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786" w:rsidRPr="00870836" w:rsidRDefault="00331786" w:rsidP="00331786">
      <w:pPr>
        <w:jc w:val="center"/>
        <w:rPr>
          <w:b/>
          <w:color w:val="000000" w:themeColor="text1"/>
          <w:sz w:val="28"/>
          <w:szCs w:val="28"/>
        </w:rPr>
      </w:pPr>
      <w:r w:rsidRPr="00870836">
        <w:rPr>
          <w:b/>
          <w:color w:val="000000" w:themeColor="text1"/>
          <w:sz w:val="28"/>
          <w:szCs w:val="28"/>
        </w:rPr>
        <w:t xml:space="preserve">ПОЯСНИТЕЛЬНАЯ ЗАПИСКА </w:t>
      </w:r>
    </w:p>
    <w:p w:rsidR="00331786" w:rsidRPr="00870836" w:rsidRDefault="00331786" w:rsidP="00716F8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870836">
        <w:rPr>
          <w:b/>
          <w:color w:val="000000" w:themeColor="text1"/>
          <w:sz w:val="28"/>
          <w:szCs w:val="28"/>
        </w:rPr>
        <w:t>к</w:t>
      </w:r>
      <w:r w:rsidR="00DC39C3" w:rsidRPr="00870836">
        <w:rPr>
          <w:b/>
          <w:color w:val="000000" w:themeColor="text1"/>
          <w:sz w:val="28"/>
          <w:szCs w:val="28"/>
        </w:rPr>
        <w:t xml:space="preserve"> </w:t>
      </w:r>
      <w:r w:rsidRPr="00870836">
        <w:rPr>
          <w:b/>
          <w:color w:val="000000" w:themeColor="text1"/>
          <w:sz w:val="28"/>
          <w:szCs w:val="28"/>
        </w:rPr>
        <w:t>проекту</w:t>
      </w:r>
      <w:r w:rsidR="00716F89" w:rsidRPr="00870836">
        <w:rPr>
          <w:b/>
          <w:color w:val="000000" w:themeColor="text1"/>
          <w:sz w:val="28"/>
          <w:szCs w:val="28"/>
        </w:rPr>
        <w:t xml:space="preserve"> решения Подосиновской районной Думы </w:t>
      </w:r>
    </w:p>
    <w:p w:rsidR="00276665" w:rsidRPr="00870836" w:rsidRDefault="00716F89" w:rsidP="006B7D95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870836">
        <w:rPr>
          <w:b/>
          <w:color w:val="000000" w:themeColor="text1"/>
          <w:sz w:val="28"/>
          <w:szCs w:val="28"/>
        </w:rPr>
        <w:t>«</w:t>
      </w:r>
      <w:r w:rsidR="006B7D95" w:rsidRPr="00720BFB">
        <w:rPr>
          <w:b/>
          <w:sz w:val="28"/>
          <w:szCs w:val="28"/>
        </w:rPr>
        <w:t xml:space="preserve">О внесении изменений в решение Подосиновской районной Думы </w:t>
      </w:r>
      <w:r w:rsidR="008112FA" w:rsidRPr="008112FA">
        <w:rPr>
          <w:b/>
          <w:sz w:val="28"/>
          <w:szCs w:val="28"/>
        </w:rPr>
        <w:t>от 10.10.2006 № 15/79</w:t>
      </w:r>
      <w:r w:rsidRPr="00870836">
        <w:rPr>
          <w:b/>
          <w:sz w:val="28"/>
          <w:szCs w:val="28"/>
        </w:rPr>
        <w:t>»</w:t>
      </w:r>
      <w:r w:rsidR="001C0AFC" w:rsidRPr="00870836">
        <w:rPr>
          <w:b/>
          <w:sz w:val="28"/>
          <w:szCs w:val="28"/>
        </w:rPr>
        <w:t xml:space="preserve"> </w:t>
      </w:r>
    </w:p>
    <w:p w:rsidR="001266E3" w:rsidRPr="00870836" w:rsidRDefault="001266E3" w:rsidP="00716F8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3029F1" w:rsidRPr="00B9317E" w:rsidRDefault="001266E3" w:rsidP="00ED2099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870836">
        <w:rPr>
          <w:sz w:val="28"/>
          <w:szCs w:val="28"/>
        </w:rPr>
        <w:t xml:space="preserve">1. </w:t>
      </w:r>
      <w:r w:rsidR="00A304BC" w:rsidRPr="00B9317E">
        <w:rPr>
          <w:sz w:val="28"/>
          <w:szCs w:val="28"/>
        </w:rPr>
        <w:t>Проект решения Подосиновской районной Думы «</w:t>
      </w:r>
      <w:r w:rsidR="006B7D95" w:rsidRPr="00B9317E">
        <w:rPr>
          <w:sz w:val="28"/>
          <w:szCs w:val="28"/>
        </w:rPr>
        <w:t xml:space="preserve">О внесении изменений в решение Подосиновской районной Думы </w:t>
      </w:r>
      <w:r w:rsidR="008112FA">
        <w:rPr>
          <w:sz w:val="28"/>
          <w:szCs w:val="28"/>
        </w:rPr>
        <w:t>от 10</w:t>
      </w:r>
      <w:r w:rsidR="008112FA" w:rsidRPr="000D7A9A">
        <w:rPr>
          <w:sz w:val="28"/>
          <w:szCs w:val="28"/>
        </w:rPr>
        <w:t>.1</w:t>
      </w:r>
      <w:r w:rsidR="008112FA">
        <w:rPr>
          <w:sz w:val="28"/>
          <w:szCs w:val="28"/>
        </w:rPr>
        <w:t>0</w:t>
      </w:r>
      <w:r w:rsidR="008112FA" w:rsidRPr="000D7A9A">
        <w:rPr>
          <w:sz w:val="28"/>
          <w:szCs w:val="28"/>
        </w:rPr>
        <w:t>.200</w:t>
      </w:r>
      <w:r w:rsidR="008112FA">
        <w:rPr>
          <w:sz w:val="28"/>
          <w:szCs w:val="28"/>
        </w:rPr>
        <w:t>6</w:t>
      </w:r>
      <w:r w:rsidR="008112FA" w:rsidRPr="000D7A9A">
        <w:rPr>
          <w:sz w:val="28"/>
          <w:szCs w:val="28"/>
        </w:rPr>
        <w:t xml:space="preserve"> № </w:t>
      </w:r>
      <w:r w:rsidR="008112FA">
        <w:rPr>
          <w:sz w:val="28"/>
          <w:szCs w:val="28"/>
        </w:rPr>
        <w:t>15</w:t>
      </w:r>
      <w:r w:rsidR="008112FA" w:rsidRPr="000D7A9A">
        <w:rPr>
          <w:sz w:val="28"/>
          <w:szCs w:val="28"/>
        </w:rPr>
        <w:t>/</w:t>
      </w:r>
      <w:r w:rsidR="008112FA">
        <w:rPr>
          <w:sz w:val="28"/>
          <w:szCs w:val="28"/>
        </w:rPr>
        <w:t>79</w:t>
      </w:r>
      <w:r w:rsidR="00A304BC" w:rsidRPr="00B9317E">
        <w:rPr>
          <w:sz w:val="28"/>
          <w:szCs w:val="28"/>
        </w:rPr>
        <w:t xml:space="preserve">» </w:t>
      </w:r>
      <w:bookmarkStart w:id="0" w:name="_GoBack"/>
      <w:bookmarkEnd w:id="0"/>
      <w:r w:rsidR="00754654">
        <w:rPr>
          <w:sz w:val="28"/>
          <w:szCs w:val="28"/>
        </w:rPr>
        <w:t>будут внесены дополнительные пункты по оспариванию цены торгов при проведен</w:t>
      </w:r>
      <w:proofErr w:type="gramStart"/>
      <w:r w:rsidR="00754654">
        <w:rPr>
          <w:sz w:val="28"/>
          <w:szCs w:val="28"/>
        </w:rPr>
        <w:t>ии ау</w:t>
      </w:r>
      <w:proofErr w:type="gramEnd"/>
      <w:r w:rsidR="00754654">
        <w:rPr>
          <w:sz w:val="28"/>
          <w:szCs w:val="28"/>
        </w:rPr>
        <w:t>кционов и конкурсов</w:t>
      </w:r>
      <w:r w:rsidR="00276665" w:rsidRPr="00B9317E">
        <w:rPr>
          <w:sz w:val="28"/>
          <w:szCs w:val="28"/>
        </w:rPr>
        <w:t>.</w:t>
      </w:r>
    </w:p>
    <w:p w:rsidR="00276665" w:rsidRPr="00B9317E" w:rsidRDefault="001266E3" w:rsidP="004D6C8F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2. </w:t>
      </w:r>
      <w:r w:rsidR="00716F89" w:rsidRPr="00B9317E">
        <w:rPr>
          <w:sz w:val="28"/>
          <w:szCs w:val="28"/>
        </w:rPr>
        <w:t xml:space="preserve">Проект разработан в соответствии с Федеральным </w:t>
      </w:r>
      <w:hyperlink r:id="rId5" w:history="1">
        <w:r w:rsidR="00716F89" w:rsidRPr="00B9317E">
          <w:rPr>
            <w:sz w:val="28"/>
            <w:szCs w:val="28"/>
          </w:rPr>
          <w:t>законом</w:t>
        </w:r>
      </w:hyperlink>
      <w:r w:rsidR="00716F89" w:rsidRPr="00B9317E">
        <w:rPr>
          <w:sz w:val="28"/>
          <w:szCs w:val="28"/>
        </w:rPr>
        <w:t xml:space="preserve"> от </w:t>
      </w:r>
      <w:r w:rsidR="008D52E1">
        <w:rPr>
          <w:sz w:val="28"/>
          <w:szCs w:val="28"/>
        </w:rPr>
        <w:t>21.12.2001</w:t>
      </w:r>
      <w:r w:rsidR="00716F89" w:rsidRPr="00B9317E">
        <w:rPr>
          <w:sz w:val="28"/>
          <w:szCs w:val="28"/>
        </w:rPr>
        <w:t xml:space="preserve"> № </w:t>
      </w:r>
      <w:r w:rsidR="008D52E1">
        <w:rPr>
          <w:sz w:val="28"/>
          <w:szCs w:val="28"/>
        </w:rPr>
        <w:t>17</w:t>
      </w:r>
      <w:r w:rsidR="00716F89" w:rsidRPr="00B9317E">
        <w:rPr>
          <w:sz w:val="28"/>
          <w:szCs w:val="28"/>
        </w:rPr>
        <w:t xml:space="preserve">8-ФЗ «О </w:t>
      </w:r>
      <w:r w:rsidR="008D52E1">
        <w:rPr>
          <w:sz w:val="28"/>
          <w:szCs w:val="28"/>
        </w:rPr>
        <w:t>приватизации государственного и муниципального имущества</w:t>
      </w:r>
      <w:r w:rsidR="00716F89" w:rsidRPr="00B9317E">
        <w:rPr>
          <w:sz w:val="28"/>
          <w:szCs w:val="28"/>
        </w:rPr>
        <w:t>»</w:t>
      </w:r>
      <w:r w:rsidR="00276665" w:rsidRPr="00B9317E">
        <w:rPr>
          <w:sz w:val="28"/>
          <w:szCs w:val="28"/>
        </w:rPr>
        <w:t>.</w:t>
      </w:r>
    </w:p>
    <w:p w:rsidR="00276665" w:rsidRPr="00B9317E" w:rsidRDefault="001266E3" w:rsidP="004D6C8F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3. </w:t>
      </w:r>
      <w:r w:rsidR="007E58BC" w:rsidRPr="00B9317E">
        <w:rPr>
          <w:sz w:val="28"/>
          <w:szCs w:val="28"/>
        </w:rPr>
        <w:t>Цель данного правового акта - о</w:t>
      </w:r>
      <w:r w:rsidR="007E58BC" w:rsidRPr="00B9317E">
        <w:rPr>
          <w:noProof/>
          <w:sz w:val="28"/>
          <w:szCs w:val="28"/>
        </w:rPr>
        <w:t xml:space="preserve">беспечение </w:t>
      </w:r>
      <w:r w:rsidR="00B97248" w:rsidRPr="00B9317E">
        <w:rPr>
          <w:noProof/>
          <w:sz w:val="28"/>
          <w:szCs w:val="28"/>
        </w:rPr>
        <w:t>соблюдения Федерального законодательства Российской Федерации</w:t>
      </w:r>
      <w:r w:rsidR="00276665" w:rsidRPr="00B9317E">
        <w:rPr>
          <w:sz w:val="28"/>
          <w:szCs w:val="28"/>
        </w:rPr>
        <w:t>.</w:t>
      </w:r>
    </w:p>
    <w:p w:rsidR="00B5185D" w:rsidRPr="00B9317E" w:rsidRDefault="001266E3" w:rsidP="00ED2099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4. </w:t>
      </w:r>
      <w:r w:rsidR="00B5185D" w:rsidRPr="00B9317E">
        <w:rPr>
          <w:sz w:val="28"/>
          <w:szCs w:val="28"/>
        </w:rPr>
        <w:t>С принятием нормативного правового акта изменение функции, полномочий, обязанностей и прав органа местного самоуправления не потребуется.</w:t>
      </w:r>
    </w:p>
    <w:p w:rsidR="00B5185D" w:rsidRPr="00B9317E" w:rsidRDefault="001266E3" w:rsidP="004D6C8F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5. </w:t>
      </w:r>
      <w:r w:rsidR="00B37189" w:rsidRPr="00B9317E">
        <w:rPr>
          <w:sz w:val="28"/>
          <w:szCs w:val="28"/>
        </w:rPr>
        <w:t xml:space="preserve">Расходы </w:t>
      </w:r>
      <w:r w:rsidR="00B5185D" w:rsidRPr="00B9317E">
        <w:rPr>
          <w:sz w:val="28"/>
          <w:szCs w:val="28"/>
        </w:rPr>
        <w:t>бюджета муниципального образования на организацию исполнения и исполнение полномочий для реализации предлагаемого правового регулирования не требуется.</w:t>
      </w:r>
    </w:p>
    <w:p w:rsidR="00B5185D" w:rsidRPr="00B9317E" w:rsidRDefault="001266E3" w:rsidP="00ED2099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6. </w:t>
      </w:r>
      <w:r w:rsidR="00B5185D" w:rsidRPr="00B9317E">
        <w:rPr>
          <w:sz w:val="28"/>
          <w:szCs w:val="28"/>
        </w:rPr>
        <w:t xml:space="preserve">Обязанности, которые предполагается возложить на субъекты предпринимательской и инвестиционной деятельности предлагаемым правовым регулированием, и (или) описание предполагаемых изменений в содержании существующих обязанностей указанных субъектов </w:t>
      </w:r>
      <w:proofErr w:type="gramStart"/>
      <w:r w:rsidR="00B5185D" w:rsidRPr="00B9317E">
        <w:rPr>
          <w:sz w:val="28"/>
          <w:szCs w:val="28"/>
        </w:rPr>
        <w:t>–о</w:t>
      </w:r>
      <w:proofErr w:type="gramEnd"/>
      <w:r w:rsidR="00B5185D" w:rsidRPr="00B9317E">
        <w:rPr>
          <w:sz w:val="28"/>
          <w:szCs w:val="28"/>
        </w:rPr>
        <w:t xml:space="preserve">тсутствуют. </w:t>
      </w:r>
    </w:p>
    <w:p w:rsidR="00276665" w:rsidRPr="00B9317E" w:rsidRDefault="001266E3" w:rsidP="004D6C8F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7. </w:t>
      </w:r>
      <w:r w:rsidR="00ED2099" w:rsidRPr="00B9317E">
        <w:rPr>
          <w:sz w:val="28"/>
          <w:szCs w:val="28"/>
        </w:rPr>
        <w:t>Предлагаемое правовое регулирование з</w:t>
      </w:r>
      <w:r w:rsidR="00B724F1" w:rsidRPr="00B9317E">
        <w:rPr>
          <w:sz w:val="28"/>
          <w:szCs w:val="28"/>
        </w:rPr>
        <w:t xml:space="preserve">атрагивает интересы юридических лиц, </w:t>
      </w:r>
      <w:r w:rsidR="001C0AFC" w:rsidRPr="00B9317E">
        <w:rPr>
          <w:sz w:val="28"/>
          <w:szCs w:val="28"/>
        </w:rPr>
        <w:t>индивидуальных предпринимателей</w:t>
      </w:r>
      <w:r w:rsidR="00430EDB" w:rsidRPr="00B9317E">
        <w:rPr>
          <w:sz w:val="28"/>
          <w:szCs w:val="28"/>
        </w:rPr>
        <w:t>, физических лиц</w:t>
      </w:r>
      <w:r w:rsidR="00276665" w:rsidRPr="00B9317E">
        <w:rPr>
          <w:sz w:val="28"/>
          <w:szCs w:val="28"/>
        </w:rPr>
        <w:t>.</w:t>
      </w:r>
    </w:p>
    <w:p w:rsidR="004D6C8F" w:rsidRPr="00B9317E" w:rsidRDefault="001266E3" w:rsidP="00ED2099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8. </w:t>
      </w:r>
      <w:r w:rsidR="004D6C8F" w:rsidRPr="00B9317E">
        <w:rPr>
          <w:sz w:val="28"/>
          <w:szCs w:val="28"/>
        </w:rPr>
        <w:t xml:space="preserve">Изменения расходов субъектов предпринимательской и инвестиционной деятельности на осуществление такой деятельности, связанных с необходимостью соблюдать обязанности, возлагаемые на них или изменяемые предлагаемым правовым регулированием – отсутствуют. </w:t>
      </w:r>
    </w:p>
    <w:p w:rsidR="004D6C8F" w:rsidRPr="00B9317E" w:rsidRDefault="001266E3" w:rsidP="00ED2099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9. </w:t>
      </w:r>
      <w:r w:rsidR="004D6C8F" w:rsidRPr="00B9317E">
        <w:rPr>
          <w:sz w:val="28"/>
          <w:szCs w:val="28"/>
        </w:rPr>
        <w:t xml:space="preserve">Риски, связанные с принятием нормативного правового акта, не выявлены. </w:t>
      </w:r>
    </w:p>
    <w:p w:rsidR="00276665" w:rsidRPr="00B9317E" w:rsidRDefault="001266E3" w:rsidP="004D6C8F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10. </w:t>
      </w:r>
      <w:r w:rsidR="00ED2099" w:rsidRPr="00B9317E">
        <w:rPr>
          <w:sz w:val="28"/>
          <w:szCs w:val="28"/>
        </w:rPr>
        <w:t>С</w:t>
      </w:r>
      <w:r w:rsidR="00276665" w:rsidRPr="00B9317E">
        <w:rPr>
          <w:sz w:val="28"/>
          <w:szCs w:val="28"/>
        </w:rPr>
        <w:t>ведения о возможных выгодах и затратах предлагаемого регулирования, альтернативных способах решения проблемы и оценке их последствий</w:t>
      </w:r>
      <w:r w:rsidR="002A7099" w:rsidRPr="00B9317E">
        <w:rPr>
          <w:sz w:val="28"/>
          <w:szCs w:val="28"/>
        </w:rPr>
        <w:t xml:space="preserve"> отсутствуют</w:t>
      </w:r>
      <w:r w:rsidR="00276665" w:rsidRPr="00B9317E">
        <w:rPr>
          <w:sz w:val="28"/>
          <w:szCs w:val="28"/>
        </w:rPr>
        <w:t>.</w:t>
      </w:r>
    </w:p>
    <w:p w:rsidR="00870836" w:rsidRPr="00B9317E" w:rsidRDefault="001266E3" w:rsidP="0087083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9317E">
        <w:rPr>
          <w:sz w:val="28"/>
          <w:szCs w:val="28"/>
        </w:rPr>
        <w:t xml:space="preserve">11. </w:t>
      </w:r>
      <w:r w:rsidR="00276665" w:rsidRPr="00B9317E">
        <w:rPr>
          <w:sz w:val="28"/>
          <w:szCs w:val="28"/>
        </w:rPr>
        <w:t xml:space="preserve">Иные сведения,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деятельности, обоснованность расходов субъектов предпринимательской и инвестиционной деятельности и бюджета муниципального образования, возникновению которых способствуют положения проекта </w:t>
      </w:r>
      <w:r w:rsidR="00B724F1" w:rsidRPr="00B9317E">
        <w:rPr>
          <w:sz w:val="28"/>
          <w:szCs w:val="28"/>
        </w:rPr>
        <w:t>решения</w:t>
      </w:r>
      <w:r w:rsidR="002A7099" w:rsidRPr="00B9317E">
        <w:rPr>
          <w:sz w:val="28"/>
          <w:szCs w:val="28"/>
        </w:rPr>
        <w:t>,</w:t>
      </w:r>
      <w:r w:rsidR="00B724F1" w:rsidRPr="00B9317E">
        <w:rPr>
          <w:sz w:val="28"/>
          <w:szCs w:val="28"/>
        </w:rPr>
        <w:t xml:space="preserve"> отсутствуют</w:t>
      </w:r>
      <w:r w:rsidR="00276665" w:rsidRPr="00B9317E">
        <w:rPr>
          <w:sz w:val="28"/>
          <w:szCs w:val="28"/>
        </w:rPr>
        <w:t>.</w:t>
      </w:r>
    </w:p>
    <w:p w:rsidR="002E60CA" w:rsidRPr="00870836" w:rsidRDefault="00276665" w:rsidP="00870836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870836">
        <w:rPr>
          <w:sz w:val="28"/>
          <w:szCs w:val="28"/>
        </w:rPr>
        <w:t>__________</w:t>
      </w:r>
    </w:p>
    <w:sectPr w:rsidR="002E60CA" w:rsidRPr="00870836" w:rsidSect="0038765A">
      <w:pgSz w:w="11906" w:h="16838" w:code="9"/>
      <w:pgMar w:top="1134" w:right="849" w:bottom="1418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30FA"/>
    <w:multiLevelType w:val="hybridMultilevel"/>
    <w:tmpl w:val="C6867708"/>
    <w:lvl w:ilvl="0" w:tplc="165E5D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276665"/>
    <w:rsid w:val="00063F2F"/>
    <w:rsid w:val="000C2F87"/>
    <w:rsid w:val="000D492C"/>
    <w:rsid w:val="001266E3"/>
    <w:rsid w:val="00141A53"/>
    <w:rsid w:val="0015643E"/>
    <w:rsid w:val="001C0AFC"/>
    <w:rsid w:val="002068A6"/>
    <w:rsid w:val="00241356"/>
    <w:rsid w:val="0025213A"/>
    <w:rsid w:val="00276665"/>
    <w:rsid w:val="00290888"/>
    <w:rsid w:val="002A7099"/>
    <w:rsid w:val="002D5D6D"/>
    <w:rsid w:val="002E36F1"/>
    <w:rsid w:val="002E60CA"/>
    <w:rsid w:val="00301278"/>
    <w:rsid w:val="003029F1"/>
    <w:rsid w:val="0032799B"/>
    <w:rsid w:val="00331786"/>
    <w:rsid w:val="0038765A"/>
    <w:rsid w:val="004016E9"/>
    <w:rsid w:val="00430EDB"/>
    <w:rsid w:val="004846CF"/>
    <w:rsid w:val="004B526B"/>
    <w:rsid w:val="004D6C8F"/>
    <w:rsid w:val="00531639"/>
    <w:rsid w:val="00543399"/>
    <w:rsid w:val="005C5604"/>
    <w:rsid w:val="00603278"/>
    <w:rsid w:val="006B7D95"/>
    <w:rsid w:val="006E1C8E"/>
    <w:rsid w:val="007123E1"/>
    <w:rsid w:val="00716F89"/>
    <w:rsid w:val="00750F2E"/>
    <w:rsid w:val="00754654"/>
    <w:rsid w:val="007D2B16"/>
    <w:rsid w:val="007D439F"/>
    <w:rsid w:val="007E58BC"/>
    <w:rsid w:val="007E6FB7"/>
    <w:rsid w:val="00810628"/>
    <w:rsid w:val="008112FA"/>
    <w:rsid w:val="00855E7E"/>
    <w:rsid w:val="00864049"/>
    <w:rsid w:val="00870836"/>
    <w:rsid w:val="008769E8"/>
    <w:rsid w:val="008C5FE3"/>
    <w:rsid w:val="008D52E1"/>
    <w:rsid w:val="00964B43"/>
    <w:rsid w:val="00A07F5B"/>
    <w:rsid w:val="00A304BC"/>
    <w:rsid w:val="00A4310F"/>
    <w:rsid w:val="00A65351"/>
    <w:rsid w:val="00A66272"/>
    <w:rsid w:val="00A7199A"/>
    <w:rsid w:val="00AD768D"/>
    <w:rsid w:val="00B37189"/>
    <w:rsid w:val="00B43C6C"/>
    <w:rsid w:val="00B5185D"/>
    <w:rsid w:val="00B724F1"/>
    <w:rsid w:val="00B9317E"/>
    <w:rsid w:val="00B97248"/>
    <w:rsid w:val="00BA77C2"/>
    <w:rsid w:val="00BC67BA"/>
    <w:rsid w:val="00BE0739"/>
    <w:rsid w:val="00C03A0F"/>
    <w:rsid w:val="00C3161B"/>
    <w:rsid w:val="00C55A26"/>
    <w:rsid w:val="00C72159"/>
    <w:rsid w:val="00CD76F6"/>
    <w:rsid w:val="00DA30FE"/>
    <w:rsid w:val="00DC39C3"/>
    <w:rsid w:val="00DF372A"/>
    <w:rsid w:val="00ED2099"/>
    <w:rsid w:val="00F11F50"/>
    <w:rsid w:val="00F23EA9"/>
    <w:rsid w:val="00F81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68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1062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30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0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E6FB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68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1062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30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0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E6FB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6F296E0318949D6D21E815C79AF0CA61F5C00BB36214B8388E36E4165124671AE3A61FFF1q4R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2021-08-10T13:06:00Z</cp:lastPrinted>
  <dcterms:created xsi:type="dcterms:W3CDTF">2021-11-17T12:37:00Z</dcterms:created>
  <dcterms:modified xsi:type="dcterms:W3CDTF">2021-11-29T07:02:00Z</dcterms:modified>
</cp:coreProperties>
</file>