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2D" w:rsidRPr="00485BDF" w:rsidRDefault="009662AF" w:rsidP="00A93C2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ДЕМЬЯНОВСКАЯ</w:t>
      </w:r>
      <w:r w:rsidR="00485BDF">
        <w:rPr>
          <w:b/>
          <w:sz w:val="28"/>
          <w:szCs w:val="28"/>
        </w:rPr>
        <w:t xml:space="preserve"> </w:t>
      </w:r>
      <w:r w:rsidR="0015632D" w:rsidRPr="00485BDF">
        <w:rPr>
          <w:b/>
          <w:sz w:val="28"/>
          <w:szCs w:val="28"/>
        </w:rPr>
        <w:t xml:space="preserve">ПОСЕЛКОВАЯ </w:t>
      </w:r>
      <w:r w:rsidR="00485BDF">
        <w:rPr>
          <w:b/>
          <w:sz w:val="28"/>
          <w:szCs w:val="28"/>
        </w:rPr>
        <w:t xml:space="preserve"> </w:t>
      </w:r>
      <w:r w:rsidR="0015632D" w:rsidRPr="00485BDF">
        <w:rPr>
          <w:b/>
          <w:sz w:val="28"/>
          <w:szCs w:val="28"/>
        </w:rPr>
        <w:t>ДУМА</w:t>
      </w:r>
    </w:p>
    <w:p w:rsidR="0015632D" w:rsidRPr="00485BDF" w:rsidRDefault="0015632D" w:rsidP="0015632D">
      <w:pPr>
        <w:jc w:val="center"/>
        <w:rPr>
          <w:b/>
          <w:sz w:val="28"/>
          <w:szCs w:val="28"/>
        </w:rPr>
      </w:pPr>
      <w:r w:rsidRPr="00485BDF">
        <w:rPr>
          <w:b/>
          <w:sz w:val="28"/>
          <w:szCs w:val="28"/>
        </w:rPr>
        <w:t>ПОДОСИНОВСКОГО  РАЙОНА КИРОВСКОЙ ОБЛАСТИ</w:t>
      </w:r>
    </w:p>
    <w:p w:rsidR="0015632D" w:rsidRPr="00485BDF" w:rsidRDefault="0015632D" w:rsidP="0015632D">
      <w:pPr>
        <w:jc w:val="center"/>
        <w:rPr>
          <w:b/>
          <w:sz w:val="28"/>
          <w:szCs w:val="28"/>
        </w:rPr>
      </w:pPr>
      <w:r w:rsidRPr="00485BDF">
        <w:rPr>
          <w:b/>
          <w:sz w:val="28"/>
          <w:szCs w:val="28"/>
        </w:rPr>
        <w:t>ПЕРВОГО  СОЗЫВА</w:t>
      </w:r>
    </w:p>
    <w:p w:rsidR="0015632D" w:rsidRPr="00485BDF" w:rsidRDefault="0015632D" w:rsidP="0015632D">
      <w:pPr>
        <w:jc w:val="center"/>
        <w:rPr>
          <w:b/>
          <w:sz w:val="28"/>
          <w:szCs w:val="28"/>
        </w:rPr>
      </w:pPr>
    </w:p>
    <w:p w:rsidR="0015632D" w:rsidRPr="00485BDF" w:rsidRDefault="0015632D" w:rsidP="0015632D">
      <w:pPr>
        <w:jc w:val="center"/>
        <w:rPr>
          <w:b/>
          <w:sz w:val="28"/>
          <w:szCs w:val="28"/>
        </w:rPr>
      </w:pPr>
      <w:r w:rsidRPr="00485BDF">
        <w:rPr>
          <w:b/>
          <w:sz w:val="28"/>
          <w:szCs w:val="28"/>
        </w:rPr>
        <w:t>РЕШЕНИЕ</w:t>
      </w:r>
    </w:p>
    <w:p w:rsidR="003D0E62" w:rsidRPr="00485BDF" w:rsidRDefault="003D0E62" w:rsidP="00D60062">
      <w:pPr>
        <w:jc w:val="both"/>
        <w:rPr>
          <w:color w:val="FF0000"/>
          <w:sz w:val="28"/>
          <w:szCs w:val="28"/>
          <w:highlight w:val="cyan"/>
        </w:rPr>
      </w:pPr>
    </w:p>
    <w:p w:rsidR="00D60062" w:rsidRPr="00485BDF" w:rsidRDefault="00D60062" w:rsidP="00D60062">
      <w:pPr>
        <w:jc w:val="both"/>
        <w:rPr>
          <w:sz w:val="28"/>
          <w:szCs w:val="28"/>
        </w:rPr>
      </w:pPr>
      <w:r w:rsidRPr="00485BDF">
        <w:rPr>
          <w:sz w:val="28"/>
          <w:szCs w:val="28"/>
        </w:rPr>
        <w:t xml:space="preserve">от </w:t>
      </w:r>
      <w:r w:rsidR="003D0E62" w:rsidRPr="00485BDF">
        <w:rPr>
          <w:sz w:val="28"/>
          <w:szCs w:val="28"/>
        </w:rPr>
        <w:t xml:space="preserve">  </w:t>
      </w:r>
      <w:r w:rsidR="00941F4A">
        <w:rPr>
          <w:sz w:val="28"/>
          <w:szCs w:val="28"/>
        </w:rPr>
        <w:t>06</w:t>
      </w:r>
      <w:r w:rsidR="009662AF">
        <w:rPr>
          <w:sz w:val="28"/>
          <w:szCs w:val="28"/>
        </w:rPr>
        <w:t>.</w:t>
      </w:r>
      <w:r w:rsidR="003D0E62" w:rsidRPr="00485BDF">
        <w:rPr>
          <w:sz w:val="28"/>
          <w:szCs w:val="28"/>
        </w:rPr>
        <w:t>0</w:t>
      </w:r>
      <w:r w:rsidR="009662AF">
        <w:rPr>
          <w:sz w:val="28"/>
          <w:szCs w:val="28"/>
        </w:rPr>
        <w:t>6</w:t>
      </w:r>
      <w:r w:rsidR="003D0E62" w:rsidRPr="00485BDF">
        <w:rPr>
          <w:sz w:val="28"/>
          <w:szCs w:val="28"/>
        </w:rPr>
        <w:t xml:space="preserve">.2014 </w:t>
      </w:r>
      <w:r w:rsidRPr="00485BDF">
        <w:rPr>
          <w:sz w:val="28"/>
          <w:szCs w:val="28"/>
        </w:rPr>
        <w:t xml:space="preserve">№ </w:t>
      </w:r>
      <w:r w:rsidR="00171E44" w:rsidRPr="00485BDF">
        <w:rPr>
          <w:sz w:val="28"/>
          <w:szCs w:val="28"/>
        </w:rPr>
        <w:t xml:space="preserve"> </w:t>
      </w:r>
      <w:r w:rsidR="0093400A">
        <w:rPr>
          <w:sz w:val="28"/>
          <w:szCs w:val="28"/>
        </w:rPr>
        <w:t>23/74</w:t>
      </w:r>
    </w:p>
    <w:p w:rsidR="00D60062" w:rsidRPr="00485BDF" w:rsidRDefault="00D60062" w:rsidP="00D60062">
      <w:pPr>
        <w:jc w:val="both"/>
        <w:rPr>
          <w:sz w:val="28"/>
          <w:szCs w:val="28"/>
        </w:rPr>
      </w:pPr>
      <w:proofErr w:type="spellStart"/>
      <w:r w:rsidRPr="00485BDF">
        <w:rPr>
          <w:sz w:val="28"/>
          <w:szCs w:val="28"/>
        </w:rPr>
        <w:t>пгт</w:t>
      </w:r>
      <w:proofErr w:type="spellEnd"/>
      <w:r w:rsidR="00EE366F" w:rsidRPr="00485BDF">
        <w:rPr>
          <w:sz w:val="28"/>
          <w:szCs w:val="28"/>
        </w:rPr>
        <w:t xml:space="preserve"> </w:t>
      </w:r>
      <w:r w:rsidR="009662AF">
        <w:rPr>
          <w:sz w:val="28"/>
          <w:szCs w:val="28"/>
        </w:rPr>
        <w:t>Демьяново</w:t>
      </w:r>
      <w:r w:rsidR="003D0E62" w:rsidRPr="00485BDF">
        <w:rPr>
          <w:sz w:val="28"/>
          <w:szCs w:val="28"/>
        </w:rPr>
        <w:t xml:space="preserve"> </w:t>
      </w:r>
    </w:p>
    <w:p w:rsidR="003E451A" w:rsidRPr="00485BDF" w:rsidRDefault="003E451A" w:rsidP="00D60062">
      <w:pPr>
        <w:rPr>
          <w:sz w:val="28"/>
          <w:szCs w:val="28"/>
        </w:rPr>
      </w:pPr>
    </w:p>
    <w:p w:rsidR="00EC23F4" w:rsidRPr="00485BDF" w:rsidRDefault="003D0E62" w:rsidP="003D0E62">
      <w:pPr>
        <w:rPr>
          <w:sz w:val="28"/>
          <w:szCs w:val="28"/>
        </w:rPr>
      </w:pPr>
      <w:r w:rsidRPr="00485BDF">
        <w:rPr>
          <w:sz w:val="28"/>
          <w:szCs w:val="28"/>
        </w:rPr>
        <w:t>Об утверждении</w:t>
      </w:r>
      <w:r w:rsidR="00485BDF" w:rsidRPr="00485BDF">
        <w:rPr>
          <w:sz w:val="28"/>
          <w:szCs w:val="28"/>
        </w:rPr>
        <w:t xml:space="preserve"> Положения</w:t>
      </w:r>
    </w:p>
    <w:p w:rsidR="00485BDF" w:rsidRPr="00485BDF" w:rsidRDefault="00485BDF" w:rsidP="003D0E62">
      <w:pPr>
        <w:rPr>
          <w:sz w:val="28"/>
          <w:szCs w:val="28"/>
        </w:rPr>
      </w:pPr>
      <w:r w:rsidRPr="00485BDF">
        <w:rPr>
          <w:sz w:val="28"/>
          <w:szCs w:val="28"/>
        </w:rPr>
        <w:t xml:space="preserve">о бюджетном процессе </w:t>
      </w:r>
      <w:proofErr w:type="gramStart"/>
      <w:r w:rsidRPr="00485BDF">
        <w:rPr>
          <w:sz w:val="28"/>
          <w:szCs w:val="28"/>
        </w:rPr>
        <w:t>в</w:t>
      </w:r>
      <w:proofErr w:type="gramEnd"/>
      <w:r w:rsidRPr="00485BDF">
        <w:rPr>
          <w:sz w:val="28"/>
          <w:szCs w:val="28"/>
        </w:rPr>
        <w:t xml:space="preserve"> муниципальном </w:t>
      </w:r>
    </w:p>
    <w:p w:rsidR="00485BDF" w:rsidRPr="00485BDF" w:rsidRDefault="00485BDF" w:rsidP="003D0E62">
      <w:pPr>
        <w:rPr>
          <w:sz w:val="28"/>
          <w:szCs w:val="28"/>
        </w:rPr>
      </w:pPr>
      <w:r w:rsidRPr="00485BDF">
        <w:rPr>
          <w:sz w:val="28"/>
          <w:szCs w:val="28"/>
        </w:rPr>
        <w:t xml:space="preserve">образовании </w:t>
      </w:r>
      <w:r w:rsidR="009662AF">
        <w:rPr>
          <w:sz w:val="28"/>
          <w:szCs w:val="28"/>
        </w:rPr>
        <w:t>Демьяновское</w:t>
      </w:r>
      <w:r w:rsidRPr="00485BDF">
        <w:rPr>
          <w:sz w:val="28"/>
          <w:szCs w:val="28"/>
        </w:rPr>
        <w:t xml:space="preserve"> </w:t>
      </w:r>
      <w:proofErr w:type="gramStart"/>
      <w:r w:rsidRPr="00485BDF">
        <w:rPr>
          <w:sz w:val="28"/>
          <w:szCs w:val="28"/>
        </w:rPr>
        <w:t>городское</w:t>
      </w:r>
      <w:proofErr w:type="gramEnd"/>
      <w:r w:rsidRPr="00485BDF">
        <w:rPr>
          <w:sz w:val="28"/>
          <w:szCs w:val="28"/>
        </w:rPr>
        <w:t xml:space="preserve"> </w:t>
      </w:r>
    </w:p>
    <w:p w:rsidR="00485BDF" w:rsidRPr="00485BDF" w:rsidRDefault="00485BDF" w:rsidP="003D0E62">
      <w:pPr>
        <w:rPr>
          <w:sz w:val="28"/>
          <w:szCs w:val="28"/>
        </w:rPr>
      </w:pPr>
      <w:r w:rsidRPr="00485BDF">
        <w:rPr>
          <w:sz w:val="28"/>
          <w:szCs w:val="28"/>
        </w:rPr>
        <w:t>поселение Подосиновского района</w:t>
      </w:r>
    </w:p>
    <w:p w:rsidR="00485BDF" w:rsidRPr="00485BDF" w:rsidRDefault="00485BDF" w:rsidP="003D0E62">
      <w:pPr>
        <w:rPr>
          <w:sz w:val="28"/>
          <w:szCs w:val="28"/>
        </w:rPr>
      </w:pPr>
      <w:r w:rsidRPr="00485BDF">
        <w:rPr>
          <w:sz w:val="28"/>
          <w:szCs w:val="28"/>
        </w:rPr>
        <w:t>Кировской области</w:t>
      </w:r>
    </w:p>
    <w:p w:rsidR="00D60062" w:rsidRPr="00F854A0" w:rsidRDefault="00D60062" w:rsidP="00D60062">
      <w:pPr>
        <w:jc w:val="center"/>
      </w:pPr>
    </w:p>
    <w:p w:rsidR="00485BDF" w:rsidRPr="000A31E9" w:rsidRDefault="006D6FA8" w:rsidP="00485BDF">
      <w:pPr>
        <w:spacing w:line="276" w:lineRule="auto"/>
        <w:ind w:firstLine="360"/>
        <w:jc w:val="both"/>
        <w:rPr>
          <w:sz w:val="28"/>
        </w:rPr>
      </w:pPr>
      <w:r w:rsidRPr="00F854A0">
        <w:t xml:space="preserve">       </w:t>
      </w:r>
      <w:r w:rsidR="00485BDF">
        <w:rPr>
          <w:sz w:val="28"/>
        </w:rPr>
        <w:t xml:space="preserve">В соответствии с Бюджетным кодексом Российской Федерации, Законами Кировской области от 24.10.2013 № 336-ЗО «О бюджетном процессе в Кировской области», </w:t>
      </w:r>
      <w:r w:rsidR="008A29BB">
        <w:rPr>
          <w:sz w:val="28"/>
        </w:rPr>
        <w:t xml:space="preserve"> </w:t>
      </w:r>
      <w:r w:rsidR="00485BDF">
        <w:rPr>
          <w:sz w:val="28"/>
        </w:rPr>
        <w:t xml:space="preserve">от 28.09.2007 № 163-ЗО «О межбюджетных отношениях в Кировской области» </w:t>
      </w:r>
      <w:r w:rsidR="009662AF">
        <w:rPr>
          <w:sz w:val="28"/>
        </w:rPr>
        <w:t>Демьяновская</w:t>
      </w:r>
      <w:r w:rsidR="00485BDF" w:rsidRPr="000A31E9">
        <w:rPr>
          <w:sz w:val="28"/>
        </w:rPr>
        <w:t xml:space="preserve"> </w:t>
      </w:r>
      <w:r w:rsidR="00485BDF">
        <w:rPr>
          <w:sz w:val="28"/>
        </w:rPr>
        <w:t xml:space="preserve">поселковая </w:t>
      </w:r>
      <w:r w:rsidR="00485BDF" w:rsidRPr="000A31E9">
        <w:rPr>
          <w:sz w:val="28"/>
        </w:rPr>
        <w:t>Дума РЕШИЛА:</w:t>
      </w:r>
    </w:p>
    <w:p w:rsidR="00485BDF" w:rsidRDefault="00485BDF" w:rsidP="00485BDF">
      <w:pPr>
        <w:pStyle w:val="3"/>
        <w:numPr>
          <w:ilvl w:val="0"/>
          <w:numId w:val="2"/>
        </w:numPr>
        <w:tabs>
          <w:tab w:val="clear" w:pos="360"/>
          <w:tab w:val="num" w:pos="0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Положение о бюджетном процессе в муниципальном образовании </w:t>
      </w:r>
      <w:r w:rsidR="009662AF">
        <w:rPr>
          <w:szCs w:val="28"/>
        </w:rPr>
        <w:t>Демьяновское</w:t>
      </w:r>
      <w:r>
        <w:rPr>
          <w:szCs w:val="28"/>
        </w:rPr>
        <w:t xml:space="preserve"> городское поселение Подосиновского  района Кировской области. Прилагается.</w:t>
      </w:r>
    </w:p>
    <w:p w:rsidR="00485BDF" w:rsidRPr="003F1CED" w:rsidRDefault="00C67A91" w:rsidP="00C67A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F1CED">
        <w:rPr>
          <w:sz w:val="28"/>
          <w:szCs w:val="28"/>
        </w:rPr>
        <w:t>2. Признать утратившим</w:t>
      </w:r>
      <w:r w:rsidR="003B7E97">
        <w:rPr>
          <w:sz w:val="28"/>
          <w:szCs w:val="28"/>
        </w:rPr>
        <w:t>и</w:t>
      </w:r>
      <w:r w:rsidR="00485BDF" w:rsidRPr="003F1CED">
        <w:rPr>
          <w:sz w:val="28"/>
          <w:szCs w:val="28"/>
        </w:rPr>
        <w:t xml:space="preserve"> силу со дня вступления в силу настоящего ре</w:t>
      </w:r>
      <w:r w:rsidRPr="003F1CED">
        <w:rPr>
          <w:sz w:val="28"/>
          <w:szCs w:val="28"/>
        </w:rPr>
        <w:t>шения</w:t>
      </w:r>
      <w:r w:rsidR="00BC5622">
        <w:rPr>
          <w:sz w:val="28"/>
          <w:szCs w:val="28"/>
        </w:rPr>
        <w:t xml:space="preserve"> </w:t>
      </w:r>
      <w:proofErr w:type="gramStart"/>
      <w:r w:rsidR="00BC5622">
        <w:rPr>
          <w:sz w:val="28"/>
          <w:szCs w:val="28"/>
        </w:rPr>
        <w:t>решения</w:t>
      </w:r>
      <w:proofErr w:type="gramEnd"/>
      <w:r w:rsidRPr="003F1CED">
        <w:rPr>
          <w:sz w:val="28"/>
          <w:szCs w:val="28"/>
        </w:rPr>
        <w:t xml:space="preserve"> </w:t>
      </w:r>
      <w:r w:rsidR="009662AF">
        <w:rPr>
          <w:sz w:val="28"/>
          <w:szCs w:val="28"/>
        </w:rPr>
        <w:t>Демьяновской</w:t>
      </w:r>
      <w:r w:rsidR="00485BDF" w:rsidRPr="003F1CED">
        <w:rPr>
          <w:sz w:val="28"/>
          <w:szCs w:val="28"/>
        </w:rPr>
        <w:t xml:space="preserve"> поселковой Думы от 1</w:t>
      </w:r>
      <w:r w:rsidR="00D273D2">
        <w:rPr>
          <w:sz w:val="28"/>
          <w:szCs w:val="28"/>
        </w:rPr>
        <w:t>8</w:t>
      </w:r>
      <w:r w:rsidR="00485BDF" w:rsidRPr="003F1CED">
        <w:rPr>
          <w:sz w:val="28"/>
          <w:szCs w:val="28"/>
        </w:rPr>
        <w:t>.03.2009 № 1</w:t>
      </w:r>
      <w:r w:rsidR="00D273D2">
        <w:rPr>
          <w:sz w:val="28"/>
          <w:szCs w:val="28"/>
        </w:rPr>
        <w:t>9</w:t>
      </w:r>
      <w:r w:rsidR="00485BDF" w:rsidRPr="003F1CED">
        <w:rPr>
          <w:sz w:val="28"/>
          <w:szCs w:val="28"/>
        </w:rPr>
        <w:t>/7</w:t>
      </w:r>
      <w:r w:rsidR="00D273D2">
        <w:rPr>
          <w:sz w:val="28"/>
          <w:szCs w:val="28"/>
        </w:rPr>
        <w:t>4</w:t>
      </w:r>
      <w:r w:rsidR="00485BDF" w:rsidRPr="003F1CED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D273D2">
        <w:rPr>
          <w:sz w:val="28"/>
          <w:szCs w:val="28"/>
        </w:rPr>
        <w:t>Демьяновском</w:t>
      </w:r>
      <w:proofErr w:type="spellEnd"/>
      <w:r w:rsidR="00D273D2">
        <w:rPr>
          <w:sz w:val="28"/>
          <w:szCs w:val="28"/>
        </w:rPr>
        <w:t xml:space="preserve"> </w:t>
      </w:r>
      <w:r w:rsidR="00485BDF" w:rsidRPr="003F1CED">
        <w:rPr>
          <w:sz w:val="28"/>
          <w:szCs w:val="28"/>
        </w:rPr>
        <w:t>городском поселении»</w:t>
      </w:r>
      <w:r w:rsidR="003B7E97">
        <w:rPr>
          <w:sz w:val="28"/>
          <w:szCs w:val="28"/>
        </w:rPr>
        <w:t xml:space="preserve"> и от 13.11.2013 № 14/46 «О внесении изменений и дополнений в решение Демьяновской поселковой Думы от 18.03.2009 № 19/74»</w:t>
      </w:r>
      <w:r w:rsidRPr="003F1CED">
        <w:rPr>
          <w:sz w:val="28"/>
          <w:szCs w:val="28"/>
        </w:rPr>
        <w:t>.</w:t>
      </w:r>
    </w:p>
    <w:p w:rsidR="00485BDF" w:rsidRPr="003F1CED" w:rsidRDefault="00485BDF" w:rsidP="00485BDF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 w:rsidRPr="003F1CED">
        <w:rPr>
          <w:sz w:val="28"/>
        </w:rPr>
        <w:t xml:space="preserve">Опубликовать настоящее решение в Информационном бюллетене </w:t>
      </w:r>
      <w:r w:rsidR="00D273D2">
        <w:rPr>
          <w:sz w:val="28"/>
        </w:rPr>
        <w:t>Демьяновско</w:t>
      </w:r>
      <w:r w:rsidR="00090E22">
        <w:rPr>
          <w:sz w:val="28"/>
        </w:rPr>
        <w:t>й поселковой Думы</w:t>
      </w:r>
      <w:r w:rsidRPr="003F1CED">
        <w:rPr>
          <w:sz w:val="28"/>
        </w:rPr>
        <w:t>.</w:t>
      </w:r>
    </w:p>
    <w:p w:rsidR="00485BDF" w:rsidRPr="003F1CED" w:rsidRDefault="00485BDF" w:rsidP="00485BDF">
      <w:pPr>
        <w:numPr>
          <w:ilvl w:val="0"/>
          <w:numId w:val="3"/>
        </w:numPr>
        <w:tabs>
          <w:tab w:val="num" w:pos="0"/>
          <w:tab w:val="num" w:pos="92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F1CED">
        <w:rPr>
          <w:sz w:val="28"/>
          <w:szCs w:val="28"/>
        </w:rPr>
        <w:t xml:space="preserve"> Настоящее решение вступает в силу с 1 января 2014  года и распространяется на правоотношения, возникающие при составлении проекта бюджета муниципального образования </w:t>
      </w:r>
      <w:r w:rsidR="00090E22">
        <w:rPr>
          <w:sz w:val="28"/>
          <w:szCs w:val="28"/>
        </w:rPr>
        <w:t>Демьяно</w:t>
      </w:r>
      <w:r w:rsidRPr="003F1CED">
        <w:rPr>
          <w:sz w:val="28"/>
          <w:szCs w:val="28"/>
        </w:rPr>
        <w:t>вское городское поселение Подосиновского района Кировской области на 2014 год.</w:t>
      </w:r>
    </w:p>
    <w:p w:rsidR="00283C1D" w:rsidRPr="003F1CED" w:rsidRDefault="00283C1D" w:rsidP="00485BDF">
      <w:pPr>
        <w:jc w:val="both"/>
      </w:pPr>
    </w:p>
    <w:p w:rsidR="000D5D00" w:rsidRPr="003F1CED" w:rsidRDefault="000D5D00" w:rsidP="00D60062"/>
    <w:p w:rsidR="00D60062" w:rsidRPr="003F1CED" w:rsidRDefault="00D60062" w:rsidP="00D60062">
      <w:pPr>
        <w:rPr>
          <w:sz w:val="28"/>
          <w:szCs w:val="28"/>
        </w:rPr>
      </w:pPr>
      <w:r w:rsidRPr="003F1CED">
        <w:rPr>
          <w:sz w:val="28"/>
          <w:szCs w:val="28"/>
        </w:rPr>
        <w:t xml:space="preserve">Глава </w:t>
      </w:r>
      <w:r w:rsidR="00090E22">
        <w:rPr>
          <w:sz w:val="28"/>
          <w:szCs w:val="28"/>
        </w:rPr>
        <w:t>Демьяновского</w:t>
      </w:r>
    </w:p>
    <w:p w:rsidR="00D60062" w:rsidRPr="003F1CED" w:rsidRDefault="00D60062" w:rsidP="00D60062">
      <w:pPr>
        <w:rPr>
          <w:sz w:val="28"/>
          <w:szCs w:val="28"/>
        </w:rPr>
      </w:pPr>
      <w:r w:rsidRPr="003F1CED">
        <w:rPr>
          <w:sz w:val="28"/>
          <w:szCs w:val="28"/>
        </w:rPr>
        <w:t xml:space="preserve">городского поселения </w:t>
      </w:r>
      <w:r w:rsidR="00090E22">
        <w:rPr>
          <w:sz w:val="28"/>
          <w:szCs w:val="28"/>
        </w:rPr>
        <w:t xml:space="preserve"> </w:t>
      </w:r>
      <w:r w:rsidRPr="003F1CED">
        <w:rPr>
          <w:sz w:val="28"/>
          <w:szCs w:val="28"/>
        </w:rPr>
        <w:t xml:space="preserve">                                                                    </w:t>
      </w:r>
      <w:r w:rsidR="00090E22">
        <w:rPr>
          <w:sz w:val="28"/>
          <w:szCs w:val="28"/>
        </w:rPr>
        <w:t>В.Л. Труфанов</w:t>
      </w:r>
    </w:p>
    <w:p w:rsidR="007F54F2" w:rsidRPr="003F1CED" w:rsidRDefault="007F54F2" w:rsidP="006808B9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C67A91" w:rsidRPr="003F1CED" w:rsidRDefault="00C67A91" w:rsidP="006808B9">
      <w:pPr>
        <w:widowControl w:val="0"/>
        <w:autoSpaceDE w:val="0"/>
        <w:autoSpaceDN w:val="0"/>
        <w:adjustRightInd w:val="0"/>
        <w:ind w:left="4956" w:firstLine="708"/>
        <w:outlineLvl w:val="0"/>
      </w:pPr>
    </w:p>
    <w:p w:rsidR="00C67A91" w:rsidRPr="003F1CED" w:rsidRDefault="00C67A91" w:rsidP="006808B9">
      <w:pPr>
        <w:widowControl w:val="0"/>
        <w:autoSpaceDE w:val="0"/>
        <w:autoSpaceDN w:val="0"/>
        <w:adjustRightInd w:val="0"/>
        <w:ind w:left="4956" w:firstLine="708"/>
        <w:outlineLvl w:val="0"/>
      </w:pPr>
    </w:p>
    <w:p w:rsidR="00C67A91" w:rsidRPr="003F1CED" w:rsidRDefault="00C67A91" w:rsidP="006808B9">
      <w:pPr>
        <w:widowControl w:val="0"/>
        <w:autoSpaceDE w:val="0"/>
        <w:autoSpaceDN w:val="0"/>
        <w:adjustRightInd w:val="0"/>
        <w:ind w:left="4956" w:firstLine="708"/>
        <w:outlineLvl w:val="0"/>
      </w:pPr>
    </w:p>
    <w:p w:rsidR="00C67A91" w:rsidRPr="003F1CED" w:rsidRDefault="00C67A91" w:rsidP="006808B9">
      <w:pPr>
        <w:widowControl w:val="0"/>
        <w:autoSpaceDE w:val="0"/>
        <w:autoSpaceDN w:val="0"/>
        <w:adjustRightInd w:val="0"/>
        <w:ind w:left="4956" w:firstLine="708"/>
        <w:outlineLvl w:val="0"/>
      </w:pPr>
    </w:p>
    <w:p w:rsidR="00C67A91" w:rsidRPr="003F1CED" w:rsidRDefault="00C67A91" w:rsidP="006808B9">
      <w:pPr>
        <w:widowControl w:val="0"/>
        <w:autoSpaceDE w:val="0"/>
        <w:autoSpaceDN w:val="0"/>
        <w:adjustRightInd w:val="0"/>
        <w:ind w:left="4956" w:firstLine="708"/>
        <w:outlineLvl w:val="0"/>
      </w:pP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left="4956" w:firstLine="708"/>
        <w:outlineLvl w:val="0"/>
      </w:pPr>
      <w:r w:rsidRPr="003F1CED">
        <w:lastRenderedPageBreak/>
        <w:t>УТВЕРЖДЕНО</w:t>
      </w:r>
    </w:p>
    <w:p w:rsidR="00090E22" w:rsidRDefault="00090E22" w:rsidP="00090E22">
      <w:pPr>
        <w:widowControl w:val="0"/>
        <w:autoSpaceDE w:val="0"/>
        <w:autoSpaceDN w:val="0"/>
        <w:adjustRightInd w:val="0"/>
        <w:ind w:left="4956" w:firstLine="708"/>
      </w:pPr>
      <w:r>
        <w:t>р</w:t>
      </w:r>
      <w:r w:rsidR="006808B9" w:rsidRPr="003F1CED">
        <w:t>ешением</w:t>
      </w:r>
      <w:r>
        <w:t xml:space="preserve"> Демьяновской   </w:t>
      </w:r>
    </w:p>
    <w:p w:rsidR="006808B9" w:rsidRPr="003F1CED" w:rsidRDefault="006808B9" w:rsidP="00090E22">
      <w:pPr>
        <w:widowControl w:val="0"/>
        <w:autoSpaceDE w:val="0"/>
        <w:autoSpaceDN w:val="0"/>
        <w:adjustRightInd w:val="0"/>
        <w:ind w:left="4956" w:firstLine="708"/>
      </w:pPr>
      <w:r w:rsidRPr="003F1CED">
        <w:t>поселковой Думы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left="4956" w:firstLine="708"/>
      </w:pPr>
      <w:r w:rsidRPr="003F1CED">
        <w:t xml:space="preserve">от  </w:t>
      </w:r>
      <w:r w:rsidR="003F1FBE">
        <w:t>06</w:t>
      </w:r>
      <w:r w:rsidR="00090E22">
        <w:t>.</w:t>
      </w:r>
      <w:r w:rsidRPr="003F1CED">
        <w:t>0</w:t>
      </w:r>
      <w:r w:rsidR="00090E22">
        <w:t>6</w:t>
      </w:r>
      <w:r w:rsidRPr="003F1CED">
        <w:t>.2014  №</w:t>
      </w:r>
      <w:r w:rsidR="00BC5622">
        <w:t xml:space="preserve"> 23/74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F1CED">
        <w:rPr>
          <w:b/>
          <w:bCs/>
        </w:rPr>
        <w:t>ПОЛОЖЕНИЕ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1CED">
        <w:rPr>
          <w:b/>
        </w:rPr>
        <w:t xml:space="preserve">о бюджетном процессе в муниципальном образовании </w:t>
      </w:r>
      <w:r w:rsidR="00090E22">
        <w:rPr>
          <w:b/>
        </w:rPr>
        <w:t>Демьяно</w:t>
      </w:r>
      <w:r w:rsidRPr="003F1CED">
        <w:rPr>
          <w:b/>
        </w:rPr>
        <w:t>вское городское поселение Подосиновского  района Кировской области</w:t>
      </w:r>
    </w:p>
    <w:p w:rsidR="00656D0A" w:rsidRDefault="00656D0A" w:rsidP="00656D0A">
      <w:pPr>
        <w:shd w:val="clear" w:color="auto" w:fill="FFFFFF"/>
        <w:jc w:val="center"/>
        <w:rPr>
          <w:rStyle w:val="blk"/>
          <w:sz w:val="20"/>
          <w:szCs w:val="20"/>
        </w:rPr>
      </w:pPr>
      <w:proofErr w:type="gramStart"/>
      <w:r>
        <w:rPr>
          <w:rStyle w:val="blk"/>
          <w:sz w:val="20"/>
          <w:szCs w:val="20"/>
        </w:rPr>
        <w:t xml:space="preserve">(в ред. Решение </w:t>
      </w:r>
      <w:proofErr w:type="spellStart"/>
      <w:r>
        <w:rPr>
          <w:rStyle w:val="blk"/>
          <w:sz w:val="20"/>
          <w:szCs w:val="20"/>
        </w:rPr>
        <w:t>Демьяновской</w:t>
      </w:r>
      <w:proofErr w:type="spellEnd"/>
      <w:r>
        <w:rPr>
          <w:rStyle w:val="blk"/>
          <w:sz w:val="20"/>
          <w:szCs w:val="20"/>
        </w:rPr>
        <w:t xml:space="preserve"> поселковой Думы № 28/98 от 26.11.2014, </w:t>
      </w:r>
      <w:proofErr w:type="gramEnd"/>
    </w:p>
    <w:p w:rsidR="00656D0A" w:rsidRDefault="00656D0A" w:rsidP="00656D0A">
      <w:pPr>
        <w:shd w:val="clear" w:color="auto" w:fill="FFFFFF"/>
        <w:jc w:val="center"/>
        <w:rPr>
          <w:rStyle w:val="blk"/>
          <w:sz w:val="20"/>
          <w:szCs w:val="20"/>
        </w:rPr>
      </w:pPr>
      <w:r>
        <w:rPr>
          <w:rStyle w:val="blk"/>
          <w:sz w:val="20"/>
          <w:szCs w:val="20"/>
        </w:rPr>
        <w:t xml:space="preserve">Решение </w:t>
      </w:r>
      <w:proofErr w:type="spellStart"/>
      <w:r>
        <w:rPr>
          <w:rStyle w:val="blk"/>
          <w:sz w:val="20"/>
          <w:szCs w:val="20"/>
        </w:rPr>
        <w:t>Демьяновской</w:t>
      </w:r>
      <w:proofErr w:type="spellEnd"/>
      <w:r>
        <w:rPr>
          <w:rStyle w:val="blk"/>
          <w:sz w:val="20"/>
          <w:szCs w:val="20"/>
        </w:rPr>
        <w:t xml:space="preserve"> поселковой Думы № 39/139 от 22.09.2015, </w:t>
      </w:r>
    </w:p>
    <w:p w:rsidR="00656D0A" w:rsidRDefault="00656D0A" w:rsidP="00656D0A">
      <w:pPr>
        <w:shd w:val="clear" w:color="auto" w:fill="FFFFFF"/>
        <w:jc w:val="center"/>
        <w:rPr>
          <w:rStyle w:val="blk"/>
          <w:sz w:val="20"/>
          <w:szCs w:val="20"/>
        </w:rPr>
      </w:pPr>
      <w:r>
        <w:rPr>
          <w:rStyle w:val="blk"/>
          <w:sz w:val="20"/>
          <w:szCs w:val="20"/>
        </w:rPr>
        <w:t xml:space="preserve">Решение </w:t>
      </w:r>
      <w:proofErr w:type="spellStart"/>
      <w:r>
        <w:rPr>
          <w:rStyle w:val="blk"/>
          <w:sz w:val="20"/>
          <w:szCs w:val="20"/>
        </w:rPr>
        <w:t>Демьяновской</w:t>
      </w:r>
      <w:proofErr w:type="spellEnd"/>
      <w:r>
        <w:rPr>
          <w:rStyle w:val="blk"/>
          <w:sz w:val="20"/>
          <w:szCs w:val="20"/>
        </w:rPr>
        <w:t xml:space="preserve"> поселковой Думы № 04/16 от 21.12.2017,</w:t>
      </w:r>
    </w:p>
    <w:p w:rsidR="00656D0A" w:rsidRDefault="00656D0A" w:rsidP="00656D0A">
      <w:pPr>
        <w:shd w:val="clear" w:color="auto" w:fill="FFFFFF"/>
        <w:jc w:val="center"/>
      </w:pPr>
      <w:r>
        <w:rPr>
          <w:rStyle w:val="blk"/>
          <w:sz w:val="20"/>
          <w:szCs w:val="20"/>
        </w:rPr>
        <w:t xml:space="preserve"> </w:t>
      </w:r>
      <w:proofErr w:type="gramStart"/>
      <w:r>
        <w:rPr>
          <w:rStyle w:val="blk"/>
          <w:sz w:val="20"/>
          <w:szCs w:val="20"/>
        </w:rPr>
        <w:t xml:space="preserve">Решение </w:t>
      </w:r>
      <w:proofErr w:type="spellStart"/>
      <w:r>
        <w:rPr>
          <w:rStyle w:val="blk"/>
          <w:sz w:val="20"/>
          <w:szCs w:val="20"/>
        </w:rPr>
        <w:t>Демьяновской</w:t>
      </w:r>
      <w:proofErr w:type="spellEnd"/>
      <w:r>
        <w:rPr>
          <w:rStyle w:val="blk"/>
          <w:sz w:val="20"/>
          <w:szCs w:val="20"/>
        </w:rPr>
        <w:t xml:space="preserve"> поселковой Думы № 15/64 от 13.12.2018)</w:t>
      </w:r>
      <w:proofErr w:type="gramEnd"/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808B9" w:rsidRPr="003F1CED" w:rsidRDefault="006808B9" w:rsidP="00EC2C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>Раздел 1. Предмет правового регулирования настоящего Положения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F1CED">
        <w:t xml:space="preserve">Настоящее Положение определяет организацию и функционирование бюджетной системы муниципального образования </w:t>
      </w:r>
      <w:r w:rsidR="00090E22">
        <w:t>Демьяновское</w:t>
      </w:r>
      <w:r w:rsidRPr="003F1CED">
        <w:t xml:space="preserve"> городское поселение Подосиновского района Кировской области, организацию бюджетного процесса в </w:t>
      </w:r>
      <w:proofErr w:type="spellStart"/>
      <w:r w:rsidR="00090E22">
        <w:t>Демьяновском</w:t>
      </w:r>
      <w:proofErr w:type="spellEnd"/>
      <w:r w:rsidR="0071484B" w:rsidRPr="003F1CED">
        <w:t xml:space="preserve"> </w:t>
      </w:r>
      <w:r w:rsidRPr="003F1CED">
        <w:t>городском поселении</w:t>
      </w:r>
      <w:r w:rsidR="0071484B" w:rsidRPr="003F1CED">
        <w:t xml:space="preserve"> Подосиновского района Кировской области</w:t>
      </w:r>
      <w:r w:rsidR="005079A9" w:rsidRPr="003F1CED">
        <w:t xml:space="preserve"> (далее – </w:t>
      </w:r>
      <w:r w:rsidR="00090E22">
        <w:t>Демьяновское</w:t>
      </w:r>
      <w:r w:rsidR="005079A9" w:rsidRPr="003F1CED">
        <w:t xml:space="preserve"> городское поселение)</w:t>
      </w:r>
      <w:r w:rsidRPr="003F1CED">
        <w:t xml:space="preserve">, регламентирует деятельность участников бюджетного процесса по составлению и рассмотрению проектов бюджета, утверждению и исполнению бюджета, контролю за его исполнением, составлению, внешней проверке, рассмотрению и утверждению бюджетной отчетности </w:t>
      </w:r>
      <w:r w:rsidR="008A29BB" w:rsidRPr="003F1CED">
        <w:t>в</w:t>
      </w:r>
      <w:proofErr w:type="gramEnd"/>
      <w:r w:rsidRPr="003F1CED">
        <w:t xml:space="preserve"> </w:t>
      </w:r>
      <w:proofErr w:type="spellStart"/>
      <w:r w:rsidR="00090E22">
        <w:t>Демьяновском</w:t>
      </w:r>
      <w:proofErr w:type="spellEnd"/>
      <w:r w:rsidR="005079A9" w:rsidRPr="003F1CED">
        <w:t xml:space="preserve"> городско</w:t>
      </w:r>
      <w:r w:rsidR="008A29BB" w:rsidRPr="003F1CED">
        <w:t>м</w:t>
      </w:r>
      <w:r w:rsidR="005079A9" w:rsidRPr="003F1CED">
        <w:t xml:space="preserve"> </w:t>
      </w:r>
      <w:proofErr w:type="gramStart"/>
      <w:r w:rsidRPr="003F1CED">
        <w:t>поселени</w:t>
      </w:r>
      <w:r w:rsidR="008A29BB" w:rsidRPr="003F1CED">
        <w:t>и</w:t>
      </w:r>
      <w:proofErr w:type="gramEnd"/>
      <w:r w:rsidRPr="003F1CED">
        <w:t>.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6808B9" w:rsidRPr="003F1CED" w:rsidRDefault="00430461" w:rsidP="00EC2C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 xml:space="preserve">Раздел </w:t>
      </w:r>
      <w:r w:rsidR="006808B9" w:rsidRPr="003F1CED">
        <w:rPr>
          <w:b/>
        </w:rPr>
        <w:t xml:space="preserve">2. Муниципальные правовые акты, регулирующие бюджетный процесс в </w:t>
      </w:r>
      <w:proofErr w:type="spellStart"/>
      <w:r w:rsidR="00090E22">
        <w:rPr>
          <w:b/>
        </w:rPr>
        <w:t>Демьяновском</w:t>
      </w:r>
      <w:proofErr w:type="spellEnd"/>
      <w:r w:rsidR="00090E22">
        <w:rPr>
          <w:b/>
        </w:rPr>
        <w:t xml:space="preserve"> </w:t>
      </w:r>
      <w:r w:rsidR="006808B9" w:rsidRPr="003F1CED">
        <w:rPr>
          <w:b/>
        </w:rPr>
        <w:t>городском поселении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430461" w:rsidRPr="003F1CED" w:rsidRDefault="006808B9" w:rsidP="00430461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CED">
        <w:rPr>
          <w:rFonts w:ascii="Times New Roman" w:hAnsi="Times New Roman"/>
          <w:sz w:val="24"/>
          <w:szCs w:val="24"/>
        </w:rPr>
        <w:t xml:space="preserve">Бюджетный процесс в </w:t>
      </w:r>
      <w:proofErr w:type="spellStart"/>
      <w:r w:rsidR="00090E22">
        <w:rPr>
          <w:rFonts w:ascii="Times New Roman" w:hAnsi="Times New Roman"/>
          <w:sz w:val="24"/>
          <w:szCs w:val="24"/>
        </w:rPr>
        <w:t>Демья</w:t>
      </w:r>
      <w:r w:rsidR="00430461" w:rsidRPr="003F1CED">
        <w:rPr>
          <w:rFonts w:ascii="Times New Roman" w:hAnsi="Times New Roman"/>
          <w:sz w:val="24"/>
          <w:szCs w:val="24"/>
        </w:rPr>
        <w:t>новском</w:t>
      </w:r>
      <w:proofErr w:type="spellEnd"/>
      <w:r w:rsidR="00430461" w:rsidRPr="003F1CED">
        <w:rPr>
          <w:rFonts w:ascii="Times New Roman" w:hAnsi="Times New Roman"/>
          <w:sz w:val="24"/>
          <w:szCs w:val="24"/>
        </w:rPr>
        <w:t xml:space="preserve"> </w:t>
      </w:r>
      <w:r w:rsidRPr="003F1CED">
        <w:rPr>
          <w:rFonts w:ascii="Times New Roman" w:hAnsi="Times New Roman"/>
          <w:sz w:val="24"/>
          <w:szCs w:val="24"/>
        </w:rPr>
        <w:t xml:space="preserve">городском поселении регулируется Бюджетным </w:t>
      </w:r>
      <w:hyperlink r:id="rId6" w:history="1">
        <w:r w:rsidRPr="003F1CED">
          <w:rPr>
            <w:rFonts w:ascii="Times New Roman" w:hAnsi="Times New Roman"/>
            <w:sz w:val="24"/>
            <w:szCs w:val="24"/>
          </w:rPr>
          <w:t>кодексом</w:t>
        </w:r>
      </w:hyperlink>
      <w:r w:rsidRPr="003F1CED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430461" w:rsidRPr="003F1CED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нормативными правовыми актами Кировской области, </w:t>
      </w:r>
      <w:r w:rsidR="0007462E" w:rsidRPr="003F1CED">
        <w:rPr>
          <w:rFonts w:ascii="Times New Roman" w:hAnsi="Times New Roman"/>
          <w:sz w:val="24"/>
          <w:szCs w:val="24"/>
        </w:rPr>
        <w:t xml:space="preserve">муниципальными </w:t>
      </w:r>
      <w:r w:rsidR="00B2611F" w:rsidRPr="003F1CED">
        <w:rPr>
          <w:rFonts w:ascii="Times New Roman" w:hAnsi="Times New Roman"/>
          <w:sz w:val="24"/>
          <w:szCs w:val="24"/>
        </w:rPr>
        <w:t>нормативн</w:t>
      </w:r>
      <w:r w:rsidR="0007462E" w:rsidRPr="003F1CED">
        <w:rPr>
          <w:rFonts w:ascii="Times New Roman" w:hAnsi="Times New Roman"/>
          <w:sz w:val="24"/>
          <w:szCs w:val="24"/>
        </w:rPr>
        <w:t>о-</w:t>
      </w:r>
      <w:r w:rsidR="00B2611F" w:rsidRPr="003F1CED">
        <w:rPr>
          <w:rFonts w:ascii="Times New Roman" w:hAnsi="Times New Roman"/>
          <w:sz w:val="24"/>
          <w:szCs w:val="24"/>
        </w:rPr>
        <w:t xml:space="preserve">правовыми актами Подосиновского района, </w:t>
      </w:r>
      <w:r w:rsidR="00430461" w:rsidRPr="003F1CED">
        <w:rPr>
          <w:rFonts w:ascii="Times New Roman" w:hAnsi="Times New Roman"/>
          <w:sz w:val="24"/>
          <w:szCs w:val="24"/>
        </w:rPr>
        <w:t>настоящи</w:t>
      </w:r>
      <w:r w:rsidR="00090E22">
        <w:rPr>
          <w:rFonts w:ascii="Times New Roman" w:hAnsi="Times New Roman"/>
          <w:sz w:val="24"/>
          <w:szCs w:val="24"/>
        </w:rPr>
        <w:t>м Положением, решением Демьяновс</w:t>
      </w:r>
      <w:r w:rsidR="00430461" w:rsidRPr="003F1CED">
        <w:rPr>
          <w:rFonts w:ascii="Times New Roman" w:hAnsi="Times New Roman"/>
          <w:sz w:val="24"/>
          <w:szCs w:val="24"/>
        </w:rPr>
        <w:t xml:space="preserve">кой поселковой Думы о бюджете </w:t>
      </w:r>
      <w:r w:rsidR="00090E22">
        <w:rPr>
          <w:rFonts w:ascii="Times New Roman" w:hAnsi="Times New Roman"/>
          <w:sz w:val="24"/>
          <w:szCs w:val="24"/>
        </w:rPr>
        <w:t>Демьянов</w:t>
      </w:r>
      <w:r w:rsidR="00430461" w:rsidRPr="003F1CED">
        <w:rPr>
          <w:rFonts w:ascii="Times New Roman" w:hAnsi="Times New Roman"/>
          <w:sz w:val="24"/>
          <w:szCs w:val="24"/>
        </w:rPr>
        <w:t xml:space="preserve">ского городского поселения на очередной финансовый год </w:t>
      </w:r>
      <w:r w:rsidR="001935A6" w:rsidRPr="001935A6">
        <w:rPr>
          <w:rFonts w:ascii="Times New Roman" w:hAnsi="Times New Roman"/>
          <w:sz w:val="24"/>
          <w:szCs w:val="24"/>
        </w:rPr>
        <w:t>и плановый период</w:t>
      </w:r>
      <w:r w:rsidR="001935A6" w:rsidRPr="003F1CED">
        <w:rPr>
          <w:rFonts w:ascii="Times New Roman" w:hAnsi="Times New Roman"/>
          <w:sz w:val="24"/>
          <w:szCs w:val="24"/>
        </w:rPr>
        <w:t xml:space="preserve"> </w:t>
      </w:r>
      <w:r w:rsidR="00430461" w:rsidRPr="003F1CED">
        <w:rPr>
          <w:rFonts w:ascii="Times New Roman" w:hAnsi="Times New Roman"/>
          <w:sz w:val="24"/>
          <w:szCs w:val="24"/>
        </w:rPr>
        <w:t>и иными муници</w:t>
      </w:r>
      <w:r w:rsidR="00090E22">
        <w:rPr>
          <w:rFonts w:ascii="Times New Roman" w:hAnsi="Times New Roman"/>
          <w:sz w:val="24"/>
          <w:szCs w:val="24"/>
        </w:rPr>
        <w:t>пальными правовыми актами Демья</w:t>
      </w:r>
      <w:r w:rsidR="00430461" w:rsidRPr="003F1CED">
        <w:rPr>
          <w:rFonts w:ascii="Times New Roman" w:hAnsi="Times New Roman"/>
          <w:sz w:val="24"/>
          <w:szCs w:val="24"/>
        </w:rPr>
        <w:t>новского городского поселения.</w:t>
      </w:r>
      <w:proofErr w:type="gramEnd"/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6808B9" w:rsidRPr="003F1CED" w:rsidRDefault="00430461" w:rsidP="00EC2C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>Раздел</w:t>
      </w:r>
      <w:r w:rsidR="006808B9" w:rsidRPr="003F1CED">
        <w:rPr>
          <w:b/>
        </w:rPr>
        <w:t xml:space="preserve"> 3. Бюджет </w:t>
      </w:r>
      <w:r w:rsidR="00090E22">
        <w:rPr>
          <w:b/>
        </w:rPr>
        <w:t>Демья</w:t>
      </w:r>
      <w:r w:rsidRPr="003F1CED">
        <w:rPr>
          <w:b/>
        </w:rPr>
        <w:t xml:space="preserve">новского </w:t>
      </w:r>
      <w:r w:rsidR="006808B9" w:rsidRPr="003F1CED">
        <w:rPr>
          <w:b/>
        </w:rPr>
        <w:t>городского поселения</w:t>
      </w:r>
    </w:p>
    <w:p w:rsidR="006808B9" w:rsidRPr="003F1CED" w:rsidRDefault="006808B9" w:rsidP="00EC2C94">
      <w:pPr>
        <w:widowControl w:val="0"/>
        <w:autoSpaceDE w:val="0"/>
        <w:autoSpaceDN w:val="0"/>
        <w:adjustRightInd w:val="0"/>
        <w:jc w:val="center"/>
      </w:pPr>
    </w:p>
    <w:p w:rsidR="00430461" w:rsidRPr="00664F01" w:rsidRDefault="002B1C48" w:rsidP="002B1C48">
      <w:pPr>
        <w:pStyle w:val="31"/>
        <w:ind w:left="0" w:right="-1" w:firstLine="54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3.1. </w:t>
      </w:r>
      <w:r w:rsidR="00664F01" w:rsidRPr="00664F01">
        <w:rPr>
          <w:sz w:val="24"/>
          <w:szCs w:val="24"/>
        </w:rPr>
        <w:t>Бюджет Демьяновского городского поселения  - форма образования и расходования денежных средств, предназначенных для финансового обеспечения задач и функций местного самоуправления</w:t>
      </w:r>
      <w:r w:rsidR="00430461" w:rsidRPr="00664F01">
        <w:rPr>
          <w:sz w:val="24"/>
          <w:szCs w:val="24"/>
        </w:rPr>
        <w:t>.</w:t>
      </w:r>
    </w:p>
    <w:p w:rsidR="00430461" w:rsidRPr="003F1CED" w:rsidRDefault="002B1C48" w:rsidP="002B1C48">
      <w:pPr>
        <w:tabs>
          <w:tab w:val="left" w:pos="1080"/>
        </w:tabs>
        <w:jc w:val="both"/>
      </w:pPr>
      <w:r w:rsidRPr="003F1CED">
        <w:t xml:space="preserve">        3.2. </w:t>
      </w:r>
      <w:r w:rsidR="001935A6" w:rsidRPr="001935A6">
        <w:t xml:space="preserve">Бюджет поселения разрабатывается Администрацией Демьяновского городского поселения и утверждается решением </w:t>
      </w:r>
      <w:proofErr w:type="spellStart"/>
      <w:r w:rsidR="001935A6" w:rsidRPr="001935A6">
        <w:t>Демьяновской</w:t>
      </w:r>
      <w:proofErr w:type="spellEnd"/>
      <w:r w:rsidR="001935A6" w:rsidRPr="001935A6">
        <w:t xml:space="preserve"> поселковой Думы </w:t>
      </w:r>
      <w:r w:rsidR="001935A6" w:rsidRPr="001935A6">
        <w:rPr>
          <w:bCs/>
        </w:rPr>
        <w:t>сроком на три года (очередной финансовый год и плановый период)</w:t>
      </w:r>
      <w:r w:rsidR="00430461" w:rsidRPr="001935A6">
        <w:t>.</w:t>
      </w:r>
      <w:r w:rsidR="00430461" w:rsidRPr="003F1CED">
        <w:tab/>
      </w:r>
    </w:p>
    <w:p w:rsidR="006808B9" w:rsidRPr="003F1CED" w:rsidRDefault="006808B9" w:rsidP="00430461">
      <w:pPr>
        <w:widowControl w:val="0"/>
        <w:autoSpaceDE w:val="0"/>
        <w:autoSpaceDN w:val="0"/>
        <w:adjustRightInd w:val="0"/>
        <w:ind w:firstLine="540"/>
        <w:jc w:val="both"/>
      </w:pPr>
    </w:p>
    <w:p w:rsidR="006808B9" w:rsidRPr="003F1CED" w:rsidRDefault="002B1C48" w:rsidP="003F4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 xml:space="preserve">Раздел </w:t>
      </w:r>
      <w:r w:rsidR="006808B9" w:rsidRPr="003F1CED">
        <w:rPr>
          <w:b/>
        </w:rPr>
        <w:t>4. Формирование доходов</w:t>
      </w:r>
      <w:r w:rsidR="00CB1EE5" w:rsidRPr="003F1CED">
        <w:rPr>
          <w:b/>
        </w:rPr>
        <w:t xml:space="preserve"> бюджета поселения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764339" w:rsidRPr="00664F01" w:rsidRDefault="00764339" w:rsidP="00764339">
      <w:pPr>
        <w:pStyle w:val="ConsNonformat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4.1.</w:t>
      </w:r>
      <w:r w:rsidR="00664F01" w:rsidRPr="00664F01">
        <w:rPr>
          <w:sz w:val="28"/>
          <w:szCs w:val="28"/>
        </w:rPr>
        <w:t xml:space="preserve"> </w:t>
      </w:r>
      <w:r w:rsidR="00664F01" w:rsidRPr="00664F01">
        <w:rPr>
          <w:rFonts w:ascii="Times New Roman" w:hAnsi="Times New Roman"/>
          <w:sz w:val="24"/>
          <w:szCs w:val="24"/>
        </w:rPr>
        <w:t>Доходы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r w:rsidRPr="00664F01">
        <w:rPr>
          <w:rFonts w:ascii="Times New Roman" w:hAnsi="Times New Roman"/>
          <w:sz w:val="24"/>
          <w:szCs w:val="24"/>
        </w:rPr>
        <w:t>.</w:t>
      </w:r>
    </w:p>
    <w:p w:rsidR="00764339" w:rsidRPr="003F1CED" w:rsidRDefault="00764339" w:rsidP="00764339">
      <w:pPr>
        <w:pStyle w:val="ConsNonformat"/>
        <w:widowControl/>
        <w:tabs>
          <w:tab w:val="num" w:pos="1080"/>
        </w:tabs>
        <w:ind w:left="720" w:right="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 xml:space="preserve">4.2.Доходы бюджета  </w:t>
      </w:r>
      <w:r w:rsidR="002A2B56">
        <w:rPr>
          <w:rFonts w:ascii="Times New Roman" w:hAnsi="Times New Roman"/>
          <w:sz w:val="24"/>
          <w:szCs w:val="24"/>
        </w:rPr>
        <w:t>поселения</w:t>
      </w:r>
      <w:r w:rsidRPr="003F1CED">
        <w:rPr>
          <w:rFonts w:ascii="Times New Roman" w:hAnsi="Times New Roman"/>
          <w:sz w:val="24"/>
          <w:szCs w:val="24"/>
        </w:rPr>
        <w:t xml:space="preserve"> формируются за счёт:</w:t>
      </w:r>
    </w:p>
    <w:p w:rsidR="00764339" w:rsidRPr="003F1CED" w:rsidRDefault="00C67A91" w:rsidP="00764339">
      <w:pPr>
        <w:pStyle w:val="ConsNonformat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4.2.1.</w:t>
      </w:r>
      <w:r w:rsidR="00764339" w:rsidRPr="003F1CED">
        <w:rPr>
          <w:rFonts w:ascii="Times New Roman" w:hAnsi="Times New Roman"/>
          <w:sz w:val="24"/>
          <w:szCs w:val="24"/>
        </w:rPr>
        <w:t xml:space="preserve"> </w:t>
      </w:r>
      <w:r w:rsidR="00664F01">
        <w:rPr>
          <w:rFonts w:ascii="Times New Roman" w:hAnsi="Times New Roman"/>
          <w:sz w:val="24"/>
          <w:szCs w:val="24"/>
        </w:rPr>
        <w:t>Ф</w:t>
      </w:r>
      <w:r w:rsidR="00664F01" w:rsidRPr="00664F01">
        <w:rPr>
          <w:rFonts w:ascii="Times New Roman" w:hAnsi="Times New Roman"/>
          <w:sz w:val="24"/>
          <w:szCs w:val="24"/>
        </w:rPr>
        <w:t xml:space="preserve">едеральных налогов и сборов, региональных и местных </w:t>
      </w:r>
      <w:proofErr w:type="gramStart"/>
      <w:r w:rsidR="00664F01" w:rsidRPr="00664F01">
        <w:rPr>
          <w:rFonts w:ascii="Times New Roman" w:hAnsi="Times New Roman"/>
          <w:sz w:val="24"/>
          <w:szCs w:val="24"/>
        </w:rPr>
        <w:t>налогов</w:t>
      </w:r>
      <w:proofErr w:type="gramEnd"/>
      <w:r w:rsidR="00664F01" w:rsidRPr="00664F01">
        <w:rPr>
          <w:rFonts w:ascii="Times New Roman" w:hAnsi="Times New Roman"/>
          <w:sz w:val="24"/>
          <w:szCs w:val="24"/>
        </w:rPr>
        <w:t xml:space="preserve"> в том числе налогов, предусмотренных специальными налоговыми режимами, а также пеней и штрафов по ним, в соответствии с нормативами, установленными статьями 61 Бюджетного кодекса Российской Федерации,  законом области об областном бюджете на </w:t>
      </w:r>
      <w:r w:rsidR="00664F01" w:rsidRPr="00664F01">
        <w:rPr>
          <w:rFonts w:ascii="Times New Roman" w:hAnsi="Times New Roman"/>
          <w:sz w:val="24"/>
          <w:szCs w:val="24"/>
        </w:rPr>
        <w:lastRenderedPageBreak/>
        <w:t xml:space="preserve">очередной финансовый год и плановый период, законом области о межбюджетных отношениях и решением Подосиновской районной Думы о бюджете района на очередной финансовый год и плановый период, решением </w:t>
      </w:r>
      <w:proofErr w:type="spellStart"/>
      <w:r w:rsidR="00664F01" w:rsidRPr="00664F01">
        <w:rPr>
          <w:rFonts w:ascii="Times New Roman" w:hAnsi="Times New Roman"/>
          <w:sz w:val="24"/>
          <w:szCs w:val="24"/>
        </w:rPr>
        <w:t>Демьяновской</w:t>
      </w:r>
      <w:proofErr w:type="spellEnd"/>
      <w:r w:rsidR="00664F01" w:rsidRPr="00664F01">
        <w:rPr>
          <w:rFonts w:ascii="Times New Roman" w:hAnsi="Times New Roman"/>
          <w:sz w:val="24"/>
          <w:szCs w:val="24"/>
        </w:rPr>
        <w:t xml:space="preserve"> поселковой Думы о бюджете</w:t>
      </w:r>
      <w:r w:rsidR="00764339" w:rsidRPr="003F1CED">
        <w:rPr>
          <w:rFonts w:ascii="Times New Roman" w:hAnsi="Times New Roman"/>
          <w:sz w:val="24"/>
          <w:szCs w:val="24"/>
        </w:rPr>
        <w:t>.</w:t>
      </w:r>
    </w:p>
    <w:p w:rsidR="00E46A5C" w:rsidRPr="003F1CED" w:rsidRDefault="00C67A91" w:rsidP="00764339">
      <w:pPr>
        <w:pStyle w:val="ConsNonformat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 xml:space="preserve">4.2.2. </w:t>
      </w:r>
      <w:r w:rsidR="00E46A5C" w:rsidRPr="003F1CED">
        <w:rPr>
          <w:rFonts w:ascii="Times New Roman" w:hAnsi="Times New Roman"/>
          <w:sz w:val="24"/>
          <w:szCs w:val="24"/>
        </w:rPr>
        <w:t>неналоговых доходов в соответствии с нормативами, установленными статьями 46 и 62 Бюджетного кодекса Российской Федерации.</w:t>
      </w:r>
    </w:p>
    <w:p w:rsidR="00E46A5C" w:rsidRPr="003F1CED" w:rsidRDefault="00C67A91" w:rsidP="00764339">
      <w:pPr>
        <w:pStyle w:val="ConsNonformat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 xml:space="preserve">4.2.3. </w:t>
      </w:r>
      <w:r w:rsidR="00E46A5C" w:rsidRPr="003F1CED">
        <w:rPr>
          <w:rFonts w:ascii="Times New Roman" w:hAnsi="Times New Roman"/>
          <w:sz w:val="24"/>
          <w:szCs w:val="24"/>
        </w:rPr>
        <w:t>безвозмездных поступлений.</w:t>
      </w:r>
    </w:p>
    <w:p w:rsidR="00764339" w:rsidRPr="003F1CED" w:rsidRDefault="00764339" w:rsidP="00764339">
      <w:pPr>
        <w:autoSpaceDE w:val="0"/>
        <w:autoSpaceDN w:val="0"/>
        <w:adjustRightInd w:val="0"/>
        <w:ind w:firstLine="720"/>
        <w:jc w:val="both"/>
      </w:pPr>
      <w:r w:rsidRPr="003F1CED">
        <w:t xml:space="preserve">4.3. Доходы бюджета  поселения прогнозируются на основе прогноза социально-экономического развития </w:t>
      </w:r>
      <w:r w:rsidR="00146CA5">
        <w:t>Демьяновского</w:t>
      </w:r>
      <w:r w:rsidRPr="003F1CED">
        <w:t xml:space="preserve"> городского поселения. 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firstLine="540"/>
        <w:jc w:val="both"/>
      </w:pPr>
    </w:p>
    <w:p w:rsidR="006808B9" w:rsidRPr="003F1CED" w:rsidRDefault="008843EB" w:rsidP="003F4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 xml:space="preserve">Раздел </w:t>
      </w:r>
      <w:r w:rsidR="00EC2C94" w:rsidRPr="003F1CED">
        <w:rPr>
          <w:b/>
        </w:rPr>
        <w:t>5</w:t>
      </w:r>
      <w:r w:rsidR="006808B9" w:rsidRPr="003F1CED">
        <w:rPr>
          <w:b/>
        </w:rPr>
        <w:t>. Формирование расходов бюджета поселения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5</w:t>
      </w:r>
      <w:r w:rsidR="008843EB" w:rsidRPr="003F1CED">
        <w:t>.</w:t>
      </w:r>
      <w:r w:rsidR="006808B9" w:rsidRPr="003F1CED">
        <w:t xml:space="preserve">1. </w:t>
      </w:r>
      <w:proofErr w:type="gramStart"/>
      <w:r w:rsidR="006808B9" w:rsidRPr="003F1CED">
        <w:t>Формирование расходов бюджета поселения осуществляется в соответствии с расходными обязательствами, установленными федеральным законодательством и законами Кировской области, нормативными правовыми актами Правительства Кировской области, муниципальными правовыми актами, договорами и соглашениями, заключенными</w:t>
      </w:r>
      <w:r w:rsidR="008843EB" w:rsidRPr="003F1CED">
        <w:t xml:space="preserve"> </w:t>
      </w:r>
      <w:r w:rsidR="00146CA5">
        <w:t>Демьяновским</w:t>
      </w:r>
      <w:r w:rsidR="008843EB" w:rsidRPr="003F1CED">
        <w:t xml:space="preserve"> городским поселением</w:t>
      </w:r>
      <w:r w:rsidR="006808B9" w:rsidRPr="003F1CED">
        <w:t>, исполнение которых должно происходить в очередном финансовом году за счет средств бюджета поселения.</w:t>
      </w:r>
      <w:proofErr w:type="gramEnd"/>
    </w:p>
    <w:p w:rsidR="006808B9" w:rsidRPr="003F1CED" w:rsidRDefault="00C67A91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5</w:t>
      </w:r>
      <w:r w:rsidR="008843EB" w:rsidRPr="003F1CED">
        <w:t>.</w:t>
      </w:r>
      <w:r w:rsidR="006808B9" w:rsidRPr="003F1CED"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816D89" w:rsidRPr="003F1CED" w:rsidRDefault="008843EB" w:rsidP="00EC2C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 xml:space="preserve">Раздел </w:t>
      </w:r>
      <w:r w:rsidR="00EC2C94" w:rsidRPr="003F1CED">
        <w:rPr>
          <w:b/>
        </w:rPr>
        <w:t>6</w:t>
      </w:r>
      <w:r w:rsidRPr="003F1CED">
        <w:rPr>
          <w:b/>
        </w:rPr>
        <w:t>. Резервный фонд А</w:t>
      </w:r>
      <w:r w:rsidR="006808B9" w:rsidRPr="003F1CED">
        <w:rPr>
          <w:b/>
        </w:rPr>
        <w:t xml:space="preserve">дминистрации </w:t>
      </w:r>
      <w:r w:rsidR="00146CA5">
        <w:rPr>
          <w:b/>
        </w:rPr>
        <w:t>Демьяновского</w:t>
      </w:r>
      <w:r w:rsidR="006808B9" w:rsidRPr="003F1CED">
        <w:rPr>
          <w:b/>
        </w:rPr>
        <w:t xml:space="preserve"> </w:t>
      </w:r>
    </w:p>
    <w:p w:rsidR="006808B9" w:rsidRPr="003F1CED" w:rsidRDefault="006808B9" w:rsidP="00EC2C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>городского поселения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6</w:t>
      </w:r>
      <w:r w:rsidR="008843EB" w:rsidRPr="003F1CED">
        <w:t>.</w:t>
      </w:r>
      <w:r w:rsidR="006808B9" w:rsidRPr="003F1CED">
        <w:t>1. В расходной части бюджета поселения предусматрива</w:t>
      </w:r>
      <w:r w:rsidR="008843EB" w:rsidRPr="003F1CED">
        <w:t>ется создание резервного фонда А</w:t>
      </w:r>
      <w:r w:rsidR="006808B9" w:rsidRPr="003F1CED">
        <w:t xml:space="preserve">дминистрации </w:t>
      </w:r>
      <w:r w:rsidR="00146CA5">
        <w:t xml:space="preserve">Демьяновского </w:t>
      </w:r>
      <w:r w:rsidR="006808B9" w:rsidRPr="003F1CED">
        <w:t>городского поселения</w:t>
      </w:r>
      <w:r w:rsidR="008843EB" w:rsidRPr="003F1CED">
        <w:t xml:space="preserve"> (далее – резервный фонд)</w:t>
      </w:r>
      <w:r w:rsidR="006808B9" w:rsidRPr="003F1CED">
        <w:t>.</w:t>
      </w: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6</w:t>
      </w:r>
      <w:r w:rsidR="008843EB" w:rsidRPr="003F1CED">
        <w:t>.</w:t>
      </w:r>
      <w:r w:rsidR="006808B9" w:rsidRPr="003F1CED">
        <w:t xml:space="preserve">2. Размер резервного фонда устанавливается решением </w:t>
      </w:r>
      <w:r w:rsidR="00146CA5">
        <w:t>Демьяновской</w:t>
      </w:r>
      <w:r w:rsidR="006808B9" w:rsidRPr="003F1CED">
        <w:t xml:space="preserve"> </w:t>
      </w:r>
      <w:r w:rsidR="00006EF1" w:rsidRPr="003F1CED">
        <w:t>поселковой</w:t>
      </w:r>
      <w:r w:rsidR="006808B9" w:rsidRPr="003F1CED">
        <w:t xml:space="preserve"> Думы о бюджете поселения на очередной финансовый год </w:t>
      </w:r>
      <w:r w:rsidR="001935A6" w:rsidRPr="001935A6">
        <w:t>и плановый период</w:t>
      </w:r>
      <w:r w:rsidR="001935A6" w:rsidRPr="003F1CED">
        <w:t xml:space="preserve"> </w:t>
      </w:r>
      <w:r w:rsidR="006808B9" w:rsidRPr="003F1CED">
        <w:t>и не может превышать три процента утвержденного указанным решением общего объема расходов бюджета поселения.</w:t>
      </w: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6</w:t>
      </w:r>
      <w:r w:rsidR="008843EB" w:rsidRPr="003F1CED">
        <w:t>.</w:t>
      </w:r>
      <w:r w:rsidR="006808B9" w:rsidRPr="003F1CED">
        <w:t xml:space="preserve">3.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соответствии с </w:t>
      </w:r>
      <w:r w:rsidR="00D41E9D" w:rsidRPr="003F1CED">
        <w:t>постановление</w:t>
      </w:r>
      <w:r w:rsidR="006808B9" w:rsidRPr="003F1CED">
        <w:t xml:space="preserve">м </w:t>
      </w:r>
      <w:r w:rsidR="008843EB" w:rsidRPr="003F1CED">
        <w:t>А</w:t>
      </w:r>
      <w:r w:rsidR="006808B9" w:rsidRPr="003F1CED">
        <w:t xml:space="preserve">дминистрации </w:t>
      </w:r>
      <w:r w:rsidR="00146CA5">
        <w:t>Демьяновского</w:t>
      </w:r>
      <w:r w:rsidR="006808B9" w:rsidRPr="003F1CED">
        <w:t xml:space="preserve"> городского поселения.</w:t>
      </w:r>
    </w:p>
    <w:p w:rsidR="006808B9" w:rsidRPr="00826F54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6</w:t>
      </w:r>
      <w:r w:rsidR="00D41E9D" w:rsidRPr="003F1CED">
        <w:t>.</w:t>
      </w:r>
      <w:r w:rsidR="006808B9" w:rsidRPr="003F1CED">
        <w:t>4</w:t>
      </w:r>
      <w:r w:rsidR="006808B9" w:rsidRPr="00826F54">
        <w:t xml:space="preserve">. </w:t>
      </w:r>
      <w:r w:rsidR="00826F54" w:rsidRPr="00826F54">
        <w:t>Отчет об использовании бюджетных ассигнований резервного фонда прилагается к годовому отчету об исполнении бюджета поселения</w:t>
      </w:r>
      <w:r w:rsidR="006808B9" w:rsidRPr="00826F54">
        <w:t>.</w:t>
      </w: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6</w:t>
      </w:r>
      <w:r w:rsidR="00D41E9D" w:rsidRPr="003F1CED">
        <w:t>.</w:t>
      </w:r>
      <w:r w:rsidR="006808B9" w:rsidRPr="003F1CED">
        <w:t xml:space="preserve">5. Порядок использования ассигнований резервного фонда </w:t>
      </w:r>
      <w:r w:rsidR="00D41E9D" w:rsidRPr="003F1CED">
        <w:t>устанавливается А</w:t>
      </w:r>
      <w:r w:rsidR="006808B9" w:rsidRPr="003F1CED">
        <w:t xml:space="preserve">дминистрацией </w:t>
      </w:r>
      <w:r w:rsidR="00146CA5">
        <w:t xml:space="preserve">Демьяновского </w:t>
      </w:r>
      <w:r w:rsidR="006808B9" w:rsidRPr="003F1CED">
        <w:t xml:space="preserve"> городского поселения.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816D89" w:rsidRPr="003F1CED" w:rsidRDefault="00D41E9D" w:rsidP="00EC2C94">
      <w:pPr>
        <w:pStyle w:val="ConsPlusNonforma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F1CED">
        <w:rPr>
          <w:rFonts w:ascii="Times New Roman" w:hAnsi="Times New Roman"/>
          <w:b/>
          <w:sz w:val="24"/>
          <w:szCs w:val="24"/>
        </w:rPr>
        <w:t xml:space="preserve">Раздел </w:t>
      </w:r>
      <w:r w:rsidR="00EC2C94" w:rsidRPr="003F1CED">
        <w:rPr>
          <w:rFonts w:ascii="Times New Roman" w:hAnsi="Times New Roman"/>
          <w:b/>
          <w:sz w:val="24"/>
          <w:szCs w:val="24"/>
        </w:rPr>
        <w:t>7</w:t>
      </w:r>
      <w:r w:rsidRPr="003F1CED">
        <w:rPr>
          <w:rFonts w:ascii="Times New Roman" w:hAnsi="Times New Roman"/>
          <w:b/>
          <w:sz w:val="24"/>
          <w:szCs w:val="24"/>
        </w:rPr>
        <w:t xml:space="preserve">. Муниципальный дорожный фонд </w:t>
      </w:r>
      <w:r w:rsidR="00146CA5">
        <w:rPr>
          <w:rFonts w:ascii="Times New Roman" w:hAnsi="Times New Roman"/>
          <w:b/>
          <w:sz w:val="24"/>
          <w:szCs w:val="24"/>
        </w:rPr>
        <w:t>Демьяновского</w:t>
      </w:r>
      <w:r w:rsidRPr="003F1CED">
        <w:rPr>
          <w:rFonts w:ascii="Times New Roman" w:hAnsi="Times New Roman"/>
          <w:b/>
          <w:sz w:val="24"/>
          <w:szCs w:val="24"/>
        </w:rPr>
        <w:t xml:space="preserve"> </w:t>
      </w:r>
    </w:p>
    <w:p w:rsidR="00D41E9D" w:rsidRPr="003F1CED" w:rsidRDefault="00D41E9D" w:rsidP="00EC2C94">
      <w:pPr>
        <w:pStyle w:val="ConsPlusNonformat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F1CED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D41E9D" w:rsidRPr="003F1CED" w:rsidRDefault="00D41E9D" w:rsidP="00D41E9D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1E9D" w:rsidRPr="003F1CED" w:rsidRDefault="00EC2C94" w:rsidP="00D41E9D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7</w:t>
      </w:r>
      <w:r w:rsidR="00D41E9D" w:rsidRPr="003F1CED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826F54" w:rsidRPr="00826F54">
        <w:rPr>
          <w:rFonts w:ascii="Times New Roman" w:hAnsi="Times New Roman"/>
          <w:sz w:val="24"/>
          <w:szCs w:val="24"/>
        </w:rPr>
        <w:t xml:space="preserve">Муниципальный дорожный фонд Демьяновского городского поселения (далее  -  дорожный  фонд) - часть средств бюджета поселения, </w:t>
      </w:r>
      <w:r w:rsidR="00826F54" w:rsidRPr="00826F54">
        <w:rPr>
          <w:rFonts w:ascii="Times New Roman" w:hAnsi="Times New Roman"/>
          <w:color w:val="000000"/>
          <w:sz w:val="24"/>
          <w:szCs w:val="24"/>
        </w:rPr>
        <w:t xml:space="preserve">подлежащая использованию в целях финансового обеспечения дорожной деятельности, </w:t>
      </w:r>
      <w:r w:rsidR="00826F54" w:rsidRPr="00826F54">
        <w:rPr>
          <w:rFonts w:ascii="Times New Roman" w:hAnsi="Times New Roman"/>
          <w:sz w:val="24"/>
          <w:szCs w:val="24"/>
        </w:rPr>
        <w:t xml:space="preserve">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826F54" w:rsidRPr="00826F54">
        <w:rPr>
          <w:rFonts w:ascii="Times New Roman" w:hAnsi="Times New Roman"/>
          <w:color w:val="000000"/>
          <w:sz w:val="24"/>
          <w:szCs w:val="24"/>
        </w:rPr>
        <w:t>в границах населенных пунктов Демьяновского городского поселения, за исключением автомобильных дорог общего пользования федерального, регионального значения, частных</w:t>
      </w:r>
      <w:proofErr w:type="gramEnd"/>
      <w:r w:rsidR="00826F54" w:rsidRPr="00826F54">
        <w:rPr>
          <w:rFonts w:ascii="Times New Roman" w:hAnsi="Times New Roman"/>
          <w:color w:val="000000"/>
          <w:sz w:val="24"/>
          <w:szCs w:val="24"/>
        </w:rPr>
        <w:t xml:space="preserve"> автомобильных дорог, на муниципальную поддержку в сфере дорожной деятельности и управление дорожным хозяйством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>.</w:t>
      </w:r>
    </w:p>
    <w:p w:rsidR="00D41E9D" w:rsidRPr="003F1CED" w:rsidRDefault="00D41E9D" w:rsidP="00D41E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 xml:space="preserve">    </w:t>
      </w:r>
      <w:r w:rsidRPr="003F1CED">
        <w:rPr>
          <w:rFonts w:ascii="Times New Roman" w:hAnsi="Times New Roman"/>
          <w:sz w:val="24"/>
          <w:szCs w:val="24"/>
        </w:rPr>
        <w:tab/>
      </w:r>
      <w:r w:rsidR="00EC2C94" w:rsidRPr="003F1CED">
        <w:rPr>
          <w:rFonts w:ascii="Times New Roman" w:hAnsi="Times New Roman"/>
          <w:sz w:val="24"/>
          <w:szCs w:val="24"/>
        </w:rPr>
        <w:t>7</w:t>
      </w:r>
      <w:r w:rsidRPr="003F1CED">
        <w:rPr>
          <w:rFonts w:ascii="Times New Roman" w:hAnsi="Times New Roman"/>
          <w:sz w:val="24"/>
          <w:szCs w:val="24"/>
        </w:rPr>
        <w:t>.2. Источниками формирования дорожного фонда являются:</w:t>
      </w:r>
    </w:p>
    <w:p w:rsidR="00D41E9D" w:rsidRPr="003F1CED" w:rsidRDefault="00D41E9D" w:rsidP="00D41E9D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 xml:space="preserve">  </w:t>
      </w:r>
      <w:r w:rsidRPr="003F1CED">
        <w:rPr>
          <w:rFonts w:ascii="Times New Roman" w:hAnsi="Times New Roman"/>
          <w:sz w:val="24"/>
          <w:szCs w:val="24"/>
        </w:rPr>
        <w:tab/>
      </w:r>
      <w:r w:rsidR="00EC2C94" w:rsidRPr="003F1CED">
        <w:rPr>
          <w:rFonts w:ascii="Times New Roman" w:hAnsi="Times New Roman"/>
          <w:sz w:val="24"/>
          <w:szCs w:val="24"/>
        </w:rPr>
        <w:t>7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>2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 xml:space="preserve">1. </w:t>
      </w:r>
      <w:r w:rsidR="00AF7657" w:rsidRPr="003F1CED">
        <w:rPr>
          <w:rFonts w:ascii="Times New Roman" w:hAnsi="Times New Roman"/>
          <w:sz w:val="24"/>
          <w:szCs w:val="24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AF7657" w:rsidRPr="003F1CED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="00AF7657" w:rsidRPr="003F1CED">
        <w:rPr>
          <w:rFonts w:ascii="Times New Roman" w:hAnsi="Times New Roman"/>
          <w:sz w:val="24"/>
          <w:szCs w:val="24"/>
        </w:rPr>
        <w:t xml:space="preserve">) двигателей, </w:t>
      </w:r>
      <w:r w:rsidR="00AF7657" w:rsidRPr="003F1CED">
        <w:rPr>
          <w:rFonts w:ascii="Times New Roman" w:hAnsi="Times New Roman"/>
          <w:sz w:val="24"/>
          <w:szCs w:val="24"/>
        </w:rPr>
        <w:lastRenderedPageBreak/>
        <w:t>производимые на территории Российской Федерации, подлежащие зачислению в бюджет поселения</w:t>
      </w:r>
      <w:r w:rsidRPr="003F1CED">
        <w:rPr>
          <w:rFonts w:ascii="Times New Roman" w:hAnsi="Times New Roman"/>
          <w:sz w:val="24"/>
          <w:szCs w:val="24"/>
        </w:rPr>
        <w:t>;</w:t>
      </w:r>
    </w:p>
    <w:p w:rsidR="00D41E9D" w:rsidRPr="003F1CED" w:rsidRDefault="00EC2C94" w:rsidP="00D41E9D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1CED">
        <w:rPr>
          <w:rFonts w:ascii="Times New Roman" w:hAnsi="Times New Roman"/>
          <w:color w:val="000000"/>
          <w:sz w:val="24"/>
          <w:szCs w:val="24"/>
        </w:rPr>
        <w:t>7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 xml:space="preserve">.2.2.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объектов дорожного хозяйства </w:t>
      </w:r>
      <w:r w:rsidR="00146CA5">
        <w:rPr>
          <w:rFonts w:ascii="Times New Roman" w:hAnsi="Times New Roman"/>
          <w:color w:val="000000"/>
          <w:sz w:val="24"/>
          <w:szCs w:val="24"/>
        </w:rPr>
        <w:t>Демьяно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>вского городского поселения с обязательным заключением договора пожертвования;</w:t>
      </w:r>
    </w:p>
    <w:p w:rsidR="00D41E9D" w:rsidRPr="003F1CED" w:rsidRDefault="00EC2C94" w:rsidP="00D41E9D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1CED">
        <w:rPr>
          <w:rFonts w:ascii="Times New Roman" w:hAnsi="Times New Roman"/>
          <w:color w:val="000000"/>
          <w:sz w:val="24"/>
          <w:szCs w:val="24"/>
        </w:rPr>
        <w:t>7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 xml:space="preserve">.2.3.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</w:t>
      </w:r>
      <w:r w:rsidR="00D41E9D" w:rsidRPr="003F1CED">
        <w:rPr>
          <w:rFonts w:ascii="Times New Roman" w:hAnsi="Times New Roman"/>
          <w:color w:val="000000"/>
          <w:spacing w:val="-1"/>
          <w:sz w:val="24"/>
          <w:szCs w:val="24"/>
        </w:rPr>
        <w:t xml:space="preserve">дорожного хозяйства, 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>уличной дорожной сети в границах населенных пунктов</w:t>
      </w:r>
      <w:r w:rsidR="00D41E9D" w:rsidRPr="003F1CED">
        <w:rPr>
          <w:rFonts w:ascii="Times New Roman" w:hAnsi="Times New Roman"/>
          <w:color w:val="000000"/>
          <w:spacing w:val="-1"/>
          <w:sz w:val="24"/>
          <w:szCs w:val="24"/>
        </w:rPr>
        <w:t xml:space="preserve">, финансируемых за счет средств 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>дорожного фонда;</w:t>
      </w:r>
    </w:p>
    <w:p w:rsidR="00D41E9D" w:rsidRPr="003F1CED" w:rsidRDefault="00EC2C94" w:rsidP="00D41E9D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1CED">
        <w:rPr>
          <w:rFonts w:ascii="Times New Roman" w:hAnsi="Times New Roman"/>
          <w:color w:val="000000"/>
          <w:sz w:val="24"/>
          <w:szCs w:val="24"/>
        </w:rPr>
        <w:t>7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>.2.4. Штрафы и начисленные пени за невыполнение договорных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br/>
        <w:t>обязатель</w:t>
      </w:r>
      <w:proofErr w:type="gramStart"/>
      <w:r w:rsidR="00D41E9D" w:rsidRPr="003F1CED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="00D41E9D" w:rsidRPr="003F1CED">
        <w:rPr>
          <w:rFonts w:ascii="Times New Roman" w:hAnsi="Times New Roman"/>
          <w:color w:val="000000"/>
          <w:sz w:val="24"/>
          <w:szCs w:val="24"/>
        </w:rPr>
        <w:t xml:space="preserve">и осуществлении деятельности, связанной с содержанием, ремонтом, реконструкцией и строительной деятельностью объектов </w:t>
      </w:r>
      <w:r w:rsidR="00D41E9D" w:rsidRPr="003F1CED">
        <w:rPr>
          <w:rFonts w:ascii="Times New Roman" w:hAnsi="Times New Roman"/>
          <w:color w:val="000000"/>
          <w:spacing w:val="-1"/>
          <w:sz w:val="24"/>
          <w:szCs w:val="24"/>
        </w:rPr>
        <w:t xml:space="preserve">дорожного хозяйства, 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>уличной дорожной сети в границах населенных пунктов</w:t>
      </w:r>
      <w:r w:rsidR="00D41E9D" w:rsidRPr="003F1CED">
        <w:rPr>
          <w:rFonts w:ascii="Times New Roman" w:hAnsi="Times New Roman"/>
          <w:color w:val="000000"/>
          <w:spacing w:val="-1"/>
          <w:sz w:val="24"/>
          <w:szCs w:val="24"/>
        </w:rPr>
        <w:t xml:space="preserve">, финансируемой за счет средств 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>дорожного фонда;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1CED">
        <w:rPr>
          <w:rFonts w:ascii="Times New Roman" w:hAnsi="Times New Roman"/>
          <w:color w:val="000000"/>
          <w:sz w:val="24"/>
          <w:szCs w:val="24"/>
        </w:rPr>
        <w:t>7</w:t>
      </w:r>
      <w:r w:rsidR="00D41E9D" w:rsidRPr="003F1CED">
        <w:rPr>
          <w:rFonts w:ascii="Times New Roman" w:hAnsi="Times New Roman"/>
          <w:color w:val="000000"/>
          <w:sz w:val="24"/>
          <w:szCs w:val="24"/>
        </w:rPr>
        <w:t>.2.5. Остаток средств  дорожного фонда  на 1 января очередного финансового года (за исключением года создания дорожного фонда).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7</w:t>
      </w:r>
      <w:r w:rsidR="00D41E9D" w:rsidRPr="003F1CED">
        <w:rPr>
          <w:rFonts w:ascii="Times New Roman" w:hAnsi="Times New Roman"/>
          <w:sz w:val="24"/>
          <w:szCs w:val="24"/>
        </w:rPr>
        <w:t>.3.  Объем  бюджетных  ассигнований  дорожного  фонда  утверждается</w:t>
      </w:r>
      <w:r w:rsidR="008F60A0" w:rsidRPr="003F1CED">
        <w:rPr>
          <w:rFonts w:ascii="Times New Roman" w:hAnsi="Times New Roman"/>
          <w:sz w:val="24"/>
          <w:szCs w:val="24"/>
        </w:rPr>
        <w:t xml:space="preserve"> </w:t>
      </w:r>
      <w:r w:rsidR="00D41E9D" w:rsidRPr="003F1CED">
        <w:rPr>
          <w:rFonts w:ascii="Times New Roman" w:hAnsi="Times New Roman"/>
          <w:sz w:val="24"/>
          <w:szCs w:val="24"/>
        </w:rPr>
        <w:t xml:space="preserve">решением  </w:t>
      </w:r>
      <w:r w:rsidR="00146CA5">
        <w:rPr>
          <w:rFonts w:ascii="Times New Roman" w:hAnsi="Times New Roman"/>
          <w:sz w:val="24"/>
          <w:szCs w:val="24"/>
        </w:rPr>
        <w:t>Демьян</w:t>
      </w:r>
      <w:r w:rsidR="00D41E9D" w:rsidRPr="003F1CED">
        <w:rPr>
          <w:rFonts w:ascii="Times New Roman" w:hAnsi="Times New Roman"/>
          <w:sz w:val="24"/>
          <w:szCs w:val="24"/>
        </w:rPr>
        <w:t xml:space="preserve">овской </w:t>
      </w:r>
      <w:r w:rsidR="00C67A91" w:rsidRPr="003F1CED">
        <w:rPr>
          <w:rFonts w:ascii="Times New Roman" w:hAnsi="Times New Roman"/>
          <w:sz w:val="24"/>
          <w:szCs w:val="24"/>
        </w:rPr>
        <w:t xml:space="preserve">поселковой </w:t>
      </w:r>
      <w:r w:rsidR="00D41E9D" w:rsidRPr="003F1CED">
        <w:rPr>
          <w:rFonts w:ascii="Times New Roman" w:hAnsi="Times New Roman"/>
          <w:sz w:val="24"/>
          <w:szCs w:val="24"/>
        </w:rPr>
        <w:t xml:space="preserve">Думы о бюджете </w:t>
      </w:r>
      <w:r w:rsidR="008F60A0" w:rsidRPr="003F1CED">
        <w:rPr>
          <w:rFonts w:ascii="Times New Roman" w:hAnsi="Times New Roman"/>
          <w:sz w:val="24"/>
          <w:szCs w:val="24"/>
        </w:rPr>
        <w:t xml:space="preserve">поселения </w:t>
      </w:r>
      <w:r w:rsidR="00D41E9D" w:rsidRPr="003F1CED">
        <w:rPr>
          <w:rFonts w:ascii="Times New Roman" w:hAnsi="Times New Roman"/>
          <w:sz w:val="24"/>
          <w:szCs w:val="24"/>
        </w:rPr>
        <w:t>на очередной финансовый год</w:t>
      </w:r>
      <w:r w:rsidR="001A69C8" w:rsidRPr="001A69C8">
        <w:rPr>
          <w:rFonts w:ascii="Times New Roman" w:hAnsi="Times New Roman"/>
          <w:sz w:val="28"/>
          <w:szCs w:val="28"/>
        </w:rPr>
        <w:t xml:space="preserve"> </w:t>
      </w:r>
      <w:r w:rsidR="001A69C8" w:rsidRPr="001A69C8">
        <w:rPr>
          <w:rFonts w:ascii="Times New Roman" w:hAnsi="Times New Roman"/>
          <w:sz w:val="24"/>
          <w:szCs w:val="24"/>
        </w:rPr>
        <w:t>и плановый период</w:t>
      </w:r>
      <w:r w:rsidR="00826F54" w:rsidRPr="001A69C8">
        <w:rPr>
          <w:rFonts w:ascii="Times New Roman" w:hAnsi="Times New Roman"/>
          <w:sz w:val="24"/>
          <w:szCs w:val="24"/>
        </w:rPr>
        <w:t>,</w:t>
      </w:r>
      <w:r w:rsidR="00826F54" w:rsidRPr="00826F54">
        <w:rPr>
          <w:sz w:val="28"/>
          <w:szCs w:val="28"/>
        </w:rPr>
        <w:t xml:space="preserve"> </w:t>
      </w:r>
      <w:r w:rsidR="00826F54" w:rsidRPr="00826F54">
        <w:rPr>
          <w:rFonts w:ascii="Times New Roman" w:hAnsi="Times New Roman"/>
          <w:sz w:val="24"/>
          <w:szCs w:val="24"/>
        </w:rPr>
        <w:t xml:space="preserve">в размере не менее прогнозируемого объема доходов бюджета Демьяновского городского поселения, установленных решением </w:t>
      </w:r>
      <w:proofErr w:type="spellStart"/>
      <w:r w:rsidR="00826F54" w:rsidRPr="00826F54">
        <w:rPr>
          <w:rFonts w:ascii="Times New Roman" w:hAnsi="Times New Roman"/>
          <w:sz w:val="24"/>
          <w:szCs w:val="24"/>
        </w:rPr>
        <w:t>Демьяновской</w:t>
      </w:r>
      <w:proofErr w:type="spellEnd"/>
      <w:r w:rsidR="00826F54" w:rsidRPr="00826F54">
        <w:rPr>
          <w:rFonts w:ascii="Times New Roman" w:hAnsi="Times New Roman"/>
          <w:sz w:val="24"/>
          <w:szCs w:val="24"/>
        </w:rPr>
        <w:t xml:space="preserve"> поселковой Думы</w:t>
      </w:r>
      <w:r w:rsidR="00D41E9D" w:rsidRPr="00826F54">
        <w:rPr>
          <w:rFonts w:ascii="Times New Roman" w:hAnsi="Times New Roman"/>
          <w:sz w:val="24"/>
          <w:szCs w:val="24"/>
        </w:rPr>
        <w:t>.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7</w:t>
      </w:r>
      <w:r w:rsidR="00D41E9D" w:rsidRPr="003F1CED">
        <w:rPr>
          <w:rFonts w:ascii="Times New Roman" w:hAnsi="Times New Roman"/>
          <w:sz w:val="24"/>
          <w:szCs w:val="24"/>
        </w:rPr>
        <w:t>.4. Средства дорожного фонда используются</w:t>
      </w:r>
      <w:r w:rsidR="00AF7657" w:rsidRPr="003F1C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7657" w:rsidRPr="003F1CED">
        <w:rPr>
          <w:rFonts w:ascii="Times New Roman" w:hAnsi="Times New Roman"/>
          <w:sz w:val="24"/>
          <w:szCs w:val="24"/>
        </w:rPr>
        <w:t>на</w:t>
      </w:r>
      <w:proofErr w:type="gramEnd"/>
      <w:r w:rsidR="00D41E9D" w:rsidRPr="003F1CED">
        <w:rPr>
          <w:rFonts w:ascii="Times New Roman" w:hAnsi="Times New Roman"/>
          <w:sz w:val="24"/>
          <w:szCs w:val="24"/>
        </w:rPr>
        <w:t xml:space="preserve">: 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F1CED">
        <w:rPr>
          <w:rFonts w:ascii="Times New Roman" w:hAnsi="Times New Roman"/>
          <w:color w:val="000000"/>
          <w:spacing w:val="-9"/>
          <w:sz w:val="24"/>
          <w:szCs w:val="24"/>
        </w:rPr>
        <w:t>7.</w:t>
      </w:r>
      <w:r w:rsidR="008F60A0" w:rsidRPr="003F1CED">
        <w:rPr>
          <w:rFonts w:ascii="Times New Roman" w:hAnsi="Times New Roman"/>
          <w:color w:val="000000"/>
          <w:spacing w:val="-9"/>
          <w:sz w:val="24"/>
          <w:szCs w:val="24"/>
        </w:rPr>
        <w:t xml:space="preserve">4.1. </w:t>
      </w:r>
      <w:r w:rsidR="00AF7657" w:rsidRPr="003F1CED">
        <w:rPr>
          <w:rFonts w:ascii="Times New Roman" w:hAnsi="Times New Roman"/>
          <w:color w:val="000000"/>
          <w:spacing w:val="-9"/>
          <w:sz w:val="24"/>
          <w:szCs w:val="24"/>
        </w:rPr>
        <w:t>к</w:t>
      </w:r>
      <w:r w:rsidR="008F60A0" w:rsidRPr="003F1CED">
        <w:rPr>
          <w:rFonts w:ascii="Times New Roman" w:hAnsi="Times New Roman"/>
          <w:color w:val="000000"/>
          <w:spacing w:val="-9"/>
          <w:sz w:val="24"/>
          <w:szCs w:val="24"/>
        </w:rPr>
        <w:t xml:space="preserve">апитальный ремонт, ремонт и содержание действующей </w:t>
      </w:r>
      <w:r w:rsidR="008F60A0" w:rsidRPr="003F1CED">
        <w:rPr>
          <w:rFonts w:ascii="Times New Roman" w:hAnsi="Times New Roman"/>
          <w:color w:val="000000"/>
          <w:sz w:val="24"/>
          <w:szCs w:val="24"/>
        </w:rPr>
        <w:t xml:space="preserve">уличной дорожной сети в границах населенных пунктов 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и искусственных сооружений на них;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F1CED">
        <w:rPr>
          <w:rFonts w:ascii="Times New Roman" w:hAnsi="Times New Roman"/>
          <w:color w:val="000000"/>
          <w:spacing w:val="-10"/>
          <w:sz w:val="24"/>
          <w:szCs w:val="24"/>
        </w:rPr>
        <w:t>7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.4.2. 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п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роектирование, экспертиз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, строительство и реконструкци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ю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8F60A0" w:rsidRPr="003F1CED">
        <w:rPr>
          <w:rFonts w:ascii="Times New Roman" w:hAnsi="Times New Roman"/>
          <w:color w:val="000000"/>
          <w:sz w:val="24"/>
          <w:szCs w:val="24"/>
        </w:rPr>
        <w:t xml:space="preserve">уличной дорожной сети в границах населенных пунктов 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и искусственных сооружений на них;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F1CED">
        <w:rPr>
          <w:rFonts w:ascii="Times New Roman" w:hAnsi="Times New Roman"/>
          <w:color w:val="000000"/>
          <w:spacing w:val="-10"/>
          <w:sz w:val="24"/>
          <w:szCs w:val="24"/>
        </w:rPr>
        <w:t>7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.4.3. 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о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существление мероприятий, необходимых для обеспечения развития и функционирования системы управления </w:t>
      </w:r>
      <w:r w:rsidR="008F60A0" w:rsidRPr="003F1CED">
        <w:rPr>
          <w:rFonts w:ascii="Times New Roman" w:hAnsi="Times New Roman"/>
          <w:color w:val="000000"/>
          <w:sz w:val="24"/>
          <w:szCs w:val="24"/>
        </w:rPr>
        <w:t xml:space="preserve">уличной дорожной сетью в границах населенных пунктов 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и искусственных сооружений на них: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F1CED">
        <w:rPr>
          <w:rFonts w:ascii="Times New Roman" w:hAnsi="Times New Roman"/>
          <w:color w:val="000000"/>
          <w:spacing w:val="-10"/>
          <w:sz w:val="24"/>
          <w:szCs w:val="24"/>
        </w:rPr>
        <w:t>7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.4.3.1. инвентаризаци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ю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, паспортизаци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ю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, диагностик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, обследование </w:t>
      </w:r>
      <w:r w:rsidR="008F60A0" w:rsidRPr="003F1CED">
        <w:rPr>
          <w:rFonts w:ascii="Times New Roman" w:hAnsi="Times New Roman"/>
          <w:color w:val="000000"/>
          <w:sz w:val="24"/>
          <w:szCs w:val="24"/>
        </w:rPr>
        <w:t xml:space="preserve">уличной дорожной сети в границах населенных пунктов 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и искусственных сооружений на них, проведение кадастровых работ, регистраци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ю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 прав в отношении земельных участков занимаемых </w:t>
      </w:r>
      <w:r w:rsidR="008F60A0" w:rsidRPr="003F1CED">
        <w:rPr>
          <w:rFonts w:ascii="Times New Roman" w:hAnsi="Times New Roman"/>
          <w:color w:val="000000"/>
          <w:sz w:val="24"/>
          <w:szCs w:val="24"/>
        </w:rPr>
        <w:t xml:space="preserve">уличной дорожной сетью в границах населенных пунктов, 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дорожными сооружениями и другими объектами недвижимости, используемыми в дорожной деятельности, возмещение их стоимости, проверк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 сметной документации;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F1CED">
        <w:rPr>
          <w:rFonts w:ascii="Times New Roman" w:hAnsi="Times New Roman"/>
          <w:color w:val="000000"/>
          <w:spacing w:val="-10"/>
          <w:sz w:val="24"/>
          <w:szCs w:val="24"/>
        </w:rPr>
        <w:t>7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.4.3.2. оплату налогов и прочих обязательных платежей в части дорожного хозяйства;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F1CED">
        <w:rPr>
          <w:rFonts w:ascii="Times New Roman" w:hAnsi="Times New Roman"/>
          <w:color w:val="000000"/>
          <w:spacing w:val="-10"/>
          <w:sz w:val="24"/>
          <w:szCs w:val="24"/>
        </w:rPr>
        <w:t>7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.4.3.3. приобретение дорожно-эксплуатационной техники и другого имущества, необходимого для </w:t>
      </w:r>
      <w:r w:rsidR="008F60A0" w:rsidRPr="003F1CED">
        <w:rPr>
          <w:rFonts w:ascii="Times New Roman" w:hAnsi="Times New Roman"/>
          <w:color w:val="000000"/>
          <w:spacing w:val="-9"/>
          <w:sz w:val="24"/>
          <w:szCs w:val="24"/>
        </w:rPr>
        <w:t xml:space="preserve">строительства, капитального ремонта, ремонта и содержания </w:t>
      </w:r>
      <w:r w:rsidR="008F60A0" w:rsidRPr="003F1CED">
        <w:rPr>
          <w:rFonts w:ascii="Times New Roman" w:hAnsi="Times New Roman"/>
          <w:color w:val="000000"/>
          <w:sz w:val="24"/>
          <w:szCs w:val="24"/>
        </w:rPr>
        <w:t xml:space="preserve">уличной дорожной сети в границах населенных пунктов 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и искусственных сооружений на них.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F1CED">
        <w:rPr>
          <w:rFonts w:ascii="Times New Roman" w:hAnsi="Times New Roman"/>
          <w:color w:val="000000"/>
          <w:spacing w:val="-10"/>
          <w:sz w:val="24"/>
          <w:szCs w:val="24"/>
        </w:rPr>
        <w:t>7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.4.4. </w:t>
      </w:r>
      <w:r w:rsidR="00AF7657" w:rsidRPr="003F1CED">
        <w:rPr>
          <w:rFonts w:ascii="Times New Roman" w:hAnsi="Times New Roman"/>
          <w:color w:val="000000"/>
          <w:spacing w:val="-10"/>
          <w:sz w:val="24"/>
          <w:szCs w:val="24"/>
        </w:rPr>
        <w:t>о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 xml:space="preserve">существление других мероприятий, направленных на улучшение технических характеристик </w:t>
      </w:r>
      <w:r w:rsidR="008F60A0" w:rsidRPr="003F1CED">
        <w:rPr>
          <w:rFonts w:ascii="Times New Roman" w:hAnsi="Times New Roman"/>
          <w:color w:val="000000"/>
          <w:sz w:val="24"/>
          <w:szCs w:val="24"/>
        </w:rPr>
        <w:t xml:space="preserve">уличной дорожной сети в границах населенных пунктов </w:t>
      </w:r>
      <w:r w:rsidR="008F60A0" w:rsidRPr="003F1CED">
        <w:rPr>
          <w:rFonts w:ascii="Times New Roman" w:hAnsi="Times New Roman"/>
          <w:color w:val="000000"/>
          <w:spacing w:val="-10"/>
          <w:sz w:val="24"/>
          <w:szCs w:val="24"/>
        </w:rPr>
        <w:t>и искусственных сооружений на них.</w:t>
      </w:r>
    </w:p>
    <w:p w:rsidR="008F60A0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7</w:t>
      </w:r>
      <w:r w:rsidR="00D41E9D" w:rsidRPr="003F1CED">
        <w:rPr>
          <w:rFonts w:ascii="Times New Roman" w:hAnsi="Times New Roman"/>
          <w:sz w:val="24"/>
          <w:szCs w:val="24"/>
        </w:rPr>
        <w:t>.5.  Бюджетные  ассигнования  дорожного  фонда предусматриваются  в рамках муниципальных программ</w:t>
      </w:r>
      <w:r w:rsidR="008F60A0" w:rsidRPr="003F1CED">
        <w:rPr>
          <w:rFonts w:ascii="Times New Roman" w:hAnsi="Times New Roman"/>
          <w:sz w:val="24"/>
          <w:szCs w:val="24"/>
        </w:rPr>
        <w:t>.</w:t>
      </w:r>
    </w:p>
    <w:p w:rsidR="00D41E9D" w:rsidRPr="003F1CED" w:rsidRDefault="00EC2C94" w:rsidP="008F60A0">
      <w:pPr>
        <w:pStyle w:val="a4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7</w:t>
      </w:r>
      <w:r w:rsidR="008F60A0" w:rsidRPr="003F1CED">
        <w:rPr>
          <w:rFonts w:ascii="Times New Roman" w:hAnsi="Times New Roman"/>
          <w:sz w:val="24"/>
          <w:szCs w:val="24"/>
        </w:rPr>
        <w:t xml:space="preserve">.6. </w:t>
      </w:r>
      <w:r w:rsidR="00D41E9D" w:rsidRPr="003F1CED">
        <w:rPr>
          <w:rFonts w:ascii="Times New Roman" w:hAnsi="Times New Roman"/>
          <w:sz w:val="24"/>
          <w:szCs w:val="24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6808B9" w:rsidRPr="003F1CED" w:rsidRDefault="00D41E9D" w:rsidP="00EC2C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 xml:space="preserve">Раздел </w:t>
      </w:r>
      <w:r w:rsidR="00EC2C94" w:rsidRPr="003F1CED">
        <w:rPr>
          <w:b/>
        </w:rPr>
        <w:t>8</w:t>
      </w:r>
      <w:r w:rsidR="006808B9" w:rsidRPr="003F1CED">
        <w:rPr>
          <w:b/>
        </w:rPr>
        <w:t>. Муниципальные программы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firstLine="540"/>
        <w:jc w:val="both"/>
      </w:pP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8</w:t>
      </w:r>
      <w:r w:rsidR="008F60A0" w:rsidRPr="003F1CED">
        <w:t>.</w:t>
      </w:r>
      <w:r w:rsidR="006808B9" w:rsidRPr="003F1CED">
        <w:t xml:space="preserve">1. Муниципальные программы утверждаются постановлением </w:t>
      </w:r>
      <w:r w:rsidR="008F60A0" w:rsidRPr="003F1CED">
        <w:t>А</w:t>
      </w:r>
      <w:r w:rsidR="006808B9" w:rsidRPr="003F1CED">
        <w:t xml:space="preserve">дминистрации </w:t>
      </w:r>
      <w:r w:rsidR="00146CA5">
        <w:t>Демья</w:t>
      </w:r>
      <w:r w:rsidR="00006EF1" w:rsidRPr="003F1CED">
        <w:t>новс</w:t>
      </w:r>
      <w:r w:rsidR="006808B9" w:rsidRPr="003F1CED">
        <w:t>кого городского поселения.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 xml:space="preserve">Порядок принятия решений о разработке муниципальных программ, их </w:t>
      </w:r>
      <w:r w:rsidRPr="003F1CED">
        <w:lastRenderedPageBreak/>
        <w:t>формирован</w:t>
      </w:r>
      <w:r w:rsidR="008F60A0" w:rsidRPr="003F1CED">
        <w:t>ии и реализации, а также решение</w:t>
      </w:r>
      <w:r w:rsidRPr="003F1CED">
        <w:t xml:space="preserve"> вопроса о сроках их реализации устанавливается постановлением </w:t>
      </w:r>
      <w:r w:rsidR="008F60A0" w:rsidRPr="003F1CED">
        <w:t>А</w:t>
      </w:r>
      <w:r w:rsidRPr="003F1CED">
        <w:t xml:space="preserve">дминистрации </w:t>
      </w:r>
      <w:r w:rsidR="00146CA5">
        <w:t>Демьян</w:t>
      </w:r>
      <w:r w:rsidR="00006EF1" w:rsidRPr="003F1CED">
        <w:t>овс</w:t>
      </w:r>
      <w:r w:rsidRPr="003F1CED">
        <w:t>кого городского поселения.</w:t>
      </w:r>
    </w:p>
    <w:p w:rsidR="006808B9" w:rsidRPr="003F1CED" w:rsidRDefault="00EC2C94" w:rsidP="00EC2C94">
      <w:pPr>
        <w:autoSpaceDE w:val="0"/>
        <w:autoSpaceDN w:val="0"/>
        <w:adjustRightInd w:val="0"/>
        <w:ind w:firstLine="540"/>
        <w:jc w:val="both"/>
      </w:pPr>
      <w:r w:rsidRPr="003F1CED">
        <w:t>8</w:t>
      </w:r>
      <w:r w:rsidR="008F60A0" w:rsidRPr="003F1CED">
        <w:t>.</w:t>
      </w:r>
      <w:r w:rsidR="006808B9" w:rsidRPr="003F1CED">
        <w:t>2. Муниципальные программы, предлагаемые к реализации</w:t>
      </w:r>
      <w:r w:rsidR="008F60A0" w:rsidRPr="003F1CED">
        <w:t>,</w:t>
      </w:r>
      <w:r w:rsidR="006808B9" w:rsidRPr="003F1CED">
        <w:t xml:space="preserve"> начиная с очередного финансового года, а также изменения в ранее утвержденные программы</w:t>
      </w:r>
      <w:r w:rsidR="008F60A0" w:rsidRPr="003F1CED">
        <w:t>,</w:t>
      </w:r>
      <w:r w:rsidR="006808B9" w:rsidRPr="003F1CED">
        <w:t xml:space="preserve"> подлежат утвер</w:t>
      </w:r>
      <w:r w:rsidR="008F60A0" w:rsidRPr="003F1CED">
        <w:t>ждению в сроки, установленные А</w:t>
      </w:r>
      <w:r w:rsidR="006808B9" w:rsidRPr="003F1CED">
        <w:t xml:space="preserve">дминистрацией </w:t>
      </w:r>
      <w:r w:rsidR="00146CA5">
        <w:t>Демья</w:t>
      </w:r>
      <w:r w:rsidR="00006EF1" w:rsidRPr="003F1CED">
        <w:t>новс</w:t>
      </w:r>
      <w:r w:rsidR="006808B9" w:rsidRPr="003F1CED">
        <w:t>кого городского поселения.</w:t>
      </w: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8</w:t>
      </w:r>
      <w:r w:rsidR="008F60A0" w:rsidRPr="003F1CED">
        <w:t>.</w:t>
      </w:r>
      <w:r w:rsidR="006808B9" w:rsidRPr="003F1CED">
        <w:t xml:space="preserve">3. Муниципальные программы подлежат приведению в соответствие с решением о бюджете </w:t>
      </w:r>
      <w:r w:rsidR="008F60A0" w:rsidRPr="003F1CED">
        <w:t xml:space="preserve">поселения </w:t>
      </w:r>
      <w:r w:rsidR="006808B9" w:rsidRPr="003F1CED">
        <w:t>не позднее</w:t>
      </w:r>
      <w:r w:rsidR="002D4CE8">
        <w:t xml:space="preserve"> трех</w:t>
      </w:r>
      <w:r w:rsidR="006808B9" w:rsidRPr="003F1CED">
        <w:t xml:space="preserve"> месяцев со дня вступления его в силу.</w:t>
      </w: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8</w:t>
      </w:r>
      <w:r w:rsidR="008F60A0" w:rsidRPr="003F1CED">
        <w:t>.</w:t>
      </w:r>
      <w:r w:rsidR="006808B9" w:rsidRPr="003F1CED">
        <w:t>4. По каждой муниципальной программе ежегодно проводится оценка эффективности ее реализации. Порядок проведения указанной оценки</w:t>
      </w:r>
      <w:r w:rsidR="008F60A0" w:rsidRPr="003F1CED">
        <w:t xml:space="preserve"> и ее критерии устанавливаются А</w:t>
      </w:r>
      <w:r w:rsidR="006808B9" w:rsidRPr="003F1CED">
        <w:t xml:space="preserve">дминистрацией </w:t>
      </w:r>
      <w:r w:rsidR="00146CA5">
        <w:t>Демья</w:t>
      </w:r>
      <w:r w:rsidR="00006EF1" w:rsidRPr="003F1CED">
        <w:t>новс</w:t>
      </w:r>
      <w:r w:rsidR="006808B9" w:rsidRPr="003F1CED">
        <w:t>кого городского поселения.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П</w:t>
      </w:r>
      <w:r w:rsidR="008F60A0" w:rsidRPr="003F1CED">
        <w:t>о результатам указанной оценки А</w:t>
      </w:r>
      <w:r w:rsidRPr="003F1CED">
        <w:t xml:space="preserve">дминистрацией </w:t>
      </w:r>
      <w:r w:rsidR="00146CA5">
        <w:t>Демья</w:t>
      </w:r>
      <w:r w:rsidR="00006EF1" w:rsidRPr="003F1CED">
        <w:t>новс</w:t>
      </w:r>
      <w:r w:rsidRPr="003F1CED">
        <w:t>кого городского поселения может быть</w:t>
      </w:r>
      <w:r w:rsidR="00146CA5">
        <w:t>,</w:t>
      </w:r>
      <w:r w:rsidRPr="003F1CED">
        <w:t xml:space="preserve"> принято решение о необходимости прекращения или об изменении начиная с очередного финансового года ранее утвержденной программы, в том числе необходимости изменения объема бюджетных ассигнований на финансовое обеспечение реализации программы.</w:t>
      </w:r>
    </w:p>
    <w:p w:rsidR="006808B9" w:rsidRPr="003F1CED" w:rsidRDefault="00EC2C94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8</w:t>
      </w:r>
      <w:r w:rsidR="008F60A0" w:rsidRPr="003F1CED">
        <w:t>.</w:t>
      </w:r>
      <w:r w:rsidR="006808B9" w:rsidRPr="003F1CED">
        <w:t xml:space="preserve">5. </w:t>
      </w:r>
      <w:proofErr w:type="gramStart"/>
      <w:r w:rsidR="006808B9" w:rsidRPr="003F1CED"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8F60A0" w:rsidRPr="003F1CED">
        <w:t xml:space="preserve">поселения </w:t>
      </w:r>
      <w:r w:rsidR="006808B9" w:rsidRPr="003F1CED">
        <w:t xml:space="preserve">на очередной финансовый год </w:t>
      </w:r>
      <w:r w:rsidR="001A69C8" w:rsidRPr="001A69C8">
        <w:t>и плановый период</w:t>
      </w:r>
      <w:r w:rsidR="001A69C8">
        <w:t>,</w:t>
      </w:r>
      <w:r w:rsidR="001A69C8" w:rsidRPr="003F1CED">
        <w:t xml:space="preserve"> </w:t>
      </w:r>
      <w:r w:rsidR="006808B9" w:rsidRPr="003F1CED">
        <w:t>в составе ведомственной структуры расходов бюджета</w:t>
      </w:r>
      <w:r w:rsidR="008F60A0" w:rsidRPr="003F1CED">
        <w:t xml:space="preserve"> поселения</w:t>
      </w:r>
      <w:r w:rsidR="006808B9" w:rsidRPr="003F1CED">
        <w:t xml:space="preserve"> по соответствующей каждой программе целевой статье расходов бюджета </w:t>
      </w:r>
      <w:r w:rsidR="008F60A0" w:rsidRPr="003F1CED">
        <w:t xml:space="preserve">поселения </w:t>
      </w:r>
      <w:r w:rsidR="006808B9" w:rsidRPr="003F1CED">
        <w:t>в соответствии с утверд</w:t>
      </w:r>
      <w:r w:rsidR="008F60A0" w:rsidRPr="003F1CED">
        <w:t>ившим программу постановлением А</w:t>
      </w:r>
      <w:r w:rsidR="006808B9" w:rsidRPr="003F1CED">
        <w:t xml:space="preserve">дминистрации </w:t>
      </w:r>
      <w:r w:rsidR="00146CA5">
        <w:t>Демьяновского</w:t>
      </w:r>
      <w:r w:rsidR="006808B9" w:rsidRPr="003F1CED">
        <w:t xml:space="preserve"> городского поселения.</w:t>
      </w:r>
      <w:proofErr w:type="gramEnd"/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6808B9" w:rsidRPr="003F1CED" w:rsidRDefault="008F60A0" w:rsidP="00EC2C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 xml:space="preserve">Раздел </w:t>
      </w:r>
      <w:r w:rsidR="00EC2C94" w:rsidRPr="003F1CED">
        <w:rPr>
          <w:b/>
        </w:rPr>
        <w:t>9</w:t>
      </w:r>
      <w:r w:rsidR="006808B9" w:rsidRPr="003F1CED">
        <w:rPr>
          <w:b/>
        </w:rPr>
        <w:t>. Ведомственные целевые программы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firstLine="540"/>
        <w:jc w:val="both"/>
      </w:pPr>
    </w:p>
    <w:p w:rsidR="00771CE0" w:rsidRPr="001A69C8" w:rsidRDefault="001A69C8" w:rsidP="001A69C8">
      <w:pPr>
        <w:pStyle w:val="1"/>
        <w:ind w:firstLine="709"/>
        <w:rPr>
          <w:sz w:val="24"/>
          <w:szCs w:val="24"/>
        </w:rPr>
      </w:pPr>
      <w:r w:rsidRPr="001A69C8">
        <w:rPr>
          <w:sz w:val="24"/>
          <w:szCs w:val="24"/>
        </w:rPr>
        <w:t>Исключен</w:t>
      </w:r>
      <w:r w:rsidR="00FE57FB" w:rsidRPr="001A69C8">
        <w:rPr>
          <w:sz w:val="24"/>
          <w:szCs w:val="24"/>
        </w:rPr>
        <w:t>.</w:t>
      </w:r>
      <w:r w:rsidR="00771CE0" w:rsidRPr="001A69C8">
        <w:rPr>
          <w:sz w:val="24"/>
          <w:szCs w:val="24"/>
        </w:rPr>
        <w:t xml:space="preserve"> </w:t>
      </w:r>
      <w:r w:rsidRPr="001A69C8">
        <w:rPr>
          <w:sz w:val="24"/>
          <w:szCs w:val="24"/>
        </w:rPr>
        <w:t xml:space="preserve">Решением </w:t>
      </w:r>
      <w:proofErr w:type="spellStart"/>
      <w:r w:rsidRPr="001A69C8">
        <w:rPr>
          <w:sz w:val="24"/>
          <w:szCs w:val="24"/>
        </w:rPr>
        <w:t>Демьяновской</w:t>
      </w:r>
      <w:proofErr w:type="spellEnd"/>
      <w:r w:rsidRPr="001A69C8">
        <w:rPr>
          <w:sz w:val="24"/>
          <w:szCs w:val="24"/>
        </w:rPr>
        <w:t xml:space="preserve"> Поселковой Думой от 21.12.2017 № 04</w:t>
      </w:r>
      <w:r w:rsidR="006C63CD">
        <w:rPr>
          <w:sz w:val="24"/>
          <w:szCs w:val="24"/>
        </w:rPr>
        <w:t>/</w:t>
      </w:r>
      <w:r w:rsidRPr="001A69C8">
        <w:rPr>
          <w:sz w:val="24"/>
          <w:szCs w:val="24"/>
        </w:rPr>
        <w:t>16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816D89" w:rsidRPr="003F1CED" w:rsidRDefault="00FB5366" w:rsidP="003F4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>Раздел 1</w:t>
      </w:r>
      <w:r w:rsidR="00EC2C94" w:rsidRPr="003F1CED">
        <w:rPr>
          <w:b/>
        </w:rPr>
        <w:t>0</w:t>
      </w:r>
      <w:r w:rsidR="006808B9" w:rsidRPr="003F1CED">
        <w:rPr>
          <w:b/>
        </w:rPr>
        <w:t xml:space="preserve">. Участники бюджетного процесса в </w:t>
      </w:r>
      <w:proofErr w:type="spellStart"/>
      <w:r w:rsidR="00751267">
        <w:rPr>
          <w:b/>
        </w:rPr>
        <w:t>Демьян</w:t>
      </w:r>
      <w:r w:rsidR="00006EF1" w:rsidRPr="003F1CED">
        <w:rPr>
          <w:b/>
        </w:rPr>
        <w:t>овс</w:t>
      </w:r>
      <w:r w:rsidR="006808B9" w:rsidRPr="003F1CED">
        <w:rPr>
          <w:b/>
        </w:rPr>
        <w:t>ком</w:t>
      </w:r>
      <w:proofErr w:type="spellEnd"/>
      <w:r w:rsidR="006808B9" w:rsidRPr="003F1CED">
        <w:rPr>
          <w:b/>
        </w:rPr>
        <w:t xml:space="preserve"> </w:t>
      </w:r>
    </w:p>
    <w:p w:rsidR="006808B9" w:rsidRPr="003F1CED" w:rsidRDefault="006808B9" w:rsidP="003F4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 xml:space="preserve">городском </w:t>
      </w:r>
      <w:proofErr w:type="gramStart"/>
      <w:r w:rsidRPr="003F1CED">
        <w:rPr>
          <w:b/>
        </w:rPr>
        <w:t>поселении</w:t>
      </w:r>
      <w:proofErr w:type="gramEnd"/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6808B9" w:rsidRPr="003F1CED" w:rsidRDefault="006808B9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 xml:space="preserve">Участниками бюджетного процесса в </w:t>
      </w:r>
      <w:proofErr w:type="spellStart"/>
      <w:r w:rsidR="00751267">
        <w:t>Демья</w:t>
      </w:r>
      <w:r w:rsidR="00006EF1" w:rsidRPr="003F1CED">
        <w:t>новс</w:t>
      </w:r>
      <w:r w:rsidRPr="003F1CED">
        <w:t>ком</w:t>
      </w:r>
      <w:proofErr w:type="spellEnd"/>
      <w:r w:rsidRPr="003F1CED">
        <w:t xml:space="preserve"> городском поселении являются:</w:t>
      </w:r>
    </w:p>
    <w:p w:rsidR="006808B9" w:rsidRPr="003F1CED" w:rsidRDefault="00FB5366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0</w:t>
      </w:r>
      <w:r w:rsidRPr="003F1CED">
        <w:t xml:space="preserve">.1. </w:t>
      </w:r>
      <w:r w:rsidR="006808B9" w:rsidRPr="003F1CED">
        <w:t xml:space="preserve">глава </w:t>
      </w:r>
      <w:r w:rsidR="00751267">
        <w:t>Демья</w:t>
      </w:r>
      <w:r w:rsidR="00006EF1" w:rsidRPr="003F1CED">
        <w:t>новс</w:t>
      </w:r>
      <w:r w:rsidR="006808B9" w:rsidRPr="003F1CED">
        <w:t xml:space="preserve">кого городского поселения - высшее должностное лицо </w:t>
      </w:r>
      <w:r w:rsidR="00751267">
        <w:t>Демья</w:t>
      </w:r>
      <w:r w:rsidR="00006EF1" w:rsidRPr="003F1CED">
        <w:t>новс</w:t>
      </w:r>
      <w:r w:rsidR="006808B9" w:rsidRPr="003F1CED">
        <w:t>кого городского поселения;</w:t>
      </w:r>
    </w:p>
    <w:p w:rsidR="006808B9" w:rsidRPr="003F1CED" w:rsidRDefault="00FB5366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0</w:t>
      </w:r>
      <w:r w:rsidRPr="003F1CED">
        <w:t>.2.</w:t>
      </w:r>
      <w:r w:rsidR="006808B9" w:rsidRPr="003F1CED">
        <w:t xml:space="preserve"> </w:t>
      </w:r>
      <w:r w:rsidR="00751267">
        <w:t>Демьян</w:t>
      </w:r>
      <w:r w:rsidR="00006EF1" w:rsidRPr="003F1CED">
        <w:t>овс</w:t>
      </w:r>
      <w:r w:rsidR="006808B9" w:rsidRPr="003F1CED">
        <w:t xml:space="preserve">кая </w:t>
      </w:r>
      <w:r w:rsidRPr="003F1CED">
        <w:t xml:space="preserve">поселковая </w:t>
      </w:r>
      <w:r w:rsidR="006808B9" w:rsidRPr="003F1CED">
        <w:t xml:space="preserve">Дума - представительный орган местного самоуправления </w:t>
      </w:r>
      <w:r w:rsidR="00751267">
        <w:t>Демья</w:t>
      </w:r>
      <w:r w:rsidR="00006EF1" w:rsidRPr="003F1CED">
        <w:t>новс</w:t>
      </w:r>
      <w:r w:rsidR="006808B9" w:rsidRPr="003F1CED">
        <w:t>кого городского поселения;</w:t>
      </w:r>
    </w:p>
    <w:p w:rsidR="006808B9" w:rsidRPr="003F1CED" w:rsidRDefault="00FB5366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0</w:t>
      </w:r>
      <w:r w:rsidRPr="003F1CED">
        <w:t>.</w:t>
      </w:r>
      <w:r w:rsidR="006808B9" w:rsidRPr="003F1CED">
        <w:t>3</w:t>
      </w:r>
      <w:r w:rsidRPr="003F1CED">
        <w:t>. А</w:t>
      </w:r>
      <w:r w:rsidR="006808B9" w:rsidRPr="003F1CED">
        <w:t xml:space="preserve">дминистрация </w:t>
      </w:r>
      <w:r w:rsidR="00751267">
        <w:t>Демья</w:t>
      </w:r>
      <w:r w:rsidR="00006EF1" w:rsidRPr="003F1CED">
        <w:t>новс</w:t>
      </w:r>
      <w:r w:rsidR="006808B9" w:rsidRPr="003F1CED">
        <w:t>кого городского поселения;</w:t>
      </w:r>
    </w:p>
    <w:p w:rsidR="006808B9" w:rsidRPr="003F1CED" w:rsidRDefault="00FB5366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0</w:t>
      </w:r>
      <w:r w:rsidRPr="003F1CED">
        <w:t>.</w:t>
      </w:r>
      <w:r w:rsidR="006808B9" w:rsidRPr="003F1CED">
        <w:t>4</w:t>
      </w:r>
      <w:r w:rsidRPr="003F1CED">
        <w:t>.</w:t>
      </w:r>
      <w:r w:rsidR="006808B9" w:rsidRPr="003F1CED">
        <w:t xml:space="preserve"> </w:t>
      </w:r>
      <w:r w:rsidR="00E32CB1" w:rsidRPr="003F1CED">
        <w:t>Главный а</w:t>
      </w:r>
      <w:r w:rsidR="006808B9" w:rsidRPr="003F1CED">
        <w:t>дминистратор источников финансирования дефицита бюджета поселения;</w:t>
      </w:r>
    </w:p>
    <w:p w:rsidR="00512E04" w:rsidRPr="003F1CED" w:rsidRDefault="00512E04" w:rsidP="00512E04">
      <w:pPr>
        <w:pStyle w:val="ConsNonformat"/>
        <w:widowControl/>
        <w:ind w:right="0" w:firstLine="567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10.5</w:t>
      </w:r>
      <w:r w:rsidR="00F93E4C" w:rsidRPr="003F1CED">
        <w:rPr>
          <w:rFonts w:ascii="Times New Roman" w:hAnsi="Times New Roman"/>
          <w:sz w:val="24"/>
          <w:szCs w:val="24"/>
        </w:rPr>
        <w:t>.</w:t>
      </w:r>
      <w:r w:rsidRPr="003F1CED">
        <w:rPr>
          <w:rFonts w:ascii="Times New Roman" w:hAnsi="Times New Roman"/>
          <w:sz w:val="24"/>
          <w:szCs w:val="24"/>
        </w:rPr>
        <w:t xml:space="preserve"> Главны</w:t>
      </w:r>
      <w:r w:rsidR="003F1FAE" w:rsidRPr="003F1CED">
        <w:rPr>
          <w:rFonts w:ascii="Times New Roman" w:hAnsi="Times New Roman"/>
          <w:sz w:val="24"/>
          <w:szCs w:val="24"/>
        </w:rPr>
        <w:t>й</w:t>
      </w:r>
      <w:r w:rsidRPr="003F1CED">
        <w:rPr>
          <w:rFonts w:ascii="Times New Roman" w:hAnsi="Times New Roman"/>
          <w:sz w:val="24"/>
          <w:szCs w:val="24"/>
        </w:rPr>
        <w:t xml:space="preserve"> администратор</w:t>
      </w:r>
      <w:r w:rsidR="00E32CB1" w:rsidRPr="003F1CED">
        <w:rPr>
          <w:rFonts w:ascii="Times New Roman" w:hAnsi="Times New Roman"/>
          <w:sz w:val="24"/>
          <w:szCs w:val="24"/>
        </w:rPr>
        <w:t xml:space="preserve"> </w:t>
      </w:r>
      <w:r w:rsidRPr="003F1CED">
        <w:rPr>
          <w:rFonts w:ascii="Times New Roman" w:hAnsi="Times New Roman"/>
          <w:sz w:val="24"/>
          <w:szCs w:val="24"/>
        </w:rPr>
        <w:t xml:space="preserve">доходов бюджета поселения; </w:t>
      </w:r>
    </w:p>
    <w:p w:rsidR="00512E04" w:rsidRPr="003F1CED" w:rsidRDefault="00512E04" w:rsidP="00512E04">
      <w:pPr>
        <w:pStyle w:val="ConsNonformat"/>
        <w:widowControl/>
        <w:ind w:right="0" w:firstLine="567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10.6</w:t>
      </w:r>
      <w:r w:rsidR="00F93E4C" w:rsidRPr="003F1CED">
        <w:rPr>
          <w:rFonts w:ascii="Times New Roman" w:hAnsi="Times New Roman"/>
          <w:sz w:val="24"/>
          <w:szCs w:val="24"/>
        </w:rPr>
        <w:t>.</w:t>
      </w:r>
      <w:r w:rsidRPr="003F1CED">
        <w:rPr>
          <w:rFonts w:ascii="Times New Roman" w:hAnsi="Times New Roman"/>
          <w:sz w:val="24"/>
          <w:szCs w:val="24"/>
        </w:rPr>
        <w:t xml:space="preserve"> Главны</w:t>
      </w:r>
      <w:r w:rsidR="003F1FAE" w:rsidRPr="003F1CED">
        <w:rPr>
          <w:rFonts w:ascii="Times New Roman" w:hAnsi="Times New Roman"/>
          <w:sz w:val="24"/>
          <w:szCs w:val="24"/>
        </w:rPr>
        <w:t>й</w:t>
      </w:r>
      <w:r w:rsidRPr="003F1CED">
        <w:rPr>
          <w:rFonts w:ascii="Times New Roman" w:hAnsi="Times New Roman"/>
          <w:sz w:val="24"/>
          <w:szCs w:val="24"/>
        </w:rPr>
        <w:t xml:space="preserve"> распорядител</w:t>
      </w:r>
      <w:r w:rsidR="003F1FAE" w:rsidRPr="003F1CED">
        <w:rPr>
          <w:rFonts w:ascii="Times New Roman" w:hAnsi="Times New Roman"/>
          <w:sz w:val="24"/>
          <w:szCs w:val="24"/>
        </w:rPr>
        <w:t>ь</w:t>
      </w:r>
      <w:r w:rsidRPr="003F1CED">
        <w:rPr>
          <w:rFonts w:ascii="Times New Roman" w:hAnsi="Times New Roman"/>
          <w:sz w:val="24"/>
          <w:szCs w:val="24"/>
        </w:rPr>
        <w:t xml:space="preserve"> средств бюджета поселения;</w:t>
      </w:r>
    </w:p>
    <w:p w:rsidR="006808B9" w:rsidRPr="003F1CED" w:rsidRDefault="00FB5366" w:rsidP="00FB5366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0</w:t>
      </w:r>
      <w:r w:rsidRPr="003F1CED">
        <w:t>.</w:t>
      </w:r>
      <w:r w:rsidR="00512E04" w:rsidRPr="003F1CED">
        <w:t>7</w:t>
      </w:r>
      <w:r w:rsidRPr="003F1CED">
        <w:t xml:space="preserve">. </w:t>
      </w:r>
      <w:r w:rsidR="006E5243" w:rsidRPr="003F1CED">
        <w:t>П</w:t>
      </w:r>
      <w:r w:rsidRPr="003F1CED">
        <w:t>олучател</w:t>
      </w:r>
      <w:r w:rsidR="003F1FAE" w:rsidRPr="003F1CED">
        <w:t>ь</w:t>
      </w:r>
      <w:r w:rsidRPr="003F1CED">
        <w:t xml:space="preserve"> средств бюджета поселения;</w:t>
      </w:r>
    </w:p>
    <w:p w:rsidR="00FB5366" w:rsidRPr="003F1CED" w:rsidRDefault="00FB5366" w:rsidP="00FB5366">
      <w:pPr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0</w:t>
      </w:r>
      <w:r w:rsidRPr="003F1CED">
        <w:t>.</w:t>
      </w:r>
      <w:r w:rsidR="00F93E4C" w:rsidRPr="003F1CED">
        <w:t>8</w:t>
      </w:r>
      <w:r w:rsidRPr="003F1CED">
        <w:t xml:space="preserve">. </w:t>
      </w:r>
      <w:r w:rsidR="006E5243" w:rsidRPr="003F1CED">
        <w:t>О</w:t>
      </w:r>
      <w:r w:rsidRPr="003F1CED">
        <w:t xml:space="preserve">рган Федерального казначейства; </w:t>
      </w:r>
    </w:p>
    <w:p w:rsidR="006808B9" w:rsidRPr="003F1CED" w:rsidRDefault="00FB5366" w:rsidP="00FB5366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0</w:t>
      </w:r>
      <w:r w:rsidRPr="003F1CED">
        <w:t>.</w:t>
      </w:r>
      <w:r w:rsidR="00F93E4C" w:rsidRPr="003F1CED">
        <w:t>9</w:t>
      </w:r>
      <w:r w:rsidRPr="003F1CED">
        <w:t xml:space="preserve">. </w:t>
      </w:r>
      <w:r w:rsidR="006E5243" w:rsidRPr="003F1CED">
        <w:t>Ф</w:t>
      </w:r>
      <w:r w:rsidRPr="003F1CED">
        <w:t xml:space="preserve">инансовое </w:t>
      </w:r>
      <w:r w:rsidR="006808B9" w:rsidRPr="003F1CED">
        <w:t xml:space="preserve">управление </w:t>
      </w:r>
      <w:r w:rsidRPr="003F1CED">
        <w:t>а</w:t>
      </w:r>
      <w:r w:rsidR="006808B9" w:rsidRPr="003F1CED">
        <w:t xml:space="preserve">дминистрации </w:t>
      </w:r>
      <w:r w:rsidR="00006EF1" w:rsidRPr="003F1CED">
        <w:t>Подосиновс</w:t>
      </w:r>
      <w:r w:rsidR="006C0D6F" w:rsidRPr="003F1CED">
        <w:t>кого района;</w:t>
      </w:r>
    </w:p>
    <w:p w:rsidR="006C0D6F" w:rsidRPr="003F1CED" w:rsidRDefault="006C0D6F" w:rsidP="00FB5366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10.10. контрольно-счетная комиссия Подосиновского района.</w:t>
      </w:r>
    </w:p>
    <w:p w:rsidR="00BC012A" w:rsidRPr="003F1CED" w:rsidRDefault="00BC012A" w:rsidP="00EC2C9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6808B9" w:rsidRPr="003F1CED" w:rsidRDefault="00FB5366" w:rsidP="002D4CE8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>Раздел 1</w:t>
      </w:r>
      <w:r w:rsidR="00EC2C94" w:rsidRPr="003F1CED">
        <w:rPr>
          <w:b/>
        </w:rPr>
        <w:t>1</w:t>
      </w:r>
      <w:r w:rsidR="006808B9" w:rsidRPr="003F1CED">
        <w:rPr>
          <w:b/>
        </w:rPr>
        <w:t xml:space="preserve">. </w:t>
      </w:r>
      <w:r w:rsidR="002D4CE8" w:rsidRPr="002D4CE8">
        <w:rPr>
          <w:b/>
        </w:rPr>
        <w:t>Бюджетные полномочия Администрации Демьяновского городского поселения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6808B9" w:rsidRPr="003F1CED" w:rsidRDefault="00FB5366" w:rsidP="00FB5366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1</w:t>
      </w:r>
      <w:r w:rsidRPr="003F1CED">
        <w:t>.1.</w:t>
      </w:r>
      <w:r w:rsidR="006808B9" w:rsidRPr="003F1CED">
        <w:t xml:space="preserve"> </w:t>
      </w:r>
      <w:proofErr w:type="gramStart"/>
      <w:r w:rsidR="00EC2C94" w:rsidRPr="003F1CED">
        <w:t>П</w:t>
      </w:r>
      <w:r w:rsidR="006808B9" w:rsidRPr="003F1CED">
        <w:t xml:space="preserve">редставляет на утверждение </w:t>
      </w:r>
      <w:r w:rsidR="00751267">
        <w:t>Демья</w:t>
      </w:r>
      <w:r w:rsidR="00006EF1" w:rsidRPr="003F1CED">
        <w:t>новс</w:t>
      </w:r>
      <w:r w:rsidR="006808B9" w:rsidRPr="003F1CED">
        <w:t xml:space="preserve">кой </w:t>
      </w:r>
      <w:r w:rsidR="00006EF1" w:rsidRPr="003F1CED">
        <w:t>поселковой</w:t>
      </w:r>
      <w:r w:rsidR="006808B9" w:rsidRPr="003F1CED">
        <w:t xml:space="preserve"> Думы проекты решений о бюджете поселения на очередной финансовый год</w:t>
      </w:r>
      <w:r w:rsidR="001A69C8" w:rsidRPr="001A69C8">
        <w:rPr>
          <w:sz w:val="28"/>
          <w:szCs w:val="28"/>
        </w:rPr>
        <w:t xml:space="preserve"> </w:t>
      </w:r>
      <w:r w:rsidR="001A69C8" w:rsidRPr="001A69C8">
        <w:t>и плановый период</w:t>
      </w:r>
      <w:r w:rsidR="006808B9" w:rsidRPr="003F1CED">
        <w:t>, о внесении изменений в решение о бюджете поселения, о введении или отмене налогов, об установлении налоговых льгот, дополнительных оснований и иных условий предоставления отсрочки и рассрочки их уплаты, другие решения, предусматривающие расходы, покрываемые за счет средств бюджета поселения, либо заключения по ним;</w:t>
      </w:r>
      <w:proofErr w:type="gramEnd"/>
    </w:p>
    <w:p w:rsidR="006808B9" w:rsidRPr="003F1CED" w:rsidRDefault="00FB5366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1</w:t>
      </w:r>
      <w:r w:rsidRPr="003F1CED">
        <w:t>.2.</w:t>
      </w:r>
      <w:r w:rsidR="006808B9" w:rsidRPr="003F1CED">
        <w:t xml:space="preserve"> </w:t>
      </w:r>
      <w:r w:rsidR="00EC2C94" w:rsidRPr="003F1CED">
        <w:t>П</w:t>
      </w:r>
      <w:r w:rsidR="006808B9" w:rsidRPr="003F1CED">
        <w:t xml:space="preserve">редставляет на утверждение </w:t>
      </w:r>
      <w:r w:rsidR="00751267">
        <w:t>Демья</w:t>
      </w:r>
      <w:r w:rsidR="00006EF1" w:rsidRPr="003F1CED">
        <w:t>новс</w:t>
      </w:r>
      <w:r w:rsidR="006808B9" w:rsidRPr="003F1CED">
        <w:t xml:space="preserve">кой </w:t>
      </w:r>
      <w:r w:rsidR="00006EF1" w:rsidRPr="003F1CED">
        <w:t>поселковой</w:t>
      </w:r>
      <w:r w:rsidR="006808B9" w:rsidRPr="003F1CED">
        <w:t xml:space="preserve"> Думы проект решения </w:t>
      </w:r>
      <w:r w:rsidR="006808B9" w:rsidRPr="003F1CED">
        <w:lastRenderedPageBreak/>
        <w:t>об утверждении годового отчета исполнения бюджета поселения;</w:t>
      </w:r>
    </w:p>
    <w:p w:rsidR="006808B9" w:rsidRPr="003F1CED" w:rsidRDefault="00FB5366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C2C94" w:rsidRPr="003F1CED">
        <w:t>1</w:t>
      </w:r>
      <w:r w:rsidRPr="003F1CED">
        <w:t>.3.</w:t>
      </w:r>
      <w:r w:rsidR="006808B9" w:rsidRPr="003F1CED">
        <w:t xml:space="preserve"> </w:t>
      </w:r>
      <w:r w:rsidR="00EC2C94" w:rsidRPr="003F1CED">
        <w:t>И</w:t>
      </w:r>
      <w:r w:rsidR="006808B9" w:rsidRPr="003F1CED">
        <w:t xml:space="preserve">нформирует </w:t>
      </w:r>
      <w:proofErr w:type="spellStart"/>
      <w:r w:rsidR="00751267">
        <w:t>Демья</w:t>
      </w:r>
      <w:r w:rsidR="00006EF1" w:rsidRPr="003F1CED">
        <w:t>новс</w:t>
      </w:r>
      <w:r w:rsidR="006808B9" w:rsidRPr="003F1CED">
        <w:t>кую</w:t>
      </w:r>
      <w:proofErr w:type="spellEnd"/>
      <w:r w:rsidR="006808B9" w:rsidRPr="003F1CED">
        <w:t xml:space="preserve"> </w:t>
      </w:r>
      <w:r w:rsidR="00006EF1" w:rsidRPr="003F1CED">
        <w:t>поселковую</w:t>
      </w:r>
      <w:r w:rsidR="006808B9" w:rsidRPr="003F1CED">
        <w:t xml:space="preserve"> Думу об итогах социально-экономического развития </w:t>
      </w:r>
      <w:r w:rsidR="00751267">
        <w:t>Демья</w:t>
      </w:r>
      <w:r w:rsidR="00006EF1" w:rsidRPr="003F1CED">
        <w:t>новс</w:t>
      </w:r>
      <w:r w:rsidR="006808B9" w:rsidRPr="003F1CED">
        <w:t>кого городского поселения.</w:t>
      </w:r>
    </w:p>
    <w:p w:rsidR="006808B9" w:rsidRPr="003F1CED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0A7B9F" w:rsidRPr="003F1CED" w:rsidRDefault="00F93E4C" w:rsidP="000A7B9F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F1CED">
        <w:rPr>
          <w:rFonts w:ascii="Times New Roman" w:hAnsi="Times New Roman"/>
          <w:b/>
          <w:sz w:val="24"/>
          <w:szCs w:val="24"/>
        </w:rPr>
        <w:t xml:space="preserve">Раздел </w:t>
      </w:r>
      <w:r w:rsidR="000A7B9F" w:rsidRPr="003F1CED">
        <w:rPr>
          <w:rFonts w:ascii="Times New Roman" w:hAnsi="Times New Roman"/>
          <w:b/>
          <w:sz w:val="24"/>
          <w:szCs w:val="24"/>
        </w:rPr>
        <w:t>1</w:t>
      </w:r>
      <w:r w:rsidR="00EC2C94" w:rsidRPr="003F1CED">
        <w:rPr>
          <w:rFonts w:ascii="Times New Roman" w:hAnsi="Times New Roman"/>
          <w:b/>
          <w:sz w:val="24"/>
          <w:szCs w:val="24"/>
        </w:rPr>
        <w:t>2</w:t>
      </w:r>
      <w:r w:rsidR="000A7B9F" w:rsidRPr="003F1CED">
        <w:rPr>
          <w:rFonts w:ascii="Times New Roman" w:hAnsi="Times New Roman"/>
          <w:sz w:val="24"/>
          <w:szCs w:val="24"/>
        </w:rPr>
        <w:t xml:space="preserve">.  </w:t>
      </w:r>
      <w:r w:rsidR="000A7B9F" w:rsidRPr="003F1CED">
        <w:rPr>
          <w:rFonts w:ascii="Times New Roman" w:hAnsi="Times New Roman"/>
          <w:b/>
          <w:sz w:val="24"/>
          <w:szCs w:val="24"/>
        </w:rPr>
        <w:t xml:space="preserve">Бюджетные полномочия </w:t>
      </w:r>
      <w:r w:rsidR="00751267">
        <w:rPr>
          <w:rFonts w:ascii="Times New Roman" w:hAnsi="Times New Roman"/>
          <w:b/>
          <w:sz w:val="24"/>
          <w:szCs w:val="24"/>
        </w:rPr>
        <w:t>Демья</w:t>
      </w:r>
      <w:r w:rsidR="000A7B9F" w:rsidRPr="003F1CED">
        <w:rPr>
          <w:rFonts w:ascii="Times New Roman" w:hAnsi="Times New Roman"/>
          <w:b/>
          <w:sz w:val="24"/>
          <w:szCs w:val="24"/>
        </w:rPr>
        <w:t>новской поселковой  Думы</w:t>
      </w:r>
    </w:p>
    <w:p w:rsidR="000A7B9F" w:rsidRPr="003F1CED" w:rsidRDefault="000A7B9F" w:rsidP="000A7B9F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A7B9F" w:rsidRPr="003F1CED" w:rsidRDefault="00751267" w:rsidP="00512E0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Демья</w:t>
      </w:r>
      <w:r w:rsidR="000A7B9F" w:rsidRPr="003F1CED">
        <w:rPr>
          <w:rFonts w:ascii="Times New Roman" w:hAnsi="Times New Roman"/>
          <w:sz w:val="24"/>
          <w:szCs w:val="24"/>
        </w:rPr>
        <w:t>новская поселковая Дума осуществляет следующие полномочия:</w:t>
      </w:r>
    </w:p>
    <w:p w:rsidR="000A7B9F" w:rsidRPr="003F1CED" w:rsidRDefault="000A7B9F" w:rsidP="00512E04">
      <w:pPr>
        <w:tabs>
          <w:tab w:val="left" w:pos="0"/>
        </w:tabs>
        <w:jc w:val="both"/>
      </w:pPr>
      <w:r w:rsidRPr="003F1CED">
        <w:tab/>
        <w:t>1</w:t>
      </w:r>
      <w:r w:rsidR="00EC2C94" w:rsidRPr="003F1CED">
        <w:t>2</w:t>
      </w:r>
      <w:r w:rsidRPr="003F1CED">
        <w:t xml:space="preserve">.1. Утверждает Положение о бюджетном процессе в </w:t>
      </w:r>
      <w:proofErr w:type="spellStart"/>
      <w:r w:rsidR="00751267">
        <w:t>Демья</w:t>
      </w:r>
      <w:r w:rsidRPr="003F1CED">
        <w:t>новском</w:t>
      </w:r>
      <w:proofErr w:type="spellEnd"/>
      <w:r w:rsidRPr="003F1CED">
        <w:t xml:space="preserve"> городском поселении;</w:t>
      </w:r>
    </w:p>
    <w:p w:rsidR="000A7B9F" w:rsidRPr="003F1CED" w:rsidRDefault="000A7B9F" w:rsidP="00512E04">
      <w:pPr>
        <w:pStyle w:val="2"/>
        <w:tabs>
          <w:tab w:val="left" w:pos="0"/>
        </w:tabs>
        <w:spacing w:after="0" w:line="240" w:lineRule="auto"/>
      </w:pPr>
      <w:r w:rsidRPr="003F1CED">
        <w:tab/>
        <w:t>1</w:t>
      </w:r>
      <w:r w:rsidR="00EC2C94" w:rsidRPr="003F1CED">
        <w:t>2</w:t>
      </w:r>
      <w:r w:rsidRPr="003F1CED">
        <w:t>.2.  Рассматривает и утверждает бюджет поселения;</w:t>
      </w:r>
    </w:p>
    <w:p w:rsidR="000A7B9F" w:rsidRPr="003F1CED" w:rsidRDefault="000A7B9F" w:rsidP="00512E04">
      <w:pPr>
        <w:pStyle w:val="2"/>
        <w:tabs>
          <w:tab w:val="left" w:pos="0"/>
        </w:tabs>
        <w:spacing w:after="0" w:line="240" w:lineRule="auto"/>
        <w:ind w:firstLine="709"/>
      </w:pPr>
      <w:r w:rsidRPr="003F1CED">
        <w:t>1</w:t>
      </w:r>
      <w:r w:rsidR="00EC2C94" w:rsidRPr="003F1CED">
        <w:t>2</w:t>
      </w:r>
      <w:r w:rsidRPr="003F1CED">
        <w:t>.3. Рассматривает и утверждает изменения, вносимые в бюджет поселения;</w:t>
      </w:r>
    </w:p>
    <w:p w:rsidR="000A7B9F" w:rsidRPr="003F1CED" w:rsidRDefault="000A7B9F" w:rsidP="00512E04">
      <w:pPr>
        <w:autoSpaceDE w:val="0"/>
        <w:autoSpaceDN w:val="0"/>
        <w:adjustRightInd w:val="0"/>
        <w:ind w:firstLine="540"/>
        <w:jc w:val="both"/>
      </w:pPr>
      <w:r w:rsidRPr="003F1CED">
        <w:tab/>
        <w:t>1</w:t>
      </w:r>
      <w:r w:rsidR="00EC2C94" w:rsidRPr="003F1CED">
        <w:t>2</w:t>
      </w:r>
      <w:r w:rsidRPr="003F1CED">
        <w:t xml:space="preserve">.4. Утверждает отчет об исполнении бюджета </w:t>
      </w:r>
      <w:r w:rsidR="001B23AB" w:rsidRPr="003F1CED">
        <w:t>поселения</w:t>
      </w:r>
      <w:r w:rsidRPr="003F1CED">
        <w:t xml:space="preserve"> за отчетный финансовый год</w:t>
      </w:r>
      <w:r w:rsidR="001A69C8" w:rsidRPr="001A69C8">
        <w:rPr>
          <w:sz w:val="28"/>
          <w:szCs w:val="28"/>
        </w:rPr>
        <w:t xml:space="preserve"> </w:t>
      </w:r>
      <w:r w:rsidR="001A69C8" w:rsidRPr="001A69C8">
        <w:t>и плановый период</w:t>
      </w:r>
      <w:r w:rsidRPr="003F1CED">
        <w:t>;</w:t>
      </w:r>
    </w:p>
    <w:p w:rsidR="000A7B9F" w:rsidRPr="003F1CED" w:rsidRDefault="000A7B9F" w:rsidP="00512E04">
      <w:pPr>
        <w:tabs>
          <w:tab w:val="left" w:pos="0"/>
        </w:tabs>
        <w:ind w:left="142" w:firstLine="425"/>
        <w:jc w:val="both"/>
      </w:pPr>
      <w:r w:rsidRPr="003F1CED">
        <w:tab/>
        <w:t>1</w:t>
      </w:r>
      <w:r w:rsidR="00EC2C94" w:rsidRPr="003F1CED">
        <w:t>2</w:t>
      </w:r>
      <w:r w:rsidRPr="003F1CED">
        <w:t xml:space="preserve">.5. Осуществляет </w:t>
      </w:r>
      <w:proofErr w:type="gramStart"/>
      <w:r w:rsidRPr="003F1CED">
        <w:t>контроль за</w:t>
      </w:r>
      <w:proofErr w:type="gramEnd"/>
      <w:r w:rsidRPr="003F1CED">
        <w:t xml:space="preserve"> исполнением бюджета поселения;</w:t>
      </w:r>
    </w:p>
    <w:p w:rsidR="000A7B9F" w:rsidRPr="003F1CED" w:rsidRDefault="000A7B9F" w:rsidP="00512E04">
      <w:pPr>
        <w:tabs>
          <w:tab w:val="left" w:pos="0"/>
        </w:tabs>
        <w:jc w:val="both"/>
      </w:pPr>
      <w:r w:rsidRPr="003F1CED">
        <w:tab/>
        <w:t>1</w:t>
      </w:r>
      <w:r w:rsidR="00EC2C94" w:rsidRPr="003F1CED">
        <w:t>2</w:t>
      </w:r>
      <w:r w:rsidRPr="003F1CED">
        <w:t>.6. Устанавливае</w:t>
      </w:r>
      <w:r w:rsidR="00751267">
        <w:t>т расходные обязательства Демья</w:t>
      </w:r>
      <w:r w:rsidRPr="003F1CED">
        <w:t xml:space="preserve">новского городского поселения; </w:t>
      </w:r>
    </w:p>
    <w:p w:rsidR="000A7B9F" w:rsidRPr="003F1CED" w:rsidRDefault="000A7B9F" w:rsidP="00512E04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F1CED">
        <w:rPr>
          <w:iCs/>
        </w:rPr>
        <w:t xml:space="preserve">   1</w:t>
      </w:r>
      <w:r w:rsidR="00EC2C94" w:rsidRPr="003F1CED">
        <w:rPr>
          <w:iCs/>
        </w:rPr>
        <w:t>2</w:t>
      </w:r>
      <w:r w:rsidRPr="003F1CED">
        <w:rPr>
          <w:iCs/>
        </w:rPr>
        <w:t>.7. Устанавливает местные налоги;</w:t>
      </w:r>
    </w:p>
    <w:p w:rsidR="000A7B9F" w:rsidRPr="003F1CED" w:rsidRDefault="000A7B9F" w:rsidP="000A7B9F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F1CED">
        <w:rPr>
          <w:iCs/>
        </w:rPr>
        <w:t xml:space="preserve">   1</w:t>
      </w:r>
      <w:r w:rsidR="00EC2C94" w:rsidRPr="003F1CED">
        <w:rPr>
          <w:iCs/>
        </w:rPr>
        <w:t>2</w:t>
      </w:r>
      <w:r w:rsidRPr="003F1CED">
        <w:rPr>
          <w:iCs/>
        </w:rPr>
        <w:t>.8. Определяет в порядке и пределах, которые предусмотрены Налоговым кодексом Российской Федерации, налоговые ставки, порядок и сроки уплаты налогов, если эти элементы налогообложения не установлены указанным кодексом;</w:t>
      </w:r>
    </w:p>
    <w:p w:rsidR="000A7B9F" w:rsidRPr="003F1CED" w:rsidRDefault="000A7B9F" w:rsidP="000A7B9F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F1CED">
        <w:rPr>
          <w:iCs/>
        </w:rPr>
        <w:t xml:space="preserve">   1</w:t>
      </w:r>
      <w:r w:rsidR="00EC2C94" w:rsidRPr="003F1CED">
        <w:rPr>
          <w:iCs/>
        </w:rPr>
        <w:t>2</w:t>
      </w:r>
      <w:r w:rsidRPr="003F1CED">
        <w:rPr>
          <w:iCs/>
        </w:rPr>
        <w:t>.9. Устанавливает в порядке и пределах, которые предусмотрены Налоговым кодексом Российской Федерации, налоговые льготы, основания и порядок их применения;</w:t>
      </w:r>
    </w:p>
    <w:p w:rsidR="000A7B9F" w:rsidRPr="003F1CED" w:rsidRDefault="000A7B9F" w:rsidP="000A7B9F">
      <w:pPr>
        <w:autoSpaceDE w:val="0"/>
        <w:autoSpaceDN w:val="0"/>
        <w:adjustRightInd w:val="0"/>
        <w:ind w:firstLine="540"/>
        <w:jc w:val="both"/>
      </w:pPr>
      <w:r w:rsidRPr="003F1CED">
        <w:t xml:space="preserve">  1</w:t>
      </w:r>
      <w:r w:rsidR="00EC2C94" w:rsidRPr="003F1CED">
        <w:t>2</w:t>
      </w:r>
      <w:r w:rsidRPr="003F1CED">
        <w:t>.1</w:t>
      </w:r>
      <w:r w:rsidR="00EC2C94" w:rsidRPr="003F1CED">
        <w:t>0</w:t>
      </w:r>
      <w:r w:rsidRPr="003F1CED">
        <w:t xml:space="preserve">. Утверждает порядок формирования и использования бюджетных ассигнований </w:t>
      </w:r>
      <w:r w:rsidR="00EE4AE2" w:rsidRPr="003F1CED">
        <w:t xml:space="preserve">муниципального </w:t>
      </w:r>
      <w:r w:rsidRPr="003F1CED">
        <w:t>дорожного фонда;</w:t>
      </w:r>
    </w:p>
    <w:p w:rsidR="000A7B9F" w:rsidRPr="003F1CED" w:rsidRDefault="000A7B9F" w:rsidP="000A7B9F">
      <w:pPr>
        <w:tabs>
          <w:tab w:val="left" w:pos="0"/>
        </w:tabs>
        <w:ind w:firstLine="709"/>
        <w:jc w:val="both"/>
      </w:pPr>
      <w:r w:rsidRPr="003F1CED">
        <w:t>1</w:t>
      </w:r>
      <w:r w:rsidR="00EC2C94" w:rsidRPr="003F1CED">
        <w:t>2</w:t>
      </w:r>
      <w:r w:rsidRPr="003F1CED">
        <w:t>.1</w:t>
      </w:r>
      <w:r w:rsidR="00EC2C94" w:rsidRPr="003F1CED">
        <w:t>1</w:t>
      </w:r>
      <w:r w:rsidRPr="003F1CED">
        <w:t>. Утверждает Положение о порядке предоставлен</w:t>
      </w:r>
      <w:r w:rsidR="00751267">
        <w:t>ия муниципальных гарантий Демья</w:t>
      </w:r>
      <w:r w:rsidRPr="003F1CED">
        <w:t>новск</w:t>
      </w:r>
      <w:r w:rsidR="001B23AB" w:rsidRPr="003F1CED">
        <w:t>ого</w:t>
      </w:r>
      <w:r w:rsidRPr="003F1CED">
        <w:t xml:space="preserve"> городск</w:t>
      </w:r>
      <w:r w:rsidR="001B23AB" w:rsidRPr="003F1CED">
        <w:t>ого</w:t>
      </w:r>
      <w:r w:rsidRPr="003F1CED">
        <w:t xml:space="preserve"> поселени</w:t>
      </w:r>
      <w:r w:rsidR="001B23AB" w:rsidRPr="003F1CED">
        <w:t>я</w:t>
      </w:r>
      <w:r w:rsidRPr="003F1CED">
        <w:t>.</w:t>
      </w:r>
    </w:p>
    <w:p w:rsidR="000A7B9F" w:rsidRPr="003F1CED" w:rsidRDefault="000A7B9F" w:rsidP="000A7B9F">
      <w:pPr>
        <w:autoSpaceDE w:val="0"/>
        <w:autoSpaceDN w:val="0"/>
        <w:adjustRightInd w:val="0"/>
        <w:ind w:firstLine="708"/>
        <w:jc w:val="both"/>
      </w:pPr>
      <w:r w:rsidRPr="003F1CED">
        <w:t>1</w:t>
      </w:r>
      <w:r w:rsidR="00EC2C94" w:rsidRPr="003F1CED">
        <w:t>2</w:t>
      </w:r>
      <w:r w:rsidRPr="003F1CED">
        <w:t>.1</w:t>
      </w:r>
      <w:r w:rsidR="00EC2C94" w:rsidRPr="003F1CED">
        <w:t>2</w:t>
      </w:r>
      <w:r w:rsidRPr="003F1CED">
        <w:t xml:space="preserve">. Осуществляет иные бюджетные полномочия, отнесенные бюджетным законодательством Российской Федерации к бюджетным полномочиям представительных органов местного самоуправления. </w:t>
      </w:r>
    </w:p>
    <w:p w:rsidR="003F443E" w:rsidRPr="003F1CED" w:rsidRDefault="003F443E" w:rsidP="00FF21EA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FF21EA" w:rsidRPr="003F1CED" w:rsidRDefault="00FB417F" w:rsidP="00FF21EA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3F1CED">
        <w:rPr>
          <w:b/>
        </w:rPr>
        <w:t xml:space="preserve">Раздел </w:t>
      </w:r>
      <w:r w:rsidR="00FF21EA" w:rsidRPr="003F1CED">
        <w:rPr>
          <w:b/>
        </w:rPr>
        <w:t>1</w:t>
      </w:r>
      <w:r w:rsidR="00EC2C94" w:rsidRPr="003F1CED">
        <w:rPr>
          <w:b/>
        </w:rPr>
        <w:t>3</w:t>
      </w:r>
      <w:r w:rsidR="00FF21EA" w:rsidRPr="003F1CED">
        <w:rPr>
          <w:b/>
        </w:rPr>
        <w:t>. Бюджетные полномочия контрольно-счетной комиссии района</w:t>
      </w:r>
    </w:p>
    <w:p w:rsidR="00FF21EA" w:rsidRPr="003F1CED" w:rsidRDefault="00FF21EA" w:rsidP="00FF21E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3E49DA" w:rsidRPr="003F1CED" w:rsidRDefault="003E49DA" w:rsidP="003E49DA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rPr>
          <w:bCs/>
        </w:rPr>
        <w:t xml:space="preserve">Для проведения внешнего </w:t>
      </w:r>
      <w:proofErr w:type="gramStart"/>
      <w:r w:rsidRPr="003F1CED">
        <w:rPr>
          <w:bCs/>
        </w:rPr>
        <w:t>контроля за</w:t>
      </w:r>
      <w:proofErr w:type="gramEnd"/>
      <w:r w:rsidRPr="003F1CED">
        <w:rPr>
          <w:bCs/>
        </w:rPr>
        <w:t xml:space="preserve"> составлением, исполнением, утверждением бюджета поселения </w:t>
      </w:r>
      <w:r w:rsidRPr="003F1CED">
        <w:t xml:space="preserve">заключается  соглашение о передаче контрольно-счетной комиссии района полномочий контрольно-счетного органа </w:t>
      </w:r>
      <w:r w:rsidR="00751267">
        <w:t>Демья</w:t>
      </w:r>
      <w:r w:rsidRPr="003F1CED">
        <w:t xml:space="preserve">новского городского поселения по осуществлению внешнего муниципального финансового контроля с соблюдением требований Бюджетного </w:t>
      </w:r>
      <w:hyperlink r:id="rId7" w:history="1">
        <w:r w:rsidRPr="003F1CED">
          <w:t>кодекса</w:t>
        </w:r>
      </w:hyperlink>
      <w:r w:rsidRPr="003F1CED">
        <w:t xml:space="preserve"> Российской Федерации и с учетом особенностей, установленных федеральным законодательством.</w:t>
      </w:r>
    </w:p>
    <w:p w:rsidR="00FF21EA" w:rsidRPr="003F1CED" w:rsidRDefault="00FF21EA" w:rsidP="00FF21EA">
      <w:pPr>
        <w:tabs>
          <w:tab w:val="left" w:pos="0"/>
        </w:tabs>
        <w:ind w:firstLine="709"/>
        <w:jc w:val="center"/>
        <w:rPr>
          <w:b/>
        </w:rPr>
      </w:pPr>
    </w:p>
    <w:p w:rsidR="00FF21EA" w:rsidRPr="003F1CED" w:rsidRDefault="00FB417F" w:rsidP="00FF21EA">
      <w:pPr>
        <w:tabs>
          <w:tab w:val="left" w:pos="0"/>
        </w:tabs>
        <w:ind w:firstLine="709"/>
        <w:jc w:val="center"/>
        <w:rPr>
          <w:b/>
        </w:rPr>
      </w:pPr>
      <w:r w:rsidRPr="003F1CED">
        <w:rPr>
          <w:b/>
        </w:rPr>
        <w:t xml:space="preserve">Раздел </w:t>
      </w:r>
      <w:r w:rsidR="00FF21EA" w:rsidRPr="003F1CED">
        <w:rPr>
          <w:b/>
        </w:rPr>
        <w:t>1</w:t>
      </w:r>
      <w:r w:rsidR="00EC2C94" w:rsidRPr="003F1CED">
        <w:rPr>
          <w:b/>
        </w:rPr>
        <w:t>4</w:t>
      </w:r>
      <w:r w:rsidR="00FF21EA" w:rsidRPr="003F1CED">
        <w:rPr>
          <w:b/>
        </w:rPr>
        <w:t xml:space="preserve">.  Бюджетные полномочия Администрации </w:t>
      </w:r>
      <w:r w:rsidR="00751267">
        <w:rPr>
          <w:b/>
        </w:rPr>
        <w:t>Демья</w:t>
      </w:r>
      <w:r w:rsidR="00FF21EA" w:rsidRPr="003F1CED">
        <w:rPr>
          <w:b/>
        </w:rPr>
        <w:t>новского</w:t>
      </w:r>
    </w:p>
    <w:p w:rsidR="00FF21EA" w:rsidRPr="003F1CED" w:rsidRDefault="00FF21EA" w:rsidP="00FF21EA">
      <w:pPr>
        <w:tabs>
          <w:tab w:val="left" w:pos="0"/>
        </w:tabs>
        <w:ind w:firstLine="709"/>
        <w:jc w:val="center"/>
        <w:rPr>
          <w:b/>
        </w:rPr>
      </w:pPr>
      <w:r w:rsidRPr="003F1CED">
        <w:rPr>
          <w:b/>
        </w:rPr>
        <w:t xml:space="preserve"> городского поселения</w:t>
      </w:r>
    </w:p>
    <w:p w:rsidR="00FF21EA" w:rsidRPr="003F1CED" w:rsidRDefault="00FF21EA" w:rsidP="00FF21EA">
      <w:pPr>
        <w:tabs>
          <w:tab w:val="left" w:pos="0"/>
        </w:tabs>
        <w:ind w:firstLine="709"/>
        <w:jc w:val="center"/>
        <w:rPr>
          <w:b/>
        </w:rPr>
      </w:pP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 xml:space="preserve">.1. Устанавливает порядок и сроки составления проекта бюджета </w:t>
      </w:r>
      <w:r w:rsidR="006C0D6F" w:rsidRPr="003F1CED">
        <w:rPr>
          <w:rFonts w:ascii="Times New Roman" w:hAnsi="Times New Roman"/>
          <w:sz w:val="24"/>
          <w:szCs w:val="24"/>
        </w:rPr>
        <w:t>поселения;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.2. Обеспечивает составление проекта бюджета</w:t>
      </w:r>
      <w:r w:rsidRPr="003F1C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C0D6F" w:rsidRPr="003F1CED">
        <w:rPr>
          <w:rFonts w:ascii="Times New Roman" w:hAnsi="Times New Roman"/>
          <w:sz w:val="24"/>
          <w:szCs w:val="24"/>
        </w:rPr>
        <w:t>поселения;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 xml:space="preserve">.3. Вносит с необходимыми документами и материалами на утверждение </w:t>
      </w:r>
      <w:r w:rsidR="00751267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 xml:space="preserve">новской поселковой Думы проекты решений о бюджете поселения, о внесении изменений в решение о бюджете поселения, а также представляет на рассмотрение и утверждение </w:t>
      </w:r>
      <w:r w:rsidR="00751267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новской поселковой Думе годовой отчет об исполнении бюджета поселения;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.4. Обеспечивает исполнение бюджета поселения;</w:t>
      </w:r>
    </w:p>
    <w:p w:rsidR="00FF21EA" w:rsidRPr="003F1CED" w:rsidRDefault="00FF21EA" w:rsidP="00FF21EA">
      <w:pPr>
        <w:autoSpaceDE w:val="0"/>
        <w:autoSpaceDN w:val="0"/>
        <w:adjustRightInd w:val="0"/>
        <w:ind w:firstLine="540"/>
        <w:jc w:val="both"/>
      </w:pPr>
      <w:r w:rsidRPr="003F1CED">
        <w:t xml:space="preserve">   1</w:t>
      </w:r>
      <w:r w:rsidR="00EC2C94" w:rsidRPr="003F1CED">
        <w:t>4</w:t>
      </w:r>
      <w:r w:rsidRPr="003F1CED">
        <w:t>.5. Определяет порядок осуществления полномочий органами внутреннего муниципального  финансового контр</w:t>
      </w:r>
      <w:r w:rsidR="00FB417F" w:rsidRPr="003F1CED">
        <w:t>оля по внутреннему муниципальному</w:t>
      </w:r>
      <w:r w:rsidRPr="003F1CED">
        <w:t xml:space="preserve"> финансовому контролю;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.6. Устанавливает порядок разработки прогноза социально-экономического развития поселения;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lastRenderedPageBreak/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.7. Устанавливает расходные обязательства поселения и обеспечивает их исполнение;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 xml:space="preserve">.8. Устанавливает порядок ведения реестра расходных обязательств поселения; 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.9. Устанавливает порядок формирования и финансового обеспечения муниципального задания, осуществляемого за счет средств бюджета поселения;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.1</w:t>
      </w:r>
      <w:r w:rsidR="00EC2C94" w:rsidRPr="003F1CED">
        <w:rPr>
          <w:rFonts w:ascii="Times New Roman" w:hAnsi="Times New Roman"/>
          <w:sz w:val="24"/>
          <w:szCs w:val="24"/>
        </w:rPr>
        <w:t>0</w:t>
      </w:r>
      <w:r w:rsidRPr="003F1CED">
        <w:rPr>
          <w:rFonts w:ascii="Times New Roman" w:hAnsi="Times New Roman"/>
          <w:sz w:val="24"/>
          <w:szCs w:val="24"/>
        </w:rPr>
        <w:t>. Осуществляет управление муниципальным долгом поселения;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.1</w:t>
      </w:r>
      <w:r w:rsidR="00EC2C94" w:rsidRPr="003F1CED">
        <w:rPr>
          <w:rFonts w:ascii="Times New Roman" w:hAnsi="Times New Roman"/>
          <w:sz w:val="24"/>
          <w:szCs w:val="24"/>
        </w:rPr>
        <w:t>1</w:t>
      </w:r>
      <w:r w:rsidRPr="003F1CED">
        <w:rPr>
          <w:rFonts w:ascii="Times New Roman" w:hAnsi="Times New Roman"/>
          <w:sz w:val="24"/>
          <w:szCs w:val="24"/>
        </w:rPr>
        <w:t xml:space="preserve">. Предоставляет муниципальные гарантии в пределах общей суммы предоставляемых гарантий, указанной в решении </w:t>
      </w:r>
      <w:r w:rsidR="00751267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новской поселковой Думы о бюджете поселения на очередной финансовый год</w:t>
      </w:r>
      <w:r w:rsidR="001A69C8" w:rsidRPr="001A69C8">
        <w:rPr>
          <w:sz w:val="28"/>
          <w:szCs w:val="28"/>
        </w:rPr>
        <w:t xml:space="preserve"> </w:t>
      </w:r>
      <w:r w:rsidR="001A69C8" w:rsidRPr="001A69C8">
        <w:rPr>
          <w:rFonts w:ascii="Times New Roman" w:hAnsi="Times New Roman"/>
          <w:sz w:val="24"/>
          <w:szCs w:val="24"/>
        </w:rPr>
        <w:t>и плановый период</w:t>
      </w:r>
      <w:r w:rsidRPr="003F1CED">
        <w:rPr>
          <w:rFonts w:ascii="Times New Roman" w:hAnsi="Times New Roman"/>
          <w:sz w:val="24"/>
          <w:szCs w:val="24"/>
        </w:rPr>
        <w:t>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.1</w:t>
      </w:r>
      <w:r w:rsidR="00EC2C94" w:rsidRPr="003F1CED">
        <w:rPr>
          <w:rFonts w:ascii="Times New Roman" w:hAnsi="Times New Roman"/>
          <w:sz w:val="24"/>
          <w:szCs w:val="24"/>
        </w:rPr>
        <w:t>2</w:t>
      </w:r>
      <w:r w:rsidRPr="003F1CED">
        <w:rPr>
          <w:rFonts w:ascii="Times New Roman" w:hAnsi="Times New Roman"/>
          <w:sz w:val="24"/>
          <w:szCs w:val="24"/>
        </w:rPr>
        <w:t xml:space="preserve">. Заключает договоры о предоставлении муниципальной гарантии </w:t>
      </w:r>
      <w:r w:rsidR="00751267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новского городского поселения,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.1</w:t>
      </w:r>
      <w:r w:rsidR="00EC2C94" w:rsidRPr="003F1CED">
        <w:rPr>
          <w:rFonts w:ascii="Times New Roman" w:hAnsi="Times New Roman"/>
          <w:sz w:val="24"/>
          <w:szCs w:val="24"/>
        </w:rPr>
        <w:t>3</w:t>
      </w:r>
      <w:r w:rsidRPr="003F1CED">
        <w:rPr>
          <w:rFonts w:ascii="Times New Roman" w:hAnsi="Times New Roman"/>
          <w:sz w:val="24"/>
          <w:szCs w:val="24"/>
        </w:rPr>
        <w:t xml:space="preserve">. Устанавливает перечень документов, представляемых принципалом в Администрацию </w:t>
      </w:r>
      <w:r w:rsidR="00751267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новского городского поселения для предоставления муниципальной гарантии;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 Принимает меры по принудительному взысканию с заемщика - юридического лица, гаранта или поручителя просроченной задолженности, в том числе по обращению взыскания на предмет залога при невыполнении заемщиком - юридическим лицом, гарантом или поручителем своих обязательств по уплате процентов и (или) иных платежей, предусмотренных заключенным с ним договором;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>15</w:t>
      </w:r>
      <w:r w:rsidRPr="003F1CED">
        <w:rPr>
          <w:rFonts w:ascii="Times New Roman" w:hAnsi="Times New Roman"/>
          <w:sz w:val="24"/>
          <w:szCs w:val="24"/>
        </w:rPr>
        <w:t xml:space="preserve">. Осуществляет муниципальные заимствования от имени </w:t>
      </w:r>
      <w:r w:rsidR="00751267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 xml:space="preserve">новского городского поселения; 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.1</w:t>
      </w:r>
      <w:r w:rsidR="00EC2C94" w:rsidRPr="003F1CED">
        <w:rPr>
          <w:rFonts w:ascii="Times New Roman" w:hAnsi="Times New Roman"/>
          <w:sz w:val="24"/>
          <w:szCs w:val="24"/>
        </w:rPr>
        <w:t>6</w:t>
      </w:r>
      <w:r w:rsidRPr="003F1CED">
        <w:rPr>
          <w:rFonts w:ascii="Times New Roman" w:hAnsi="Times New Roman"/>
          <w:sz w:val="24"/>
          <w:szCs w:val="24"/>
        </w:rPr>
        <w:t xml:space="preserve">. </w:t>
      </w:r>
      <w:r w:rsidRPr="003F1CED">
        <w:rPr>
          <w:rFonts w:ascii="Times New Roman" w:hAnsi="Times New Roman"/>
          <w:iCs/>
          <w:sz w:val="24"/>
          <w:szCs w:val="24"/>
        </w:rPr>
        <w:t xml:space="preserve">Заключает соглашение о предоставлении бюджету </w:t>
      </w:r>
      <w:r w:rsidRPr="003F1CED">
        <w:rPr>
          <w:rFonts w:ascii="Times New Roman" w:hAnsi="Times New Roman"/>
          <w:sz w:val="24"/>
          <w:szCs w:val="24"/>
        </w:rPr>
        <w:t>поселения</w:t>
      </w:r>
      <w:r w:rsidRPr="003F1CED">
        <w:rPr>
          <w:rFonts w:ascii="Times New Roman" w:hAnsi="Times New Roman"/>
          <w:iCs/>
          <w:sz w:val="24"/>
          <w:szCs w:val="24"/>
        </w:rPr>
        <w:t xml:space="preserve"> из бюджета района бюджетного кредита;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>17</w:t>
      </w:r>
      <w:r w:rsidRPr="003F1CED">
        <w:rPr>
          <w:rFonts w:ascii="Times New Roman" w:hAnsi="Times New Roman"/>
          <w:sz w:val="24"/>
          <w:szCs w:val="24"/>
        </w:rPr>
        <w:t xml:space="preserve">. Устанавливает порядок использования бюджетных </w:t>
      </w:r>
      <w:r w:rsidR="00751267">
        <w:rPr>
          <w:rFonts w:ascii="Times New Roman" w:hAnsi="Times New Roman"/>
          <w:sz w:val="24"/>
          <w:szCs w:val="24"/>
        </w:rPr>
        <w:t>ассигнований резервного фонда Демья</w:t>
      </w:r>
      <w:r w:rsidRPr="003F1CED">
        <w:rPr>
          <w:rFonts w:ascii="Times New Roman" w:hAnsi="Times New Roman"/>
          <w:sz w:val="24"/>
          <w:szCs w:val="24"/>
        </w:rPr>
        <w:t xml:space="preserve">новского </w:t>
      </w:r>
      <w:r w:rsidR="00897811" w:rsidRPr="003F1CED">
        <w:rPr>
          <w:rFonts w:ascii="Times New Roman" w:hAnsi="Times New Roman"/>
          <w:sz w:val="24"/>
          <w:szCs w:val="24"/>
        </w:rPr>
        <w:t>городского поселения</w:t>
      </w:r>
      <w:r w:rsidRPr="003F1CED">
        <w:rPr>
          <w:rFonts w:ascii="Times New Roman" w:hAnsi="Times New Roman"/>
          <w:sz w:val="24"/>
          <w:szCs w:val="24"/>
        </w:rPr>
        <w:t xml:space="preserve">; 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>18</w:t>
      </w:r>
      <w:r w:rsidRPr="003F1CED">
        <w:rPr>
          <w:rFonts w:ascii="Times New Roman" w:hAnsi="Times New Roman"/>
          <w:sz w:val="24"/>
          <w:szCs w:val="24"/>
        </w:rPr>
        <w:t>. Обеспечивает порядок формирования и использования бюджетных ассигнований муниципального дорожного фонда;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>19</w:t>
      </w:r>
      <w:r w:rsidRPr="003F1CED">
        <w:rPr>
          <w:rFonts w:ascii="Times New Roman" w:hAnsi="Times New Roman"/>
          <w:sz w:val="24"/>
          <w:szCs w:val="24"/>
        </w:rPr>
        <w:t xml:space="preserve">. Устанавливает порядок принятия решений о разработке, формировании и реализации муниципальных программ; 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>20</w:t>
      </w:r>
      <w:r w:rsidRPr="003F1CED">
        <w:rPr>
          <w:rFonts w:ascii="Times New Roman" w:hAnsi="Times New Roman"/>
          <w:sz w:val="24"/>
          <w:szCs w:val="24"/>
        </w:rPr>
        <w:t xml:space="preserve">. Утверждает муниципальные программы; 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.2</w:t>
      </w:r>
      <w:r w:rsidR="00EC2C94" w:rsidRPr="003F1CED">
        <w:rPr>
          <w:rFonts w:ascii="Times New Roman" w:hAnsi="Times New Roman"/>
          <w:sz w:val="24"/>
          <w:szCs w:val="24"/>
        </w:rPr>
        <w:t>1</w:t>
      </w:r>
      <w:r w:rsidRPr="003F1CED">
        <w:rPr>
          <w:rFonts w:ascii="Times New Roman" w:hAnsi="Times New Roman"/>
          <w:sz w:val="24"/>
          <w:szCs w:val="24"/>
        </w:rPr>
        <w:t xml:space="preserve">. Устанавливает порядок проведения и критерии оценки эффективности реализации муниципальных программ; 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.2</w:t>
      </w:r>
      <w:r w:rsidR="00EC2C94" w:rsidRPr="003F1CED">
        <w:rPr>
          <w:rFonts w:ascii="Times New Roman" w:hAnsi="Times New Roman"/>
          <w:sz w:val="24"/>
          <w:szCs w:val="24"/>
        </w:rPr>
        <w:t>2</w:t>
      </w:r>
      <w:r w:rsidRPr="003F1CED">
        <w:rPr>
          <w:rFonts w:ascii="Times New Roman" w:hAnsi="Times New Roman"/>
          <w:sz w:val="24"/>
          <w:szCs w:val="24"/>
        </w:rPr>
        <w:t>.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программ;</w:t>
      </w:r>
    </w:p>
    <w:p w:rsidR="00FF21EA" w:rsidRPr="003F1CED" w:rsidRDefault="00FF21EA" w:rsidP="00FF21EA">
      <w:pPr>
        <w:autoSpaceDE w:val="0"/>
        <w:autoSpaceDN w:val="0"/>
        <w:adjustRightInd w:val="0"/>
        <w:ind w:firstLine="540"/>
        <w:jc w:val="both"/>
      </w:pPr>
      <w:r w:rsidRPr="003F1CED">
        <w:t xml:space="preserve"> 1</w:t>
      </w:r>
      <w:r w:rsidR="00EC2C94" w:rsidRPr="003F1CED">
        <w:t>4</w:t>
      </w:r>
      <w:r w:rsidRPr="003F1CED">
        <w:t>.2</w:t>
      </w:r>
      <w:r w:rsidR="00EC2C94" w:rsidRPr="003F1CED">
        <w:t>3</w:t>
      </w:r>
      <w:r w:rsidRPr="003F1CED">
        <w:t>. Устанавливает сроки утверждения муниципальных программ Подосиновского района;</w:t>
      </w:r>
    </w:p>
    <w:p w:rsidR="00FF21EA" w:rsidRPr="003F1CED" w:rsidRDefault="00FF21EA" w:rsidP="00FF21E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F1CED">
        <w:t xml:space="preserve"> 1</w:t>
      </w:r>
      <w:r w:rsidR="00EC2C94" w:rsidRPr="003F1CED">
        <w:t>4</w:t>
      </w:r>
      <w:r w:rsidRPr="003F1CED">
        <w:t>.</w:t>
      </w:r>
      <w:r w:rsidRPr="003F1CED">
        <w:rPr>
          <w:iCs/>
        </w:rPr>
        <w:t>2</w:t>
      </w:r>
      <w:r w:rsidR="00EC2C94" w:rsidRPr="003F1CED">
        <w:rPr>
          <w:iCs/>
        </w:rPr>
        <w:t>4</w:t>
      </w:r>
      <w:r w:rsidRPr="003F1CED">
        <w:rPr>
          <w:iCs/>
        </w:rPr>
        <w:t xml:space="preserve">. </w:t>
      </w:r>
      <w:r w:rsidR="001A69C8">
        <w:rPr>
          <w:iCs/>
        </w:rPr>
        <w:t xml:space="preserve">Утратил силу </w:t>
      </w:r>
      <w:r w:rsidR="006C63CD" w:rsidRPr="001A69C8">
        <w:t xml:space="preserve">Решением </w:t>
      </w:r>
      <w:proofErr w:type="spellStart"/>
      <w:r w:rsidR="006C63CD" w:rsidRPr="001A69C8">
        <w:t>Демьяновской</w:t>
      </w:r>
      <w:proofErr w:type="spellEnd"/>
      <w:r w:rsidR="006C63CD" w:rsidRPr="001A69C8">
        <w:t xml:space="preserve"> Поселковой Думой от 21.12.2017  №  04 / 16</w:t>
      </w:r>
      <w:r w:rsidRPr="003F1CED">
        <w:rPr>
          <w:iCs/>
        </w:rPr>
        <w:t>;</w:t>
      </w:r>
    </w:p>
    <w:p w:rsidR="00FF21EA" w:rsidRPr="003F1CED" w:rsidRDefault="00FF21EA" w:rsidP="00FF21EA">
      <w:pPr>
        <w:autoSpaceDE w:val="0"/>
        <w:autoSpaceDN w:val="0"/>
        <w:adjustRightInd w:val="0"/>
        <w:ind w:firstLine="540"/>
        <w:jc w:val="both"/>
      </w:pPr>
      <w:r w:rsidRPr="003F1CED">
        <w:t xml:space="preserve"> 1</w:t>
      </w:r>
      <w:r w:rsidR="00EC2C94" w:rsidRPr="003F1CED">
        <w:t>4</w:t>
      </w:r>
      <w:r w:rsidRPr="003F1CED">
        <w:t>.2</w:t>
      </w:r>
      <w:r w:rsidR="00EC2C94" w:rsidRPr="003F1CED">
        <w:t>5</w:t>
      </w:r>
      <w:r w:rsidRPr="003F1CED">
        <w:t xml:space="preserve">. Устанавливает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учреждениями; </w:t>
      </w:r>
    </w:p>
    <w:p w:rsidR="00FF21EA" w:rsidRPr="003F1CED" w:rsidRDefault="00FF21EA" w:rsidP="00FF21EA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F1CED">
        <w:rPr>
          <w:iCs/>
        </w:rPr>
        <w:t xml:space="preserve"> 1</w:t>
      </w:r>
      <w:r w:rsidR="00EC2C94" w:rsidRPr="003F1CED">
        <w:rPr>
          <w:iCs/>
        </w:rPr>
        <w:t>4</w:t>
      </w:r>
      <w:r w:rsidRPr="003F1CED">
        <w:rPr>
          <w:iCs/>
        </w:rPr>
        <w:t>.2</w:t>
      </w:r>
      <w:r w:rsidR="00EC2C94" w:rsidRPr="003F1CED">
        <w:rPr>
          <w:iCs/>
        </w:rPr>
        <w:t>6</w:t>
      </w:r>
      <w:r w:rsidRPr="003F1CED">
        <w:rPr>
          <w:iCs/>
        </w:rPr>
        <w:t xml:space="preserve">. Утверждает ведомственные перечни </w:t>
      </w:r>
      <w:r w:rsidRPr="003F1CED">
        <w:t>муниципальных</w:t>
      </w:r>
      <w:r w:rsidRPr="003F1CED">
        <w:rPr>
          <w:iCs/>
        </w:rPr>
        <w:t xml:space="preserve"> услуг и работ, оказываемых и выполняемых </w:t>
      </w:r>
      <w:r w:rsidRPr="003F1CED">
        <w:t>муниципальными</w:t>
      </w:r>
      <w:r w:rsidRPr="003F1CED">
        <w:rPr>
          <w:iCs/>
        </w:rPr>
        <w:t xml:space="preserve"> учреждениями;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>27</w:t>
      </w:r>
      <w:r w:rsidRPr="003F1CED">
        <w:rPr>
          <w:rFonts w:ascii="Times New Roman" w:hAnsi="Times New Roman"/>
          <w:sz w:val="24"/>
          <w:szCs w:val="24"/>
        </w:rPr>
        <w:t xml:space="preserve">. Устанавливает порядок </w:t>
      </w:r>
      <w:proofErr w:type="gramStart"/>
      <w:r w:rsidRPr="003F1CED">
        <w:rPr>
          <w:rFonts w:ascii="Times New Roman" w:hAnsi="Times New Roman"/>
          <w:sz w:val="24"/>
          <w:szCs w:val="24"/>
        </w:rPr>
        <w:t>осуществления бюджетных полномочий главн</w:t>
      </w:r>
      <w:r w:rsidR="00897811" w:rsidRPr="003F1CED">
        <w:rPr>
          <w:rFonts w:ascii="Times New Roman" w:hAnsi="Times New Roman"/>
          <w:sz w:val="24"/>
          <w:szCs w:val="24"/>
        </w:rPr>
        <w:t>ого</w:t>
      </w:r>
      <w:r w:rsidRPr="003F1CED">
        <w:rPr>
          <w:rFonts w:ascii="Times New Roman" w:hAnsi="Times New Roman"/>
          <w:sz w:val="24"/>
          <w:szCs w:val="24"/>
        </w:rPr>
        <w:t xml:space="preserve"> администратор</w:t>
      </w:r>
      <w:r w:rsidR="00897811" w:rsidRPr="003F1CED">
        <w:rPr>
          <w:rFonts w:ascii="Times New Roman" w:hAnsi="Times New Roman"/>
          <w:sz w:val="24"/>
          <w:szCs w:val="24"/>
        </w:rPr>
        <w:t>а</w:t>
      </w:r>
      <w:r w:rsidRPr="003F1CED">
        <w:rPr>
          <w:rFonts w:ascii="Times New Roman" w:hAnsi="Times New Roman"/>
          <w:sz w:val="24"/>
          <w:szCs w:val="24"/>
        </w:rPr>
        <w:t xml:space="preserve"> доходов бюджета</w:t>
      </w:r>
      <w:proofErr w:type="gramEnd"/>
      <w:r w:rsidRPr="003F1CED">
        <w:rPr>
          <w:rFonts w:ascii="Times New Roman" w:hAnsi="Times New Roman"/>
          <w:sz w:val="24"/>
          <w:szCs w:val="24"/>
        </w:rPr>
        <w:t xml:space="preserve"> поселения, являющихся орган</w:t>
      </w:r>
      <w:r w:rsidR="00897811" w:rsidRPr="003F1CED">
        <w:rPr>
          <w:rFonts w:ascii="Times New Roman" w:hAnsi="Times New Roman"/>
          <w:sz w:val="24"/>
          <w:szCs w:val="24"/>
        </w:rPr>
        <w:t>ом</w:t>
      </w:r>
      <w:r w:rsidRPr="003F1CED">
        <w:rPr>
          <w:rFonts w:ascii="Times New Roman" w:hAnsi="Times New Roman"/>
          <w:sz w:val="24"/>
          <w:szCs w:val="24"/>
        </w:rPr>
        <w:t xml:space="preserve"> местного самоуправления  и (или) находящимися в их ведении казенными учреждениями;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C2C94" w:rsidRPr="003F1CED">
        <w:rPr>
          <w:rFonts w:ascii="Times New Roman" w:hAnsi="Times New Roman"/>
          <w:sz w:val="24"/>
          <w:szCs w:val="24"/>
        </w:rPr>
        <w:t>2</w:t>
      </w:r>
      <w:r w:rsidR="003E49DA" w:rsidRPr="003F1CED">
        <w:rPr>
          <w:rFonts w:ascii="Times New Roman" w:hAnsi="Times New Roman"/>
          <w:sz w:val="24"/>
          <w:szCs w:val="24"/>
        </w:rPr>
        <w:t>8</w:t>
      </w:r>
      <w:r w:rsidRPr="003F1CED">
        <w:rPr>
          <w:rFonts w:ascii="Times New Roman" w:hAnsi="Times New Roman"/>
          <w:sz w:val="24"/>
          <w:szCs w:val="24"/>
        </w:rPr>
        <w:t xml:space="preserve">. Утверждает отчет об исполнении бюджета </w:t>
      </w:r>
      <w:r w:rsidR="00FB417F" w:rsidRPr="003F1CED">
        <w:rPr>
          <w:rFonts w:ascii="Times New Roman" w:hAnsi="Times New Roman"/>
          <w:sz w:val="24"/>
          <w:szCs w:val="24"/>
        </w:rPr>
        <w:t>поселения за 1</w:t>
      </w:r>
      <w:r w:rsidRPr="003F1CED">
        <w:rPr>
          <w:rFonts w:ascii="Times New Roman" w:hAnsi="Times New Roman"/>
          <w:sz w:val="24"/>
          <w:szCs w:val="24"/>
        </w:rPr>
        <w:t xml:space="preserve"> квартал, полугодие и девять месяцев и направляет их </w:t>
      </w:r>
      <w:r w:rsidR="00897811" w:rsidRPr="003F1CE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51267">
        <w:rPr>
          <w:rFonts w:ascii="Times New Roman" w:hAnsi="Times New Roman"/>
          <w:sz w:val="24"/>
          <w:szCs w:val="24"/>
        </w:rPr>
        <w:t>Демья</w:t>
      </w:r>
      <w:r w:rsidR="00897811" w:rsidRPr="003F1CED">
        <w:rPr>
          <w:rFonts w:ascii="Times New Roman" w:hAnsi="Times New Roman"/>
          <w:sz w:val="24"/>
          <w:szCs w:val="24"/>
        </w:rPr>
        <w:t>новскую</w:t>
      </w:r>
      <w:proofErr w:type="spellEnd"/>
      <w:r w:rsidR="00897811" w:rsidRPr="003F1CED">
        <w:rPr>
          <w:rFonts w:ascii="Times New Roman" w:hAnsi="Times New Roman"/>
          <w:sz w:val="24"/>
          <w:szCs w:val="24"/>
        </w:rPr>
        <w:t xml:space="preserve"> поселковую Думу.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C2C94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3E49DA" w:rsidRPr="003F1CED">
        <w:rPr>
          <w:rFonts w:ascii="Times New Roman" w:hAnsi="Times New Roman"/>
          <w:sz w:val="24"/>
          <w:szCs w:val="24"/>
        </w:rPr>
        <w:t>29</w:t>
      </w:r>
      <w:r w:rsidRPr="003F1CED">
        <w:rPr>
          <w:rFonts w:ascii="Times New Roman" w:hAnsi="Times New Roman"/>
          <w:sz w:val="24"/>
          <w:szCs w:val="24"/>
        </w:rPr>
        <w:t>. Определяет  основания и порядок признания безнадежной к взысканию и  списания  задолженности  по неналоговым доходам, подлежащим зачислению в бюджет поселения,   главным  администратор</w:t>
      </w:r>
      <w:r w:rsidR="00897811" w:rsidRPr="003F1CED">
        <w:rPr>
          <w:rFonts w:ascii="Times New Roman" w:hAnsi="Times New Roman"/>
          <w:sz w:val="24"/>
          <w:szCs w:val="24"/>
        </w:rPr>
        <w:t>ом</w:t>
      </w:r>
      <w:r w:rsidRPr="003F1CED">
        <w:rPr>
          <w:rFonts w:ascii="Times New Roman" w:hAnsi="Times New Roman"/>
          <w:sz w:val="24"/>
          <w:szCs w:val="24"/>
        </w:rPr>
        <w:t xml:space="preserve">  котор</w:t>
      </w:r>
      <w:r w:rsidR="00897811" w:rsidRPr="003F1CED">
        <w:rPr>
          <w:rFonts w:ascii="Times New Roman" w:hAnsi="Times New Roman"/>
          <w:sz w:val="24"/>
          <w:szCs w:val="24"/>
        </w:rPr>
        <w:t>ого</w:t>
      </w:r>
      <w:r w:rsidRPr="003F1CED">
        <w:rPr>
          <w:rFonts w:ascii="Times New Roman" w:hAnsi="Times New Roman"/>
          <w:sz w:val="24"/>
          <w:szCs w:val="24"/>
        </w:rPr>
        <w:t xml:space="preserve">  являются  исполнительно-</w:t>
      </w:r>
      <w:r w:rsidRPr="003F1CED">
        <w:rPr>
          <w:rFonts w:ascii="Times New Roman" w:hAnsi="Times New Roman"/>
          <w:sz w:val="24"/>
          <w:szCs w:val="24"/>
        </w:rPr>
        <w:lastRenderedPageBreak/>
        <w:t xml:space="preserve">распорядительные органы </w:t>
      </w:r>
      <w:r w:rsidR="00751267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 xml:space="preserve">новского городского поселения  по  закрепляемым  за ними видам неналоговых доходов бюджета </w:t>
      </w:r>
      <w:r w:rsidR="00897811" w:rsidRPr="003F1CED">
        <w:rPr>
          <w:rFonts w:ascii="Times New Roman" w:hAnsi="Times New Roman"/>
          <w:sz w:val="24"/>
          <w:szCs w:val="24"/>
        </w:rPr>
        <w:t>поселения</w:t>
      </w:r>
      <w:r w:rsidRPr="003F1CED">
        <w:rPr>
          <w:rFonts w:ascii="Times New Roman" w:hAnsi="Times New Roman"/>
          <w:sz w:val="24"/>
          <w:szCs w:val="24"/>
        </w:rPr>
        <w:t>.</w:t>
      </w:r>
    </w:p>
    <w:p w:rsidR="00FF21EA" w:rsidRPr="003F1CED" w:rsidRDefault="00FF21EA" w:rsidP="00FF21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.3</w:t>
      </w:r>
      <w:r w:rsidR="003E49DA" w:rsidRPr="003F1CED">
        <w:rPr>
          <w:rFonts w:ascii="Times New Roman" w:hAnsi="Times New Roman"/>
          <w:sz w:val="24"/>
          <w:szCs w:val="24"/>
        </w:rPr>
        <w:t>0</w:t>
      </w:r>
      <w:r w:rsidRPr="003F1CED">
        <w:rPr>
          <w:rFonts w:ascii="Times New Roman" w:hAnsi="Times New Roman"/>
          <w:sz w:val="24"/>
          <w:szCs w:val="24"/>
        </w:rPr>
        <w:t>. Устанавливает порядки:</w:t>
      </w:r>
    </w:p>
    <w:p w:rsidR="00FF21EA" w:rsidRPr="003F1CED" w:rsidRDefault="00FF21EA" w:rsidP="00FF21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.3</w:t>
      </w:r>
      <w:r w:rsidR="003E49DA" w:rsidRPr="003F1CED">
        <w:rPr>
          <w:rFonts w:ascii="Times New Roman" w:hAnsi="Times New Roman"/>
          <w:sz w:val="24"/>
          <w:szCs w:val="24"/>
        </w:rPr>
        <w:t>0</w:t>
      </w:r>
      <w:r w:rsidRPr="003F1CED">
        <w:rPr>
          <w:rFonts w:ascii="Times New Roman" w:hAnsi="Times New Roman"/>
          <w:sz w:val="24"/>
          <w:szCs w:val="24"/>
        </w:rPr>
        <w:t>.1. 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случаях,</w:t>
      </w:r>
      <w:r w:rsidR="007118FD">
        <w:rPr>
          <w:rFonts w:ascii="Times New Roman" w:hAnsi="Times New Roman"/>
          <w:sz w:val="24"/>
          <w:szCs w:val="24"/>
        </w:rPr>
        <w:t xml:space="preserve"> предусмотренных решением Демья</w:t>
      </w:r>
      <w:r w:rsidRPr="003F1CED">
        <w:rPr>
          <w:rFonts w:ascii="Times New Roman" w:hAnsi="Times New Roman"/>
          <w:sz w:val="24"/>
          <w:szCs w:val="24"/>
        </w:rPr>
        <w:t xml:space="preserve">новской поселковой Думы о бюджете </w:t>
      </w:r>
      <w:r w:rsidR="001F5298" w:rsidRPr="003F1CED">
        <w:rPr>
          <w:rFonts w:ascii="Times New Roman" w:hAnsi="Times New Roman"/>
          <w:sz w:val="24"/>
          <w:szCs w:val="24"/>
        </w:rPr>
        <w:t>поселения</w:t>
      </w:r>
      <w:r w:rsidRPr="003F1CED">
        <w:rPr>
          <w:rFonts w:ascii="Times New Roman" w:hAnsi="Times New Roman"/>
          <w:sz w:val="24"/>
          <w:szCs w:val="24"/>
        </w:rPr>
        <w:t xml:space="preserve"> на очередной финансовый год</w:t>
      </w:r>
      <w:r w:rsidR="003D7115" w:rsidRPr="003D7115">
        <w:rPr>
          <w:sz w:val="28"/>
          <w:szCs w:val="28"/>
        </w:rPr>
        <w:t xml:space="preserve"> </w:t>
      </w:r>
      <w:r w:rsidR="003D7115" w:rsidRPr="003D7115">
        <w:rPr>
          <w:rFonts w:ascii="Times New Roman" w:hAnsi="Times New Roman"/>
          <w:sz w:val="24"/>
          <w:szCs w:val="24"/>
        </w:rPr>
        <w:t>и плановый период</w:t>
      </w:r>
      <w:r w:rsidRPr="003D7115">
        <w:rPr>
          <w:rFonts w:ascii="Times New Roman" w:hAnsi="Times New Roman"/>
          <w:sz w:val="24"/>
          <w:szCs w:val="24"/>
        </w:rPr>
        <w:t>;</w:t>
      </w:r>
    </w:p>
    <w:p w:rsidR="00FF21EA" w:rsidRPr="003F1CED" w:rsidRDefault="00FF21EA" w:rsidP="00FF21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.3</w:t>
      </w:r>
      <w:r w:rsidR="003E49DA" w:rsidRPr="003F1CED">
        <w:rPr>
          <w:rFonts w:ascii="Times New Roman" w:hAnsi="Times New Roman"/>
          <w:sz w:val="24"/>
          <w:szCs w:val="24"/>
        </w:rPr>
        <w:t>0</w:t>
      </w:r>
      <w:r w:rsidRPr="003F1CED">
        <w:rPr>
          <w:rFonts w:ascii="Times New Roman" w:hAnsi="Times New Roman"/>
          <w:sz w:val="24"/>
          <w:szCs w:val="24"/>
        </w:rPr>
        <w:t xml:space="preserve">.2. определения объема и условий предоставления субсидий иным некоммерческим организациям, не являющимся муниципальными учреждениями в соответствии с решением </w:t>
      </w:r>
      <w:r w:rsidR="007118FD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 xml:space="preserve">новской поселковой Думы о бюджете </w:t>
      </w:r>
      <w:r w:rsidR="001F5298" w:rsidRPr="003F1CED">
        <w:rPr>
          <w:rFonts w:ascii="Times New Roman" w:hAnsi="Times New Roman"/>
          <w:sz w:val="24"/>
          <w:szCs w:val="24"/>
        </w:rPr>
        <w:t>поселения</w:t>
      </w:r>
      <w:r w:rsidRPr="003F1CED">
        <w:rPr>
          <w:rFonts w:ascii="Times New Roman" w:hAnsi="Times New Roman"/>
          <w:sz w:val="24"/>
          <w:szCs w:val="24"/>
        </w:rPr>
        <w:t xml:space="preserve"> на очередной финансовый год</w:t>
      </w:r>
      <w:r w:rsidR="003D7115" w:rsidRPr="003D7115">
        <w:rPr>
          <w:sz w:val="28"/>
          <w:szCs w:val="28"/>
        </w:rPr>
        <w:t xml:space="preserve"> </w:t>
      </w:r>
      <w:r w:rsidR="003D7115" w:rsidRPr="003D7115">
        <w:rPr>
          <w:rFonts w:ascii="Times New Roman" w:hAnsi="Times New Roman"/>
          <w:sz w:val="24"/>
          <w:szCs w:val="24"/>
        </w:rPr>
        <w:t>и плановый период</w:t>
      </w:r>
      <w:r w:rsidRPr="003F1CED">
        <w:rPr>
          <w:rFonts w:ascii="Times New Roman" w:hAnsi="Times New Roman"/>
          <w:sz w:val="24"/>
          <w:szCs w:val="24"/>
        </w:rPr>
        <w:t>;</w:t>
      </w:r>
    </w:p>
    <w:p w:rsidR="00FF21EA" w:rsidRPr="003F1CED" w:rsidRDefault="00FF21EA" w:rsidP="00FF21EA">
      <w:pPr>
        <w:autoSpaceDE w:val="0"/>
        <w:autoSpaceDN w:val="0"/>
        <w:adjustRightInd w:val="0"/>
        <w:ind w:firstLine="540"/>
        <w:jc w:val="both"/>
      </w:pPr>
      <w:r w:rsidRPr="003F1CED">
        <w:rPr>
          <w:iCs/>
        </w:rPr>
        <w:t xml:space="preserve">  </w:t>
      </w:r>
      <w:r w:rsidRPr="003F1CED">
        <w:t>1</w:t>
      </w:r>
      <w:r w:rsidR="00E96E3C" w:rsidRPr="003F1CED">
        <w:t>4</w:t>
      </w:r>
      <w:r w:rsidRPr="003F1CED">
        <w:t>.3</w:t>
      </w:r>
      <w:r w:rsidR="003E49DA" w:rsidRPr="003F1CED">
        <w:t>1</w:t>
      </w:r>
      <w:r w:rsidRPr="003F1CED">
        <w:t xml:space="preserve">. Устанавливает порядок 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поселения; </w:t>
      </w:r>
    </w:p>
    <w:p w:rsidR="00FF21EA" w:rsidRPr="003F1CED" w:rsidRDefault="00E96E3C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14</w:t>
      </w:r>
      <w:r w:rsidR="00FF21EA" w:rsidRPr="003F1CED">
        <w:rPr>
          <w:rFonts w:ascii="Times New Roman" w:hAnsi="Times New Roman"/>
          <w:sz w:val="24"/>
          <w:szCs w:val="24"/>
        </w:rPr>
        <w:t>.</w:t>
      </w:r>
      <w:r w:rsidRPr="003F1CED">
        <w:rPr>
          <w:rFonts w:ascii="Times New Roman" w:hAnsi="Times New Roman"/>
          <w:sz w:val="24"/>
          <w:szCs w:val="24"/>
        </w:rPr>
        <w:t>3</w:t>
      </w:r>
      <w:r w:rsidR="003E49DA" w:rsidRPr="003F1CED">
        <w:rPr>
          <w:rFonts w:ascii="Times New Roman" w:hAnsi="Times New Roman"/>
          <w:sz w:val="24"/>
          <w:szCs w:val="24"/>
        </w:rPr>
        <w:t>2</w:t>
      </w:r>
      <w:r w:rsidR="00FF21EA" w:rsidRPr="003F1CED">
        <w:rPr>
          <w:rFonts w:ascii="Times New Roman" w:hAnsi="Times New Roman"/>
          <w:sz w:val="24"/>
          <w:szCs w:val="24"/>
        </w:rPr>
        <w:t>. Устанавливает порядок и методику планирования бюджетных ассигнований;</w:t>
      </w:r>
    </w:p>
    <w:p w:rsidR="00FF21EA" w:rsidRPr="003F1CED" w:rsidRDefault="00E96E3C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14.3</w:t>
      </w:r>
      <w:r w:rsidR="003E49DA" w:rsidRPr="003F1CED">
        <w:rPr>
          <w:rFonts w:ascii="Times New Roman" w:hAnsi="Times New Roman"/>
          <w:sz w:val="24"/>
          <w:szCs w:val="24"/>
        </w:rPr>
        <w:t>3</w:t>
      </w:r>
      <w:r w:rsidR="00FF21EA" w:rsidRPr="003F1CED">
        <w:rPr>
          <w:rFonts w:ascii="Times New Roman" w:hAnsi="Times New Roman"/>
          <w:sz w:val="24"/>
          <w:szCs w:val="24"/>
        </w:rPr>
        <w:t>. Устанавливает порядок исполнения бюджета по расходам и по источникам финансирования дефицита бюджета;</w:t>
      </w:r>
    </w:p>
    <w:p w:rsidR="00FF21EA" w:rsidRPr="003F1CED" w:rsidRDefault="00585142" w:rsidP="00FF21EA">
      <w:pPr>
        <w:autoSpaceDE w:val="0"/>
        <w:autoSpaceDN w:val="0"/>
        <w:adjustRightInd w:val="0"/>
        <w:ind w:firstLine="540"/>
        <w:jc w:val="both"/>
      </w:pPr>
      <w:r w:rsidRPr="003F1CED">
        <w:t xml:space="preserve">   </w:t>
      </w:r>
      <w:r w:rsidR="00E96E3C" w:rsidRPr="003F1CED">
        <w:t>14.3</w:t>
      </w:r>
      <w:r w:rsidR="003E49DA" w:rsidRPr="003F1CED">
        <w:t>4</w:t>
      </w:r>
      <w:r w:rsidR="00E96E3C" w:rsidRPr="003F1CED">
        <w:t>.</w:t>
      </w:r>
      <w:r w:rsidR="00C46639" w:rsidRPr="003F1CED">
        <w:t>У</w:t>
      </w:r>
      <w:r w:rsidR="00FF21EA" w:rsidRPr="003F1CED">
        <w:t>станавливает порядок составления и ведения сводной бюджетной росписи бюджета поселения;</w:t>
      </w:r>
    </w:p>
    <w:p w:rsidR="00FF21EA" w:rsidRPr="003F1CED" w:rsidRDefault="00E96E3C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14</w:t>
      </w:r>
      <w:r w:rsidR="00FF21EA" w:rsidRPr="003F1CED">
        <w:rPr>
          <w:rFonts w:ascii="Times New Roman" w:hAnsi="Times New Roman"/>
          <w:sz w:val="24"/>
          <w:szCs w:val="24"/>
        </w:rPr>
        <w:t>.</w:t>
      </w:r>
      <w:r w:rsidRPr="003F1CED">
        <w:rPr>
          <w:rFonts w:ascii="Times New Roman" w:hAnsi="Times New Roman"/>
          <w:sz w:val="24"/>
          <w:szCs w:val="24"/>
        </w:rPr>
        <w:t>3</w:t>
      </w:r>
      <w:r w:rsidR="003E49DA" w:rsidRPr="003F1CED">
        <w:rPr>
          <w:rFonts w:ascii="Times New Roman" w:hAnsi="Times New Roman"/>
          <w:sz w:val="24"/>
          <w:szCs w:val="24"/>
        </w:rPr>
        <w:t>5</w:t>
      </w:r>
      <w:r w:rsidR="00FF21EA" w:rsidRPr="003F1CED">
        <w:rPr>
          <w:rFonts w:ascii="Times New Roman" w:hAnsi="Times New Roman"/>
          <w:sz w:val="24"/>
          <w:szCs w:val="24"/>
        </w:rPr>
        <w:t>. Устанавливает порядок составления и ведения бюджетн</w:t>
      </w:r>
      <w:r w:rsidR="005D6F3E" w:rsidRPr="003F1CED">
        <w:rPr>
          <w:rFonts w:ascii="Times New Roman" w:hAnsi="Times New Roman"/>
          <w:sz w:val="24"/>
          <w:szCs w:val="24"/>
        </w:rPr>
        <w:t>ой</w:t>
      </w:r>
      <w:r w:rsidR="00FF21EA" w:rsidRPr="003F1C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21EA" w:rsidRPr="003F1CED">
        <w:rPr>
          <w:rFonts w:ascii="Times New Roman" w:hAnsi="Times New Roman"/>
          <w:sz w:val="24"/>
          <w:szCs w:val="24"/>
        </w:rPr>
        <w:t>роспис</w:t>
      </w:r>
      <w:r w:rsidR="005D6F3E" w:rsidRPr="003F1CED">
        <w:rPr>
          <w:rFonts w:ascii="Times New Roman" w:hAnsi="Times New Roman"/>
          <w:sz w:val="24"/>
          <w:szCs w:val="24"/>
        </w:rPr>
        <w:t>и</w:t>
      </w:r>
      <w:r w:rsidR="00FF21EA" w:rsidRPr="003F1CED">
        <w:rPr>
          <w:rFonts w:ascii="Times New Roman" w:hAnsi="Times New Roman"/>
          <w:sz w:val="24"/>
          <w:szCs w:val="24"/>
        </w:rPr>
        <w:t xml:space="preserve"> главн</w:t>
      </w:r>
      <w:r w:rsidR="005D6F3E" w:rsidRPr="003F1CED">
        <w:rPr>
          <w:rFonts w:ascii="Times New Roman" w:hAnsi="Times New Roman"/>
          <w:sz w:val="24"/>
          <w:szCs w:val="24"/>
        </w:rPr>
        <w:t>ого</w:t>
      </w:r>
      <w:r w:rsidR="00FF21EA" w:rsidRPr="003F1CED">
        <w:rPr>
          <w:rFonts w:ascii="Times New Roman" w:hAnsi="Times New Roman"/>
          <w:sz w:val="24"/>
          <w:szCs w:val="24"/>
        </w:rPr>
        <w:t xml:space="preserve"> распорядител</w:t>
      </w:r>
      <w:r w:rsidR="005D6F3E" w:rsidRPr="003F1CED">
        <w:rPr>
          <w:rFonts w:ascii="Times New Roman" w:hAnsi="Times New Roman"/>
          <w:sz w:val="24"/>
          <w:szCs w:val="24"/>
        </w:rPr>
        <w:t xml:space="preserve">я </w:t>
      </w:r>
      <w:r w:rsidR="00FF21EA" w:rsidRPr="003F1CED">
        <w:rPr>
          <w:rFonts w:ascii="Times New Roman" w:hAnsi="Times New Roman"/>
          <w:sz w:val="24"/>
          <w:szCs w:val="24"/>
        </w:rPr>
        <w:t xml:space="preserve">средств бюджета </w:t>
      </w:r>
      <w:r w:rsidR="00C46639" w:rsidRPr="003F1CED">
        <w:rPr>
          <w:rFonts w:ascii="Times New Roman" w:hAnsi="Times New Roman"/>
          <w:sz w:val="24"/>
          <w:szCs w:val="24"/>
        </w:rPr>
        <w:t>поселения</w:t>
      </w:r>
      <w:proofErr w:type="gramEnd"/>
      <w:r w:rsidR="00FF21EA" w:rsidRPr="003F1CED">
        <w:rPr>
          <w:rFonts w:ascii="Times New Roman" w:hAnsi="Times New Roman"/>
          <w:sz w:val="24"/>
          <w:szCs w:val="24"/>
        </w:rPr>
        <w:t xml:space="preserve"> и внесения изменений в н</w:t>
      </w:r>
      <w:r w:rsidR="005D6F3E" w:rsidRPr="003F1CED">
        <w:rPr>
          <w:rFonts w:ascii="Times New Roman" w:hAnsi="Times New Roman"/>
          <w:sz w:val="24"/>
          <w:szCs w:val="24"/>
        </w:rPr>
        <w:t>ее</w:t>
      </w:r>
      <w:r w:rsidR="00FF21EA" w:rsidRPr="003F1CED">
        <w:rPr>
          <w:rFonts w:ascii="Times New Roman" w:hAnsi="Times New Roman"/>
          <w:sz w:val="24"/>
          <w:szCs w:val="24"/>
        </w:rPr>
        <w:t>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3</w:t>
      </w:r>
      <w:r w:rsidR="003E49DA" w:rsidRPr="003F1CED">
        <w:rPr>
          <w:rFonts w:ascii="Times New Roman" w:hAnsi="Times New Roman"/>
          <w:sz w:val="24"/>
          <w:szCs w:val="24"/>
        </w:rPr>
        <w:t>6.</w:t>
      </w:r>
      <w:r w:rsidRPr="003F1CED">
        <w:rPr>
          <w:rFonts w:ascii="Times New Roman" w:hAnsi="Times New Roman"/>
          <w:sz w:val="24"/>
          <w:szCs w:val="24"/>
        </w:rPr>
        <w:t xml:space="preserve"> Устанавливает порядок составления и ведения кассового плана;</w:t>
      </w:r>
    </w:p>
    <w:p w:rsidR="00FF21EA" w:rsidRPr="003F1CED" w:rsidRDefault="00E96E3C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14</w:t>
      </w:r>
      <w:r w:rsidR="00FF21EA" w:rsidRPr="003F1CED">
        <w:rPr>
          <w:rFonts w:ascii="Times New Roman" w:hAnsi="Times New Roman"/>
          <w:sz w:val="24"/>
          <w:szCs w:val="24"/>
        </w:rPr>
        <w:t>.</w:t>
      </w:r>
      <w:r w:rsidRPr="003F1CED">
        <w:rPr>
          <w:rFonts w:ascii="Times New Roman" w:hAnsi="Times New Roman"/>
          <w:sz w:val="24"/>
          <w:szCs w:val="24"/>
        </w:rPr>
        <w:t>3</w:t>
      </w:r>
      <w:r w:rsidR="003E49DA" w:rsidRPr="003F1CED">
        <w:rPr>
          <w:rFonts w:ascii="Times New Roman" w:hAnsi="Times New Roman"/>
          <w:sz w:val="24"/>
          <w:szCs w:val="24"/>
        </w:rPr>
        <w:t>7</w:t>
      </w:r>
      <w:r w:rsidR="00FF21EA" w:rsidRPr="003F1CED">
        <w:rPr>
          <w:rFonts w:ascii="Times New Roman" w:hAnsi="Times New Roman"/>
          <w:sz w:val="24"/>
          <w:szCs w:val="24"/>
        </w:rPr>
        <w:t>. Устанавливает порядок учета бюджетных обязательств, подлежащих исполнению за счет средств бюджета поселения;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3</w:t>
      </w:r>
      <w:r w:rsidR="003E49DA" w:rsidRPr="003F1CED">
        <w:rPr>
          <w:rFonts w:ascii="Times New Roman" w:hAnsi="Times New Roman"/>
          <w:sz w:val="24"/>
          <w:szCs w:val="24"/>
        </w:rPr>
        <w:t>8</w:t>
      </w:r>
      <w:r w:rsidRPr="003F1CED">
        <w:rPr>
          <w:rFonts w:ascii="Times New Roman" w:hAnsi="Times New Roman"/>
          <w:sz w:val="24"/>
          <w:szCs w:val="24"/>
        </w:rPr>
        <w:t xml:space="preserve">. Устанавливает порядок проведения анализа финансового состояния принципала в целях предоставления муниципальной гарантии </w:t>
      </w:r>
      <w:r w:rsidR="007118FD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новского городского поселения;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3E49DA" w:rsidRPr="003F1CED">
        <w:rPr>
          <w:rFonts w:ascii="Times New Roman" w:hAnsi="Times New Roman"/>
          <w:sz w:val="24"/>
          <w:szCs w:val="24"/>
        </w:rPr>
        <w:t>39</w:t>
      </w:r>
      <w:r w:rsidRPr="003F1CED">
        <w:rPr>
          <w:rFonts w:ascii="Times New Roman" w:hAnsi="Times New Roman"/>
          <w:sz w:val="24"/>
          <w:szCs w:val="24"/>
        </w:rPr>
        <w:t xml:space="preserve">. Устанавливает состав информации, вносимой в долговую книгу </w:t>
      </w:r>
      <w:r w:rsidR="007118FD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новского городского поселения, порядок и срок ее внесения в долговую книгу;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="003E49DA" w:rsidRPr="003F1CED">
        <w:rPr>
          <w:rFonts w:ascii="Times New Roman" w:hAnsi="Times New Roman"/>
          <w:sz w:val="24"/>
          <w:szCs w:val="24"/>
        </w:rPr>
        <w:t>0</w:t>
      </w:r>
      <w:r w:rsidRPr="003F1CED">
        <w:rPr>
          <w:rFonts w:ascii="Times New Roman" w:hAnsi="Times New Roman"/>
          <w:sz w:val="24"/>
          <w:szCs w:val="24"/>
        </w:rPr>
        <w:t xml:space="preserve">. Устанавливает перечень и коды целевых статей расходов бюджета поселения; </w:t>
      </w:r>
    </w:p>
    <w:p w:rsidR="00FF21EA" w:rsidRPr="003F1CED" w:rsidRDefault="00FF21EA" w:rsidP="00FF21E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="003E49DA" w:rsidRPr="003F1CED">
        <w:rPr>
          <w:rFonts w:ascii="Times New Roman" w:hAnsi="Times New Roman"/>
          <w:sz w:val="24"/>
          <w:szCs w:val="24"/>
        </w:rPr>
        <w:t>1</w:t>
      </w:r>
      <w:r w:rsidRPr="003F1CED">
        <w:rPr>
          <w:rFonts w:ascii="Times New Roman" w:hAnsi="Times New Roman"/>
          <w:sz w:val="24"/>
          <w:szCs w:val="24"/>
        </w:rPr>
        <w:t xml:space="preserve">. Утверждает перечень кодов подвидов по видам доходов, главным администратором которых является </w:t>
      </w:r>
      <w:r w:rsidR="007118FD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новское городское поселение и (или) находящиеся в их ведении казенные учреждения;</w:t>
      </w:r>
    </w:p>
    <w:p w:rsidR="00FF21EA" w:rsidRPr="003F1CED" w:rsidRDefault="00585142" w:rsidP="00FF21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 xml:space="preserve">  </w:t>
      </w:r>
      <w:r w:rsidR="00FF21EA"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="00FF21EA" w:rsidRPr="003F1CED">
        <w:rPr>
          <w:rFonts w:ascii="Times New Roman" w:hAnsi="Times New Roman"/>
          <w:sz w:val="24"/>
          <w:szCs w:val="24"/>
        </w:rPr>
        <w:t>.4</w:t>
      </w:r>
      <w:r w:rsidR="003E49DA" w:rsidRPr="003F1CED">
        <w:rPr>
          <w:rFonts w:ascii="Times New Roman" w:hAnsi="Times New Roman"/>
          <w:sz w:val="24"/>
          <w:szCs w:val="24"/>
        </w:rPr>
        <w:t>2</w:t>
      </w:r>
      <w:r w:rsidR="00FF21EA" w:rsidRPr="003F1CED">
        <w:rPr>
          <w:rFonts w:ascii="Times New Roman" w:hAnsi="Times New Roman"/>
          <w:sz w:val="24"/>
          <w:szCs w:val="24"/>
        </w:rPr>
        <w:t>. Детализирует и определяет порядок применения бюджетной классификации Российской Федерации в части, относящейся к бюджету поселения;</w:t>
      </w:r>
    </w:p>
    <w:p w:rsidR="001F5298" w:rsidRPr="003F1CED" w:rsidRDefault="00585142" w:rsidP="001F529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 xml:space="preserve">  </w:t>
      </w:r>
      <w:r w:rsidR="00E96E3C" w:rsidRPr="003F1CED">
        <w:rPr>
          <w:rFonts w:ascii="Times New Roman" w:hAnsi="Times New Roman"/>
          <w:sz w:val="24"/>
          <w:szCs w:val="24"/>
        </w:rPr>
        <w:t>14.</w:t>
      </w:r>
      <w:r w:rsidR="001F5298" w:rsidRPr="003F1CED">
        <w:rPr>
          <w:rFonts w:ascii="Times New Roman" w:hAnsi="Times New Roman"/>
          <w:sz w:val="24"/>
          <w:szCs w:val="24"/>
        </w:rPr>
        <w:t>4</w:t>
      </w:r>
      <w:r w:rsidR="003E49DA" w:rsidRPr="003F1CED">
        <w:rPr>
          <w:rFonts w:ascii="Times New Roman" w:hAnsi="Times New Roman"/>
          <w:sz w:val="24"/>
          <w:szCs w:val="24"/>
        </w:rPr>
        <w:t>3</w:t>
      </w:r>
      <w:r w:rsidR="001F5298" w:rsidRPr="003F1CED">
        <w:rPr>
          <w:rFonts w:ascii="Times New Roman" w:hAnsi="Times New Roman"/>
          <w:sz w:val="24"/>
          <w:szCs w:val="24"/>
        </w:rPr>
        <w:t>. Осуществляет иные бюджетные полномочия, отнесенные бюджетным законодательством Российской Федерации к бюджетным полномочиям органов местного самоуправления муниципальных образований.</w:t>
      </w:r>
    </w:p>
    <w:p w:rsidR="00FF21EA" w:rsidRDefault="00664F01" w:rsidP="00664F01">
      <w:pPr>
        <w:ind w:firstLine="709"/>
        <w:jc w:val="both"/>
      </w:pPr>
      <w:r w:rsidRPr="00664F01">
        <w:t xml:space="preserve">14.44. Составление и рассмотрение проекта бюджета Демьяновского городского поселения, утверждение и исполнение бюджета Демьяновского городского поселения, осуществление </w:t>
      </w:r>
      <w:proofErr w:type="gramStart"/>
      <w:r w:rsidRPr="00664F01">
        <w:t>контроля за</w:t>
      </w:r>
      <w:proofErr w:type="gramEnd"/>
      <w:r w:rsidRPr="00664F01">
        <w:t xml:space="preserve"> его исполнением, составление и утверждение отчета об исполнении бюджета Демьяновского городского поселения осуществляются Администрацией Демьяновского городского поселения самостоятельно с соблюдением требований, установленных Бюджетным кодексом Российской Федерации. Проект бюджета Демьяновского городского поселения, решение об утверждении бюджета Демьяновского городского поселения,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</w:t>
      </w:r>
      <w:r>
        <w:t xml:space="preserve"> </w:t>
      </w:r>
      <w:r w:rsidRPr="00664F01">
        <w:t>опубликованию. Администрация Демьяновского городского поселения обеспечивает жителям поселения возможность ознакомиться с указанными документами и сведениями в случае невозможности их опубликования</w:t>
      </w:r>
      <w:r>
        <w:t>.</w:t>
      </w:r>
    </w:p>
    <w:p w:rsidR="00664F01" w:rsidRPr="003F1CED" w:rsidRDefault="00664F01" w:rsidP="00664F01">
      <w:pPr>
        <w:jc w:val="both"/>
      </w:pPr>
    </w:p>
    <w:p w:rsidR="00D65FBA" w:rsidRPr="003F1CED" w:rsidRDefault="00585142" w:rsidP="002A67FE">
      <w:pPr>
        <w:tabs>
          <w:tab w:val="left" w:pos="709"/>
        </w:tabs>
        <w:jc w:val="center"/>
        <w:rPr>
          <w:b/>
        </w:rPr>
      </w:pPr>
      <w:r w:rsidRPr="003F1CED">
        <w:rPr>
          <w:b/>
        </w:rPr>
        <w:t xml:space="preserve">Раздел </w:t>
      </w:r>
      <w:r w:rsidR="002A67FE" w:rsidRPr="003F1CED">
        <w:rPr>
          <w:b/>
        </w:rPr>
        <w:t>1</w:t>
      </w:r>
      <w:r w:rsidR="00E96E3C" w:rsidRPr="003F1CED">
        <w:rPr>
          <w:b/>
        </w:rPr>
        <w:t>5</w:t>
      </w:r>
      <w:r w:rsidR="002A67FE" w:rsidRPr="003F1CED">
        <w:rPr>
          <w:b/>
        </w:rPr>
        <w:t>.</w:t>
      </w:r>
      <w:r w:rsidR="002A67FE" w:rsidRPr="003F1CED">
        <w:t xml:space="preserve"> </w:t>
      </w:r>
      <w:r w:rsidR="002A67FE" w:rsidRPr="003F1CED">
        <w:rPr>
          <w:b/>
        </w:rPr>
        <w:t xml:space="preserve">Бюджетные полномочия </w:t>
      </w:r>
      <w:r w:rsidR="00D65FBA" w:rsidRPr="003F1CED">
        <w:rPr>
          <w:b/>
        </w:rPr>
        <w:t xml:space="preserve">главного бухгалтера </w:t>
      </w:r>
      <w:r w:rsidR="007118FD">
        <w:rPr>
          <w:b/>
        </w:rPr>
        <w:t>Демья</w:t>
      </w:r>
      <w:r w:rsidR="00D65FBA" w:rsidRPr="003F1CED">
        <w:rPr>
          <w:b/>
        </w:rPr>
        <w:t xml:space="preserve">новского </w:t>
      </w:r>
    </w:p>
    <w:p w:rsidR="002A67FE" w:rsidRPr="003F1CED" w:rsidRDefault="00D65FBA" w:rsidP="002A67FE">
      <w:pPr>
        <w:tabs>
          <w:tab w:val="left" w:pos="709"/>
        </w:tabs>
        <w:jc w:val="center"/>
        <w:rPr>
          <w:b/>
        </w:rPr>
      </w:pPr>
      <w:r w:rsidRPr="003F1CED">
        <w:rPr>
          <w:b/>
        </w:rPr>
        <w:t xml:space="preserve">городского поселения </w:t>
      </w:r>
    </w:p>
    <w:p w:rsidR="00D65FBA" w:rsidRPr="003F1CED" w:rsidRDefault="003F443E" w:rsidP="00D65FBA">
      <w:pPr>
        <w:tabs>
          <w:tab w:val="left" w:pos="709"/>
        </w:tabs>
        <w:jc w:val="both"/>
        <w:rPr>
          <w:b/>
        </w:rPr>
      </w:pPr>
      <w:r w:rsidRPr="003F1CED">
        <w:tab/>
      </w:r>
    </w:p>
    <w:p w:rsidR="00D65FBA" w:rsidRPr="003F1CED" w:rsidRDefault="00585142" w:rsidP="00D65FBA">
      <w:pPr>
        <w:tabs>
          <w:tab w:val="left" w:pos="709"/>
        </w:tabs>
        <w:jc w:val="both"/>
      </w:pPr>
      <w:r w:rsidRPr="003F1CED">
        <w:tab/>
      </w:r>
      <w:r w:rsidR="00D65FBA" w:rsidRPr="003F1CED">
        <w:t xml:space="preserve">Главный бухгалтер </w:t>
      </w:r>
      <w:r w:rsidR="00B949AE">
        <w:t>Демья</w:t>
      </w:r>
      <w:r w:rsidR="00D65FBA" w:rsidRPr="003F1CED">
        <w:t xml:space="preserve">новского городского поселения: 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1</w:t>
      </w:r>
      <w:r w:rsidRPr="003F1CED">
        <w:rPr>
          <w:rFonts w:ascii="Times New Roman" w:hAnsi="Times New Roman"/>
          <w:sz w:val="24"/>
          <w:szCs w:val="24"/>
        </w:rPr>
        <w:t>. Осуществляет при составлении бюджета использование основных направлений налоговой и бюджетной политики.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2</w:t>
      </w:r>
      <w:r w:rsidRPr="003F1CED">
        <w:rPr>
          <w:rFonts w:ascii="Times New Roman" w:hAnsi="Times New Roman"/>
          <w:sz w:val="24"/>
          <w:szCs w:val="24"/>
        </w:rPr>
        <w:t>. Составляет проект бюджета поселения;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3</w:t>
      </w:r>
      <w:r w:rsidRPr="003F1CED">
        <w:rPr>
          <w:rFonts w:ascii="Times New Roman" w:hAnsi="Times New Roman"/>
          <w:sz w:val="24"/>
          <w:szCs w:val="24"/>
        </w:rPr>
        <w:t xml:space="preserve">. Представляет проект бюджета поселения с необходимыми документами и материалами в Администрацию </w:t>
      </w:r>
      <w:r w:rsidR="00B949AE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 xml:space="preserve">новского городского поселения для внесения его в </w:t>
      </w:r>
      <w:proofErr w:type="spellStart"/>
      <w:r w:rsidR="00B949AE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новскую</w:t>
      </w:r>
      <w:proofErr w:type="spellEnd"/>
      <w:r w:rsidRPr="003F1CED">
        <w:rPr>
          <w:rFonts w:ascii="Times New Roman" w:hAnsi="Times New Roman"/>
          <w:sz w:val="24"/>
          <w:szCs w:val="24"/>
        </w:rPr>
        <w:t xml:space="preserve"> поселковую Думу;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4</w:t>
      </w:r>
      <w:r w:rsidRPr="003F1CED">
        <w:rPr>
          <w:rFonts w:ascii="Times New Roman" w:hAnsi="Times New Roman"/>
          <w:sz w:val="24"/>
          <w:szCs w:val="24"/>
        </w:rPr>
        <w:t>. Организует исполнение бюджета поселения;</w:t>
      </w:r>
    </w:p>
    <w:p w:rsidR="002A67FE" w:rsidRPr="003F1CED" w:rsidRDefault="002A67FE" w:rsidP="002A67FE">
      <w:pPr>
        <w:autoSpaceDE w:val="0"/>
        <w:autoSpaceDN w:val="0"/>
        <w:adjustRightInd w:val="0"/>
        <w:ind w:firstLine="540"/>
        <w:jc w:val="both"/>
      </w:pPr>
      <w:r w:rsidRPr="003F1CED">
        <w:t xml:space="preserve"> </w:t>
      </w:r>
      <w:r w:rsidR="002D4CE8">
        <w:t xml:space="preserve"> </w:t>
      </w:r>
      <w:r w:rsidRPr="003F1CED">
        <w:t xml:space="preserve"> 1</w:t>
      </w:r>
      <w:r w:rsidR="00E96E3C" w:rsidRPr="003F1CED">
        <w:t>5</w:t>
      </w:r>
      <w:r w:rsidRPr="003F1CED">
        <w:t>.</w:t>
      </w:r>
      <w:r w:rsidR="00E96E3C" w:rsidRPr="003F1CED">
        <w:t>5</w:t>
      </w:r>
      <w:r w:rsidRPr="003F1CED">
        <w:t xml:space="preserve">. Составляет и ведет сводную бюджетную роспись бюджета поселения. 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6</w:t>
      </w:r>
      <w:r w:rsidRPr="003F1CED">
        <w:rPr>
          <w:rFonts w:ascii="Times New Roman" w:hAnsi="Times New Roman"/>
          <w:sz w:val="24"/>
          <w:szCs w:val="24"/>
        </w:rPr>
        <w:t xml:space="preserve">. Ведет реестр расходных обязательств </w:t>
      </w:r>
      <w:r w:rsidR="00B949AE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новского городского поселения;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7</w:t>
      </w:r>
      <w:r w:rsidRPr="003F1CED">
        <w:rPr>
          <w:rFonts w:ascii="Times New Roman" w:hAnsi="Times New Roman"/>
          <w:sz w:val="24"/>
          <w:szCs w:val="24"/>
        </w:rPr>
        <w:t xml:space="preserve">. Проводит анализ финансового состояния принципала в целях предоставления муниципальной гарантии </w:t>
      </w:r>
      <w:r w:rsidR="00B949AE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новского городского поселения;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8</w:t>
      </w:r>
      <w:r w:rsidRPr="003F1CED">
        <w:rPr>
          <w:rFonts w:ascii="Times New Roman" w:hAnsi="Times New Roman"/>
          <w:sz w:val="24"/>
          <w:szCs w:val="24"/>
        </w:rPr>
        <w:t>. Ведет муниципальную долговую книгу;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9</w:t>
      </w:r>
      <w:r w:rsidRPr="003F1CED">
        <w:rPr>
          <w:rFonts w:ascii="Times New Roman" w:hAnsi="Times New Roman"/>
          <w:sz w:val="24"/>
          <w:szCs w:val="24"/>
        </w:rPr>
        <w:t xml:space="preserve">. Ведет учет выданных муниципальных гарантий </w:t>
      </w:r>
      <w:r w:rsidR="00B949AE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>новского городского поселения, исполнения обязатель</w:t>
      </w:r>
      <w:proofErr w:type="gramStart"/>
      <w:r w:rsidRPr="003F1CED">
        <w:rPr>
          <w:rFonts w:ascii="Times New Roman" w:hAnsi="Times New Roman"/>
          <w:sz w:val="24"/>
          <w:szCs w:val="24"/>
        </w:rPr>
        <w:t>ств пр</w:t>
      </w:r>
      <w:proofErr w:type="gramEnd"/>
      <w:r w:rsidRPr="003F1CED">
        <w:rPr>
          <w:rFonts w:ascii="Times New Roman" w:hAnsi="Times New Roman"/>
          <w:sz w:val="24"/>
          <w:szCs w:val="24"/>
        </w:rPr>
        <w:t xml:space="preserve">инципала, обеспеченных </w:t>
      </w:r>
      <w:r w:rsidR="00B949AE">
        <w:rPr>
          <w:rFonts w:ascii="Times New Roman" w:hAnsi="Times New Roman"/>
          <w:sz w:val="24"/>
          <w:szCs w:val="24"/>
        </w:rPr>
        <w:t>муниципальными гарантиями Демья</w:t>
      </w:r>
      <w:r w:rsidRPr="003F1CED">
        <w:rPr>
          <w:rFonts w:ascii="Times New Roman" w:hAnsi="Times New Roman"/>
          <w:sz w:val="24"/>
          <w:szCs w:val="24"/>
        </w:rPr>
        <w:t xml:space="preserve">новского городского поселения, а также учет осуществления гарантом платежей по выданным муниципальным гарантиям; 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10</w:t>
      </w:r>
      <w:r w:rsidRPr="003F1CED">
        <w:rPr>
          <w:rFonts w:ascii="Times New Roman" w:hAnsi="Times New Roman"/>
          <w:sz w:val="24"/>
          <w:szCs w:val="24"/>
        </w:rPr>
        <w:t xml:space="preserve">. Представляет в финансовое управление администрации Подосиновского района  Кировской области информацию о долговых обязательствах </w:t>
      </w:r>
      <w:r w:rsidR="00B949AE">
        <w:rPr>
          <w:rFonts w:ascii="Times New Roman" w:hAnsi="Times New Roman"/>
          <w:sz w:val="24"/>
          <w:szCs w:val="24"/>
        </w:rPr>
        <w:t>Демья</w:t>
      </w:r>
      <w:r w:rsidRPr="003F1CED">
        <w:rPr>
          <w:rFonts w:ascii="Times New Roman" w:hAnsi="Times New Roman"/>
          <w:sz w:val="24"/>
          <w:szCs w:val="24"/>
        </w:rPr>
        <w:t xml:space="preserve">новского городского поселения, отраженную в муниципальной долговой книге; 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11</w:t>
      </w:r>
      <w:r w:rsidRPr="003F1CED">
        <w:rPr>
          <w:rFonts w:ascii="Times New Roman" w:hAnsi="Times New Roman"/>
          <w:sz w:val="24"/>
          <w:szCs w:val="24"/>
        </w:rPr>
        <w:t xml:space="preserve">. Составляет и представляет в </w:t>
      </w:r>
      <w:r w:rsidRPr="003F1CED">
        <w:rPr>
          <w:rFonts w:ascii="Times New Roman" w:hAnsi="Times New Roman"/>
          <w:iCs/>
          <w:sz w:val="24"/>
          <w:szCs w:val="24"/>
        </w:rPr>
        <w:t xml:space="preserve"> Финансовое управление администрации </w:t>
      </w:r>
      <w:r w:rsidR="00B949AE">
        <w:rPr>
          <w:rFonts w:ascii="Times New Roman" w:hAnsi="Times New Roman"/>
          <w:iCs/>
          <w:sz w:val="24"/>
          <w:szCs w:val="24"/>
        </w:rPr>
        <w:t>Демья</w:t>
      </w:r>
      <w:r w:rsidRPr="003F1CED">
        <w:rPr>
          <w:rFonts w:ascii="Times New Roman" w:hAnsi="Times New Roman"/>
          <w:iCs/>
          <w:sz w:val="24"/>
          <w:szCs w:val="24"/>
        </w:rPr>
        <w:t>новского района</w:t>
      </w:r>
      <w:r w:rsidRPr="003F1CED">
        <w:rPr>
          <w:rFonts w:ascii="Times New Roman" w:hAnsi="Times New Roman"/>
          <w:sz w:val="24"/>
          <w:szCs w:val="24"/>
        </w:rPr>
        <w:t xml:space="preserve"> отчет о кассовом исполнении бюджета района;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12</w:t>
      </w:r>
      <w:r w:rsidRPr="003F1CED">
        <w:rPr>
          <w:rFonts w:ascii="Times New Roman" w:hAnsi="Times New Roman"/>
          <w:sz w:val="24"/>
          <w:szCs w:val="24"/>
        </w:rPr>
        <w:t xml:space="preserve">. Представляет в Администрацию </w:t>
      </w:r>
      <w:r w:rsidR="00B949AE">
        <w:rPr>
          <w:rFonts w:ascii="Times New Roman" w:hAnsi="Times New Roman"/>
          <w:sz w:val="24"/>
          <w:szCs w:val="24"/>
        </w:rPr>
        <w:t>Подоси</w:t>
      </w:r>
      <w:r w:rsidRPr="003F1CED">
        <w:rPr>
          <w:rFonts w:ascii="Times New Roman" w:hAnsi="Times New Roman"/>
          <w:sz w:val="24"/>
          <w:szCs w:val="24"/>
        </w:rPr>
        <w:t xml:space="preserve">новского </w:t>
      </w:r>
      <w:r w:rsidR="00B949AE">
        <w:rPr>
          <w:rFonts w:ascii="Times New Roman" w:hAnsi="Times New Roman"/>
          <w:sz w:val="24"/>
          <w:szCs w:val="24"/>
        </w:rPr>
        <w:t>района</w:t>
      </w:r>
      <w:r w:rsidRPr="003F1CED">
        <w:rPr>
          <w:rFonts w:ascii="Times New Roman" w:hAnsi="Times New Roman"/>
          <w:sz w:val="24"/>
          <w:szCs w:val="24"/>
        </w:rPr>
        <w:t xml:space="preserve"> бюджетную отчетность об исполнении бюджета района за первый квартал, полугодие и девять месяцев текущего финансового года;</w:t>
      </w:r>
    </w:p>
    <w:p w:rsidR="002A67FE" w:rsidRPr="003F1CED" w:rsidRDefault="002A67FE" w:rsidP="002A67F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 xml:space="preserve">  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13</w:t>
      </w:r>
      <w:r w:rsidRPr="003F1CED">
        <w:rPr>
          <w:rFonts w:ascii="Times New Roman" w:hAnsi="Times New Roman"/>
          <w:sz w:val="24"/>
          <w:szCs w:val="24"/>
        </w:rPr>
        <w:t>. Осуществляет внутренний муниципальный финансовый контроль в рамках своих полномочий.</w:t>
      </w:r>
    </w:p>
    <w:p w:rsidR="002A67FE" w:rsidRPr="003F1CED" w:rsidRDefault="002A67FE" w:rsidP="002A67F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</w:t>
      </w:r>
      <w:r w:rsidR="00E96E3C" w:rsidRPr="003F1CED">
        <w:rPr>
          <w:rFonts w:ascii="Times New Roman" w:hAnsi="Times New Roman"/>
          <w:sz w:val="24"/>
          <w:szCs w:val="24"/>
        </w:rPr>
        <w:t>5</w:t>
      </w:r>
      <w:r w:rsidRPr="003F1CED">
        <w:rPr>
          <w:rFonts w:ascii="Times New Roman" w:hAnsi="Times New Roman"/>
          <w:sz w:val="24"/>
          <w:szCs w:val="24"/>
        </w:rPr>
        <w:t>.</w:t>
      </w:r>
      <w:r w:rsidR="00E96E3C" w:rsidRPr="003F1CED">
        <w:rPr>
          <w:rFonts w:ascii="Times New Roman" w:hAnsi="Times New Roman"/>
          <w:sz w:val="24"/>
          <w:szCs w:val="24"/>
        </w:rPr>
        <w:t>1</w:t>
      </w:r>
      <w:r w:rsidRPr="003F1CED">
        <w:rPr>
          <w:rFonts w:ascii="Times New Roman" w:hAnsi="Times New Roman"/>
          <w:sz w:val="24"/>
          <w:szCs w:val="24"/>
        </w:rPr>
        <w:t>4. Осуществляет иные бюджетные полномочия, отнесенные бюджетным законодательством Российской Федерации и принимаемыми в соответствии с ним нормативными правовыми актами к бюджетным полномочиям финансовых органов.</w:t>
      </w:r>
    </w:p>
    <w:p w:rsidR="004F639B" w:rsidRPr="003F1CED" w:rsidRDefault="004F639B" w:rsidP="002A67F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D65FBA" w:rsidRPr="003F1CED" w:rsidRDefault="00585142" w:rsidP="002A67F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E96E3C" w:rsidRPr="003F1CED">
        <w:rPr>
          <w:b/>
          <w:sz w:val="24"/>
          <w:szCs w:val="24"/>
        </w:rPr>
        <w:t>16</w:t>
      </w:r>
      <w:r w:rsidR="002A67FE" w:rsidRPr="003F1CED">
        <w:rPr>
          <w:sz w:val="24"/>
          <w:szCs w:val="24"/>
        </w:rPr>
        <w:t xml:space="preserve">.   </w:t>
      </w:r>
      <w:r w:rsidR="002A67FE" w:rsidRPr="003F1CED">
        <w:rPr>
          <w:b/>
          <w:sz w:val="24"/>
          <w:szCs w:val="24"/>
        </w:rPr>
        <w:t xml:space="preserve">Бюджетные   полномочия   главного   администратора </w:t>
      </w:r>
    </w:p>
    <w:p w:rsidR="002A67FE" w:rsidRPr="003F1CED" w:rsidRDefault="002A67FE" w:rsidP="002A67F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>доходов бюджета поселения</w:t>
      </w:r>
    </w:p>
    <w:p w:rsidR="002A67FE" w:rsidRPr="003F1CED" w:rsidRDefault="002A67FE" w:rsidP="002A67F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2A67FE" w:rsidRPr="003F1CED" w:rsidRDefault="002A67FE" w:rsidP="002A67FE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Главный   администратор доходов бюджета поселения: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16</w:t>
      </w:r>
      <w:r w:rsidR="002A67F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1</w:t>
      </w:r>
      <w:r w:rsidR="002A67FE" w:rsidRPr="003F1CED">
        <w:rPr>
          <w:sz w:val="24"/>
          <w:szCs w:val="24"/>
        </w:rPr>
        <w:t xml:space="preserve">.  Осуществляет   начисление,   учет   и   </w:t>
      </w:r>
      <w:proofErr w:type="gramStart"/>
      <w:r w:rsidR="002A67FE" w:rsidRPr="003F1CED">
        <w:rPr>
          <w:sz w:val="24"/>
          <w:szCs w:val="24"/>
        </w:rPr>
        <w:t>контроль   за</w:t>
      </w:r>
      <w:proofErr w:type="gramEnd"/>
      <w:r w:rsidR="002A67FE" w:rsidRPr="003F1CED">
        <w:rPr>
          <w:sz w:val="24"/>
          <w:szCs w:val="24"/>
        </w:rPr>
        <w:t xml:space="preserve">   правильностью исчисления,   полнотой   и   своевременностью   осуществления   платежей   в бюджет поселения, пеней и штрафов по ним;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16</w:t>
      </w:r>
      <w:r w:rsidR="002A67F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2</w:t>
      </w:r>
      <w:r w:rsidR="002A67FE" w:rsidRPr="003F1CED">
        <w:rPr>
          <w:sz w:val="24"/>
          <w:szCs w:val="24"/>
        </w:rPr>
        <w:t>. Формирует   и   представляет   бюджетную    отчетность    главного администратора доходов бюджета поселения;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0"/>
          <w:tab w:val="left" w:pos="567"/>
        </w:tabs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16</w:t>
      </w:r>
      <w:r w:rsidR="002A67F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3</w:t>
      </w:r>
      <w:r w:rsidR="002A67FE" w:rsidRPr="003F1CED">
        <w:rPr>
          <w:sz w:val="24"/>
          <w:szCs w:val="24"/>
        </w:rPr>
        <w:t>. Осуществляет взыскание задолженности по платежам в бюджет поселения, пеней и штрафов;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0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16</w:t>
      </w:r>
      <w:r w:rsidR="002A67F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4</w:t>
      </w:r>
      <w:r w:rsidR="002A67FE" w:rsidRPr="003F1CED">
        <w:rPr>
          <w:sz w:val="24"/>
          <w:szCs w:val="24"/>
        </w:rPr>
        <w:t>. Принимает решение о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  излишне   взысканные суммы, представляет поручение в органы Федерального  казначейства  для осуществления возврата в порядке, установленном Министерством финансов Российской Федерации;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0"/>
          <w:tab w:val="left" w:pos="1090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16</w:t>
      </w:r>
      <w:r w:rsidR="002A67F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5</w:t>
      </w:r>
      <w:r w:rsidR="002A67FE" w:rsidRPr="003F1CED">
        <w:rPr>
          <w:sz w:val="24"/>
          <w:szCs w:val="24"/>
        </w:rPr>
        <w:t xml:space="preserve">. Принимает решение о зачете (уточнении) платежей в бюджет поселения и представляет уведомление в </w:t>
      </w:r>
      <w:r w:rsidR="002A67FE" w:rsidRPr="003F1CED">
        <w:rPr>
          <w:iCs/>
          <w:sz w:val="24"/>
          <w:szCs w:val="24"/>
        </w:rPr>
        <w:t xml:space="preserve"> органы Федерального казначейства</w:t>
      </w:r>
      <w:r w:rsidR="002A67FE" w:rsidRPr="003F1CED">
        <w:rPr>
          <w:sz w:val="24"/>
          <w:szCs w:val="24"/>
        </w:rPr>
        <w:t>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16</w:t>
      </w:r>
      <w:r w:rsidR="002A67F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6</w:t>
      </w:r>
      <w:r w:rsidR="002A67FE" w:rsidRPr="003F1CED">
        <w:rPr>
          <w:sz w:val="24"/>
          <w:szCs w:val="24"/>
        </w:rPr>
        <w:t xml:space="preserve">. Осуществляет иные бюджетные полномочия, установленные бюджетным законодательством Российской Федерации и принимаемыми в соответствии  с  ним  </w:t>
      </w:r>
      <w:r w:rsidR="002A67FE" w:rsidRPr="003F1CED">
        <w:rPr>
          <w:sz w:val="24"/>
          <w:szCs w:val="24"/>
        </w:rPr>
        <w:lastRenderedPageBreak/>
        <w:t>нормативными  правовыми  актами,  регулирующими бюджетные правоотношения;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3F1CED">
        <w:rPr>
          <w:bCs/>
          <w:sz w:val="24"/>
          <w:szCs w:val="24"/>
        </w:rPr>
        <w:t>16</w:t>
      </w:r>
      <w:r w:rsidR="002A67FE" w:rsidRPr="003F1CED">
        <w:rPr>
          <w:bCs/>
          <w:sz w:val="24"/>
          <w:szCs w:val="24"/>
        </w:rPr>
        <w:t>.</w:t>
      </w:r>
      <w:r w:rsidRPr="003F1CED">
        <w:rPr>
          <w:bCs/>
          <w:sz w:val="24"/>
          <w:szCs w:val="24"/>
        </w:rPr>
        <w:t>7</w:t>
      </w:r>
      <w:r w:rsidR="002A67FE" w:rsidRPr="003F1CED">
        <w:rPr>
          <w:bCs/>
          <w:sz w:val="24"/>
          <w:szCs w:val="24"/>
        </w:rPr>
        <w:t xml:space="preserve">. </w:t>
      </w:r>
      <w:proofErr w:type="gramStart"/>
      <w:r w:rsidR="002A67FE" w:rsidRPr="003F1CED">
        <w:rPr>
          <w:bCs/>
          <w:sz w:val="24"/>
          <w:szCs w:val="24"/>
        </w:rPr>
        <w:t xml:space="preserve"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8" w:history="1">
        <w:r w:rsidR="002A67FE" w:rsidRPr="003F1CED">
          <w:rPr>
            <w:bCs/>
            <w:sz w:val="24"/>
            <w:szCs w:val="24"/>
          </w:rPr>
          <w:t>законом</w:t>
        </w:r>
      </w:hyperlink>
      <w:r w:rsidR="002A67FE" w:rsidRPr="003F1CED">
        <w:rPr>
          <w:bCs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585142" w:rsidRPr="003F1CED" w:rsidRDefault="00585142" w:rsidP="002A67FE">
      <w:pPr>
        <w:pStyle w:val="11"/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2A67FE" w:rsidRPr="003F1CED" w:rsidRDefault="00585142" w:rsidP="002A67FE">
      <w:pPr>
        <w:pStyle w:val="11"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E96E3C" w:rsidRPr="003F1CED">
        <w:rPr>
          <w:b/>
          <w:sz w:val="24"/>
          <w:szCs w:val="24"/>
        </w:rPr>
        <w:t>17</w:t>
      </w:r>
      <w:r w:rsidR="002A67FE" w:rsidRPr="003F1CED">
        <w:rPr>
          <w:sz w:val="24"/>
          <w:szCs w:val="24"/>
        </w:rPr>
        <w:t xml:space="preserve">. </w:t>
      </w:r>
      <w:r w:rsidR="002A67FE" w:rsidRPr="003F1CED">
        <w:rPr>
          <w:b/>
          <w:sz w:val="24"/>
          <w:szCs w:val="24"/>
        </w:rPr>
        <w:t xml:space="preserve">Бюджетные полномочия главного распорядителя средств </w:t>
      </w:r>
    </w:p>
    <w:p w:rsidR="002A67FE" w:rsidRPr="003F1CED" w:rsidRDefault="002A67FE" w:rsidP="002A67FE">
      <w:pPr>
        <w:pStyle w:val="11"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>бюджета поселения</w:t>
      </w:r>
    </w:p>
    <w:p w:rsidR="002A67FE" w:rsidRPr="003F1CED" w:rsidRDefault="002A67FE" w:rsidP="002A67FE">
      <w:pPr>
        <w:pStyle w:val="11"/>
        <w:shd w:val="clear" w:color="auto" w:fill="FFFFFF"/>
        <w:ind w:firstLine="709"/>
        <w:jc w:val="center"/>
        <w:rPr>
          <w:sz w:val="24"/>
          <w:szCs w:val="24"/>
        </w:rPr>
      </w:pP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585142" w:rsidRPr="003F1CED">
        <w:rPr>
          <w:sz w:val="24"/>
          <w:szCs w:val="24"/>
        </w:rPr>
        <w:t>.1</w:t>
      </w:r>
      <w:r w:rsidR="002A67FE" w:rsidRPr="003F1CED">
        <w:rPr>
          <w:sz w:val="24"/>
          <w:szCs w:val="24"/>
        </w:rPr>
        <w:t>.</w:t>
      </w:r>
      <w:r w:rsidR="00585142" w:rsidRPr="003F1CED">
        <w:rPr>
          <w:sz w:val="24"/>
          <w:szCs w:val="24"/>
        </w:rPr>
        <w:t xml:space="preserve"> </w:t>
      </w:r>
      <w:r w:rsidR="002A67FE" w:rsidRPr="003F1CED">
        <w:rPr>
          <w:sz w:val="24"/>
          <w:szCs w:val="24"/>
        </w:rPr>
        <w:t xml:space="preserve">Обеспечивает результативность, адресность и целевой характер использования средств бюджета </w:t>
      </w:r>
      <w:r w:rsidR="00A211F7" w:rsidRPr="003F1CED">
        <w:rPr>
          <w:sz w:val="24"/>
          <w:szCs w:val="24"/>
        </w:rPr>
        <w:t>поселения</w:t>
      </w:r>
      <w:r w:rsidR="002A67FE" w:rsidRPr="003F1CED">
        <w:rPr>
          <w:sz w:val="24"/>
          <w:szCs w:val="24"/>
        </w:rPr>
        <w:t xml:space="preserve"> в соответствии с утвержденными ему бюджетными ассигнованиями и лимитами бюджетных обязательств;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585142" w:rsidRPr="003F1CED">
        <w:rPr>
          <w:sz w:val="24"/>
          <w:szCs w:val="24"/>
        </w:rPr>
        <w:t>.2</w:t>
      </w:r>
      <w:r w:rsidR="002A67FE" w:rsidRPr="003F1CED">
        <w:rPr>
          <w:sz w:val="24"/>
          <w:szCs w:val="24"/>
        </w:rPr>
        <w:t>. Формирует перечень подведомственных ем</w:t>
      </w:r>
      <w:r w:rsidR="002D4CE8">
        <w:rPr>
          <w:sz w:val="24"/>
          <w:szCs w:val="24"/>
        </w:rPr>
        <w:t>у получателей средств бюджета поселения</w:t>
      </w:r>
      <w:r w:rsidR="002A67FE" w:rsidRPr="003F1CED">
        <w:rPr>
          <w:sz w:val="24"/>
          <w:szCs w:val="24"/>
        </w:rPr>
        <w:t>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</w:t>
      </w:r>
      <w:r w:rsidR="00585142" w:rsidRPr="003F1CED">
        <w:rPr>
          <w:sz w:val="24"/>
          <w:szCs w:val="24"/>
        </w:rPr>
        <w:t>3</w:t>
      </w:r>
      <w:r w:rsidR="002A67FE" w:rsidRPr="003F1CED">
        <w:rPr>
          <w:sz w:val="24"/>
          <w:szCs w:val="24"/>
        </w:rPr>
        <w:t>. Ведет  реестр  закупок,  осуществленных  без заключения муниципальных  контрактов;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</w:t>
      </w:r>
      <w:r w:rsidR="00585142" w:rsidRPr="003F1CED">
        <w:rPr>
          <w:sz w:val="24"/>
          <w:szCs w:val="24"/>
        </w:rPr>
        <w:t>4</w:t>
      </w:r>
      <w:r w:rsidR="002A67FE" w:rsidRPr="003F1CED">
        <w:rPr>
          <w:sz w:val="24"/>
          <w:szCs w:val="24"/>
        </w:rPr>
        <w:t xml:space="preserve">. Осуществляет планирование соответствующих расходов бюджета </w:t>
      </w:r>
      <w:r w:rsidR="00A211F7" w:rsidRPr="003F1CED">
        <w:rPr>
          <w:sz w:val="24"/>
          <w:szCs w:val="24"/>
        </w:rPr>
        <w:t>поселения</w:t>
      </w:r>
      <w:r w:rsidR="002A67FE" w:rsidRPr="003F1CED">
        <w:rPr>
          <w:sz w:val="24"/>
          <w:szCs w:val="24"/>
        </w:rPr>
        <w:t>, составляет обоснования бюджетных ассигнований;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</w:t>
      </w:r>
      <w:r w:rsidR="00585142" w:rsidRPr="003F1CED">
        <w:rPr>
          <w:sz w:val="24"/>
          <w:szCs w:val="24"/>
        </w:rPr>
        <w:t>5</w:t>
      </w:r>
      <w:r w:rsidR="002A67FE" w:rsidRPr="003F1CED">
        <w:rPr>
          <w:sz w:val="24"/>
          <w:szCs w:val="24"/>
        </w:rPr>
        <w:t xml:space="preserve">. Составляет, утверждает и ведет бюджетную роспись, распределяет бюджетные      ассигнования, лимиты бюджетных   обязательств   по получателям   средств бюджета </w:t>
      </w:r>
      <w:r w:rsidR="00A211F7" w:rsidRPr="003F1CED">
        <w:rPr>
          <w:sz w:val="24"/>
          <w:szCs w:val="24"/>
        </w:rPr>
        <w:t>поселения</w:t>
      </w:r>
      <w:r w:rsidR="002A67FE" w:rsidRPr="003F1CED">
        <w:rPr>
          <w:sz w:val="24"/>
          <w:szCs w:val="24"/>
        </w:rPr>
        <w:t xml:space="preserve"> и исполняет соответствующую часть бюджета;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</w:t>
      </w:r>
      <w:r w:rsidR="00585142" w:rsidRPr="003F1CED">
        <w:rPr>
          <w:sz w:val="24"/>
          <w:szCs w:val="24"/>
        </w:rPr>
        <w:t>6</w:t>
      </w:r>
      <w:r w:rsidR="002A67FE" w:rsidRPr="003F1CED">
        <w:rPr>
          <w:sz w:val="24"/>
          <w:szCs w:val="24"/>
        </w:rPr>
        <w:t>. Вносит   предложения   по   формированию   и   изменению   сводной бюджетной    росписи бюджета  поселения   и    лимитов   бюджетных обязательств;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</w:t>
      </w:r>
      <w:r w:rsidR="00585142" w:rsidRPr="003F1CED">
        <w:rPr>
          <w:sz w:val="24"/>
          <w:szCs w:val="24"/>
        </w:rPr>
        <w:t>7</w:t>
      </w:r>
      <w:r w:rsidR="002A67FE" w:rsidRPr="003F1CED">
        <w:rPr>
          <w:sz w:val="24"/>
          <w:szCs w:val="24"/>
        </w:rPr>
        <w:t xml:space="preserve">. Определяет порядок </w:t>
      </w:r>
      <w:proofErr w:type="gramStart"/>
      <w:r w:rsidR="002A67FE" w:rsidRPr="003F1CED">
        <w:rPr>
          <w:sz w:val="24"/>
          <w:szCs w:val="24"/>
        </w:rPr>
        <w:t>утверждения бюджетных смет подведомственных получателей средств бюджета</w:t>
      </w:r>
      <w:proofErr w:type="gramEnd"/>
      <w:r w:rsidR="002A67FE" w:rsidRPr="003F1CED">
        <w:rPr>
          <w:sz w:val="24"/>
          <w:szCs w:val="24"/>
        </w:rPr>
        <w:t xml:space="preserve"> района, являющихся казенными учреждениями;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</w:t>
      </w:r>
      <w:r w:rsidR="00585142" w:rsidRPr="003F1CED">
        <w:rPr>
          <w:sz w:val="24"/>
          <w:szCs w:val="24"/>
        </w:rPr>
        <w:t>8</w:t>
      </w:r>
      <w:r w:rsidR="002A67FE" w:rsidRPr="003F1CED">
        <w:rPr>
          <w:sz w:val="24"/>
          <w:szCs w:val="24"/>
        </w:rPr>
        <w:t>. Формирует и утверждает муниципальное задание;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585142" w:rsidRPr="003F1CED">
        <w:rPr>
          <w:sz w:val="24"/>
          <w:szCs w:val="24"/>
        </w:rPr>
        <w:t>.9</w:t>
      </w:r>
      <w:r w:rsidR="002A67FE" w:rsidRPr="003F1CED">
        <w:rPr>
          <w:sz w:val="24"/>
          <w:szCs w:val="24"/>
        </w:rPr>
        <w:t>. Обеспечивает соблюдение получателями межбюджетных субсидий, субвенций и иных межбюджетных трансфертов, имеющих целевое назначение,  условий, целей и порядка, установленных при их предоставлении;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.1</w:t>
      </w:r>
      <w:r w:rsidR="00585142" w:rsidRPr="003F1CED">
        <w:rPr>
          <w:sz w:val="24"/>
          <w:szCs w:val="24"/>
        </w:rPr>
        <w:t>0</w:t>
      </w:r>
      <w:r w:rsidR="002A67FE" w:rsidRPr="003F1CED">
        <w:rPr>
          <w:sz w:val="24"/>
          <w:szCs w:val="24"/>
        </w:rPr>
        <w:t xml:space="preserve">. Осуществляет внутренний финансовый контроль и внутренний финансовый аудит в соответствии с порядком, установленным Администрацией </w:t>
      </w:r>
      <w:r w:rsidR="00B949AE">
        <w:rPr>
          <w:sz w:val="24"/>
          <w:szCs w:val="24"/>
        </w:rPr>
        <w:t>Демья</w:t>
      </w:r>
      <w:r w:rsidR="002A67FE" w:rsidRPr="003F1CED">
        <w:rPr>
          <w:sz w:val="24"/>
          <w:szCs w:val="24"/>
        </w:rPr>
        <w:t>новского городского поселения;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.1</w:t>
      </w:r>
      <w:r w:rsidR="00585142" w:rsidRPr="003F1CED">
        <w:rPr>
          <w:sz w:val="24"/>
          <w:szCs w:val="24"/>
        </w:rPr>
        <w:t>1</w:t>
      </w:r>
      <w:r w:rsidR="002A67FE" w:rsidRPr="003F1CED">
        <w:rPr>
          <w:sz w:val="24"/>
          <w:szCs w:val="24"/>
        </w:rPr>
        <w:t>. Формирует бюджетную отчетность главного распорядителя средств бюджета поселения;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.1</w:t>
      </w:r>
      <w:r w:rsidR="00585142" w:rsidRPr="003F1CED">
        <w:rPr>
          <w:sz w:val="24"/>
          <w:szCs w:val="24"/>
        </w:rPr>
        <w:t>2</w:t>
      </w:r>
      <w:r w:rsidR="002A67FE" w:rsidRPr="003F1CED">
        <w:rPr>
          <w:sz w:val="24"/>
          <w:szCs w:val="24"/>
        </w:rPr>
        <w:t xml:space="preserve">. </w:t>
      </w:r>
      <w:r w:rsidR="002D4CE8" w:rsidRPr="002D4CE8">
        <w:rPr>
          <w:sz w:val="24"/>
          <w:szCs w:val="24"/>
        </w:rPr>
        <w:t xml:space="preserve">Выступает в суде от имени Демьяновского городского поседения в качестве представителя ответчика по искам к </w:t>
      </w:r>
      <w:proofErr w:type="spellStart"/>
      <w:r w:rsidR="002D4CE8" w:rsidRPr="002D4CE8">
        <w:rPr>
          <w:sz w:val="24"/>
          <w:szCs w:val="24"/>
        </w:rPr>
        <w:t>Демьяновскому</w:t>
      </w:r>
      <w:proofErr w:type="spellEnd"/>
      <w:r w:rsidR="002D4CE8" w:rsidRPr="002D4CE8">
        <w:rPr>
          <w:sz w:val="24"/>
          <w:szCs w:val="24"/>
        </w:rPr>
        <w:t xml:space="preserve"> городскому поселению в случаях, установленных пунктом 3 статьи 158 Бюджетного кодекса Российской Федерации</w:t>
      </w:r>
      <w:r w:rsidR="002A67FE" w:rsidRPr="002D4CE8">
        <w:rPr>
          <w:sz w:val="24"/>
          <w:szCs w:val="24"/>
        </w:rPr>
        <w:t>;</w:t>
      </w:r>
    </w:p>
    <w:p w:rsidR="005D6F3E" w:rsidRPr="003F1CED" w:rsidRDefault="00E96E3C" w:rsidP="005D6F3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5D6F3E" w:rsidRPr="003F1CED">
        <w:rPr>
          <w:sz w:val="24"/>
          <w:szCs w:val="24"/>
        </w:rPr>
        <w:t>.1</w:t>
      </w:r>
      <w:r w:rsidR="00585142" w:rsidRPr="003F1CED">
        <w:rPr>
          <w:sz w:val="24"/>
          <w:szCs w:val="24"/>
        </w:rPr>
        <w:t>3</w:t>
      </w:r>
      <w:r w:rsidR="005D6F3E" w:rsidRPr="003F1CED">
        <w:rPr>
          <w:sz w:val="24"/>
          <w:szCs w:val="24"/>
        </w:rPr>
        <w:t xml:space="preserve">. Отвечает от имени </w:t>
      </w:r>
      <w:r w:rsidR="00B949AE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новского городского поселения по денежным обязательствам подведомственных ему получателей средств бюджета поселения.</w:t>
      </w:r>
    </w:p>
    <w:p w:rsidR="002A67FE" w:rsidRPr="003F1CED" w:rsidRDefault="00E96E3C" w:rsidP="002A67FE">
      <w:pPr>
        <w:pStyle w:val="11"/>
        <w:shd w:val="clear" w:color="auto" w:fill="FFFFFF"/>
        <w:tabs>
          <w:tab w:val="left" w:pos="709"/>
        </w:tabs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17</w:t>
      </w:r>
      <w:r w:rsidR="002A67FE" w:rsidRPr="003F1CED">
        <w:rPr>
          <w:sz w:val="24"/>
          <w:szCs w:val="24"/>
        </w:rPr>
        <w:t>.1</w:t>
      </w:r>
      <w:r w:rsidR="00585142" w:rsidRPr="003F1CED">
        <w:rPr>
          <w:sz w:val="24"/>
          <w:szCs w:val="24"/>
        </w:rPr>
        <w:t>4</w:t>
      </w:r>
      <w:r w:rsidR="002A67FE" w:rsidRPr="003F1CED">
        <w:rPr>
          <w:sz w:val="24"/>
          <w:szCs w:val="24"/>
        </w:rPr>
        <w:t xml:space="preserve">. Осуществляет   иные   бюджетные   полномочия,   установленные бюджетным законодательством Российской Федерации и принимаемыми в соответствии  с  ним  нормативными  правовыми  актами,  регулирующими бюджетные правоотношения. </w:t>
      </w:r>
    </w:p>
    <w:p w:rsidR="002A67FE" w:rsidRPr="003F1CED" w:rsidRDefault="002A67FE" w:rsidP="002A67F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</w:p>
    <w:p w:rsidR="006808B9" w:rsidRPr="003F1CED" w:rsidRDefault="004E09F1" w:rsidP="003F443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F1CED">
        <w:rPr>
          <w:b/>
        </w:rPr>
        <w:t xml:space="preserve">Раздел </w:t>
      </w:r>
      <w:r w:rsidR="00E96E3C" w:rsidRPr="003F1CED">
        <w:rPr>
          <w:b/>
        </w:rPr>
        <w:t>18</w:t>
      </w:r>
      <w:r w:rsidRPr="003F1CED">
        <w:rPr>
          <w:b/>
        </w:rPr>
        <w:t xml:space="preserve">. </w:t>
      </w:r>
      <w:r w:rsidR="006808B9" w:rsidRPr="003F1CED">
        <w:rPr>
          <w:b/>
        </w:rPr>
        <w:t xml:space="preserve">Бюджетные полномочия </w:t>
      </w:r>
      <w:proofErr w:type="gramStart"/>
      <w:r w:rsidR="006808B9" w:rsidRPr="003F1CED">
        <w:rPr>
          <w:b/>
        </w:rPr>
        <w:t>администратора источников финансирования дефицита бюджета поселения</w:t>
      </w:r>
      <w:proofErr w:type="gramEnd"/>
    </w:p>
    <w:p w:rsidR="002A67FE" w:rsidRPr="003F1CED" w:rsidRDefault="002A67FE" w:rsidP="002A67FE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</w:p>
    <w:p w:rsidR="006808B9" w:rsidRPr="003F1CED" w:rsidRDefault="004E09F1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96E3C" w:rsidRPr="003F1CED">
        <w:t>8</w:t>
      </w:r>
      <w:r w:rsidRPr="003F1CED">
        <w:t>.1.</w:t>
      </w:r>
      <w:r w:rsidR="006808B9" w:rsidRPr="003F1CED">
        <w:t xml:space="preserve"> </w:t>
      </w:r>
      <w:r w:rsidR="00F23CC1" w:rsidRPr="003F1CED">
        <w:t>О</w:t>
      </w:r>
      <w:r w:rsidR="006808B9" w:rsidRPr="003F1CED">
        <w:t>существляет планирование (прогнозирование) поступлений и выплат по источникам финансирования дефицита бюджета поселения;</w:t>
      </w:r>
    </w:p>
    <w:p w:rsidR="002A67FE" w:rsidRPr="003F1CED" w:rsidRDefault="00E96E3C" w:rsidP="00E96E3C">
      <w:pPr>
        <w:pStyle w:val="11"/>
        <w:shd w:val="clear" w:color="auto" w:fill="FFFFFF"/>
        <w:tabs>
          <w:tab w:val="left" w:pos="1205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</w:t>
      </w:r>
      <w:r w:rsidR="00585142" w:rsidRPr="003F1CED">
        <w:rPr>
          <w:sz w:val="24"/>
          <w:szCs w:val="24"/>
        </w:rPr>
        <w:t xml:space="preserve"> </w:t>
      </w:r>
      <w:r w:rsidR="004E09F1" w:rsidRPr="003F1CED">
        <w:rPr>
          <w:sz w:val="24"/>
          <w:szCs w:val="24"/>
        </w:rPr>
        <w:t>1</w:t>
      </w:r>
      <w:r w:rsidRPr="003F1CED">
        <w:rPr>
          <w:sz w:val="24"/>
          <w:szCs w:val="24"/>
        </w:rPr>
        <w:t>8</w:t>
      </w:r>
      <w:r w:rsidR="004E09F1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2</w:t>
      </w:r>
      <w:r w:rsidR="004E09F1" w:rsidRPr="003F1CED">
        <w:rPr>
          <w:sz w:val="24"/>
          <w:szCs w:val="24"/>
        </w:rPr>
        <w:t>.</w:t>
      </w:r>
      <w:r w:rsidR="006808B9" w:rsidRPr="003F1CED">
        <w:rPr>
          <w:sz w:val="24"/>
          <w:szCs w:val="24"/>
        </w:rPr>
        <w:t xml:space="preserve"> </w:t>
      </w:r>
      <w:r w:rsidR="002A67FE" w:rsidRPr="003F1CED">
        <w:rPr>
          <w:sz w:val="24"/>
          <w:szCs w:val="24"/>
        </w:rPr>
        <w:t xml:space="preserve">Обеспечивает   адресность   и   целевой   характер   использования выделенных в его распоряжение бюджетных ассигнований, предназначенных для погашения источников финансирования дефицита бюджета </w:t>
      </w:r>
      <w:r w:rsidR="002A2B56">
        <w:rPr>
          <w:sz w:val="24"/>
          <w:szCs w:val="24"/>
        </w:rPr>
        <w:t>поселения</w:t>
      </w:r>
      <w:r w:rsidR="002A67FE" w:rsidRPr="003F1CED">
        <w:rPr>
          <w:sz w:val="24"/>
          <w:szCs w:val="24"/>
        </w:rPr>
        <w:t>;</w:t>
      </w:r>
    </w:p>
    <w:p w:rsidR="006808B9" w:rsidRPr="003F1CED" w:rsidRDefault="004E09F1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96E3C" w:rsidRPr="003F1CED">
        <w:t>8</w:t>
      </w:r>
      <w:r w:rsidRPr="003F1CED">
        <w:t>.</w:t>
      </w:r>
      <w:r w:rsidR="00E96E3C" w:rsidRPr="003F1CED">
        <w:t>3</w:t>
      </w:r>
      <w:r w:rsidRPr="003F1CED">
        <w:t>.</w:t>
      </w:r>
      <w:r w:rsidR="00F23CC1" w:rsidRPr="003F1CED">
        <w:t>Ф</w:t>
      </w:r>
      <w:r w:rsidR="006808B9" w:rsidRPr="003F1CED">
        <w:t>ормирует и представляет бюджетную отчетность;</w:t>
      </w:r>
    </w:p>
    <w:p w:rsidR="002A67FE" w:rsidRPr="003F1CED" w:rsidRDefault="00E96E3C" w:rsidP="002A31AB">
      <w:pPr>
        <w:pStyle w:val="11"/>
        <w:shd w:val="clear" w:color="auto" w:fill="FFFFFF"/>
        <w:tabs>
          <w:tab w:val="left" w:pos="1205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lastRenderedPageBreak/>
        <w:t>18.4</w:t>
      </w:r>
      <w:r w:rsidR="002A67FE" w:rsidRPr="003F1CED">
        <w:rPr>
          <w:sz w:val="24"/>
          <w:szCs w:val="24"/>
        </w:rPr>
        <w:t>. Обеспечивает внутренний финансовый контроль и внутренний финансовый аудит в сфере своей деятельности в соответствии с порядком, уст</w:t>
      </w:r>
      <w:r w:rsidR="00B949AE">
        <w:rPr>
          <w:sz w:val="24"/>
          <w:szCs w:val="24"/>
        </w:rPr>
        <w:t>ановленным Администрацией Демья</w:t>
      </w:r>
      <w:r w:rsidR="002A67FE" w:rsidRPr="003F1CED">
        <w:rPr>
          <w:sz w:val="24"/>
          <w:szCs w:val="24"/>
        </w:rPr>
        <w:t xml:space="preserve">новского городского поселения; </w:t>
      </w:r>
    </w:p>
    <w:p w:rsidR="006808B9" w:rsidRPr="003F1CED" w:rsidRDefault="004E09F1" w:rsidP="006808B9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1</w:t>
      </w:r>
      <w:r w:rsidR="00E96E3C" w:rsidRPr="003F1CED">
        <w:t>8</w:t>
      </w:r>
      <w:r w:rsidRPr="003F1CED">
        <w:t>.</w:t>
      </w:r>
      <w:r w:rsidR="006808B9" w:rsidRPr="003F1CED">
        <w:t>5</w:t>
      </w:r>
      <w:r w:rsidRPr="003F1CED">
        <w:t>.</w:t>
      </w:r>
      <w:r w:rsidR="006808B9" w:rsidRPr="003F1CED">
        <w:t xml:space="preserve"> </w:t>
      </w:r>
      <w:r w:rsidR="00F23CC1" w:rsidRPr="003F1CED">
        <w:t>О</w:t>
      </w:r>
      <w:r w:rsidR="006808B9" w:rsidRPr="003F1CED">
        <w:t>существляет иные бюджетные полномочия, установленные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585142" w:rsidRPr="003F1CED" w:rsidRDefault="00585142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5D6F3E" w:rsidRPr="003F1CED" w:rsidRDefault="00EE4AE2" w:rsidP="005D6F3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E96E3C" w:rsidRPr="003F1CED">
        <w:rPr>
          <w:b/>
          <w:sz w:val="24"/>
          <w:szCs w:val="24"/>
        </w:rPr>
        <w:t>19</w:t>
      </w:r>
      <w:r w:rsidR="005D6F3E" w:rsidRPr="003F1CED">
        <w:rPr>
          <w:sz w:val="24"/>
          <w:szCs w:val="24"/>
        </w:rPr>
        <w:t>.</w:t>
      </w:r>
      <w:r w:rsidR="005D6F3E" w:rsidRPr="003F1CED">
        <w:rPr>
          <w:b/>
          <w:sz w:val="24"/>
          <w:szCs w:val="24"/>
        </w:rPr>
        <w:t xml:space="preserve"> Составление проекта бюджета </w:t>
      </w:r>
      <w:r w:rsidR="006C0D6F" w:rsidRPr="003F1CED">
        <w:rPr>
          <w:b/>
          <w:sz w:val="24"/>
          <w:szCs w:val="24"/>
        </w:rPr>
        <w:t>поселения</w:t>
      </w:r>
    </w:p>
    <w:p w:rsidR="005D6F3E" w:rsidRPr="003F1CED" w:rsidRDefault="00E96E3C" w:rsidP="005D6F3E">
      <w:pPr>
        <w:pStyle w:val="11"/>
        <w:shd w:val="clear" w:color="auto" w:fill="FFFFFF"/>
        <w:tabs>
          <w:tab w:val="left" w:pos="1171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19</w:t>
      </w:r>
      <w:r w:rsidR="005D6F3E" w:rsidRPr="003F1CED">
        <w:rPr>
          <w:sz w:val="24"/>
          <w:szCs w:val="24"/>
        </w:rPr>
        <w:t xml:space="preserve">.1. Составление проекта бюджета </w:t>
      </w:r>
      <w:r w:rsidR="00C6781A" w:rsidRPr="003F1CED">
        <w:rPr>
          <w:sz w:val="24"/>
          <w:szCs w:val="24"/>
        </w:rPr>
        <w:t>поселения</w:t>
      </w:r>
      <w:r w:rsidR="005D6F3E" w:rsidRPr="003F1CED">
        <w:rPr>
          <w:sz w:val="24"/>
          <w:szCs w:val="24"/>
        </w:rPr>
        <w:t xml:space="preserve"> начинается не позднее,</w:t>
      </w:r>
      <w:r w:rsidR="005D6F3E" w:rsidRPr="003F1CED">
        <w:rPr>
          <w:sz w:val="24"/>
          <w:szCs w:val="24"/>
        </w:rPr>
        <w:br/>
        <w:t>чем за 5 месяцев до начала очередного финансового года.</w:t>
      </w:r>
    </w:p>
    <w:p w:rsidR="005D6F3E" w:rsidRPr="003F1CED" w:rsidRDefault="00E96E3C" w:rsidP="005D6F3E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19</w:t>
      </w:r>
      <w:r w:rsidR="005D6F3E" w:rsidRPr="003F1CED">
        <w:rPr>
          <w:rFonts w:ascii="Times New Roman" w:hAnsi="Times New Roman"/>
          <w:sz w:val="24"/>
          <w:szCs w:val="24"/>
        </w:rPr>
        <w:t xml:space="preserve">.2. </w:t>
      </w:r>
      <w:r w:rsidR="003D7115" w:rsidRPr="003D7115">
        <w:rPr>
          <w:rFonts w:ascii="Times New Roman" w:hAnsi="Times New Roman"/>
          <w:bCs/>
          <w:sz w:val="24"/>
          <w:szCs w:val="24"/>
        </w:rPr>
        <w:t>Проект бюджета поселения составляется сроком на три года (очередной финансовый год и плановый период)</w:t>
      </w:r>
      <w:r w:rsidR="005D6F3E" w:rsidRPr="003F1CED">
        <w:rPr>
          <w:rFonts w:ascii="Times New Roman" w:hAnsi="Times New Roman"/>
          <w:sz w:val="24"/>
          <w:szCs w:val="24"/>
        </w:rPr>
        <w:t xml:space="preserve">;  </w:t>
      </w:r>
    </w:p>
    <w:p w:rsidR="005D6F3E" w:rsidRPr="003F1CED" w:rsidRDefault="00E96E3C" w:rsidP="005D6F3E">
      <w:pPr>
        <w:pStyle w:val="11"/>
        <w:shd w:val="clear" w:color="auto" w:fill="FFFFFF"/>
        <w:tabs>
          <w:tab w:val="left" w:pos="1171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19</w:t>
      </w:r>
      <w:r w:rsidR="005D6F3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3</w:t>
      </w:r>
      <w:r w:rsidR="005D6F3E" w:rsidRPr="003F1CED">
        <w:rPr>
          <w:sz w:val="24"/>
          <w:szCs w:val="24"/>
        </w:rPr>
        <w:t xml:space="preserve">. </w:t>
      </w:r>
      <w:r w:rsidR="003D7115" w:rsidRPr="003D7115">
        <w:rPr>
          <w:sz w:val="24"/>
          <w:szCs w:val="24"/>
        </w:rPr>
        <w:t xml:space="preserve">При  внесении на рассмотрение </w:t>
      </w:r>
      <w:proofErr w:type="spellStart"/>
      <w:r w:rsidR="003D7115" w:rsidRPr="003D7115">
        <w:rPr>
          <w:sz w:val="24"/>
          <w:szCs w:val="24"/>
        </w:rPr>
        <w:t>Демьяновской</w:t>
      </w:r>
      <w:proofErr w:type="spellEnd"/>
      <w:r w:rsidR="003D7115" w:rsidRPr="003D7115">
        <w:rPr>
          <w:sz w:val="24"/>
          <w:szCs w:val="24"/>
        </w:rPr>
        <w:t xml:space="preserve"> поселковой Думе проекта решения о бюджете поселения на очередной финансовый год и плановый период одновременно с проектом указанного решения вносится среднесрочный финансовый план</w:t>
      </w:r>
      <w:r w:rsidR="003D7115" w:rsidRPr="003D7115">
        <w:rPr>
          <w:bCs/>
          <w:sz w:val="24"/>
          <w:szCs w:val="24"/>
        </w:rPr>
        <w:t>»</w:t>
      </w:r>
      <w:r w:rsidR="005D6F3E" w:rsidRPr="003D7115">
        <w:rPr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 </w:t>
      </w:r>
    </w:p>
    <w:p w:rsidR="005D6F3E" w:rsidRPr="003F1CED" w:rsidRDefault="00E96E3C" w:rsidP="005D6F3E">
      <w:pPr>
        <w:pStyle w:val="11"/>
        <w:shd w:val="clear" w:color="auto" w:fill="FFFFFF"/>
        <w:tabs>
          <w:tab w:val="left" w:pos="1171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19</w:t>
      </w:r>
      <w:r w:rsidR="005D6F3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4</w:t>
      </w:r>
      <w:r w:rsidR="005D6F3E" w:rsidRPr="003F1CED">
        <w:rPr>
          <w:sz w:val="24"/>
          <w:szCs w:val="24"/>
        </w:rPr>
        <w:t xml:space="preserve">. До начала составления проекта бюджета </w:t>
      </w:r>
      <w:r w:rsidR="00C6781A" w:rsidRPr="003F1CED">
        <w:rPr>
          <w:sz w:val="24"/>
          <w:szCs w:val="24"/>
        </w:rPr>
        <w:t>поселения</w:t>
      </w:r>
      <w:r w:rsidR="005D6F3E" w:rsidRPr="003F1CED">
        <w:rPr>
          <w:sz w:val="24"/>
          <w:szCs w:val="24"/>
        </w:rPr>
        <w:t xml:space="preserve"> Администрация </w:t>
      </w:r>
      <w:r w:rsidR="00B949AE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 xml:space="preserve">новского городского поселения принимает муниципальный правовой акт, в котором определяет ответственных исполнителей, порядок и сроки работы   над документами   и   материалами, необходимыми для составления проекта бюджета </w:t>
      </w:r>
      <w:r w:rsidR="00C6781A" w:rsidRPr="003F1CED">
        <w:rPr>
          <w:sz w:val="24"/>
          <w:szCs w:val="24"/>
        </w:rPr>
        <w:t>поселения</w:t>
      </w:r>
      <w:r w:rsidR="005D6F3E" w:rsidRPr="003F1CED">
        <w:rPr>
          <w:sz w:val="24"/>
          <w:szCs w:val="24"/>
        </w:rPr>
        <w:t xml:space="preserve">, а также    обязательными для одновременного составления с проектом  бюджета  </w:t>
      </w:r>
      <w:r w:rsidR="00C6781A" w:rsidRPr="003F1CED">
        <w:rPr>
          <w:sz w:val="24"/>
          <w:szCs w:val="24"/>
        </w:rPr>
        <w:t>поселения</w:t>
      </w:r>
      <w:r w:rsidR="005D6F3E" w:rsidRPr="003F1CED">
        <w:rPr>
          <w:sz w:val="24"/>
          <w:szCs w:val="24"/>
        </w:rPr>
        <w:t>.</w:t>
      </w:r>
    </w:p>
    <w:p w:rsidR="006C0D6F" w:rsidRPr="003F1CED" w:rsidRDefault="00E96E3C" w:rsidP="005D6F3E">
      <w:pPr>
        <w:pStyle w:val="11"/>
        <w:shd w:val="clear" w:color="auto" w:fill="FFFFFF"/>
        <w:tabs>
          <w:tab w:val="left" w:pos="1171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19</w:t>
      </w:r>
      <w:r w:rsidR="005D6F3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5</w:t>
      </w:r>
      <w:r w:rsidR="005D6F3E" w:rsidRPr="003F1CED">
        <w:rPr>
          <w:sz w:val="24"/>
          <w:szCs w:val="24"/>
        </w:rPr>
        <w:t xml:space="preserve">. Непосредственное составление бюджета </w:t>
      </w:r>
      <w:r w:rsidR="00C6781A" w:rsidRPr="003F1CED">
        <w:rPr>
          <w:sz w:val="24"/>
          <w:szCs w:val="24"/>
        </w:rPr>
        <w:t>поселения</w:t>
      </w:r>
      <w:r w:rsidR="005D6F3E" w:rsidRPr="003F1CED">
        <w:rPr>
          <w:sz w:val="24"/>
          <w:szCs w:val="24"/>
        </w:rPr>
        <w:t xml:space="preserve"> осуществляет</w:t>
      </w:r>
      <w:r w:rsidR="005D6F3E" w:rsidRPr="003F1CED">
        <w:rPr>
          <w:sz w:val="24"/>
          <w:szCs w:val="24"/>
        </w:rPr>
        <w:br/>
      </w:r>
      <w:r w:rsidR="006C0D6F" w:rsidRPr="003F1CED">
        <w:rPr>
          <w:sz w:val="24"/>
          <w:szCs w:val="24"/>
        </w:rPr>
        <w:t xml:space="preserve">Администрация </w:t>
      </w:r>
      <w:r w:rsidR="00B949AE">
        <w:rPr>
          <w:sz w:val="24"/>
          <w:szCs w:val="24"/>
        </w:rPr>
        <w:t>Демья</w:t>
      </w:r>
      <w:r w:rsidR="006C0D6F" w:rsidRPr="003F1CED">
        <w:rPr>
          <w:sz w:val="24"/>
          <w:szCs w:val="24"/>
        </w:rPr>
        <w:t>новского городского поселения.</w:t>
      </w:r>
    </w:p>
    <w:p w:rsidR="005D6F3E" w:rsidRPr="001B0F47" w:rsidRDefault="00E96E3C" w:rsidP="005D6F3E">
      <w:pPr>
        <w:pStyle w:val="11"/>
        <w:shd w:val="clear" w:color="auto" w:fill="FFFFFF"/>
        <w:tabs>
          <w:tab w:val="left" w:pos="1171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19</w:t>
      </w:r>
      <w:r w:rsidR="005D6F3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6</w:t>
      </w:r>
      <w:r w:rsidR="005D6F3E" w:rsidRPr="003F1CED">
        <w:rPr>
          <w:sz w:val="24"/>
          <w:szCs w:val="24"/>
        </w:rPr>
        <w:t xml:space="preserve">. </w:t>
      </w:r>
      <w:r w:rsidR="001B0F47" w:rsidRPr="001B0F47">
        <w:rPr>
          <w:sz w:val="24"/>
          <w:szCs w:val="24"/>
        </w:rPr>
        <w:t>Составленный проект бюджета поселения представляется главным бухгалтером Администрации Демьяновского городского поселения на рассмотрение главе Администрации Демьяновского городского поселения Подосиновского района Кировской области</w:t>
      </w:r>
      <w:r w:rsidR="005D6F3E" w:rsidRPr="001B0F47">
        <w:rPr>
          <w:sz w:val="24"/>
          <w:szCs w:val="24"/>
        </w:rPr>
        <w:t>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171"/>
        </w:tabs>
        <w:ind w:firstLine="567"/>
        <w:jc w:val="both"/>
        <w:rPr>
          <w:sz w:val="24"/>
          <w:szCs w:val="24"/>
        </w:rPr>
      </w:pPr>
    </w:p>
    <w:p w:rsidR="005D6F3E" w:rsidRPr="003F1CED" w:rsidRDefault="00EE4AE2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E96E3C" w:rsidRPr="003F1CED">
        <w:rPr>
          <w:b/>
          <w:sz w:val="24"/>
          <w:szCs w:val="24"/>
        </w:rPr>
        <w:t>20</w:t>
      </w:r>
      <w:r w:rsidR="005D6F3E" w:rsidRPr="003F1CED">
        <w:rPr>
          <w:sz w:val="24"/>
          <w:szCs w:val="24"/>
        </w:rPr>
        <w:t xml:space="preserve">.  </w:t>
      </w:r>
      <w:r w:rsidR="005D6F3E" w:rsidRPr="003F1CED">
        <w:rPr>
          <w:b/>
          <w:sz w:val="24"/>
          <w:szCs w:val="24"/>
        </w:rPr>
        <w:t xml:space="preserve">Сведения,   необходимые   для    составления    проекта  бюджета 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>поселения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5D6F3E" w:rsidRPr="003F1CED" w:rsidRDefault="005D6F3E" w:rsidP="00EE4AE2">
      <w:pPr>
        <w:pStyle w:val="11"/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 w:rsidRPr="002D4CE8">
        <w:rPr>
          <w:sz w:val="24"/>
          <w:szCs w:val="24"/>
        </w:rPr>
        <w:t>Составление проекта бюджета поселения на очередной</w:t>
      </w:r>
      <w:r w:rsidR="00EE4AE2" w:rsidRPr="002D4CE8">
        <w:rPr>
          <w:sz w:val="24"/>
          <w:szCs w:val="24"/>
        </w:rPr>
        <w:t xml:space="preserve"> финансовый год</w:t>
      </w:r>
      <w:r w:rsidR="002D4CE8">
        <w:rPr>
          <w:sz w:val="24"/>
          <w:szCs w:val="24"/>
        </w:rPr>
        <w:t xml:space="preserve"> и плановый период</w:t>
      </w:r>
      <w:r w:rsidR="00EE4AE2" w:rsidRPr="002D4CE8">
        <w:rPr>
          <w:sz w:val="24"/>
          <w:szCs w:val="24"/>
        </w:rPr>
        <w:t xml:space="preserve"> основывается на </w:t>
      </w:r>
      <w:r w:rsidRPr="002D4CE8">
        <w:rPr>
          <w:sz w:val="24"/>
          <w:szCs w:val="24"/>
        </w:rPr>
        <w:t xml:space="preserve">прогнозе социально-экономического развития </w:t>
      </w:r>
      <w:r w:rsidR="002A2B56" w:rsidRPr="002D4CE8">
        <w:rPr>
          <w:sz w:val="24"/>
          <w:szCs w:val="24"/>
        </w:rPr>
        <w:t xml:space="preserve">Демьяновского </w:t>
      </w:r>
      <w:r w:rsidR="00EE4AE2" w:rsidRPr="002D4CE8">
        <w:rPr>
          <w:sz w:val="24"/>
          <w:szCs w:val="24"/>
        </w:rPr>
        <w:t>городского поселения,</w:t>
      </w:r>
      <w:r w:rsidRPr="002D4CE8">
        <w:rPr>
          <w:sz w:val="24"/>
          <w:szCs w:val="24"/>
        </w:rPr>
        <w:t xml:space="preserve"> муниципальных программах</w:t>
      </w:r>
      <w:r w:rsidR="002D4CE8" w:rsidRPr="002D4CE8">
        <w:rPr>
          <w:sz w:val="24"/>
          <w:szCs w:val="24"/>
        </w:rPr>
        <w:t>,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бюджетном прогнозе (проекте бюджетного прогноза, проекте изменений бюджетного прогноза) на долгосрочный период, основных направлениях бюджетной политики и основных направлениях налоговой</w:t>
      </w:r>
      <w:proofErr w:type="gramEnd"/>
      <w:r w:rsidR="002D4CE8" w:rsidRPr="002D4CE8">
        <w:rPr>
          <w:sz w:val="24"/>
          <w:szCs w:val="24"/>
        </w:rPr>
        <w:t xml:space="preserve"> политики</w:t>
      </w:r>
      <w:r w:rsidRPr="003F1CED">
        <w:rPr>
          <w:sz w:val="24"/>
          <w:szCs w:val="24"/>
        </w:rPr>
        <w:t>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B949AE" w:rsidRDefault="00EE4AE2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E96E3C" w:rsidRPr="003F1CED">
        <w:rPr>
          <w:b/>
          <w:sz w:val="24"/>
          <w:szCs w:val="24"/>
        </w:rPr>
        <w:t>21</w:t>
      </w:r>
      <w:r w:rsidR="005D6F3E" w:rsidRPr="003F1CED">
        <w:rPr>
          <w:sz w:val="24"/>
          <w:szCs w:val="24"/>
        </w:rPr>
        <w:t xml:space="preserve">. </w:t>
      </w:r>
      <w:r w:rsidR="005D6F3E" w:rsidRPr="003F1CED">
        <w:rPr>
          <w:b/>
          <w:sz w:val="24"/>
          <w:szCs w:val="24"/>
        </w:rPr>
        <w:t xml:space="preserve">Прогноз социально-экономического развития </w:t>
      </w:r>
    </w:p>
    <w:p w:rsidR="005D6F3E" w:rsidRPr="003F1CED" w:rsidRDefault="00B949A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Демья</w:t>
      </w:r>
      <w:r w:rsidR="005D6F3E" w:rsidRPr="003F1CED">
        <w:rPr>
          <w:b/>
          <w:sz w:val="24"/>
          <w:szCs w:val="24"/>
        </w:rPr>
        <w:t xml:space="preserve">новского </w:t>
      </w:r>
      <w:r w:rsidR="002A31AB" w:rsidRPr="003F1CED">
        <w:rPr>
          <w:b/>
          <w:sz w:val="24"/>
          <w:szCs w:val="24"/>
        </w:rPr>
        <w:t xml:space="preserve">городского </w:t>
      </w:r>
      <w:r w:rsidR="005D6F3E" w:rsidRPr="003F1CED">
        <w:rPr>
          <w:b/>
          <w:sz w:val="24"/>
          <w:szCs w:val="24"/>
        </w:rPr>
        <w:t>поселения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</w:p>
    <w:p w:rsidR="00664F01" w:rsidRPr="00664F01" w:rsidRDefault="005D6F3E" w:rsidP="00664F01">
      <w:pPr>
        <w:ind w:firstLine="709"/>
        <w:jc w:val="both"/>
      </w:pPr>
      <w:r w:rsidRPr="00664F01">
        <w:t>2</w:t>
      </w:r>
      <w:r w:rsidR="00E96E3C" w:rsidRPr="00664F01">
        <w:t>1</w:t>
      </w:r>
      <w:r w:rsidRPr="00664F01">
        <w:t xml:space="preserve">.1. </w:t>
      </w:r>
      <w:r w:rsidR="00664F01" w:rsidRPr="00664F01">
        <w:t>Прогноз социально-экономического развития Демьяновского городского поселения разрабатывается на период не менее трех лет, путем уточнения параметров планового периода и добавления параметров второго и последующего года планового периода.</w:t>
      </w:r>
    </w:p>
    <w:p w:rsidR="005D6F3E" w:rsidRPr="00664F01" w:rsidRDefault="00664F01" w:rsidP="00664F01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r w:rsidRPr="00664F01">
        <w:rPr>
          <w:sz w:val="24"/>
          <w:szCs w:val="24"/>
        </w:rPr>
        <w:t>Разработка прогноза социально-экономического развития поселения осуществляется Администрацией Демьяновского городского поселения</w:t>
      </w:r>
      <w:r w:rsidR="005D6F3E" w:rsidRPr="00664F01">
        <w:rPr>
          <w:sz w:val="24"/>
          <w:szCs w:val="24"/>
        </w:rPr>
        <w:t>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</w:t>
      </w:r>
      <w:r w:rsidR="00E96E3C" w:rsidRPr="003F1CED">
        <w:rPr>
          <w:sz w:val="24"/>
          <w:szCs w:val="24"/>
        </w:rPr>
        <w:t>1</w:t>
      </w:r>
      <w:r w:rsidRPr="003F1CED">
        <w:rPr>
          <w:sz w:val="24"/>
          <w:szCs w:val="24"/>
        </w:rPr>
        <w:t>.2. Одновременно с прогнозом социально-экономическог</w:t>
      </w:r>
      <w:r w:rsidR="00B949AE">
        <w:rPr>
          <w:sz w:val="24"/>
          <w:szCs w:val="24"/>
        </w:rPr>
        <w:t>о развития Администрация Демья</w:t>
      </w:r>
      <w:r w:rsidRPr="003F1CED">
        <w:rPr>
          <w:sz w:val="24"/>
          <w:szCs w:val="24"/>
        </w:rPr>
        <w:t>новского городского поселения готовит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</w:t>
      </w:r>
      <w:r w:rsidR="00E96E3C" w:rsidRPr="003F1CED">
        <w:rPr>
          <w:sz w:val="24"/>
          <w:szCs w:val="24"/>
        </w:rPr>
        <w:t>1</w:t>
      </w:r>
      <w:r w:rsidRPr="003F1CED">
        <w:rPr>
          <w:sz w:val="24"/>
          <w:szCs w:val="24"/>
        </w:rPr>
        <w:t xml:space="preserve">.3. Прогноз социально-экономического развития </w:t>
      </w:r>
      <w:r w:rsidR="002A2B56">
        <w:rPr>
          <w:sz w:val="24"/>
          <w:szCs w:val="24"/>
        </w:rPr>
        <w:t xml:space="preserve">Демьяновского городского </w:t>
      </w:r>
      <w:r w:rsidR="002A2B56">
        <w:rPr>
          <w:sz w:val="24"/>
          <w:szCs w:val="24"/>
        </w:rPr>
        <w:lastRenderedPageBreak/>
        <w:t>поселения</w:t>
      </w:r>
      <w:r w:rsidR="00EE4AE2" w:rsidRPr="003F1CED">
        <w:rPr>
          <w:sz w:val="24"/>
          <w:szCs w:val="24"/>
        </w:rPr>
        <w:t xml:space="preserve"> одобряется г</w:t>
      </w:r>
      <w:r w:rsidR="00B949AE">
        <w:rPr>
          <w:sz w:val="24"/>
          <w:szCs w:val="24"/>
        </w:rPr>
        <w:t>лавой  Демья</w:t>
      </w:r>
      <w:r w:rsidRPr="003F1CED">
        <w:rPr>
          <w:sz w:val="24"/>
          <w:szCs w:val="24"/>
        </w:rPr>
        <w:t xml:space="preserve">новского городского поселения одновременно с принятием им решения о внесении проекта бюджета </w:t>
      </w:r>
      <w:r w:rsidR="00C6781A" w:rsidRPr="003F1CED">
        <w:rPr>
          <w:sz w:val="24"/>
          <w:szCs w:val="24"/>
        </w:rPr>
        <w:t>поселения</w:t>
      </w:r>
      <w:r w:rsidRPr="003F1CED">
        <w:rPr>
          <w:sz w:val="24"/>
          <w:szCs w:val="24"/>
        </w:rPr>
        <w:t xml:space="preserve"> на очередной финансовый год </w:t>
      </w:r>
      <w:r w:rsidR="003D7115" w:rsidRPr="003D7115">
        <w:rPr>
          <w:sz w:val="24"/>
          <w:szCs w:val="24"/>
        </w:rPr>
        <w:t>и плановый период</w:t>
      </w:r>
      <w:r w:rsidR="003D7115" w:rsidRPr="003F1CED">
        <w:rPr>
          <w:sz w:val="24"/>
          <w:szCs w:val="24"/>
        </w:rPr>
        <w:t xml:space="preserve"> </w:t>
      </w:r>
      <w:r w:rsidRPr="003F1CED">
        <w:rPr>
          <w:sz w:val="24"/>
          <w:szCs w:val="24"/>
        </w:rPr>
        <w:t>в поселковую Думу.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</w:t>
      </w:r>
      <w:r w:rsidR="00E96E3C" w:rsidRPr="003F1CED">
        <w:rPr>
          <w:sz w:val="24"/>
          <w:szCs w:val="24"/>
        </w:rPr>
        <w:t>1</w:t>
      </w:r>
      <w:r w:rsidRPr="003F1CED">
        <w:rPr>
          <w:sz w:val="24"/>
          <w:szCs w:val="24"/>
        </w:rPr>
        <w:t xml:space="preserve">.4. Изменение прогноза социально-экономического развития в ходе составления или рассмотрения проекта бюджета </w:t>
      </w:r>
      <w:r w:rsidR="00C6781A" w:rsidRPr="003F1CED">
        <w:rPr>
          <w:sz w:val="24"/>
          <w:szCs w:val="24"/>
        </w:rPr>
        <w:t>поселения</w:t>
      </w:r>
      <w:r w:rsidRPr="003F1CED">
        <w:rPr>
          <w:sz w:val="24"/>
          <w:szCs w:val="24"/>
        </w:rPr>
        <w:t xml:space="preserve"> на очередной финансовый год  </w:t>
      </w:r>
      <w:r w:rsidR="003D7115" w:rsidRPr="003D7115">
        <w:rPr>
          <w:sz w:val="24"/>
          <w:szCs w:val="24"/>
        </w:rPr>
        <w:t>и плановый период</w:t>
      </w:r>
      <w:r w:rsidR="003D7115" w:rsidRPr="003F1CED">
        <w:rPr>
          <w:sz w:val="24"/>
          <w:szCs w:val="24"/>
        </w:rPr>
        <w:t xml:space="preserve"> </w:t>
      </w:r>
      <w:r w:rsidRPr="003F1CED">
        <w:rPr>
          <w:sz w:val="24"/>
          <w:szCs w:val="24"/>
        </w:rPr>
        <w:t>влечет за собой изменение основных характеристик проекта бюджета поселения.</w:t>
      </w:r>
    </w:p>
    <w:p w:rsidR="00EE4AE2" w:rsidRPr="003F1CED" w:rsidRDefault="00EE4AE2" w:rsidP="005D6F3E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D6F3E" w:rsidRPr="003F1CED" w:rsidRDefault="00EE4AE2" w:rsidP="005D6F3E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1CED">
        <w:rPr>
          <w:rFonts w:ascii="Times New Roman" w:hAnsi="Times New Roman"/>
          <w:b/>
          <w:sz w:val="24"/>
          <w:szCs w:val="24"/>
        </w:rPr>
        <w:t xml:space="preserve">Раздел </w:t>
      </w:r>
      <w:r w:rsidR="00E96E3C" w:rsidRPr="003F1CED">
        <w:rPr>
          <w:rFonts w:ascii="Times New Roman" w:hAnsi="Times New Roman"/>
          <w:b/>
          <w:sz w:val="24"/>
          <w:szCs w:val="24"/>
        </w:rPr>
        <w:t>22</w:t>
      </w:r>
      <w:r w:rsidR="005D6F3E" w:rsidRPr="003F1CED">
        <w:rPr>
          <w:rFonts w:ascii="Times New Roman" w:hAnsi="Times New Roman"/>
          <w:b/>
          <w:sz w:val="24"/>
          <w:szCs w:val="24"/>
        </w:rPr>
        <w:t xml:space="preserve">. Публичные слушания по проекту бюджета </w:t>
      </w:r>
      <w:r w:rsidR="00C6781A" w:rsidRPr="003F1CED">
        <w:rPr>
          <w:rFonts w:ascii="Times New Roman" w:hAnsi="Times New Roman"/>
          <w:b/>
          <w:sz w:val="24"/>
          <w:szCs w:val="24"/>
        </w:rPr>
        <w:t>поселения</w:t>
      </w:r>
    </w:p>
    <w:p w:rsidR="005D6F3E" w:rsidRPr="003F1CED" w:rsidRDefault="005D6F3E" w:rsidP="005D6F3E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D6F3E" w:rsidRPr="001B0F47" w:rsidRDefault="005D6F3E" w:rsidP="001B0F47">
      <w:pPr>
        <w:pStyle w:val="11"/>
        <w:shd w:val="clear" w:color="auto" w:fill="FFFFFF"/>
        <w:tabs>
          <w:tab w:val="right" w:pos="9780"/>
        </w:tabs>
        <w:ind w:hanging="268"/>
        <w:jc w:val="both"/>
        <w:rPr>
          <w:sz w:val="24"/>
          <w:szCs w:val="24"/>
        </w:rPr>
      </w:pPr>
      <w:r w:rsidRPr="003F1CED">
        <w:rPr>
          <w:b/>
          <w:sz w:val="24"/>
          <w:szCs w:val="24"/>
        </w:rPr>
        <w:tab/>
        <w:t xml:space="preserve">         </w:t>
      </w:r>
      <w:r w:rsidR="001B0F47" w:rsidRPr="001B0F47">
        <w:rPr>
          <w:color w:val="000000"/>
          <w:sz w:val="24"/>
          <w:szCs w:val="24"/>
          <w:shd w:val="clear" w:color="auto" w:fill="FFFFFF"/>
        </w:rPr>
        <w:t xml:space="preserve">Публичные слушания по проекту бюджета поселения проводятся Администрацией поселения после внесения проекта бюджета поселения на рассмотрение </w:t>
      </w:r>
      <w:proofErr w:type="spellStart"/>
      <w:r w:rsidR="001B0F47" w:rsidRPr="001B0F47">
        <w:rPr>
          <w:sz w:val="24"/>
          <w:szCs w:val="24"/>
        </w:rPr>
        <w:t>Демьяновской</w:t>
      </w:r>
      <w:proofErr w:type="spellEnd"/>
      <w:r w:rsidR="001B0F47" w:rsidRPr="001B0F47">
        <w:rPr>
          <w:sz w:val="24"/>
          <w:szCs w:val="24"/>
        </w:rPr>
        <w:t xml:space="preserve"> поселковой  Думы.</w:t>
      </w:r>
    </w:p>
    <w:p w:rsidR="005D6F3E" w:rsidRPr="003F1CED" w:rsidRDefault="005D6F3E" w:rsidP="005D6F3E">
      <w:pPr>
        <w:pStyle w:val="11"/>
        <w:shd w:val="clear" w:color="auto" w:fill="FFFFFF"/>
        <w:ind w:firstLine="708"/>
        <w:jc w:val="center"/>
        <w:rPr>
          <w:b/>
          <w:sz w:val="24"/>
          <w:szCs w:val="24"/>
        </w:rPr>
      </w:pPr>
    </w:p>
    <w:p w:rsidR="005D6F3E" w:rsidRPr="003F1CED" w:rsidRDefault="00EE4AE2" w:rsidP="005D6F3E">
      <w:pPr>
        <w:pStyle w:val="11"/>
        <w:shd w:val="clear" w:color="auto" w:fill="FFFFFF"/>
        <w:ind w:firstLine="708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E96E3C" w:rsidRPr="003F1CED">
        <w:rPr>
          <w:b/>
          <w:sz w:val="24"/>
          <w:szCs w:val="24"/>
        </w:rPr>
        <w:t>23</w:t>
      </w:r>
      <w:r w:rsidR="005D6F3E" w:rsidRPr="003F1CED">
        <w:rPr>
          <w:sz w:val="24"/>
          <w:szCs w:val="24"/>
        </w:rPr>
        <w:t xml:space="preserve">. </w:t>
      </w:r>
      <w:r w:rsidR="005D6F3E" w:rsidRPr="003F1CED">
        <w:rPr>
          <w:b/>
          <w:sz w:val="24"/>
          <w:szCs w:val="24"/>
        </w:rPr>
        <w:t>Состав показателей решения Думы о бюджете поселения</w:t>
      </w:r>
    </w:p>
    <w:p w:rsidR="005D6F3E" w:rsidRPr="003F1CED" w:rsidRDefault="005D6F3E" w:rsidP="005D6F3E">
      <w:pPr>
        <w:pStyle w:val="11"/>
        <w:shd w:val="clear" w:color="auto" w:fill="FFFFFF"/>
        <w:ind w:firstLine="708"/>
        <w:jc w:val="center"/>
        <w:rPr>
          <w:sz w:val="24"/>
          <w:szCs w:val="24"/>
        </w:rPr>
      </w:pPr>
    </w:p>
    <w:p w:rsidR="005D6F3E" w:rsidRPr="003F1CED" w:rsidRDefault="00E96E3C" w:rsidP="005D6F3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F1CED">
        <w:rPr>
          <w:lang w:eastAsia="en-US"/>
        </w:rPr>
        <w:t>23</w:t>
      </w:r>
      <w:r w:rsidR="005D6F3E" w:rsidRPr="003F1CED">
        <w:rPr>
          <w:lang w:eastAsia="en-US"/>
        </w:rPr>
        <w:t xml:space="preserve">.1. </w:t>
      </w:r>
      <w:r w:rsidR="005D6F3E" w:rsidRPr="003F1CED">
        <w:t xml:space="preserve">Решение Думы о бюджете </w:t>
      </w:r>
      <w:r w:rsidR="00C6781A" w:rsidRPr="003F1CED">
        <w:t xml:space="preserve"> поселения </w:t>
      </w:r>
      <w:r w:rsidR="005D6F3E" w:rsidRPr="003F1CED">
        <w:t>на очередной финансовый год  должно содержать</w:t>
      </w:r>
      <w:r w:rsidR="005D6F3E" w:rsidRPr="003F1CED">
        <w:rPr>
          <w:lang w:eastAsia="en-US"/>
        </w:rPr>
        <w:t xml:space="preserve"> основные характеристики бюджета, к которым относят</w:t>
      </w:r>
      <w:r w:rsidR="00EE4AE2" w:rsidRPr="003F1CED">
        <w:rPr>
          <w:lang w:eastAsia="en-US"/>
        </w:rPr>
        <w:t>ся:</w:t>
      </w:r>
    </w:p>
    <w:p w:rsidR="005D6F3E" w:rsidRPr="003F1CED" w:rsidRDefault="00E96E3C" w:rsidP="005D6F3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F1CED">
        <w:rPr>
          <w:lang w:eastAsia="en-US"/>
        </w:rPr>
        <w:t>23</w:t>
      </w:r>
      <w:r w:rsidR="005D6F3E" w:rsidRPr="003F1CED">
        <w:rPr>
          <w:lang w:eastAsia="en-US"/>
        </w:rPr>
        <w:t xml:space="preserve">.1.1. общий объем доходов бюджета, </w:t>
      </w:r>
    </w:p>
    <w:p w:rsidR="005D6F3E" w:rsidRPr="003F1CED" w:rsidRDefault="00E96E3C" w:rsidP="005D6F3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F1CED">
        <w:rPr>
          <w:lang w:eastAsia="en-US"/>
        </w:rPr>
        <w:t>23.</w:t>
      </w:r>
      <w:r w:rsidR="005D6F3E" w:rsidRPr="003F1CED">
        <w:rPr>
          <w:lang w:eastAsia="en-US"/>
        </w:rPr>
        <w:t>1.2. общий объем расходов</w:t>
      </w:r>
      <w:r w:rsidR="00EE4AE2" w:rsidRPr="003F1CED">
        <w:rPr>
          <w:lang w:eastAsia="en-US"/>
        </w:rPr>
        <w:t xml:space="preserve"> бюджета</w:t>
      </w:r>
      <w:r w:rsidR="005D6F3E" w:rsidRPr="003F1CED">
        <w:rPr>
          <w:lang w:eastAsia="en-US"/>
        </w:rPr>
        <w:t xml:space="preserve">, </w:t>
      </w:r>
    </w:p>
    <w:p w:rsidR="005D6F3E" w:rsidRPr="003F1CED" w:rsidRDefault="00E96E3C" w:rsidP="005D6F3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F1CED">
        <w:rPr>
          <w:lang w:eastAsia="en-US"/>
        </w:rPr>
        <w:t>23</w:t>
      </w:r>
      <w:r w:rsidR="005D6F3E" w:rsidRPr="003F1CED">
        <w:rPr>
          <w:lang w:eastAsia="en-US"/>
        </w:rPr>
        <w:t xml:space="preserve">.1.3. дефицит (профицит) бюджета, 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.1.</w:t>
      </w:r>
      <w:r w:rsidRPr="003F1CED">
        <w:t>4</w:t>
      </w:r>
      <w:r w:rsidR="005D6F3E" w:rsidRPr="003F1CED">
        <w:t xml:space="preserve">. случаи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9" w:history="1">
        <w:r w:rsidR="005D6F3E" w:rsidRPr="003F1CED">
          <w:t>пункте 7 статьи 78</w:t>
        </w:r>
      </w:hyperlink>
      <w:r w:rsidR="005D6F3E" w:rsidRPr="003F1CED"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.1.</w:t>
      </w:r>
      <w:r w:rsidRPr="003F1CED">
        <w:t>5</w:t>
      </w:r>
      <w:r w:rsidR="005D6F3E" w:rsidRPr="003F1CED">
        <w:t>. размер резервного фонда;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.1.</w:t>
      </w:r>
      <w:r w:rsidRPr="003F1CED">
        <w:t>6</w:t>
      </w:r>
      <w:r w:rsidR="005D6F3E" w:rsidRPr="003F1CED">
        <w:t xml:space="preserve">. объем бюджетных ассигнований </w:t>
      </w:r>
      <w:r w:rsidR="00C6781A" w:rsidRPr="003F1CED">
        <w:t xml:space="preserve"> </w:t>
      </w:r>
      <w:r w:rsidR="00EE4AE2" w:rsidRPr="003F1CED">
        <w:t xml:space="preserve">муниципального </w:t>
      </w:r>
      <w:r w:rsidR="005D6F3E" w:rsidRPr="003F1CED">
        <w:t>дорожного фонда;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.1.</w:t>
      </w:r>
      <w:r w:rsidRPr="003F1CED">
        <w:t>7</w:t>
      </w:r>
      <w:r w:rsidR="005D6F3E" w:rsidRPr="003F1CED">
        <w:t>. предельный объем муниципального долга на очередной финансовый год;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.1.</w:t>
      </w:r>
      <w:r w:rsidRPr="003F1CED">
        <w:t>8</w:t>
      </w:r>
      <w:r w:rsidR="005D6F3E" w:rsidRPr="003F1CED">
        <w:t>. верхний предел муниципального внутреннего долга по состоянию на 1 января года, следующего за очередным финансовым годом</w:t>
      </w:r>
      <w:r w:rsidR="00EE4AE2" w:rsidRPr="003F1CED">
        <w:t>,</w:t>
      </w:r>
      <w:r w:rsidR="005D6F3E" w:rsidRPr="003F1CED">
        <w:t xml:space="preserve"> с </w:t>
      </w:r>
      <w:r w:rsidR="00B949AE" w:rsidRPr="003F1CED">
        <w:t>указанием,</w:t>
      </w:r>
      <w:r w:rsidR="005D6F3E" w:rsidRPr="003F1CED">
        <w:t xml:space="preserve"> в том числе верхнего предела долга по муниципальным  гарантиям;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.1.</w:t>
      </w:r>
      <w:r w:rsidRPr="003F1CED">
        <w:t>9</w:t>
      </w:r>
      <w:r w:rsidR="005D6F3E" w:rsidRPr="003F1CED">
        <w:t>. объем бюджетных ассигнований на обслуживание муниципального долга;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.1.</w:t>
      </w:r>
      <w:r w:rsidRPr="003F1CED">
        <w:t>10</w:t>
      </w:r>
      <w:r w:rsidR="003D7115">
        <w:t>. О</w:t>
      </w:r>
      <w:r w:rsidR="005D6F3E" w:rsidRPr="003F1CED">
        <w:t>бщая сумма предоставляемых гарантий;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rPr>
          <w:lang w:eastAsia="en-US"/>
        </w:rPr>
        <w:t>23</w:t>
      </w:r>
      <w:r w:rsidR="005D6F3E" w:rsidRPr="003F1CED">
        <w:rPr>
          <w:lang w:eastAsia="en-US"/>
        </w:rPr>
        <w:t>.</w:t>
      </w:r>
      <w:r w:rsidRPr="003F1CED">
        <w:rPr>
          <w:lang w:eastAsia="en-US"/>
        </w:rPr>
        <w:t>2</w:t>
      </w:r>
      <w:r w:rsidR="005D6F3E" w:rsidRPr="003F1CED">
        <w:rPr>
          <w:lang w:eastAsia="en-US"/>
        </w:rPr>
        <w:t xml:space="preserve">. </w:t>
      </w:r>
      <w:r w:rsidR="005D6F3E" w:rsidRPr="003F1CED">
        <w:t xml:space="preserve">Решением о бюджете </w:t>
      </w:r>
      <w:r w:rsidR="002A31AB" w:rsidRPr="003F1CED">
        <w:t>поселения</w:t>
      </w:r>
      <w:r w:rsidR="005D6F3E" w:rsidRPr="003F1CED">
        <w:t xml:space="preserve"> в качестве отдельных приложений утверждаются:</w:t>
      </w:r>
    </w:p>
    <w:p w:rsidR="005D6F3E" w:rsidRPr="003F1CED" w:rsidRDefault="00E96E3C" w:rsidP="005D6F3E">
      <w:pPr>
        <w:autoSpaceDE w:val="0"/>
        <w:autoSpaceDN w:val="0"/>
        <w:adjustRightInd w:val="0"/>
        <w:ind w:firstLine="567"/>
        <w:jc w:val="both"/>
      </w:pPr>
      <w:r w:rsidRPr="003F1CED">
        <w:t>23</w:t>
      </w:r>
      <w:r w:rsidR="005D6F3E" w:rsidRPr="003F1CED">
        <w:t>.</w:t>
      </w:r>
      <w:r w:rsidRPr="003F1CED">
        <w:t>2</w:t>
      </w:r>
      <w:r w:rsidR="005D6F3E" w:rsidRPr="003F1CED">
        <w:t>.</w:t>
      </w:r>
      <w:r w:rsidRPr="003F1CED">
        <w:t>1</w:t>
      </w:r>
      <w:r w:rsidR="005D6F3E" w:rsidRPr="003F1CED">
        <w:t>. Перечень главн</w:t>
      </w:r>
      <w:r w:rsidR="00C6781A" w:rsidRPr="003F1CED">
        <w:t>ого</w:t>
      </w:r>
      <w:r w:rsidR="005D6F3E" w:rsidRPr="003F1CED">
        <w:t xml:space="preserve"> распорядител</w:t>
      </w:r>
      <w:r w:rsidR="00C6781A" w:rsidRPr="003F1CED">
        <w:t>я</w:t>
      </w:r>
      <w:r w:rsidR="005D6F3E" w:rsidRPr="003F1CED">
        <w:t xml:space="preserve"> средств бюджета поселения;</w:t>
      </w:r>
    </w:p>
    <w:p w:rsidR="005D6F3E" w:rsidRPr="003F1CED" w:rsidRDefault="00E96E3C" w:rsidP="005D6F3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F1CED">
        <w:rPr>
          <w:lang w:eastAsia="en-US"/>
        </w:rPr>
        <w:t>23</w:t>
      </w:r>
      <w:r w:rsidR="005D6F3E" w:rsidRPr="003F1CED">
        <w:rPr>
          <w:lang w:eastAsia="en-US"/>
        </w:rPr>
        <w:t>.</w:t>
      </w:r>
      <w:r w:rsidRPr="003F1CED">
        <w:rPr>
          <w:lang w:eastAsia="en-US"/>
        </w:rPr>
        <w:t>2</w:t>
      </w:r>
      <w:r w:rsidR="005D6F3E" w:rsidRPr="003F1CED">
        <w:rPr>
          <w:lang w:eastAsia="en-US"/>
        </w:rPr>
        <w:t>.</w:t>
      </w:r>
      <w:r w:rsidRPr="003F1CED">
        <w:rPr>
          <w:lang w:eastAsia="en-US"/>
        </w:rPr>
        <w:t>2</w:t>
      </w:r>
      <w:r w:rsidR="005D6F3E" w:rsidRPr="003F1CED">
        <w:rPr>
          <w:lang w:eastAsia="en-US"/>
        </w:rPr>
        <w:t>. Перечень главного администратора доходов бюджета</w:t>
      </w:r>
      <w:r w:rsidR="005D6F3E" w:rsidRPr="003F1CED">
        <w:t xml:space="preserve"> поселения и закрепляемые за ним виды и подвиды доходов бюджета поселения</w:t>
      </w:r>
      <w:r w:rsidR="005D6F3E" w:rsidRPr="003F1CED">
        <w:rPr>
          <w:lang w:eastAsia="en-US"/>
        </w:rPr>
        <w:t>;</w:t>
      </w:r>
    </w:p>
    <w:p w:rsidR="005D6F3E" w:rsidRPr="003F1CED" w:rsidRDefault="00E96E3C" w:rsidP="005D6F3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F1CED">
        <w:rPr>
          <w:lang w:eastAsia="en-US"/>
        </w:rPr>
        <w:t>23</w:t>
      </w:r>
      <w:r w:rsidR="005D6F3E" w:rsidRPr="003F1CED">
        <w:rPr>
          <w:lang w:eastAsia="en-US"/>
        </w:rPr>
        <w:t>.</w:t>
      </w:r>
      <w:r w:rsidRPr="003F1CED">
        <w:rPr>
          <w:lang w:eastAsia="en-US"/>
        </w:rPr>
        <w:t>2</w:t>
      </w:r>
      <w:r w:rsidR="005D6F3E" w:rsidRPr="003F1CED">
        <w:rPr>
          <w:lang w:eastAsia="en-US"/>
        </w:rPr>
        <w:t xml:space="preserve">.3. Перечень главного </w:t>
      </w:r>
      <w:proofErr w:type="gramStart"/>
      <w:r w:rsidR="005D6F3E" w:rsidRPr="003F1CED">
        <w:rPr>
          <w:lang w:eastAsia="en-US"/>
        </w:rPr>
        <w:t>администратора источников финансирования дефицита бюджета поселения</w:t>
      </w:r>
      <w:proofErr w:type="gramEnd"/>
      <w:r w:rsidR="005D6F3E" w:rsidRPr="003F1CED">
        <w:t xml:space="preserve"> и закрепляемые за ним статьи источников финансирования дефицита бюджета поселения</w:t>
      </w:r>
      <w:r w:rsidR="005D6F3E" w:rsidRPr="003F1CED">
        <w:rPr>
          <w:lang w:eastAsia="en-US"/>
        </w:rPr>
        <w:t>;</w:t>
      </w:r>
    </w:p>
    <w:p w:rsidR="005D6F3E" w:rsidRPr="003F1CED" w:rsidRDefault="00E96E3C" w:rsidP="005D6F3E">
      <w:pPr>
        <w:autoSpaceDE w:val="0"/>
        <w:autoSpaceDN w:val="0"/>
        <w:adjustRightInd w:val="0"/>
        <w:ind w:firstLine="567"/>
        <w:jc w:val="both"/>
      </w:pPr>
      <w:r w:rsidRPr="003F1CED">
        <w:t>23</w:t>
      </w:r>
      <w:r w:rsidR="005D6F3E" w:rsidRPr="003F1CED">
        <w:t>.</w:t>
      </w:r>
      <w:r w:rsidRPr="003F1CED">
        <w:t>2</w:t>
      </w:r>
      <w:r w:rsidR="005D6F3E" w:rsidRPr="003F1CED">
        <w:t>.4. Перечень статей и видов источников финансирования дефицита бюджета поселения;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</w:t>
      </w:r>
      <w:r w:rsidRPr="003F1CED">
        <w:t>2</w:t>
      </w:r>
      <w:r w:rsidR="005D6F3E" w:rsidRPr="003F1CED">
        <w:t>.5. Объем поступления доходов бюджета поселения по налоговым и неналоговым доходам по статьям, объем безвозмездных поступлений по подстатьям классификации доходов бюджетов;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</w:t>
      </w:r>
      <w:r w:rsidRPr="003F1CED">
        <w:t>2</w:t>
      </w:r>
      <w:r w:rsidR="005D6F3E" w:rsidRPr="003F1CED">
        <w:t>.6. Источники финансирования дефицита бюджета поселения;</w:t>
      </w:r>
    </w:p>
    <w:p w:rsidR="005D6F3E" w:rsidRPr="003F1CED" w:rsidRDefault="00E96E3C" w:rsidP="005D6F3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23</w:t>
      </w:r>
      <w:r w:rsidR="005D6F3E" w:rsidRPr="003F1CED">
        <w:rPr>
          <w:rFonts w:ascii="Times New Roman" w:hAnsi="Times New Roman"/>
          <w:sz w:val="24"/>
          <w:szCs w:val="24"/>
        </w:rPr>
        <w:t>.</w:t>
      </w:r>
      <w:r w:rsidRPr="003F1CED">
        <w:rPr>
          <w:rFonts w:ascii="Times New Roman" w:hAnsi="Times New Roman"/>
          <w:sz w:val="24"/>
          <w:szCs w:val="24"/>
        </w:rPr>
        <w:t>2</w:t>
      </w:r>
      <w:r w:rsidR="005D6F3E" w:rsidRPr="003F1CED">
        <w:rPr>
          <w:rFonts w:ascii="Times New Roman" w:hAnsi="Times New Roman"/>
          <w:sz w:val="24"/>
          <w:szCs w:val="24"/>
        </w:rPr>
        <w:t>.</w:t>
      </w:r>
      <w:r w:rsidR="00AB1F56" w:rsidRPr="003F1CED">
        <w:rPr>
          <w:rFonts w:ascii="Times New Roman" w:hAnsi="Times New Roman"/>
          <w:sz w:val="24"/>
          <w:szCs w:val="24"/>
        </w:rPr>
        <w:t>7</w:t>
      </w:r>
      <w:r w:rsidR="005D6F3E" w:rsidRPr="003F1CED">
        <w:rPr>
          <w:rFonts w:ascii="Times New Roman" w:hAnsi="Times New Roman"/>
          <w:sz w:val="24"/>
          <w:szCs w:val="24"/>
        </w:rPr>
        <w:t>.  Распределение бюджетных ассигнований по разделам и подразделам классификации расходов бюджетов;</w:t>
      </w:r>
    </w:p>
    <w:p w:rsidR="005D6F3E" w:rsidRPr="003F1CED" w:rsidRDefault="00E96E3C" w:rsidP="005D6F3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23</w:t>
      </w:r>
      <w:r w:rsidR="00C6781A" w:rsidRPr="003F1CED">
        <w:rPr>
          <w:rFonts w:ascii="Times New Roman" w:hAnsi="Times New Roman"/>
          <w:sz w:val="24"/>
          <w:szCs w:val="24"/>
        </w:rPr>
        <w:t>.</w:t>
      </w:r>
      <w:r w:rsidR="00AB1F56" w:rsidRPr="003F1CED">
        <w:rPr>
          <w:rFonts w:ascii="Times New Roman" w:hAnsi="Times New Roman"/>
          <w:sz w:val="24"/>
          <w:szCs w:val="24"/>
        </w:rPr>
        <w:t>2</w:t>
      </w:r>
      <w:r w:rsidR="00C6781A" w:rsidRPr="003F1CED">
        <w:rPr>
          <w:rFonts w:ascii="Times New Roman" w:hAnsi="Times New Roman"/>
          <w:sz w:val="24"/>
          <w:szCs w:val="24"/>
        </w:rPr>
        <w:t>.</w:t>
      </w:r>
      <w:r w:rsidR="00AB1F56" w:rsidRPr="003F1CED">
        <w:rPr>
          <w:rFonts w:ascii="Times New Roman" w:hAnsi="Times New Roman"/>
          <w:sz w:val="24"/>
          <w:szCs w:val="24"/>
        </w:rPr>
        <w:t>8</w:t>
      </w:r>
      <w:r w:rsidR="00C6781A" w:rsidRPr="003F1CED">
        <w:rPr>
          <w:rFonts w:ascii="Times New Roman" w:hAnsi="Times New Roman"/>
          <w:sz w:val="24"/>
          <w:szCs w:val="24"/>
        </w:rPr>
        <w:t xml:space="preserve">. </w:t>
      </w:r>
      <w:r w:rsidR="005D6F3E" w:rsidRPr="003F1CED"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бюджетов;</w:t>
      </w:r>
    </w:p>
    <w:p w:rsidR="005D6F3E" w:rsidRPr="003F1CED" w:rsidRDefault="00E96E3C" w:rsidP="005D6F3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1CED">
        <w:rPr>
          <w:rFonts w:ascii="Times New Roman" w:hAnsi="Times New Roman"/>
          <w:sz w:val="24"/>
          <w:szCs w:val="24"/>
        </w:rPr>
        <w:t>23</w:t>
      </w:r>
      <w:r w:rsidR="005D6F3E" w:rsidRPr="003F1CED">
        <w:rPr>
          <w:rFonts w:ascii="Times New Roman" w:hAnsi="Times New Roman"/>
          <w:sz w:val="24"/>
          <w:szCs w:val="24"/>
        </w:rPr>
        <w:t>.</w:t>
      </w:r>
      <w:r w:rsidR="00AB1F56" w:rsidRPr="003F1CED">
        <w:rPr>
          <w:rFonts w:ascii="Times New Roman" w:hAnsi="Times New Roman"/>
          <w:sz w:val="24"/>
          <w:szCs w:val="24"/>
        </w:rPr>
        <w:t>2</w:t>
      </w:r>
      <w:r w:rsidR="005D6F3E" w:rsidRPr="003F1CED">
        <w:rPr>
          <w:rFonts w:ascii="Times New Roman" w:hAnsi="Times New Roman"/>
          <w:sz w:val="24"/>
          <w:szCs w:val="24"/>
        </w:rPr>
        <w:t>.</w:t>
      </w:r>
      <w:r w:rsidR="00AB1F56" w:rsidRPr="003F1CED">
        <w:rPr>
          <w:rFonts w:ascii="Times New Roman" w:hAnsi="Times New Roman"/>
          <w:sz w:val="24"/>
          <w:szCs w:val="24"/>
        </w:rPr>
        <w:t>9</w:t>
      </w:r>
      <w:r w:rsidR="005D6F3E" w:rsidRPr="003F1CED">
        <w:rPr>
          <w:rFonts w:ascii="Times New Roman" w:hAnsi="Times New Roman"/>
          <w:sz w:val="24"/>
          <w:szCs w:val="24"/>
        </w:rPr>
        <w:t xml:space="preserve">. Ведомственная структура расходов бюджета </w:t>
      </w:r>
      <w:r w:rsidR="002A2B56">
        <w:rPr>
          <w:rFonts w:ascii="Times New Roman" w:hAnsi="Times New Roman"/>
          <w:sz w:val="24"/>
          <w:szCs w:val="24"/>
        </w:rPr>
        <w:t>поселения</w:t>
      </w:r>
      <w:r w:rsidR="005D6F3E" w:rsidRPr="003F1CED">
        <w:rPr>
          <w:rFonts w:ascii="Times New Roman" w:hAnsi="Times New Roman"/>
          <w:sz w:val="24"/>
          <w:szCs w:val="24"/>
        </w:rPr>
        <w:t xml:space="preserve"> (распределение бюджетных ассигнований по главным распорядителям средств бюджета </w:t>
      </w:r>
      <w:r w:rsidR="00C6781A" w:rsidRPr="003F1CED">
        <w:rPr>
          <w:rFonts w:ascii="Times New Roman" w:hAnsi="Times New Roman"/>
          <w:sz w:val="24"/>
          <w:szCs w:val="24"/>
        </w:rPr>
        <w:t>поселения</w:t>
      </w:r>
      <w:r w:rsidR="005D6F3E" w:rsidRPr="003F1CED">
        <w:rPr>
          <w:rFonts w:ascii="Times New Roman" w:hAnsi="Times New Roman"/>
          <w:sz w:val="24"/>
          <w:szCs w:val="24"/>
        </w:rPr>
        <w:t xml:space="preserve">, разделам, подразделам и целевым статьям (муниципальным программам и непрограммным направлениям деятельности), группам видов расходов классификации </w:t>
      </w:r>
      <w:r w:rsidR="005D6F3E" w:rsidRPr="003F1CED">
        <w:rPr>
          <w:rFonts w:ascii="Times New Roman" w:hAnsi="Times New Roman"/>
          <w:sz w:val="24"/>
          <w:szCs w:val="24"/>
        </w:rPr>
        <w:lastRenderedPageBreak/>
        <w:t>расходов бюджетов);</w:t>
      </w:r>
    </w:p>
    <w:p w:rsidR="005D6F3E" w:rsidRPr="003F1CED" w:rsidRDefault="00E96E3C" w:rsidP="005D6F3E">
      <w:pPr>
        <w:autoSpaceDE w:val="0"/>
        <w:autoSpaceDN w:val="0"/>
        <w:adjustRightInd w:val="0"/>
        <w:ind w:firstLine="540"/>
        <w:jc w:val="both"/>
      </w:pPr>
      <w:r w:rsidRPr="003F1CED">
        <w:t>23</w:t>
      </w:r>
      <w:r w:rsidR="005D6F3E" w:rsidRPr="003F1CED">
        <w:t>.</w:t>
      </w:r>
      <w:r w:rsidR="00AB1F56" w:rsidRPr="003F1CED">
        <w:t>2</w:t>
      </w:r>
      <w:r w:rsidR="005D6F3E" w:rsidRPr="003F1CED">
        <w:t>.1</w:t>
      </w:r>
      <w:r w:rsidR="00AB1F56" w:rsidRPr="003F1CED">
        <w:t>0</w:t>
      </w:r>
      <w:r w:rsidR="005D6F3E" w:rsidRPr="003F1CED">
        <w:t xml:space="preserve">. Программа муниципальных внутренних заимствований </w:t>
      </w:r>
      <w:r w:rsidR="00B949AE">
        <w:t>Демья</w:t>
      </w:r>
      <w:r w:rsidR="005D6F3E" w:rsidRPr="003F1CED">
        <w:t>новского городского поселения на очередной финансовый год;</w:t>
      </w:r>
    </w:p>
    <w:p w:rsidR="005D6F3E" w:rsidRPr="003F1CED" w:rsidRDefault="005D6F3E" w:rsidP="005D6F3E">
      <w:pPr>
        <w:autoSpaceDE w:val="0"/>
        <w:autoSpaceDN w:val="0"/>
        <w:adjustRightInd w:val="0"/>
        <w:ind w:firstLine="540"/>
        <w:jc w:val="both"/>
      </w:pPr>
      <w:r w:rsidRPr="003F1CED">
        <w:t xml:space="preserve"> </w:t>
      </w:r>
      <w:r w:rsidR="00E96E3C" w:rsidRPr="003F1CED">
        <w:t>23</w:t>
      </w:r>
      <w:r w:rsidRPr="003F1CED">
        <w:t>.</w:t>
      </w:r>
      <w:r w:rsidR="00AB1F56" w:rsidRPr="003F1CED">
        <w:t>2</w:t>
      </w:r>
      <w:r w:rsidRPr="003F1CED">
        <w:t>.1</w:t>
      </w:r>
      <w:r w:rsidR="00AB1F56" w:rsidRPr="003F1CED">
        <w:t>1</w:t>
      </w:r>
      <w:r w:rsidRPr="003F1CED">
        <w:t>. Программа му</w:t>
      </w:r>
      <w:r w:rsidR="00B949AE">
        <w:t>ниципальных гарантий Демья</w:t>
      </w:r>
      <w:r w:rsidRPr="003F1CED">
        <w:t>новского городского поселения на очередной финансовый год</w:t>
      </w:r>
      <w:r w:rsidR="003D7115" w:rsidRPr="003D7115">
        <w:rPr>
          <w:sz w:val="28"/>
          <w:szCs w:val="28"/>
        </w:rPr>
        <w:t xml:space="preserve"> </w:t>
      </w:r>
      <w:r w:rsidR="003D7115" w:rsidRPr="003D7115">
        <w:t>и плановый период</w:t>
      </w:r>
      <w:r w:rsidRPr="003F1CED">
        <w:t>.</w:t>
      </w:r>
    </w:p>
    <w:p w:rsidR="005D6F3E" w:rsidRPr="003F1CED" w:rsidRDefault="005D6F3E" w:rsidP="005D6F3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EE4AE2" w:rsidRPr="003F1CED" w:rsidRDefault="00EE4AE2" w:rsidP="005D6F3E">
      <w:pPr>
        <w:pStyle w:val="11"/>
        <w:shd w:val="clear" w:color="auto" w:fill="FFFFFF"/>
        <w:ind w:firstLine="708"/>
        <w:jc w:val="center"/>
        <w:rPr>
          <w:b/>
          <w:sz w:val="24"/>
          <w:szCs w:val="24"/>
          <w:lang w:eastAsia="en-US"/>
        </w:rPr>
      </w:pPr>
    </w:p>
    <w:p w:rsidR="005D6F3E" w:rsidRPr="003F1CED" w:rsidRDefault="00EE4AE2" w:rsidP="005D6F3E">
      <w:pPr>
        <w:pStyle w:val="11"/>
        <w:shd w:val="clear" w:color="auto" w:fill="FFFFFF"/>
        <w:ind w:firstLine="708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  <w:lang w:eastAsia="en-US"/>
        </w:rPr>
        <w:t xml:space="preserve">Раздел </w:t>
      </w:r>
      <w:r w:rsidR="00AB1F56" w:rsidRPr="003F1CED">
        <w:rPr>
          <w:b/>
          <w:sz w:val="24"/>
          <w:szCs w:val="24"/>
          <w:lang w:eastAsia="en-US"/>
        </w:rPr>
        <w:t>24</w:t>
      </w:r>
      <w:r w:rsidR="005D6F3E" w:rsidRPr="003F1CED">
        <w:rPr>
          <w:b/>
          <w:sz w:val="24"/>
          <w:szCs w:val="24"/>
          <w:lang w:eastAsia="en-US"/>
        </w:rPr>
        <w:t>.</w:t>
      </w:r>
      <w:r w:rsidR="005D6F3E" w:rsidRPr="003F1CED">
        <w:rPr>
          <w:b/>
          <w:sz w:val="24"/>
          <w:szCs w:val="24"/>
        </w:rPr>
        <w:t xml:space="preserve">  Документы и материалы, представляемые одновременно с  проектом решения Думы о бюджете поселения</w:t>
      </w:r>
    </w:p>
    <w:p w:rsidR="005D6F3E" w:rsidRPr="003F1CED" w:rsidRDefault="005D6F3E" w:rsidP="005D6F3E">
      <w:pPr>
        <w:pStyle w:val="11"/>
        <w:shd w:val="clear" w:color="auto" w:fill="FFFFFF"/>
        <w:ind w:firstLine="708"/>
        <w:jc w:val="center"/>
        <w:rPr>
          <w:b/>
          <w:sz w:val="24"/>
          <w:szCs w:val="24"/>
        </w:rPr>
      </w:pPr>
    </w:p>
    <w:p w:rsidR="005D6F3E" w:rsidRPr="003F1CED" w:rsidRDefault="005D6F3E" w:rsidP="005D6F3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F1CED">
        <w:rPr>
          <w:lang w:eastAsia="en-US"/>
        </w:rPr>
        <w:t xml:space="preserve"> </w:t>
      </w:r>
      <w:r w:rsidRPr="003F1CED">
        <w:rPr>
          <w:lang w:eastAsia="en-US"/>
        </w:rPr>
        <w:tab/>
      </w:r>
      <w:r w:rsidR="00AB1F56" w:rsidRPr="003F1CED">
        <w:rPr>
          <w:lang w:eastAsia="en-US"/>
        </w:rPr>
        <w:t>24</w:t>
      </w:r>
      <w:r w:rsidRPr="003F1CED">
        <w:rPr>
          <w:lang w:eastAsia="en-US"/>
        </w:rPr>
        <w:t xml:space="preserve">.1. </w:t>
      </w:r>
      <w:r w:rsidRPr="003F1CED">
        <w:t xml:space="preserve">Одновременно с проектом решения Думы о бюджете </w:t>
      </w:r>
      <w:r w:rsidR="009713BD" w:rsidRPr="003F1CED">
        <w:t>поселения</w:t>
      </w:r>
      <w:r w:rsidRPr="003F1CED">
        <w:t xml:space="preserve"> на очередной финансовый год </w:t>
      </w:r>
      <w:r w:rsidR="003D7115" w:rsidRPr="003D7115">
        <w:t>и плановый период</w:t>
      </w:r>
      <w:r w:rsidR="003D7115" w:rsidRPr="003F1CED">
        <w:t xml:space="preserve"> </w:t>
      </w:r>
      <w:r w:rsidRPr="003F1CED">
        <w:t xml:space="preserve">в </w:t>
      </w:r>
      <w:proofErr w:type="spellStart"/>
      <w:r w:rsidR="00B949AE">
        <w:t>Демья</w:t>
      </w:r>
      <w:r w:rsidRPr="003F1CED">
        <w:t>новскую</w:t>
      </w:r>
      <w:proofErr w:type="spellEnd"/>
      <w:r w:rsidRPr="003F1CED">
        <w:t xml:space="preserve"> поселковую Думу</w:t>
      </w:r>
      <w:r w:rsidRPr="003F1CED">
        <w:rPr>
          <w:lang w:eastAsia="en-US"/>
        </w:rPr>
        <w:t xml:space="preserve"> представляются:</w:t>
      </w:r>
    </w:p>
    <w:p w:rsidR="005D6F3E" w:rsidRPr="003F1CED" w:rsidRDefault="00AB1F56" w:rsidP="005D6F3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F1CED">
        <w:rPr>
          <w:lang w:eastAsia="en-US"/>
        </w:rPr>
        <w:t>24</w:t>
      </w:r>
      <w:r w:rsidR="005D6F3E" w:rsidRPr="003F1CED">
        <w:rPr>
          <w:lang w:eastAsia="en-US"/>
        </w:rPr>
        <w:t xml:space="preserve">.1.1. Предварительные итоги социально-экономического развития </w:t>
      </w:r>
      <w:r w:rsidR="00B949AE">
        <w:rPr>
          <w:lang w:eastAsia="en-US"/>
        </w:rPr>
        <w:t>Демья</w:t>
      </w:r>
      <w:r w:rsidR="005D6F3E" w:rsidRPr="003F1CED">
        <w:rPr>
          <w:lang w:eastAsia="en-US"/>
        </w:rPr>
        <w:t xml:space="preserve">новского </w:t>
      </w:r>
      <w:r w:rsidR="005D6F3E" w:rsidRPr="003F1CED">
        <w:t>городского поселения</w:t>
      </w:r>
      <w:r w:rsidR="005D6F3E" w:rsidRPr="003F1CED">
        <w:rPr>
          <w:lang w:eastAsia="en-US"/>
        </w:rPr>
        <w:t xml:space="preserve">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5D6F3E" w:rsidRPr="003F1CED" w:rsidRDefault="00AB1F56" w:rsidP="005D6F3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F1CED">
        <w:rPr>
          <w:lang w:eastAsia="en-US"/>
        </w:rPr>
        <w:t>24</w:t>
      </w:r>
      <w:r w:rsidR="005D6F3E" w:rsidRPr="003F1CED">
        <w:rPr>
          <w:lang w:eastAsia="en-US"/>
        </w:rPr>
        <w:t>.1.2. Прогноз социальн</w:t>
      </w:r>
      <w:r w:rsidR="00B949AE">
        <w:rPr>
          <w:lang w:eastAsia="en-US"/>
        </w:rPr>
        <w:t>о-экономического развития Демья</w:t>
      </w:r>
      <w:r w:rsidR="005D6F3E" w:rsidRPr="003F1CED">
        <w:rPr>
          <w:lang w:eastAsia="en-US"/>
        </w:rPr>
        <w:t xml:space="preserve">новского </w:t>
      </w:r>
      <w:r w:rsidR="005D6F3E" w:rsidRPr="003F1CED">
        <w:t>городского поселения</w:t>
      </w:r>
      <w:r w:rsidR="005D6F3E" w:rsidRPr="003F1CED">
        <w:rPr>
          <w:lang w:eastAsia="en-US"/>
        </w:rPr>
        <w:t>;</w:t>
      </w:r>
    </w:p>
    <w:p w:rsidR="005D6F3E" w:rsidRPr="003F1CED" w:rsidRDefault="00AB1F56" w:rsidP="005D6F3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F1CED">
        <w:rPr>
          <w:lang w:eastAsia="en-US"/>
        </w:rPr>
        <w:t>24</w:t>
      </w:r>
      <w:r w:rsidR="002D4CE8">
        <w:rPr>
          <w:lang w:eastAsia="en-US"/>
        </w:rPr>
        <w:t>.1.3</w:t>
      </w:r>
      <w:r w:rsidR="005D6F3E" w:rsidRPr="003F1CED">
        <w:rPr>
          <w:lang w:eastAsia="en-US"/>
        </w:rPr>
        <w:t>. Пояснительная записка к проекту бюджета;</w:t>
      </w:r>
    </w:p>
    <w:p w:rsidR="005D6F3E" w:rsidRPr="003F1CED" w:rsidRDefault="00AB1F56" w:rsidP="005D6F3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F1CED">
        <w:rPr>
          <w:lang w:eastAsia="en-US"/>
        </w:rPr>
        <w:t>24</w:t>
      </w:r>
      <w:r w:rsidR="002D4CE8">
        <w:rPr>
          <w:lang w:eastAsia="en-US"/>
        </w:rPr>
        <w:t>.1.4</w:t>
      </w:r>
      <w:r w:rsidR="005D6F3E" w:rsidRPr="003F1CED">
        <w:rPr>
          <w:lang w:eastAsia="en-US"/>
        </w:rPr>
        <w:t>. Верхний предел муниципального внутреннего долга на 1 января года, следующего за очередным финансовым годом;</w:t>
      </w:r>
    </w:p>
    <w:p w:rsidR="005D6F3E" w:rsidRPr="003F1CED" w:rsidRDefault="00AB1F56" w:rsidP="005D6F3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F1CED">
        <w:rPr>
          <w:lang w:eastAsia="en-US"/>
        </w:rPr>
        <w:t>24</w:t>
      </w:r>
      <w:r w:rsidR="002D4CE8">
        <w:rPr>
          <w:lang w:eastAsia="en-US"/>
        </w:rPr>
        <w:t>.1.5</w:t>
      </w:r>
      <w:r w:rsidR="005D6F3E" w:rsidRPr="003F1CED">
        <w:rPr>
          <w:lang w:eastAsia="en-US"/>
        </w:rPr>
        <w:t>. Оценка ожидаемого исполнения бюджета на текущий финансовый год;</w:t>
      </w:r>
    </w:p>
    <w:p w:rsidR="005D6F3E" w:rsidRPr="003F1CED" w:rsidRDefault="00AB1F56" w:rsidP="005D6F3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F1CED">
        <w:rPr>
          <w:lang w:eastAsia="en-US"/>
        </w:rPr>
        <w:t>24</w:t>
      </w:r>
      <w:r w:rsidR="005D6F3E" w:rsidRPr="003F1CED">
        <w:rPr>
          <w:lang w:eastAsia="en-US"/>
        </w:rPr>
        <w:t>.2. Паспорта муниципальных программ.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166"/>
        </w:tabs>
        <w:jc w:val="center"/>
        <w:rPr>
          <w:b/>
          <w:sz w:val="24"/>
          <w:szCs w:val="24"/>
        </w:rPr>
      </w:pPr>
    </w:p>
    <w:p w:rsidR="005D6F3E" w:rsidRPr="003F1CED" w:rsidRDefault="00C30655" w:rsidP="005D6F3E">
      <w:pPr>
        <w:pStyle w:val="11"/>
        <w:shd w:val="clear" w:color="auto" w:fill="FFFFFF"/>
        <w:tabs>
          <w:tab w:val="left" w:pos="1166"/>
        </w:tabs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25</w:t>
      </w:r>
      <w:r w:rsidR="005D6F3E" w:rsidRPr="003F1CED">
        <w:rPr>
          <w:b/>
          <w:sz w:val="24"/>
          <w:szCs w:val="24"/>
        </w:rPr>
        <w:t xml:space="preserve">. Внесение проекта решения Думы о бюджете поселения на рассмотрение  </w:t>
      </w:r>
      <w:r w:rsidR="00B949AE">
        <w:rPr>
          <w:b/>
          <w:sz w:val="24"/>
          <w:szCs w:val="24"/>
        </w:rPr>
        <w:t>Демья</w:t>
      </w:r>
      <w:r w:rsidR="005D6F3E" w:rsidRPr="003F1CED">
        <w:rPr>
          <w:b/>
          <w:sz w:val="24"/>
          <w:szCs w:val="24"/>
        </w:rPr>
        <w:t>новской поселковой Думе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166"/>
        </w:tabs>
        <w:jc w:val="center"/>
        <w:rPr>
          <w:b/>
          <w:sz w:val="24"/>
          <w:szCs w:val="24"/>
        </w:rPr>
      </w:pPr>
    </w:p>
    <w:p w:rsidR="005D6F3E" w:rsidRPr="003F1CED" w:rsidRDefault="00AB1F56" w:rsidP="005D6F3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CED">
        <w:rPr>
          <w:bCs/>
        </w:rPr>
        <w:t>25</w:t>
      </w:r>
      <w:r w:rsidR="00B949AE">
        <w:rPr>
          <w:bCs/>
        </w:rPr>
        <w:t>.1. Администрация Демья</w:t>
      </w:r>
      <w:r w:rsidR="005D6F3E" w:rsidRPr="003F1CED">
        <w:rPr>
          <w:bCs/>
        </w:rPr>
        <w:t xml:space="preserve">новского </w:t>
      </w:r>
      <w:r w:rsidR="005D6F3E" w:rsidRPr="003F1CED">
        <w:t>городского поселения</w:t>
      </w:r>
      <w:r w:rsidR="005D6F3E" w:rsidRPr="003F1CED">
        <w:rPr>
          <w:bCs/>
        </w:rPr>
        <w:t xml:space="preserve"> не позднее 15 ноября текущего года вносит на рассмотрение </w:t>
      </w:r>
      <w:r w:rsidR="00B949AE">
        <w:rPr>
          <w:bCs/>
        </w:rPr>
        <w:t>Демья</w:t>
      </w:r>
      <w:r w:rsidR="005D6F3E" w:rsidRPr="003F1CED">
        <w:rPr>
          <w:bCs/>
        </w:rPr>
        <w:t xml:space="preserve">новской поселковой Думе проект решения о бюджете </w:t>
      </w:r>
      <w:r w:rsidR="005D6F3E" w:rsidRPr="003F1CED">
        <w:t>поселения</w:t>
      </w:r>
      <w:r w:rsidR="005D6F3E" w:rsidRPr="003F1CED">
        <w:rPr>
          <w:bCs/>
        </w:rPr>
        <w:t>.</w:t>
      </w:r>
    </w:p>
    <w:p w:rsidR="005D6F3E" w:rsidRPr="003F1CED" w:rsidRDefault="00AB1F56" w:rsidP="005D6F3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CED">
        <w:rPr>
          <w:bCs/>
        </w:rPr>
        <w:t>25</w:t>
      </w:r>
      <w:r w:rsidR="005D6F3E" w:rsidRPr="003F1CED">
        <w:rPr>
          <w:bCs/>
        </w:rPr>
        <w:t xml:space="preserve">.2. Одновременно с проектом решения о бюджете </w:t>
      </w:r>
      <w:r w:rsidR="005D6F3E" w:rsidRPr="003F1CED">
        <w:t>поселения</w:t>
      </w:r>
      <w:r w:rsidR="005D6F3E" w:rsidRPr="003F1CED">
        <w:rPr>
          <w:bCs/>
        </w:rPr>
        <w:t xml:space="preserve"> в </w:t>
      </w:r>
      <w:proofErr w:type="spellStart"/>
      <w:r w:rsidR="00B949AE">
        <w:rPr>
          <w:bCs/>
        </w:rPr>
        <w:t>Демья</w:t>
      </w:r>
      <w:r w:rsidR="005D6F3E" w:rsidRPr="003F1CED">
        <w:rPr>
          <w:bCs/>
        </w:rPr>
        <w:t>новскую</w:t>
      </w:r>
      <w:proofErr w:type="spellEnd"/>
      <w:r w:rsidR="005D6F3E" w:rsidRPr="003F1CED">
        <w:rPr>
          <w:bCs/>
        </w:rPr>
        <w:t xml:space="preserve"> поселковую Думу представляются документы и материалы в соответствии с разделом </w:t>
      </w:r>
      <w:r w:rsidRPr="003F1CED">
        <w:rPr>
          <w:bCs/>
        </w:rPr>
        <w:t xml:space="preserve">24 </w:t>
      </w:r>
      <w:r w:rsidR="005D6F3E" w:rsidRPr="003F1CED">
        <w:rPr>
          <w:bCs/>
        </w:rPr>
        <w:t>настоящего Положения.</w:t>
      </w:r>
    </w:p>
    <w:p w:rsidR="005D6F3E" w:rsidRPr="003F1CED" w:rsidRDefault="005D6F3E" w:rsidP="005D6F3E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</w:p>
    <w:p w:rsidR="005D6F3E" w:rsidRPr="003F1CED" w:rsidRDefault="00C30655" w:rsidP="005D6F3E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3F1CED">
        <w:rPr>
          <w:b/>
          <w:bCs/>
        </w:rPr>
        <w:t xml:space="preserve">Раздел </w:t>
      </w:r>
      <w:r w:rsidR="00AB1F56" w:rsidRPr="003F1CED">
        <w:rPr>
          <w:b/>
          <w:bCs/>
        </w:rPr>
        <w:t>26</w:t>
      </w:r>
      <w:r w:rsidR="005D6F3E" w:rsidRPr="003F1CED">
        <w:rPr>
          <w:b/>
          <w:bCs/>
        </w:rPr>
        <w:t xml:space="preserve">. Заключение контрольно-счетной комиссии Подосиновского района </w:t>
      </w:r>
    </w:p>
    <w:p w:rsidR="005D6F3E" w:rsidRPr="003F1CED" w:rsidRDefault="005D6F3E" w:rsidP="005D6F3E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3F1CED">
        <w:rPr>
          <w:b/>
          <w:bCs/>
        </w:rPr>
        <w:t>на проект решения  о бюджете  поселения</w:t>
      </w:r>
    </w:p>
    <w:p w:rsidR="005D6F3E" w:rsidRPr="003F1CED" w:rsidRDefault="005D6F3E" w:rsidP="005D6F3E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</w:p>
    <w:p w:rsidR="005D6F3E" w:rsidRPr="003F1CED" w:rsidRDefault="00AB1F56" w:rsidP="005D6F3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F1CED">
        <w:rPr>
          <w:bCs/>
        </w:rPr>
        <w:t>26</w:t>
      </w:r>
      <w:r w:rsidR="005D6F3E" w:rsidRPr="003F1CED">
        <w:rPr>
          <w:bCs/>
        </w:rPr>
        <w:t xml:space="preserve">.1. Одновременно с представлением проекта решения о бюджете </w:t>
      </w:r>
      <w:r w:rsidR="005D6F3E" w:rsidRPr="003F1CED">
        <w:t>поселения</w:t>
      </w:r>
      <w:r w:rsidR="00B949AE">
        <w:rPr>
          <w:bCs/>
        </w:rPr>
        <w:t xml:space="preserve"> на рассмотрение Демья</w:t>
      </w:r>
      <w:r w:rsidR="005D6F3E" w:rsidRPr="003F1CED">
        <w:rPr>
          <w:bCs/>
        </w:rPr>
        <w:t xml:space="preserve">новской поселковой Думе </w:t>
      </w:r>
      <w:r w:rsidR="009713BD" w:rsidRPr="003F1CED">
        <w:rPr>
          <w:bCs/>
        </w:rPr>
        <w:t>Администрация поселения</w:t>
      </w:r>
      <w:r w:rsidR="005D6F3E" w:rsidRPr="003F1CED">
        <w:rPr>
          <w:bCs/>
        </w:rPr>
        <w:t xml:space="preserve"> направляет проект решения о бюджете </w:t>
      </w:r>
      <w:r w:rsidR="005D6F3E" w:rsidRPr="003F1CED">
        <w:t>поселения</w:t>
      </w:r>
      <w:r w:rsidR="005D6F3E" w:rsidRPr="003F1CED">
        <w:rPr>
          <w:bCs/>
        </w:rPr>
        <w:t xml:space="preserve">, а также документы и материалы в соответствии с </w:t>
      </w:r>
      <w:r w:rsidR="00C30655" w:rsidRPr="003F1CED">
        <w:rPr>
          <w:bCs/>
        </w:rPr>
        <w:t xml:space="preserve">разделом </w:t>
      </w:r>
      <w:r w:rsidRPr="003F1CED">
        <w:rPr>
          <w:bCs/>
        </w:rPr>
        <w:t>24</w:t>
      </w:r>
      <w:r w:rsidR="005D6F3E" w:rsidRPr="003F1CED">
        <w:rPr>
          <w:bCs/>
        </w:rPr>
        <w:t xml:space="preserve"> настоящего </w:t>
      </w:r>
      <w:r w:rsidR="00C30655" w:rsidRPr="003F1CED">
        <w:rPr>
          <w:bCs/>
        </w:rPr>
        <w:t xml:space="preserve">Положения </w:t>
      </w:r>
      <w:r w:rsidR="005D6F3E" w:rsidRPr="003F1CED">
        <w:rPr>
          <w:bCs/>
        </w:rPr>
        <w:t xml:space="preserve">в контрольно-счетную комиссию района. </w:t>
      </w:r>
    </w:p>
    <w:p w:rsidR="005D6F3E" w:rsidRPr="003F1CED" w:rsidRDefault="00AB1F56" w:rsidP="005D6F3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F1CED">
        <w:rPr>
          <w:bCs/>
        </w:rPr>
        <w:t>26</w:t>
      </w:r>
      <w:r w:rsidR="005D6F3E" w:rsidRPr="003F1CED">
        <w:rPr>
          <w:bCs/>
        </w:rPr>
        <w:t xml:space="preserve">.2. Контрольно-счетная комиссия района готовит заключение на проект решения о бюджете </w:t>
      </w:r>
      <w:r w:rsidR="005D6F3E" w:rsidRPr="003F1CED">
        <w:t>поселения</w:t>
      </w:r>
      <w:r w:rsidR="005D6F3E" w:rsidRPr="003F1CED">
        <w:rPr>
          <w:bCs/>
        </w:rPr>
        <w:t xml:space="preserve"> в </w:t>
      </w:r>
      <w:r w:rsidR="00C30655" w:rsidRPr="003F1CED">
        <w:rPr>
          <w:bCs/>
        </w:rPr>
        <w:t>1</w:t>
      </w:r>
      <w:r w:rsidR="005D6F3E" w:rsidRPr="003F1CED">
        <w:rPr>
          <w:bCs/>
        </w:rPr>
        <w:t>5-дневный срок со дня его поступления.</w:t>
      </w:r>
    </w:p>
    <w:p w:rsidR="005D6F3E" w:rsidRPr="003F1CED" w:rsidRDefault="00AB1F56" w:rsidP="005D6F3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F1CED">
        <w:rPr>
          <w:bCs/>
        </w:rPr>
        <w:t>26</w:t>
      </w:r>
      <w:r w:rsidR="005D6F3E" w:rsidRPr="003F1CED">
        <w:rPr>
          <w:bCs/>
        </w:rPr>
        <w:t xml:space="preserve">.3. Подготовленное контрольно-счетной комиссией района заключение направляется в Администрацию </w:t>
      </w:r>
      <w:r w:rsidR="005D6F3E" w:rsidRPr="003F1CED">
        <w:t>городского поселения</w:t>
      </w:r>
      <w:r w:rsidR="005D6F3E" w:rsidRPr="003F1CED">
        <w:rPr>
          <w:bCs/>
        </w:rPr>
        <w:t>.</w:t>
      </w:r>
    </w:p>
    <w:p w:rsidR="005D6F3E" w:rsidRPr="003F1CED" w:rsidRDefault="005D6F3E" w:rsidP="005D6F3E">
      <w:pPr>
        <w:pStyle w:val="11"/>
        <w:shd w:val="clear" w:color="auto" w:fill="FFFFFF"/>
        <w:ind w:firstLine="720"/>
        <w:jc w:val="both"/>
        <w:rPr>
          <w:sz w:val="24"/>
          <w:szCs w:val="24"/>
        </w:rPr>
      </w:pPr>
    </w:p>
    <w:p w:rsidR="005D6F3E" w:rsidRPr="003F1CED" w:rsidRDefault="00C30655" w:rsidP="005D6F3E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3F1CED">
        <w:rPr>
          <w:b/>
        </w:rPr>
        <w:t xml:space="preserve">Раздел </w:t>
      </w:r>
      <w:r w:rsidR="00AB1F56" w:rsidRPr="003F1CED">
        <w:rPr>
          <w:b/>
        </w:rPr>
        <w:t>27</w:t>
      </w:r>
      <w:r w:rsidR="005D6F3E" w:rsidRPr="003F1CED">
        <w:rPr>
          <w:b/>
        </w:rPr>
        <w:t xml:space="preserve">. Принятие к рассмотрению </w:t>
      </w:r>
      <w:r w:rsidR="00B949AE">
        <w:rPr>
          <w:b/>
        </w:rPr>
        <w:t>Демья</w:t>
      </w:r>
      <w:r w:rsidR="005D6F3E" w:rsidRPr="003F1CED">
        <w:rPr>
          <w:b/>
        </w:rPr>
        <w:t xml:space="preserve">новской поселковой Думой проекта </w:t>
      </w:r>
      <w:r w:rsidR="005D6F3E" w:rsidRPr="003F1CED">
        <w:rPr>
          <w:b/>
          <w:bCs/>
        </w:rPr>
        <w:t xml:space="preserve">решения о бюджете </w:t>
      </w:r>
      <w:r w:rsidR="009713BD" w:rsidRPr="003F1CED">
        <w:rPr>
          <w:b/>
          <w:bCs/>
        </w:rPr>
        <w:t>поселения</w:t>
      </w:r>
    </w:p>
    <w:p w:rsidR="005D6F3E" w:rsidRPr="003F1CED" w:rsidRDefault="005D6F3E" w:rsidP="005D6F3E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5D6F3E" w:rsidRPr="003F1CED" w:rsidRDefault="005D6F3E" w:rsidP="005D6F3E">
      <w:pPr>
        <w:pStyle w:val="11"/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</w:r>
      <w:r w:rsidR="00AB1F56" w:rsidRPr="003F1CED">
        <w:rPr>
          <w:sz w:val="24"/>
          <w:szCs w:val="24"/>
        </w:rPr>
        <w:t>27</w:t>
      </w:r>
      <w:r w:rsidRPr="003F1CED">
        <w:rPr>
          <w:sz w:val="24"/>
          <w:szCs w:val="24"/>
        </w:rPr>
        <w:t xml:space="preserve">.1. Проект решения о бюджете </w:t>
      </w:r>
      <w:r w:rsidR="009713BD" w:rsidRPr="003F1CED">
        <w:rPr>
          <w:sz w:val="24"/>
          <w:szCs w:val="24"/>
        </w:rPr>
        <w:t>поселения</w:t>
      </w:r>
      <w:r w:rsidRPr="003F1CED">
        <w:rPr>
          <w:sz w:val="24"/>
          <w:szCs w:val="24"/>
        </w:rPr>
        <w:t xml:space="preserve"> на очередной финансовый год </w:t>
      </w:r>
      <w:r w:rsidR="003D7115" w:rsidRPr="003D7115">
        <w:rPr>
          <w:sz w:val="24"/>
          <w:szCs w:val="24"/>
        </w:rPr>
        <w:t>и плановый период</w:t>
      </w:r>
      <w:r w:rsidR="003D7115" w:rsidRPr="003F1CED">
        <w:rPr>
          <w:sz w:val="24"/>
          <w:szCs w:val="24"/>
        </w:rPr>
        <w:t xml:space="preserve"> </w:t>
      </w:r>
      <w:r w:rsidRPr="003F1CED">
        <w:rPr>
          <w:sz w:val="24"/>
          <w:szCs w:val="24"/>
        </w:rPr>
        <w:t>направляется депутатам для предложений и замечаний.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  <w:t>Предложения и замечания направляются в комиссию по бюджету, финансам, социальной, экономич</w:t>
      </w:r>
      <w:r w:rsidR="00C30655" w:rsidRPr="003F1CED">
        <w:rPr>
          <w:sz w:val="24"/>
          <w:szCs w:val="24"/>
        </w:rPr>
        <w:t>еской и инвестиционной политике (далее – комиссия по бюджету).</w:t>
      </w:r>
    </w:p>
    <w:p w:rsidR="005D6F3E" w:rsidRPr="003F1CED" w:rsidRDefault="00AB1F56" w:rsidP="005D6F3E">
      <w:pPr>
        <w:pStyle w:val="11"/>
        <w:shd w:val="clear" w:color="auto" w:fill="FFFFFF"/>
        <w:ind w:firstLine="72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27</w:t>
      </w:r>
      <w:r w:rsidR="005D6F3E" w:rsidRPr="003F1CED">
        <w:rPr>
          <w:sz w:val="24"/>
          <w:szCs w:val="24"/>
        </w:rPr>
        <w:t xml:space="preserve">.2. </w:t>
      </w:r>
      <w:r w:rsidR="009713BD" w:rsidRPr="003F1CED">
        <w:rPr>
          <w:sz w:val="24"/>
          <w:szCs w:val="24"/>
        </w:rPr>
        <w:t>К</w:t>
      </w:r>
      <w:r w:rsidR="00C30655" w:rsidRPr="003F1CED">
        <w:rPr>
          <w:sz w:val="24"/>
          <w:szCs w:val="24"/>
        </w:rPr>
        <w:t xml:space="preserve">омиссия по бюджету </w:t>
      </w:r>
      <w:r w:rsidR="005D6F3E" w:rsidRPr="003F1CED">
        <w:rPr>
          <w:sz w:val="24"/>
          <w:szCs w:val="24"/>
        </w:rPr>
        <w:t xml:space="preserve">рассматривает предложения и замечания депутатов,  заключение контрольно-счетной комиссии района по проекту бюджета </w:t>
      </w:r>
      <w:r w:rsidR="009713BD" w:rsidRPr="003F1CED">
        <w:rPr>
          <w:sz w:val="24"/>
          <w:szCs w:val="24"/>
        </w:rPr>
        <w:t xml:space="preserve">поселения </w:t>
      </w:r>
      <w:r w:rsidR="005D6F3E" w:rsidRPr="003F1CED">
        <w:rPr>
          <w:sz w:val="24"/>
          <w:szCs w:val="24"/>
        </w:rPr>
        <w:t>и принимает соответствующее решение.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lastRenderedPageBreak/>
        <w:tab/>
      </w:r>
      <w:r w:rsidR="00AB1F56" w:rsidRPr="003F1CED">
        <w:rPr>
          <w:sz w:val="24"/>
          <w:szCs w:val="24"/>
        </w:rPr>
        <w:t>27</w:t>
      </w:r>
      <w:r w:rsidRPr="003F1CED">
        <w:rPr>
          <w:sz w:val="24"/>
          <w:szCs w:val="24"/>
        </w:rPr>
        <w:t>.3.</w:t>
      </w:r>
      <w:r w:rsidRPr="003F1CED">
        <w:rPr>
          <w:sz w:val="24"/>
          <w:szCs w:val="24"/>
        </w:rPr>
        <w:tab/>
      </w:r>
      <w:proofErr w:type="gramStart"/>
      <w:r w:rsidRPr="003F1CED">
        <w:rPr>
          <w:sz w:val="24"/>
          <w:szCs w:val="24"/>
        </w:rPr>
        <w:t>Глава поселения</w:t>
      </w:r>
      <w:r w:rsidRPr="003F1CED">
        <w:rPr>
          <w:b/>
          <w:sz w:val="24"/>
          <w:szCs w:val="24"/>
        </w:rPr>
        <w:t xml:space="preserve"> </w:t>
      </w:r>
      <w:r w:rsidRPr="003F1CED">
        <w:rPr>
          <w:sz w:val="24"/>
          <w:szCs w:val="24"/>
        </w:rPr>
        <w:t xml:space="preserve">на основании решения комиссии по </w:t>
      </w:r>
      <w:r w:rsidR="00C30655" w:rsidRPr="003F1CED">
        <w:rPr>
          <w:sz w:val="24"/>
          <w:szCs w:val="24"/>
        </w:rPr>
        <w:t xml:space="preserve">бюджету </w:t>
      </w:r>
      <w:r w:rsidRPr="003F1CED">
        <w:rPr>
          <w:sz w:val="24"/>
          <w:szCs w:val="24"/>
        </w:rPr>
        <w:t xml:space="preserve">и  заключения контрольно-счетной комиссии </w:t>
      </w:r>
      <w:r w:rsidR="009713BD" w:rsidRPr="003F1CED">
        <w:rPr>
          <w:sz w:val="24"/>
          <w:szCs w:val="24"/>
        </w:rPr>
        <w:t xml:space="preserve">района </w:t>
      </w:r>
      <w:r w:rsidRPr="003F1CED">
        <w:rPr>
          <w:sz w:val="24"/>
          <w:szCs w:val="24"/>
        </w:rPr>
        <w:t xml:space="preserve">принимает решение о включении проекта решения Думы о бюджете поселения на очередной  финансовый  год </w:t>
      </w:r>
      <w:r w:rsidR="003D7115" w:rsidRPr="003D7115">
        <w:rPr>
          <w:sz w:val="24"/>
          <w:szCs w:val="24"/>
        </w:rPr>
        <w:t>и плановый период</w:t>
      </w:r>
      <w:r w:rsidR="003D7115" w:rsidRPr="003F1CED">
        <w:rPr>
          <w:sz w:val="24"/>
          <w:szCs w:val="24"/>
        </w:rPr>
        <w:t xml:space="preserve"> </w:t>
      </w:r>
      <w:r w:rsidRPr="003F1CED">
        <w:rPr>
          <w:sz w:val="24"/>
          <w:szCs w:val="24"/>
        </w:rPr>
        <w:t>в повестку заседания  Думы либо  о возв</w:t>
      </w:r>
      <w:r w:rsidR="00B949AE">
        <w:rPr>
          <w:sz w:val="24"/>
          <w:szCs w:val="24"/>
        </w:rPr>
        <w:t>ращении его Администрации Демья</w:t>
      </w:r>
      <w:r w:rsidRPr="003F1CED">
        <w:rPr>
          <w:sz w:val="24"/>
          <w:szCs w:val="24"/>
        </w:rPr>
        <w:t xml:space="preserve">новского городского поселения в связи с нарушением требований Бюджетного  кодекса Российской Федерации  и </w:t>
      </w:r>
      <w:r w:rsidR="00C30655" w:rsidRPr="003F1CED">
        <w:rPr>
          <w:sz w:val="24"/>
          <w:szCs w:val="24"/>
        </w:rPr>
        <w:t>раздело</w:t>
      </w:r>
      <w:r w:rsidR="002A31AB" w:rsidRPr="003F1CED">
        <w:rPr>
          <w:sz w:val="24"/>
          <w:szCs w:val="24"/>
        </w:rPr>
        <w:t>в 23,</w:t>
      </w:r>
      <w:r w:rsidRPr="003F1CED">
        <w:rPr>
          <w:sz w:val="24"/>
          <w:szCs w:val="24"/>
        </w:rPr>
        <w:t xml:space="preserve"> </w:t>
      </w:r>
      <w:r w:rsidR="002A31AB" w:rsidRPr="003F1CED">
        <w:rPr>
          <w:sz w:val="24"/>
          <w:szCs w:val="24"/>
        </w:rPr>
        <w:t xml:space="preserve">24 </w:t>
      </w:r>
      <w:r w:rsidRPr="003F1CED">
        <w:rPr>
          <w:sz w:val="24"/>
          <w:szCs w:val="24"/>
        </w:rPr>
        <w:t>настоящего Положения.</w:t>
      </w:r>
      <w:proofErr w:type="gramEnd"/>
    </w:p>
    <w:p w:rsidR="005D6F3E" w:rsidRPr="003F1CED" w:rsidRDefault="005D6F3E" w:rsidP="005D6F3E">
      <w:pPr>
        <w:pStyle w:val="11"/>
        <w:shd w:val="clear" w:color="auto" w:fill="FFFFFF"/>
        <w:ind w:firstLine="72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В случае возвращения проекта решения Думы о бюджете </w:t>
      </w:r>
      <w:r w:rsidR="009713BD" w:rsidRPr="003F1CED">
        <w:rPr>
          <w:sz w:val="24"/>
          <w:szCs w:val="24"/>
        </w:rPr>
        <w:t>поселения</w:t>
      </w:r>
      <w:r w:rsidRPr="003F1CED">
        <w:rPr>
          <w:sz w:val="24"/>
          <w:szCs w:val="24"/>
        </w:rPr>
        <w:t xml:space="preserve"> на очередной финансовый год он должен быть представлен Администрацией </w:t>
      </w:r>
      <w:r w:rsidR="00B949AE">
        <w:rPr>
          <w:sz w:val="24"/>
          <w:szCs w:val="24"/>
        </w:rPr>
        <w:t>Демья</w:t>
      </w:r>
      <w:r w:rsidR="009713BD" w:rsidRPr="003F1CED">
        <w:rPr>
          <w:sz w:val="24"/>
          <w:szCs w:val="24"/>
        </w:rPr>
        <w:t>новского городского поселения</w:t>
      </w:r>
      <w:r w:rsidR="00B949AE">
        <w:rPr>
          <w:sz w:val="24"/>
          <w:szCs w:val="24"/>
        </w:rPr>
        <w:t xml:space="preserve"> повторно в </w:t>
      </w:r>
      <w:proofErr w:type="spellStart"/>
      <w:r w:rsidR="00B949AE">
        <w:rPr>
          <w:sz w:val="24"/>
          <w:szCs w:val="24"/>
        </w:rPr>
        <w:t>Демья</w:t>
      </w:r>
      <w:r w:rsidRPr="003F1CED">
        <w:rPr>
          <w:sz w:val="24"/>
          <w:szCs w:val="24"/>
        </w:rPr>
        <w:t>новскую</w:t>
      </w:r>
      <w:proofErr w:type="spellEnd"/>
      <w:r w:rsidRPr="003F1CED">
        <w:rPr>
          <w:sz w:val="24"/>
          <w:szCs w:val="24"/>
        </w:rPr>
        <w:t xml:space="preserve"> поселковую Думу в трехдневный срок.</w:t>
      </w:r>
    </w:p>
    <w:p w:rsidR="005D6F3E" w:rsidRPr="003F1CED" w:rsidRDefault="00AB1F56" w:rsidP="005D6F3E">
      <w:pPr>
        <w:pStyle w:val="11"/>
        <w:shd w:val="clear" w:color="auto" w:fill="FFFFFF"/>
        <w:ind w:firstLine="72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27</w:t>
      </w:r>
      <w:r w:rsidR="00B949AE">
        <w:rPr>
          <w:sz w:val="24"/>
          <w:szCs w:val="24"/>
        </w:rPr>
        <w:t>.4.  Демья</w:t>
      </w:r>
      <w:r w:rsidR="005D6F3E" w:rsidRPr="003F1CED">
        <w:rPr>
          <w:sz w:val="24"/>
          <w:szCs w:val="24"/>
        </w:rPr>
        <w:t xml:space="preserve">новская поселковая Дума рассматривает проект решения Думы о бюджете поселения на очередной финансовый год </w:t>
      </w:r>
      <w:r w:rsidR="003D7115" w:rsidRPr="003D7115">
        <w:rPr>
          <w:sz w:val="24"/>
          <w:szCs w:val="24"/>
        </w:rPr>
        <w:t>и плановый период</w:t>
      </w:r>
      <w:r w:rsidR="003D7115" w:rsidRPr="003F1CED">
        <w:rPr>
          <w:sz w:val="24"/>
          <w:szCs w:val="24"/>
        </w:rPr>
        <w:t xml:space="preserve"> </w:t>
      </w:r>
      <w:r w:rsidR="005D6F3E" w:rsidRPr="003F1CED">
        <w:rPr>
          <w:sz w:val="24"/>
          <w:szCs w:val="24"/>
        </w:rPr>
        <w:t>в двух чтениях.</w:t>
      </w:r>
    </w:p>
    <w:p w:rsidR="005D6F3E" w:rsidRPr="003F1CED" w:rsidRDefault="005D6F3E" w:rsidP="005D6F3E">
      <w:pPr>
        <w:pStyle w:val="11"/>
        <w:shd w:val="clear" w:color="auto" w:fill="FFFFFF"/>
        <w:ind w:firstLine="720"/>
        <w:jc w:val="both"/>
        <w:rPr>
          <w:sz w:val="24"/>
          <w:szCs w:val="24"/>
        </w:rPr>
      </w:pPr>
    </w:p>
    <w:p w:rsidR="005D6F3E" w:rsidRPr="003F1CED" w:rsidRDefault="00C30655" w:rsidP="005D6F3E">
      <w:pPr>
        <w:pStyle w:val="11"/>
        <w:shd w:val="clear" w:color="auto" w:fill="FFFFFF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28</w:t>
      </w:r>
      <w:r w:rsidR="005D6F3E" w:rsidRPr="003F1CED">
        <w:rPr>
          <w:sz w:val="24"/>
          <w:szCs w:val="24"/>
        </w:rPr>
        <w:t xml:space="preserve">. </w:t>
      </w:r>
      <w:r w:rsidR="005D6F3E" w:rsidRPr="003F1CED">
        <w:rPr>
          <w:b/>
          <w:sz w:val="24"/>
          <w:szCs w:val="24"/>
        </w:rPr>
        <w:t xml:space="preserve">Первое чтение проекта решения </w:t>
      </w:r>
      <w:r w:rsidR="00B949AE">
        <w:rPr>
          <w:b/>
          <w:sz w:val="24"/>
          <w:szCs w:val="24"/>
        </w:rPr>
        <w:t>Демья</w:t>
      </w:r>
      <w:r w:rsidR="005D6F3E" w:rsidRPr="003F1CED">
        <w:rPr>
          <w:b/>
          <w:sz w:val="24"/>
          <w:szCs w:val="24"/>
        </w:rPr>
        <w:t xml:space="preserve">новской районной Думы </w:t>
      </w:r>
    </w:p>
    <w:p w:rsidR="005D6F3E" w:rsidRPr="003F1CED" w:rsidRDefault="005D6F3E" w:rsidP="005D6F3E">
      <w:pPr>
        <w:pStyle w:val="11"/>
        <w:shd w:val="clear" w:color="auto" w:fill="FFFFFF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о бюджете </w:t>
      </w:r>
      <w:r w:rsidR="009713BD" w:rsidRPr="003F1CED">
        <w:rPr>
          <w:b/>
          <w:sz w:val="24"/>
          <w:szCs w:val="24"/>
        </w:rPr>
        <w:t>поселения</w:t>
      </w:r>
    </w:p>
    <w:p w:rsidR="005D6F3E" w:rsidRPr="001B0F47" w:rsidRDefault="00AB1F56" w:rsidP="001B0F47">
      <w:pPr>
        <w:pStyle w:val="11"/>
        <w:shd w:val="clear" w:color="auto" w:fill="FFFFFF"/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3F1CED">
        <w:rPr>
          <w:sz w:val="24"/>
          <w:szCs w:val="24"/>
        </w:rPr>
        <w:t>28</w:t>
      </w:r>
      <w:r w:rsidR="005D6F3E" w:rsidRPr="003F1CED">
        <w:rPr>
          <w:sz w:val="24"/>
          <w:szCs w:val="24"/>
        </w:rPr>
        <w:t xml:space="preserve">.1. </w:t>
      </w:r>
      <w:r w:rsidR="001B0F47">
        <w:rPr>
          <w:sz w:val="24"/>
          <w:szCs w:val="24"/>
        </w:rPr>
        <w:t xml:space="preserve">Утратил силу. Решение </w:t>
      </w:r>
      <w:proofErr w:type="spellStart"/>
      <w:r w:rsidR="001B0F47">
        <w:rPr>
          <w:sz w:val="24"/>
          <w:szCs w:val="24"/>
        </w:rPr>
        <w:t>Демьяновской</w:t>
      </w:r>
      <w:proofErr w:type="spellEnd"/>
      <w:r w:rsidR="001B0F47">
        <w:rPr>
          <w:sz w:val="24"/>
          <w:szCs w:val="24"/>
        </w:rPr>
        <w:t xml:space="preserve"> поселковой Думы </w:t>
      </w:r>
      <w:r w:rsidR="001B0F47" w:rsidRPr="001B0F47">
        <w:rPr>
          <w:sz w:val="24"/>
          <w:szCs w:val="24"/>
        </w:rPr>
        <w:t>от 13.12.2018 № 15/64</w:t>
      </w:r>
      <w:r w:rsidR="005D6F3E" w:rsidRPr="001B0F47">
        <w:rPr>
          <w:bCs/>
          <w:sz w:val="24"/>
          <w:szCs w:val="24"/>
        </w:rPr>
        <w:t>.</w:t>
      </w:r>
    </w:p>
    <w:p w:rsidR="005D6F3E" w:rsidRPr="003F1CED" w:rsidRDefault="00AB1F56" w:rsidP="005D6F3E">
      <w:pPr>
        <w:pStyle w:val="11"/>
        <w:shd w:val="clear" w:color="auto" w:fill="FFFFFF"/>
        <w:tabs>
          <w:tab w:val="left" w:pos="1162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28.</w:t>
      </w:r>
      <w:r w:rsidR="005D6F3E" w:rsidRPr="003F1CED">
        <w:rPr>
          <w:sz w:val="24"/>
          <w:szCs w:val="24"/>
        </w:rPr>
        <w:t xml:space="preserve">2.   При рассмотрении в первом чтении решения о бюджете поселения на очередной  финансовый  год </w:t>
      </w:r>
      <w:r w:rsidR="009713BD" w:rsidRPr="003F1CED">
        <w:rPr>
          <w:sz w:val="24"/>
          <w:szCs w:val="24"/>
        </w:rPr>
        <w:t xml:space="preserve"> </w:t>
      </w:r>
      <w:r w:rsidR="001B0F47" w:rsidRPr="001B0F47">
        <w:rPr>
          <w:sz w:val="24"/>
          <w:szCs w:val="24"/>
        </w:rPr>
        <w:t>и плановый период</w:t>
      </w:r>
      <w:r w:rsidR="001B0F47">
        <w:rPr>
          <w:sz w:val="24"/>
          <w:szCs w:val="24"/>
        </w:rPr>
        <w:t xml:space="preserve"> </w:t>
      </w:r>
      <w:proofErr w:type="spellStart"/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новская</w:t>
      </w:r>
      <w:proofErr w:type="spellEnd"/>
      <w:r w:rsidR="005D6F3E" w:rsidRPr="003F1CED">
        <w:rPr>
          <w:sz w:val="24"/>
          <w:szCs w:val="24"/>
        </w:rPr>
        <w:t xml:space="preserve"> поселковая Дума заслушивает  доклад главы </w:t>
      </w:r>
      <w:r w:rsidR="009713BD" w:rsidRPr="003F1CED">
        <w:rPr>
          <w:sz w:val="24"/>
          <w:szCs w:val="24"/>
        </w:rPr>
        <w:t xml:space="preserve"> Администрации поселения</w:t>
      </w:r>
      <w:r w:rsidR="005D6F3E" w:rsidRPr="003F1CED">
        <w:rPr>
          <w:sz w:val="24"/>
          <w:szCs w:val="24"/>
        </w:rPr>
        <w:t>, либо уполномоченного</w:t>
      </w:r>
      <w:r w:rsidR="00C30655" w:rsidRPr="003F1CED">
        <w:rPr>
          <w:sz w:val="24"/>
          <w:szCs w:val="24"/>
        </w:rPr>
        <w:t xml:space="preserve"> им должностного лица, содоклад</w:t>
      </w:r>
      <w:r w:rsidR="005D6F3E" w:rsidRPr="003F1CED">
        <w:rPr>
          <w:sz w:val="24"/>
          <w:szCs w:val="24"/>
        </w:rPr>
        <w:t xml:space="preserve"> председателя комиссии по бюджету, рассматривает заключение контрольно-счетной комиссии  района и принимает решение.</w:t>
      </w:r>
    </w:p>
    <w:p w:rsidR="005D6F3E" w:rsidRPr="003F1CED" w:rsidRDefault="00AB1F56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28</w:t>
      </w:r>
      <w:r w:rsidR="005D6F3E" w:rsidRPr="003F1CED">
        <w:rPr>
          <w:sz w:val="24"/>
          <w:szCs w:val="24"/>
        </w:rPr>
        <w:t xml:space="preserve">.3. </w:t>
      </w:r>
      <w:proofErr w:type="gramStart"/>
      <w:r w:rsidR="005D6F3E" w:rsidRPr="003F1CED">
        <w:rPr>
          <w:sz w:val="24"/>
          <w:szCs w:val="24"/>
        </w:rPr>
        <w:t xml:space="preserve">При принятии проекта решения Думы о бюджете </w:t>
      </w:r>
      <w:r w:rsidR="009713BD" w:rsidRPr="003F1CED">
        <w:rPr>
          <w:sz w:val="24"/>
          <w:szCs w:val="24"/>
        </w:rPr>
        <w:t>поселения</w:t>
      </w:r>
      <w:r w:rsidR="005D6F3E" w:rsidRPr="003F1CED">
        <w:rPr>
          <w:sz w:val="24"/>
          <w:szCs w:val="24"/>
        </w:rPr>
        <w:t xml:space="preserve"> на очередной  финансовый год </w:t>
      </w:r>
      <w:r w:rsidR="001B0F47" w:rsidRPr="001B0F47">
        <w:rPr>
          <w:sz w:val="24"/>
          <w:szCs w:val="24"/>
        </w:rPr>
        <w:t>и плановый период</w:t>
      </w:r>
      <w:r w:rsidR="001B0F47" w:rsidRPr="003F1CED">
        <w:rPr>
          <w:sz w:val="24"/>
          <w:szCs w:val="24"/>
        </w:rPr>
        <w:t xml:space="preserve"> </w:t>
      </w:r>
      <w:r w:rsidR="005D6F3E" w:rsidRPr="003F1CED">
        <w:rPr>
          <w:sz w:val="24"/>
          <w:szCs w:val="24"/>
        </w:rPr>
        <w:t>в первом чтении</w:t>
      </w:r>
      <w:r w:rsidR="009713BD" w:rsidRPr="003F1CED">
        <w:rPr>
          <w:sz w:val="24"/>
          <w:szCs w:val="24"/>
        </w:rPr>
        <w:t>,</w:t>
      </w:r>
      <w:r w:rsidR="00CF56F4">
        <w:rPr>
          <w:sz w:val="24"/>
          <w:szCs w:val="24"/>
        </w:rPr>
        <w:t xml:space="preserve"> Демья</w:t>
      </w:r>
      <w:r w:rsidR="005D6F3E" w:rsidRPr="003F1CED">
        <w:rPr>
          <w:sz w:val="24"/>
          <w:szCs w:val="24"/>
        </w:rPr>
        <w:t xml:space="preserve">новская поселковая Дума одновременно устанавливает предельный срок </w:t>
      </w:r>
      <w:r w:rsidR="00C30655" w:rsidRPr="003F1CED">
        <w:rPr>
          <w:sz w:val="24"/>
          <w:szCs w:val="24"/>
        </w:rPr>
        <w:t xml:space="preserve">внесения в комиссию по бюджету </w:t>
      </w:r>
      <w:r w:rsidR="005D6F3E" w:rsidRPr="003F1CED">
        <w:rPr>
          <w:sz w:val="24"/>
          <w:szCs w:val="24"/>
        </w:rPr>
        <w:t>письменных предложений по внесению изменений в проект решения о бюджете поселения, назначается дата рассмотрения проекта решения Думы во втором чтении, а также создается согласительная комиссия для рассмотрения ходатайств, предложений  и</w:t>
      </w:r>
      <w:proofErr w:type="gramEnd"/>
      <w:r w:rsidR="005D6F3E" w:rsidRPr="003F1CED">
        <w:rPr>
          <w:sz w:val="24"/>
          <w:szCs w:val="24"/>
        </w:rPr>
        <w:t xml:space="preserve">  протоколов разногласий.</w:t>
      </w:r>
    </w:p>
    <w:p w:rsidR="005D6F3E" w:rsidRPr="003F1CED" w:rsidRDefault="00AB1F56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28</w:t>
      </w:r>
      <w:r w:rsidR="005D6F3E" w:rsidRPr="003F1CED">
        <w:rPr>
          <w:sz w:val="24"/>
          <w:szCs w:val="24"/>
        </w:rPr>
        <w:t>.4.</w:t>
      </w:r>
      <w:r w:rsidR="00C30655" w:rsidRPr="003F1CED">
        <w:rPr>
          <w:sz w:val="24"/>
          <w:szCs w:val="24"/>
        </w:rPr>
        <w:t xml:space="preserve"> </w:t>
      </w:r>
      <w:r w:rsidR="005D6F3E" w:rsidRPr="003F1CED">
        <w:rPr>
          <w:sz w:val="24"/>
          <w:szCs w:val="24"/>
        </w:rPr>
        <w:t xml:space="preserve">Согласительная комиссия состоит из представителей </w:t>
      </w:r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новской посел</w:t>
      </w:r>
      <w:r w:rsidR="00CF56F4">
        <w:rPr>
          <w:sz w:val="24"/>
          <w:szCs w:val="24"/>
        </w:rPr>
        <w:t>ковой Думы, Администрации Демья</w:t>
      </w:r>
      <w:r w:rsidR="005D6F3E" w:rsidRPr="003F1CED">
        <w:rPr>
          <w:sz w:val="24"/>
          <w:szCs w:val="24"/>
        </w:rPr>
        <w:t>новского городского поселения.</w:t>
      </w:r>
    </w:p>
    <w:p w:rsidR="005D6F3E" w:rsidRPr="003F1CED" w:rsidRDefault="00C30655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Комиссия по бюджету </w:t>
      </w:r>
      <w:r w:rsidR="005D6F3E" w:rsidRPr="003F1CED">
        <w:rPr>
          <w:sz w:val="24"/>
          <w:szCs w:val="24"/>
        </w:rPr>
        <w:t xml:space="preserve">рассматривает внесенные предложения и с учетом решений Думы и согласительной комиссии поручает Администрации </w:t>
      </w:r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новского городского поселения  подготовить проект к рассмотрению во втором чтении.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</w:r>
      <w:r w:rsidRPr="003F1CED">
        <w:rPr>
          <w:sz w:val="24"/>
          <w:szCs w:val="24"/>
        </w:rPr>
        <w:tab/>
      </w:r>
      <w:r w:rsidR="00AB1F56" w:rsidRPr="003F1CED">
        <w:rPr>
          <w:sz w:val="24"/>
          <w:szCs w:val="24"/>
        </w:rPr>
        <w:t>28</w:t>
      </w:r>
      <w:r w:rsidRPr="003F1CED">
        <w:rPr>
          <w:sz w:val="24"/>
          <w:szCs w:val="24"/>
        </w:rPr>
        <w:t>.</w:t>
      </w:r>
      <w:r w:rsidR="00AB1F56" w:rsidRPr="003F1CED">
        <w:rPr>
          <w:sz w:val="24"/>
          <w:szCs w:val="24"/>
        </w:rPr>
        <w:t>5</w:t>
      </w:r>
      <w:r w:rsidRPr="003F1CED">
        <w:rPr>
          <w:sz w:val="24"/>
          <w:szCs w:val="24"/>
        </w:rPr>
        <w:t xml:space="preserve">. В случае отклонения в первом чтении проекта решения  о бюджете  </w:t>
      </w:r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>новская поселковая Дума вправе:</w:t>
      </w:r>
    </w:p>
    <w:p w:rsidR="005D6F3E" w:rsidRPr="003F1CED" w:rsidRDefault="00745684" w:rsidP="00745684">
      <w:pPr>
        <w:pStyle w:val="11"/>
        <w:shd w:val="clear" w:color="auto" w:fill="FFFFFF"/>
        <w:tabs>
          <w:tab w:val="left" w:pos="709"/>
        </w:tabs>
        <w:snapToGrid w:val="0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</w:t>
      </w:r>
      <w:r w:rsidR="00AB1F56" w:rsidRPr="003F1CED">
        <w:rPr>
          <w:sz w:val="24"/>
          <w:szCs w:val="24"/>
        </w:rPr>
        <w:t>28.</w:t>
      </w:r>
      <w:r w:rsidR="002A31AB" w:rsidRPr="003F1CED">
        <w:rPr>
          <w:sz w:val="24"/>
          <w:szCs w:val="24"/>
        </w:rPr>
        <w:t>5.1.</w:t>
      </w:r>
      <w:r w:rsidR="00AB1F56" w:rsidRPr="003F1CED">
        <w:rPr>
          <w:sz w:val="24"/>
          <w:szCs w:val="24"/>
        </w:rPr>
        <w:t xml:space="preserve"> </w:t>
      </w:r>
      <w:r w:rsidR="005D6F3E" w:rsidRPr="003F1CED">
        <w:rPr>
          <w:sz w:val="24"/>
          <w:szCs w:val="24"/>
        </w:rPr>
        <w:t>передать указанный проект в согласительную комиссию для уточнения основных характеристик бюджета поселения и разработки в течение пяти дней согласованного варианта основных характеристик бюджета на очередной финансовый год</w:t>
      </w:r>
      <w:r w:rsidR="001B0F47" w:rsidRPr="001B0F47">
        <w:rPr>
          <w:sz w:val="28"/>
          <w:szCs w:val="28"/>
        </w:rPr>
        <w:t xml:space="preserve"> </w:t>
      </w:r>
      <w:r w:rsidR="001B0F47" w:rsidRPr="001B0F47">
        <w:rPr>
          <w:sz w:val="24"/>
          <w:szCs w:val="24"/>
        </w:rPr>
        <w:t>и плановый период</w:t>
      </w:r>
      <w:r w:rsidR="005D6F3E" w:rsidRPr="003F1CED">
        <w:rPr>
          <w:sz w:val="24"/>
          <w:szCs w:val="24"/>
        </w:rPr>
        <w:t>;</w:t>
      </w:r>
    </w:p>
    <w:p w:rsidR="005D6F3E" w:rsidRPr="003F1CED" w:rsidRDefault="002A31AB" w:rsidP="00745684">
      <w:pPr>
        <w:pStyle w:val="11"/>
        <w:shd w:val="clear" w:color="auto" w:fill="FFFFFF"/>
        <w:snapToGrid w:val="0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28.5.2.</w:t>
      </w:r>
      <w:r w:rsidR="00EA2DC1" w:rsidRPr="003F1CED">
        <w:rPr>
          <w:sz w:val="24"/>
          <w:szCs w:val="24"/>
        </w:rPr>
        <w:t xml:space="preserve"> </w:t>
      </w:r>
      <w:r w:rsidR="005D6F3E" w:rsidRPr="003F1CED">
        <w:rPr>
          <w:sz w:val="24"/>
          <w:szCs w:val="24"/>
        </w:rPr>
        <w:t xml:space="preserve">возвратить проект решения Думы о бюджете поселения на очередной финансовый </w:t>
      </w:r>
      <w:r w:rsidR="001B0F47" w:rsidRPr="001B0F47">
        <w:rPr>
          <w:sz w:val="24"/>
          <w:szCs w:val="24"/>
        </w:rPr>
        <w:t>и плановый период</w:t>
      </w:r>
      <w:r w:rsidR="001B0F47" w:rsidRPr="003F1CED">
        <w:rPr>
          <w:sz w:val="24"/>
          <w:szCs w:val="24"/>
        </w:rPr>
        <w:t xml:space="preserve"> </w:t>
      </w:r>
      <w:r w:rsidR="005D6F3E" w:rsidRPr="003F1CED">
        <w:rPr>
          <w:sz w:val="24"/>
          <w:szCs w:val="24"/>
        </w:rPr>
        <w:t xml:space="preserve">год Администрации </w:t>
      </w:r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новского городского поселения на доработку.</w:t>
      </w:r>
    </w:p>
    <w:p w:rsidR="005D6F3E" w:rsidRPr="003F1CED" w:rsidRDefault="005D6F3E" w:rsidP="002A31AB">
      <w:pPr>
        <w:pStyle w:val="11"/>
        <w:shd w:val="clear" w:color="auto" w:fill="FFFFFF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Указанный проект подлежит доработке с учетом предложений и рекомендаций, изложенных в заключениях, и вносится главой </w:t>
      </w:r>
      <w:r w:rsidR="009713BD" w:rsidRPr="003F1CED">
        <w:rPr>
          <w:sz w:val="24"/>
          <w:szCs w:val="24"/>
        </w:rPr>
        <w:t xml:space="preserve">поселения </w:t>
      </w:r>
      <w:r w:rsidRPr="003F1CED">
        <w:rPr>
          <w:sz w:val="24"/>
          <w:szCs w:val="24"/>
        </w:rPr>
        <w:t xml:space="preserve">в </w:t>
      </w:r>
      <w:proofErr w:type="spellStart"/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>новскую</w:t>
      </w:r>
      <w:proofErr w:type="spellEnd"/>
      <w:r w:rsidRPr="003F1CED">
        <w:rPr>
          <w:sz w:val="24"/>
          <w:szCs w:val="24"/>
        </w:rPr>
        <w:t xml:space="preserve"> поселковую Думу на повторное рассмотрение в первом чтении в течение пяти дней.</w:t>
      </w:r>
    </w:p>
    <w:p w:rsidR="005D6F3E" w:rsidRPr="003F1CED" w:rsidRDefault="002A31AB" w:rsidP="005D6F3E">
      <w:pPr>
        <w:pStyle w:val="11"/>
        <w:shd w:val="clear" w:color="auto" w:fill="FFFFFF"/>
        <w:ind w:firstLine="72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28.6.</w:t>
      </w:r>
      <w:r w:rsidR="00745684" w:rsidRPr="003F1CED">
        <w:rPr>
          <w:sz w:val="24"/>
          <w:szCs w:val="24"/>
        </w:rPr>
        <w:t xml:space="preserve"> </w:t>
      </w:r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новская поселковая Дума рассматривает проект в первом чтении в течение трех дней со дня повторного внесения.</w:t>
      </w:r>
    </w:p>
    <w:p w:rsidR="00EA2DC1" w:rsidRPr="003F1CED" w:rsidRDefault="00EA2DC1" w:rsidP="005D6F3E">
      <w:pPr>
        <w:pStyle w:val="11"/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CF56F4" w:rsidRDefault="006C0D6F" w:rsidP="005D6F3E">
      <w:pPr>
        <w:pStyle w:val="11"/>
        <w:shd w:val="clear" w:color="auto" w:fill="FFFFFF"/>
        <w:ind w:firstLine="720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>Р</w:t>
      </w:r>
      <w:r w:rsidR="00EA2DC1" w:rsidRPr="003F1CED">
        <w:rPr>
          <w:b/>
          <w:sz w:val="24"/>
          <w:szCs w:val="24"/>
        </w:rPr>
        <w:t xml:space="preserve">аздел </w:t>
      </w:r>
      <w:r w:rsidR="00AB1F56" w:rsidRPr="003F1CED">
        <w:rPr>
          <w:b/>
          <w:sz w:val="24"/>
          <w:szCs w:val="24"/>
        </w:rPr>
        <w:t>29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5D6F3E" w:rsidRPr="003F1CED">
        <w:rPr>
          <w:b/>
          <w:sz w:val="24"/>
          <w:szCs w:val="24"/>
        </w:rPr>
        <w:t xml:space="preserve">Второе чтение проекта решения </w:t>
      </w:r>
      <w:r w:rsidR="00CF56F4">
        <w:rPr>
          <w:b/>
          <w:sz w:val="24"/>
          <w:szCs w:val="24"/>
        </w:rPr>
        <w:t>Демья</w:t>
      </w:r>
      <w:r w:rsidR="005D6F3E" w:rsidRPr="003F1CED">
        <w:rPr>
          <w:b/>
          <w:sz w:val="24"/>
          <w:szCs w:val="24"/>
        </w:rPr>
        <w:t xml:space="preserve">новской поселковой Думы </w:t>
      </w:r>
    </w:p>
    <w:p w:rsidR="005D6F3E" w:rsidRPr="003F1CED" w:rsidRDefault="005D6F3E" w:rsidP="005D6F3E">
      <w:pPr>
        <w:pStyle w:val="11"/>
        <w:shd w:val="clear" w:color="auto" w:fill="FFFFFF"/>
        <w:ind w:firstLine="720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>о бюджете поселения</w:t>
      </w:r>
    </w:p>
    <w:p w:rsidR="005D6F3E" w:rsidRPr="003F1CED" w:rsidRDefault="005D6F3E" w:rsidP="005D6F3E">
      <w:pPr>
        <w:pStyle w:val="11"/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5D6F3E" w:rsidRPr="001B0F47" w:rsidRDefault="005D6F3E" w:rsidP="001B0F47">
      <w:pPr>
        <w:pStyle w:val="11"/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</w:t>
      </w:r>
      <w:r w:rsidR="00AB1F56" w:rsidRPr="003F1CED">
        <w:rPr>
          <w:sz w:val="24"/>
          <w:szCs w:val="24"/>
        </w:rPr>
        <w:t>29</w:t>
      </w:r>
      <w:r w:rsidRPr="003F1CED">
        <w:rPr>
          <w:sz w:val="24"/>
          <w:szCs w:val="24"/>
        </w:rPr>
        <w:t xml:space="preserve">.1. </w:t>
      </w:r>
      <w:proofErr w:type="spellStart"/>
      <w:r w:rsidR="001B0F47" w:rsidRPr="001B0F47">
        <w:rPr>
          <w:sz w:val="24"/>
          <w:szCs w:val="24"/>
        </w:rPr>
        <w:t>Демьяновская</w:t>
      </w:r>
      <w:proofErr w:type="spellEnd"/>
      <w:r w:rsidR="001B0F47" w:rsidRPr="001B0F47">
        <w:rPr>
          <w:sz w:val="24"/>
          <w:szCs w:val="24"/>
        </w:rPr>
        <w:t xml:space="preserve"> поселковая Дума рассматривает проект решения о бюджете поселения на очередной финансовый год и плановый период в срок до 25 декабря текущего года в двух чтениях.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  <w:t xml:space="preserve">    </w:t>
      </w:r>
      <w:r w:rsidR="00AB1F56" w:rsidRPr="003F1CED">
        <w:rPr>
          <w:sz w:val="24"/>
          <w:szCs w:val="24"/>
        </w:rPr>
        <w:t>29</w:t>
      </w:r>
      <w:r w:rsidRPr="003F1CED">
        <w:rPr>
          <w:sz w:val="24"/>
          <w:szCs w:val="24"/>
        </w:rPr>
        <w:t>.2.</w:t>
      </w:r>
      <w:r w:rsidR="00745684" w:rsidRPr="003F1CED">
        <w:rPr>
          <w:sz w:val="24"/>
          <w:szCs w:val="24"/>
        </w:rPr>
        <w:t xml:space="preserve"> </w:t>
      </w:r>
      <w:r w:rsidRPr="003F1CED">
        <w:rPr>
          <w:sz w:val="24"/>
          <w:szCs w:val="24"/>
        </w:rPr>
        <w:t>Порядок подготовки к рассмотрению во втором чтении проекта решения о  бюджете поселения:</w:t>
      </w:r>
    </w:p>
    <w:p w:rsidR="005D6F3E" w:rsidRPr="003F1CED" w:rsidRDefault="00AB1F56" w:rsidP="005D6F3E">
      <w:pPr>
        <w:autoSpaceDE w:val="0"/>
        <w:autoSpaceDN w:val="0"/>
        <w:adjustRightInd w:val="0"/>
        <w:ind w:firstLine="540"/>
        <w:jc w:val="both"/>
      </w:pPr>
      <w:r w:rsidRPr="003F1CED">
        <w:lastRenderedPageBreak/>
        <w:t>29</w:t>
      </w:r>
      <w:r w:rsidR="005D6F3E" w:rsidRPr="003F1CED">
        <w:t xml:space="preserve">.2.1. Предложения по проекту решения о  бюджете района вносятся в виде изменения редакции пунктов, либо в виде дополнении решения конкретными пунктами, подпунктами, абзацами или словами, либо в виде предложений об исключении конкретных слов, абзацев, подпунктов, пунктов решения. Предложения не могут увеличивать утвержденный в первом чтении общий объем доходов и расходов бюджета </w:t>
      </w:r>
      <w:r w:rsidR="00286705" w:rsidRPr="003F1CED">
        <w:t>поселения</w:t>
      </w:r>
      <w:r w:rsidR="005D6F3E" w:rsidRPr="003F1CED">
        <w:t xml:space="preserve"> и должны содержать указания о перераспределении расходов между конкретными статьями расходной части проекта бюджета </w:t>
      </w:r>
      <w:r w:rsidR="00286705" w:rsidRPr="003F1CED">
        <w:t>поселения</w:t>
      </w:r>
      <w:r w:rsidR="005D6F3E" w:rsidRPr="003F1CED">
        <w:t>. Предложения должны соответствовать бюджетной классификации.</w:t>
      </w:r>
    </w:p>
    <w:p w:rsidR="005D6F3E" w:rsidRPr="003F1CED" w:rsidRDefault="00AB1F56" w:rsidP="005D6F3E">
      <w:pPr>
        <w:autoSpaceDE w:val="0"/>
        <w:autoSpaceDN w:val="0"/>
        <w:adjustRightInd w:val="0"/>
        <w:ind w:firstLine="540"/>
        <w:jc w:val="both"/>
      </w:pPr>
      <w:r w:rsidRPr="003F1CED">
        <w:t>29</w:t>
      </w:r>
      <w:r w:rsidR="005D6F3E" w:rsidRPr="003F1CED">
        <w:t xml:space="preserve">.2.2. Администрация </w:t>
      </w:r>
      <w:r w:rsidR="00CF56F4">
        <w:t>Демья</w:t>
      </w:r>
      <w:r w:rsidR="005D6F3E" w:rsidRPr="003F1CED">
        <w:t xml:space="preserve">новского городского поселения  рассматривает внесенные предложения с учетом заключения главы поселения  и </w:t>
      </w:r>
      <w:r w:rsidR="00EA2DC1" w:rsidRPr="003F1CED">
        <w:t>решения согласительной комиссии</w:t>
      </w:r>
      <w:r w:rsidR="005D6F3E" w:rsidRPr="003F1CED">
        <w:t xml:space="preserve"> и  готовит таблицу поправок, направляет ее депутатам </w:t>
      </w:r>
      <w:r w:rsidR="00CF56F4">
        <w:t>Демья</w:t>
      </w:r>
      <w:r w:rsidR="005D6F3E" w:rsidRPr="003F1CED">
        <w:t>новской поселковой Думы.</w:t>
      </w:r>
    </w:p>
    <w:p w:rsidR="00EA2DC1" w:rsidRPr="003F1CED" w:rsidRDefault="00AB1F56" w:rsidP="005D6F3E">
      <w:pPr>
        <w:autoSpaceDE w:val="0"/>
        <w:autoSpaceDN w:val="0"/>
        <w:adjustRightInd w:val="0"/>
        <w:ind w:firstLine="540"/>
        <w:jc w:val="both"/>
      </w:pPr>
      <w:r w:rsidRPr="003F1CED">
        <w:t>29</w:t>
      </w:r>
      <w:r w:rsidR="005D6F3E" w:rsidRPr="003F1CED">
        <w:t xml:space="preserve">.2.3. При рассмотрении </w:t>
      </w:r>
      <w:r w:rsidR="00CF56F4">
        <w:t>Демья</w:t>
      </w:r>
      <w:r w:rsidR="005D6F3E" w:rsidRPr="003F1CED">
        <w:t xml:space="preserve">новской поселковой Думой  проекта  решения  о бюджете поселения во втором чтении с докладом выступает глава Администрации </w:t>
      </w:r>
      <w:r w:rsidR="00286705" w:rsidRPr="003F1CED">
        <w:t>поселения</w:t>
      </w:r>
      <w:r w:rsidR="005D6F3E" w:rsidRPr="003F1CED">
        <w:t>, либо уполномоченное им должностное лицо. Докладчик сообщает о поступивших предложениях и замечаниях, результатах их рассмотрения согласительной комиссией. С содокладом выступает пр</w:t>
      </w:r>
      <w:r w:rsidR="00EA2DC1" w:rsidRPr="003F1CED">
        <w:t>едседатель комиссии по бюджету.</w:t>
      </w:r>
    </w:p>
    <w:p w:rsidR="005D6F3E" w:rsidRPr="003F1CED" w:rsidRDefault="00AB1F56" w:rsidP="005D6F3E">
      <w:pPr>
        <w:autoSpaceDE w:val="0"/>
        <w:autoSpaceDN w:val="0"/>
        <w:adjustRightInd w:val="0"/>
        <w:ind w:firstLine="540"/>
        <w:jc w:val="both"/>
      </w:pPr>
      <w:r w:rsidRPr="003F1CED">
        <w:t>29</w:t>
      </w:r>
      <w:r w:rsidR="005D6F3E" w:rsidRPr="003F1CED">
        <w:t xml:space="preserve">.2.4. Если решение о  бюджете не принято в целом, он считается отклоненным и подлежит доработке согласительной </w:t>
      </w:r>
      <w:r w:rsidR="00CF56F4">
        <w:t>комиссией в установленный Демья</w:t>
      </w:r>
      <w:r w:rsidR="005D6F3E" w:rsidRPr="003F1CED">
        <w:t>новской поселковой Думой  срок с учетом предложений и замечаний, после чего он должен быть вновь представлен на рассмотрение Думы во втором чтении.</w:t>
      </w:r>
    </w:p>
    <w:p w:rsidR="005D6F3E" w:rsidRPr="003F1CED" w:rsidRDefault="005D6F3E" w:rsidP="005D6F3E">
      <w:pPr>
        <w:pStyle w:val="11"/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EA2DC1" w:rsidRPr="003F1CED" w:rsidRDefault="00EA2DC1" w:rsidP="005D6F3E">
      <w:pPr>
        <w:pStyle w:val="11"/>
        <w:shd w:val="clear" w:color="auto" w:fill="FFFFFF"/>
        <w:ind w:firstLine="720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30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CF56F4">
        <w:rPr>
          <w:b/>
          <w:sz w:val="24"/>
          <w:szCs w:val="24"/>
        </w:rPr>
        <w:t>Действие решения Демья</w:t>
      </w:r>
      <w:r w:rsidR="005D6F3E" w:rsidRPr="003F1CED">
        <w:rPr>
          <w:b/>
          <w:sz w:val="24"/>
          <w:szCs w:val="24"/>
        </w:rPr>
        <w:t xml:space="preserve">новской </w:t>
      </w:r>
      <w:r w:rsidR="00286705" w:rsidRPr="003F1CED">
        <w:rPr>
          <w:b/>
          <w:sz w:val="24"/>
          <w:szCs w:val="24"/>
        </w:rPr>
        <w:t>поселковой</w:t>
      </w:r>
      <w:r w:rsidR="005D6F3E" w:rsidRPr="003F1CED">
        <w:rPr>
          <w:b/>
          <w:sz w:val="24"/>
          <w:szCs w:val="24"/>
        </w:rPr>
        <w:t xml:space="preserve"> Думы</w:t>
      </w:r>
    </w:p>
    <w:p w:rsidR="005D6F3E" w:rsidRPr="003F1CED" w:rsidRDefault="005D6F3E" w:rsidP="005D6F3E">
      <w:pPr>
        <w:pStyle w:val="11"/>
        <w:shd w:val="clear" w:color="auto" w:fill="FFFFFF"/>
        <w:ind w:firstLine="720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о бюджете </w:t>
      </w:r>
      <w:r w:rsidR="00286705" w:rsidRPr="003F1CED">
        <w:rPr>
          <w:b/>
          <w:sz w:val="24"/>
          <w:szCs w:val="24"/>
        </w:rPr>
        <w:t>поселения</w:t>
      </w:r>
    </w:p>
    <w:p w:rsidR="005D6F3E" w:rsidRPr="003F1CED" w:rsidRDefault="005D6F3E" w:rsidP="005D6F3E">
      <w:pPr>
        <w:pStyle w:val="11"/>
        <w:shd w:val="clear" w:color="auto" w:fill="FFFFFF"/>
        <w:ind w:firstLine="720"/>
        <w:jc w:val="center"/>
        <w:rPr>
          <w:sz w:val="24"/>
          <w:szCs w:val="24"/>
        </w:rPr>
      </w:pPr>
    </w:p>
    <w:p w:rsidR="005D6F3E" w:rsidRPr="003F1CED" w:rsidRDefault="005D6F3E" w:rsidP="00EA2DC1">
      <w:pPr>
        <w:pStyle w:val="11"/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3</w:t>
      </w:r>
      <w:r w:rsidR="00AB1F56" w:rsidRPr="003F1CED">
        <w:rPr>
          <w:sz w:val="24"/>
          <w:szCs w:val="24"/>
        </w:rPr>
        <w:t>0</w:t>
      </w:r>
      <w:r w:rsidR="00CF56F4">
        <w:rPr>
          <w:sz w:val="24"/>
          <w:szCs w:val="24"/>
        </w:rPr>
        <w:t>.1. Решение Демья</w:t>
      </w:r>
      <w:r w:rsidRPr="003F1CED">
        <w:rPr>
          <w:sz w:val="24"/>
          <w:szCs w:val="24"/>
        </w:rPr>
        <w:t xml:space="preserve">новской поселковой Думы о бюджете </w:t>
      </w:r>
      <w:r w:rsidR="00286705" w:rsidRPr="003F1CED">
        <w:rPr>
          <w:sz w:val="24"/>
          <w:szCs w:val="24"/>
        </w:rPr>
        <w:t xml:space="preserve">поселения </w:t>
      </w:r>
      <w:r w:rsidRPr="003F1CED">
        <w:rPr>
          <w:sz w:val="24"/>
          <w:szCs w:val="24"/>
        </w:rPr>
        <w:t>вступает в силу с 1 января и действует по 31 декабря финансового года.</w:t>
      </w:r>
    </w:p>
    <w:p w:rsidR="005D6F3E" w:rsidRPr="003F1CED" w:rsidRDefault="005D6F3E" w:rsidP="00EA2DC1">
      <w:pPr>
        <w:pStyle w:val="11"/>
        <w:shd w:val="clear" w:color="auto" w:fill="FFFFFF"/>
        <w:ind w:firstLine="54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</w:t>
      </w:r>
      <w:r w:rsidR="00AB1F56" w:rsidRPr="003F1CED">
        <w:rPr>
          <w:sz w:val="24"/>
          <w:szCs w:val="24"/>
        </w:rPr>
        <w:t>0</w:t>
      </w:r>
      <w:r w:rsidR="00CF56F4">
        <w:rPr>
          <w:sz w:val="24"/>
          <w:szCs w:val="24"/>
        </w:rPr>
        <w:t>.2. Решение Демья</w:t>
      </w:r>
      <w:r w:rsidRPr="003F1CED">
        <w:rPr>
          <w:sz w:val="24"/>
          <w:szCs w:val="24"/>
        </w:rPr>
        <w:t xml:space="preserve">новской поселковой Думы о бюджете </w:t>
      </w:r>
      <w:r w:rsidR="00286705" w:rsidRPr="003F1CED">
        <w:rPr>
          <w:sz w:val="24"/>
          <w:szCs w:val="24"/>
        </w:rPr>
        <w:t xml:space="preserve">поселения </w:t>
      </w:r>
      <w:r w:rsidRPr="003F1CED">
        <w:rPr>
          <w:sz w:val="24"/>
          <w:szCs w:val="24"/>
        </w:rPr>
        <w:t xml:space="preserve"> на очередной финансовый год </w:t>
      </w:r>
      <w:r w:rsidR="001B0F47" w:rsidRPr="001B0F47">
        <w:rPr>
          <w:sz w:val="24"/>
          <w:szCs w:val="24"/>
        </w:rPr>
        <w:t>и плановый период</w:t>
      </w:r>
      <w:r w:rsidR="001B0F47" w:rsidRPr="003F1CED">
        <w:rPr>
          <w:sz w:val="24"/>
          <w:szCs w:val="24"/>
        </w:rPr>
        <w:t xml:space="preserve"> </w:t>
      </w:r>
      <w:r w:rsidRPr="003F1CED">
        <w:rPr>
          <w:sz w:val="24"/>
          <w:szCs w:val="24"/>
        </w:rPr>
        <w:t>подлежит официальному опубликованию в установленном порядке.</w:t>
      </w:r>
    </w:p>
    <w:p w:rsidR="005D6F3E" w:rsidRPr="003F1CED" w:rsidRDefault="005D6F3E" w:rsidP="00EA2DC1">
      <w:pPr>
        <w:pStyle w:val="11"/>
        <w:shd w:val="clear" w:color="auto" w:fill="FFFFFF"/>
        <w:ind w:firstLine="720"/>
        <w:jc w:val="both"/>
        <w:rPr>
          <w:sz w:val="24"/>
          <w:szCs w:val="24"/>
        </w:rPr>
      </w:pPr>
    </w:p>
    <w:p w:rsidR="00286705" w:rsidRPr="003F1CED" w:rsidRDefault="00EA2DC1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31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5D6F3E" w:rsidRPr="003F1CED">
        <w:rPr>
          <w:b/>
          <w:sz w:val="24"/>
          <w:szCs w:val="24"/>
        </w:rPr>
        <w:t xml:space="preserve">Внесение изменений в решение </w:t>
      </w:r>
      <w:r w:rsidR="00CF56F4">
        <w:rPr>
          <w:b/>
          <w:sz w:val="24"/>
          <w:szCs w:val="24"/>
        </w:rPr>
        <w:t>Демья</w:t>
      </w:r>
      <w:r w:rsidR="005D6F3E" w:rsidRPr="003F1CED">
        <w:rPr>
          <w:b/>
          <w:sz w:val="24"/>
          <w:szCs w:val="24"/>
        </w:rPr>
        <w:t xml:space="preserve">новской поселковой Думы 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>о бюджете поселения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</w:t>
      </w:r>
      <w:r w:rsidR="00AB1F56" w:rsidRPr="003F1CED">
        <w:rPr>
          <w:sz w:val="24"/>
          <w:szCs w:val="24"/>
        </w:rPr>
        <w:t>1</w:t>
      </w:r>
      <w:r w:rsidR="00CF56F4">
        <w:rPr>
          <w:sz w:val="24"/>
          <w:szCs w:val="24"/>
        </w:rPr>
        <w:t>.1. Администрация Демья</w:t>
      </w:r>
      <w:r w:rsidRPr="003F1CED">
        <w:rPr>
          <w:sz w:val="24"/>
          <w:szCs w:val="24"/>
        </w:rPr>
        <w:t xml:space="preserve">новского городского поселения вносит на рассмотрение </w:t>
      </w:r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>новской поселковой Думы проект решения Думы о внесении изменений и дополнений в бюджет пос</w:t>
      </w:r>
      <w:r w:rsidR="00EA2DC1" w:rsidRPr="003F1CED">
        <w:rPr>
          <w:sz w:val="24"/>
          <w:szCs w:val="24"/>
        </w:rPr>
        <w:t xml:space="preserve">еления не позднее, </w:t>
      </w:r>
      <w:r w:rsidR="006C0D6F" w:rsidRPr="003F1CED">
        <w:rPr>
          <w:sz w:val="24"/>
          <w:szCs w:val="24"/>
        </w:rPr>
        <w:t>чем за 7 дней</w:t>
      </w:r>
      <w:r w:rsidRPr="003F1CED">
        <w:rPr>
          <w:sz w:val="24"/>
          <w:szCs w:val="24"/>
        </w:rPr>
        <w:t xml:space="preserve"> до очередного заседа</w:t>
      </w:r>
      <w:r w:rsidR="006C0D6F" w:rsidRPr="003F1CED">
        <w:rPr>
          <w:sz w:val="24"/>
          <w:szCs w:val="24"/>
        </w:rPr>
        <w:t xml:space="preserve">ния Думы, и не позднее, чем за 3 дня </w:t>
      </w:r>
      <w:r w:rsidRPr="003F1CED">
        <w:rPr>
          <w:sz w:val="24"/>
          <w:szCs w:val="24"/>
        </w:rPr>
        <w:t>до внеочередного заседания Думы.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</w:t>
      </w:r>
      <w:r w:rsidR="00AB1F56" w:rsidRPr="003F1CED">
        <w:rPr>
          <w:sz w:val="24"/>
          <w:szCs w:val="24"/>
        </w:rPr>
        <w:t>1</w:t>
      </w:r>
      <w:r w:rsidRPr="003F1CED">
        <w:rPr>
          <w:sz w:val="24"/>
          <w:szCs w:val="24"/>
        </w:rPr>
        <w:t xml:space="preserve">.2. Одновременно  с  проектом указанного решения </w:t>
      </w:r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>новской поселковой Думы представляется пояснительная записка с обоснованием предлагаемых изменений.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</w:t>
      </w:r>
      <w:r w:rsidR="00AB1F56" w:rsidRPr="003F1CED">
        <w:rPr>
          <w:sz w:val="24"/>
          <w:szCs w:val="24"/>
        </w:rPr>
        <w:t>1</w:t>
      </w:r>
      <w:r w:rsidRPr="003F1CED">
        <w:rPr>
          <w:sz w:val="24"/>
          <w:szCs w:val="24"/>
        </w:rPr>
        <w:t xml:space="preserve">.3. Глава поселения выносит проект решения о внесении изменений в решение  </w:t>
      </w:r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 xml:space="preserve">новской поселковой Думы о бюджете </w:t>
      </w:r>
      <w:r w:rsidR="00286705" w:rsidRPr="003F1CED">
        <w:rPr>
          <w:sz w:val="24"/>
          <w:szCs w:val="24"/>
        </w:rPr>
        <w:t xml:space="preserve">поселения </w:t>
      </w:r>
      <w:r w:rsidRPr="003F1CED">
        <w:rPr>
          <w:sz w:val="24"/>
          <w:szCs w:val="24"/>
        </w:rPr>
        <w:t xml:space="preserve">на очередной финансовый год </w:t>
      </w:r>
      <w:r w:rsidR="001B0F47" w:rsidRPr="001B0F47">
        <w:rPr>
          <w:sz w:val="24"/>
          <w:szCs w:val="24"/>
        </w:rPr>
        <w:t>и плановый период</w:t>
      </w:r>
      <w:r w:rsidR="001B0F47" w:rsidRPr="003F1CED">
        <w:rPr>
          <w:sz w:val="24"/>
          <w:szCs w:val="24"/>
        </w:rPr>
        <w:t xml:space="preserve"> </w:t>
      </w:r>
      <w:r w:rsidRPr="003F1CED">
        <w:rPr>
          <w:sz w:val="24"/>
          <w:szCs w:val="24"/>
        </w:rPr>
        <w:t>на рассмотрение ко</w:t>
      </w:r>
      <w:r w:rsidR="00EA2DC1" w:rsidRPr="003F1CED">
        <w:rPr>
          <w:sz w:val="24"/>
          <w:szCs w:val="24"/>
        </w:rPr>
        <w:t>миссии по бюджету</w:t>
      </w:r>
      <w:r w:rsidRPr="003F1CED">
        <w:rPr>
          <w:sz w:val="24"/>
          <w:szCs w:val="24"/>
        </w:rPr>
        <w:t xml:space="preserve">. 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</w:t>
      </w:r>
      <w:r w:rsidR="00AB1F56" w:rsidRPr="003F1CED">
        <w:rPr>
          <w:sz w:val="24"/>
          <w:szCs w:val="24"/>
        </w:rPr>
        <w:t>1</w:t>
      </w:r>
      <w:r w:rsidRPr="003F1CED">
        <w:rPr>
          <w:sz w:val="24"/>
          <w:szCs w:val="24"/>
        </w:rPr>
        <w:t xml:space="preserve">.4. </w:t>
      </w:r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 xml:space="preserve">новская поселковая Дума рассматривает проект решения о внесении изменений и дополнений в решение Думы о бюджете поселения с   учетом   заключения </w:t>
      </w:r>
      <w:r w:rsidR="00EA2DC1" w:rsidRPr="003F1CED">
        <w:rPr>
          <w:sz w:val="24"/>
          <w:szCs w:val="24"/>
        </w:rPr>
        <w:t>комиссии по бюджету</w:t>
      </w:r>
      <w:r w:rsidRPr="003F1CED">
        <w:rPr>
          <w:sz w:val="24"/>
          <w:szCs w:val="24"/>
        </w:rPr>
        <w:t>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При рассмотрении проекта   решения    о   внесении изменений в решение Думы о бюджете поселения </w:t>
      </w:r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>новская поселковая Дума заслушивает доклады должностного лица, уполномоченного главой Администрации поселения, председателя комиссии по</w:t>
      </w:r>
      <w:r w:rsidR="00EA2DC1" w:rsidRPr="003F1CED">
        <w:rPr>
          <w:sz w:val="24"/>
          <w:szCs w:val="24"/>
        </w:rPr>
        <w:t xml:space="preserve"> бюджету</w:t>
      </w:r>
      <w:r w:rsidRPr="003F1CED">
        <w:rPr>
          <w:sz w:val="24"/>
          <w:szCs w:val="24"/>
        </w:rPr>
        <w:t>.</w:t>
      </w:r>
    </w:p>
    <w:p w:rsidR="005D6F3E" w:rsidRPr="003F1CED" w:rsidRDefault="005D6F3E" w:rsidP="005D6F3E">
      <w:pPr>
        <w:pStyle w:val="11"/>
        <w:shd w:val="clear" w:color="auto" w:fill="FFFFFF"/>
        <w:jc w:val="both"/>
        <w:rPr>
          <w:sz w:val="24"/>
          <w:szCs w:val="24"/>
        </w:rPr>
      </w:pPr>
    </w:p>
    <w:p w:rsidR="005D6F3E" w:rsidRPr="003F1CED" w:rsidRDefault="00EA2DC1" w:rsidP="005D6F3E">
      <w:pPr>
        <w:pStyle w:val="11"/>
        <w:shd w:val="clear" w:color="auto" w:fill="FFFFFF"/>
        <w:ind w:firstLine="567"/>
        <w:jc w:val="center"/>
        <w:rPr>
          <w:b/>
          <w:color w:val="FF0000"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32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5D6F3E" w:rsidRPr="003F1CED">
        <w:rPr>
          <w:b/>
          <w:sz w:val="24"/>
          <w:szCs w:val="24"/>
        </w:rPr>
        <w:t xml:space="preserve">Исполнение бюджета  </w:t>
      </w:r>
      <w:r w:rsidR="006C0D6F" w:rsidRPr="003F1CED">
        <w:rPr>
          <w:b/>
          <w:sz w:val="24"/>
          <w:szCs w:val="24"/>
        </w:rPr>
        <w:t>поселения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Исполнение бюджета </w:t>
      </w:r>
      <w:r w:rsidR="00286CA7" w:rsidRPr="003F1CED">
        <w:rPr>
          <w:sz w:val="24"/>
          <w:szCs w:val="24"/>
        </w:rPr>
        <w:t xml:space="preserve">поселения </w:t>
      </w:r>
      <w:r w:rsidRPr="003F1CED">
        <w:rPr>
          <w:sz w:val="24"/>
          <w:szCs w:val="24"/>
        </w:rPr>
        <w:t xml:space="preserve">обеспечивается Администрацией </w:t>
      </w:r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 xml:space="preserve">новского городского поселения в установленном им порядке на основе единства кассы и </w:t>
      </w:r>
      <w:r w:rsidRPr="003F1CED">
        <w:rPr>
          <w:sz w:val="24"/>
          <w:szCs w:val="24"/>
        </w:rPr>
        <w:lastRenderedPageBreak/>
        <w:t>подведомственности расходов в соответствии со сводной бюджетной росписью  бюджета поселения и кассовым планом.</w:t>
      </w:r>
    </w:p>
    <w:p w:rsidR="005D6F3E" w:rsidRPr="003F1CED" w:rsidRDefault="005D6F3E" w:rsidP="005D6F3E">
      <w:pPr>
        <w:pStyle w:val="11"/>
        <w:shd w:val="clear" w:color="auto" w:fill="FFFFFF"/>
        <w:ind w:hanging="141"/>
        <w:jc w:val="both"/>
        <w:rPr>
          <w:sz w:val="24"/>
          <w:szCs w:val="24"/>
        </w:rPr>
      </w:pPr>
    </w:p>
    <w:p w:rsidR="005D6F3E" w:rsidRPr="003F1CED" w:rsidRDefault="00286CA7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33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5D6F3E" w:rsidRPr="003F1CED">
        <w:rPr>
          <w:b/>
          <w:sz w:val="24"/>
          <w:szCs w:val="24"/>
        </w:rPr>
        <w:t>Сводная бюджетная роспись бюджета поселения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</w:p>
    <w:p w:rsidR="005D6F3E" w:rsidRPr="003F1CED" w:rsidRDefault="00AB1F56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33</w:t>
      </w:r>
      <w:r w:rsidR="005D6F3E" w:rsidRPr="003F1CED">
        <w:rPr>
          <w:sz w:val="24"/>
          <w:szCs w:val="24"/>
        </w:rPr>
        <w:t xml:space="preserve">.1. Сводная бюджетная роспись бюджета </w:t>
      </w:r>
      <w:r w:rsidR="00745684" w:rsidRPr="003F1CED">
        <w:rPr>
          <w:sz w:val="24"/>
          <w:szCs w:val="24"/>
        </w:rPr>
        <w:t xml:space="preserve">поселения </w:t>
      </w:r>
      <w:r w:rsidR="005D6F3E" w:rsidRPr="003F1CED">
        <w:rPr>
          <w:sz w:val="24"/>
          <w:szCs w:val="24"/>
        </w:rPr>
        <w:t xml:space="preserve">составляется и ведется </w:t>
      </w:r>
      <w:r w:rsidR="00745684" w:rsidRPr="003F1CED">
        <w:rPr>
          <w:sz w:val="24"/>
          <w:szCs w:val="24"/>
        </w:rPr>
        <w:t>А</w:t>
      </w:r>
      <w:r w:rsidR="006C0D6F" w:rsidRPr="003F1CED">
        <w:rPr>
          <w:sz w:val="24"/>
          <w:szCs w:val="24"/>
        </w:rPr>
        <w:t>дминистрацией</w:t>
      </w:r>
      <w:r w:rsidR="005D6F3E" w:rsidRPr="003F1CED">
        <w:rPr>
          <w:sz w:val="24"/>
          <w:szCs w:val="24"/>
        </w:rPr>
        <w:t xml:space="preserve"> </w:t>
      </w:r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новского городск</w:t>
      </w:r>
      <w:r w:rsidR="006C0D6F" w:rsidRPr="003F1CED">
        <w:rPr>
          <w:sz w:val="24"/>
          <w:szCs w:val="24"/>
        </w:rPr>
        <w:t>ого поселения в установленном ею</w:t>
      </w:r>
      <w:r w:rsidR="005D6F3E" w:rsidRPr="003F1CED">
        <w:rPr>
          <w:sz w:val="24"/>
          <w:szCs w:val="24"/>
        </w:rPr>
        <w:t xml:space="preserve"> порядке и должна соответствовать показателям решения Думы о бюджете поселения на очередной финансовый год</w:t>
      </w:r>
      <w:r w:rsidR="001B0F47" w:rsidRPr="001B0F47">
        <w:rPr>
          <w:sz w:val="28"/>
          <w:szCs w:val="28"/>
        </w:rPr>
        <w:t xml:space="preserve"> </w:t>
      </w:r>
      <w:r w:rsidR="001B0F47" w:rsidRPr="001B0F47">
        <w:rPr>
          <w:sz w:val="24"/>
          <w:szCs w:val="24"/>
        </w:rPr>
        <w:t>и плановый период</w:t>
      </w:r>
      <w:r w:rsidR="005D6F3E" w:rsidRPr="003F1CED">
        <w:rPr>
          <w:sz w:val="24"/>
          <w:szCs w:val="24"/>
        </w:rPr>
        <w:t>.</w:t>
      </w:r>
    </w:p>
    <w:p w:rsidR="005D6F3E" w:rsidRPr="003F1CED" w:rsidRDefault="00AB1F56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33</w:t>
      </w:r>
      <w:r w:rsidR="005D6F3E" w:rsidRPr="003F1CED">
        <w:rPr>
          <w:sz w:val="24"/>
          <w:szCs w:val="24"/>
        </w:rPr>
        <w:t xml:space="preserve">.2. Порядком составления и ведения сводной бюджетной росписи бюджета  поселения </w:t>
      </w:r>
      <w:r w:rsidR="002D4CE8" w:rsidRPr="002D4CE8">
        <w:rPr>
          <w:sz w:val="24"/>
          <w:szCs w:val="24"/>
        </w:rPr>
        <w:t>могут устанавливаться</w:t>
      </w:r>
      <w:r w:rsidR="002D4CE8" w:rsidRPr="003F1CED">
        <w:rPr>
          <w:sz w:val="24"/>
          <w:szCs w:val="24"/>
        </w:rPr>
        <w:t xml:space="preserve"> </w:t>
      </w:r>
      <w:r w:rsidR="005D6F3E" w:rsidRPr="003F1CED">
        <w:rPr>
          <w:sz w:val="24"/>
          <w:szCs w:val="24"/>
        </w:rPr>
        <w:t>предельные сроки внесения изменений в сводную бюджетную роспись бюджета поселения, в том числе дифференцированно по различным видам оснований, установленных бюджетным законодательством Российской Федерации.</w:t>
      </w:r>
    </w:p>
    <w:p w:rsidR="005D6F3E" w:rsidRPr="003F1CED" w:rsidRDefault="00AB1F56" w:rsidP="005D6F3E">
      <w:pPr>
        <w:autoSpaceDE w:val="0"/>
        <w:autoSpaceDN w:val="0"/>
        <w:adjustRightInd w:val="0"/>
        <w:ind w:firstLine="540"/>
        <w:jc w:val="both"/>
      </w:pPr>
      <w:r w:rsidRPr="003F1CED">
        <w:t>33</w:t>
      </w:r>
      <w:r w:rsidR="005D6F3E" w:rsidRPr="003F1CED">
        <w:t xml:space="preserve">.3. </w:t>
      </w:r>
      <w:proofErr w:type="gramStart"/>
      <w:r w:rsidR="005D6F3E" w:rsidRPr="003F1CED">
        <w:t>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  <w:proofErr w:type="gramEnd"/>
    </w:p>
    <w:p w:rsidR="005D6F3E" w:rsidRPr="003F1CED" w:rsidRDefault="00AB1F56" w:rsidP="005D6F3E">
      <w:pPr>
        <w:autoSpaceDE w:val="0"/>
        <w:autoSpaceDN w:val="0"/>
        <w:adjustRightInd w:val="0"/>
        <w:ind w:firstLine="540"/>
        <w:jc w:val="both"/>
      </w:pPr>
      <w:r w:rsidRPr="003F1CED">
        <w:t>33</w:t>
      </w:r>
      <w:r w:rsidR="005D6F3E" w:rsidRPr="003F1CED">
        <w:t xml:space="preserve">.4. </w:t>
      </w:r>
      <w:proofErr w:type="gramStart"/>
      <w:r w:rsidR="005D6F3E" w:rsidRPr="003F1CED">
        <w:t>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(подгрупп и элементов) видов расходов классификации расходов бюджетов, кодам расходов классификации операций сектора государственного управления, в том числе дифференцированно для разных целевых статей и (или) видов расходов бюджета, групп и статей классификации операций сектора государственного управления, главных распорядителей бюджетных средств.</w:t>
      </w:r>
      <w:proofErr w:type="gramEnd"/>
    </w:p>
    <w:p w:rsidR="005D6F3E" w:rsidRPr="003F1CED" w:rsidRDefault="00AB1F56" w:rsidP="005D6F3E">
      <w:pPr>
        <w:pStyle w:val="11"/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33</w:t>
      </w:r>
      <w:r w:rsidR="005D6F3E" w:rsidRPr="003F1CED">
        <w:rPr>
          <w:sz w:val="24"/>
          <w:szCs w:val="24"/>
        </w:rPr>
        <w:t>.5. Утвержденные показатели сводной бюджетной росписи бюджета поселения по расходам доводятся финансовым органом  до главных распорядителей средств бюджета до начала очередного финансового года</w:t>
      </w:r>
      <w:r w:rsidR="00745684" w:rsidRPr="003F1CED">
        <w:rPr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</w:p>
    <w:p w:rsidR="005D6F3E" w:rsidRPr="003F1CED" w:rsidRDefault="005D6F3E" w:rsidP="005D6F3E">
      <w:pPr>
        <w:pStyle w:val="11"/>
        <w:shd w:val="clear" w:color="auto" w:fill="FFFFFF"/>
        <w:ind w:hanging="141"/>
        <w:jc w:val="both"/>
        <w:rPr>
          <w:sz w:val="24"/>
          <w:szCs w:val="24"/>
        </w:rPr>
      </w:pPr>
    </w:p>
    <w:p w:rsidR="005D6F3E" w:rsidRPr="003F1CED" w:rsidRDefault="00286CA7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34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5D6F3E" w:rsidRPr="003F1CED">
        <w:rPr>
          <w:b/>
          <w:sz w:val="24"/>
          <w:szCs w:val="24"/>
        </w:rPr>
        <w:t>Кассовый план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</w:p>
    <w:p w:rsidR="005D6F3E" w:rsidRPr="003F1CED" w:rsidRDefault="005D6F3E" w:rsidP="005D6F3E">
      <w:pPr>
        <w:autoSpaceDE w:val="0"/>
        <w:autoSpaceDN w:val="0"/>
        <w:adjustRightInd w:val="0"/>
        <w:ind w:firstLine="540"/>
        <w:jc w:val="both"/>
      </w:pPr>
      <w:r w:rsidRPr="003F1CED">
        <w:t>Составл</w:t>
      </w:r>
      <w:r w:rsidR="00286705" w:rsidRPr="003F1CED">
        <w:t xml:space="preserve">ение и ведение кассового плана осуществляется </w:t>
      </w:r>
      <w:r w:rsidRPr="003F1CED">
        <w:t xml:space="preserve">Администрацией </w:t>
      </w:r>
      <w:r w:rsidR="00CF56F4">
        <w:t>Демья</w:t>
      </w:r>
      <w:r w:rsidR="00D0360E" w:rsidRPr="003F1CED">
        <w:t xml:space="preserve">новского </w:t>
      </w:r>
      <w:r w:rsidRPr="003F1CED">
        <w:t>городского поселения.</w:t>
      </w:r>
    </w:p>
    <w:p w:rsidR="005D6F3E" w:rsidRPr="003F1CED" w:rsidRDefault="005D6F3E" w:rsidP="005D6F3E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F1CED">
        <w:rPr>
          <w:iCs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5D6F3E" w:rsidRPr="003F1CED" w:rsidRDefault="00286CA7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35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5D6F3E" w:rsidRPr="003F1CED">
        <w:rPr>
          <w:b/>
          <w:sz w:val="24"/>
          <w:szCs w:val="24"/>
        </w:rPr>
        <w:t>Бюджетная роспись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</w:p>
    <w:p w:rsidR="005D6F3E" w:rsidRPr="003F1CED" w:rsidRDefault="00AB1F56" w:rsidP="005D6F3E">
      <w:pPr>
        <w:pStyle w:val="11"/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35</w:t>
      </w:r>
      <w:r w:rsidR="005D6F3E" w:rsidRPr="003F1CED">
        <w:rPr>
          <w:sz w:val="24"/>
          <w:szCs w:val="24"/>
        </w:rPr>
        <w:t>.1.</w:t>
      </w:r>
      <w:r w:rsidR="005D6F3E" w:rsidRPr="003F1CED">
        <w:rPr>
          <w:sz w:val="24"/>
          <w:szCs w:val="24"/>
        </w:rPr>
        <w:tab/>
        <w:t>Бюджетная роспись главного распорядителя средств бюджета поселения составляется и ведется им в порядке, установленном Администрацией городского поселения.</w:t>
      </w:r>
    </w:p>
    <w:p w:rsidR="005D6F3E" w:rsidRPr="003F1CED" w:rsidRDefault="00AB1F56" w:rsidP="005D6F3E">
      <w:pPr>
        <w:pStyle w:val="11"/>
        <w:shd w:val="clear" w:color="auto" w:fill="FFFFFF"/>
        <w:tabs>
          <w:tab w:val="left" w:pos="1128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35</w:t>
      </w:r>
      <w:r w:rsidR="005D6F3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2</w:t>
      </w:r>
      <w:r w:rsidR="005D6F3E" w:rsidRPr="003F1CED">
        <w:rPr>
          <w:sz w:val="24"/>
          <w:szCs w:val="24"/>
        </w:rPr>
        <w:t xml:space="preserve">. Показатели бюджетной </w:t>
      </w:r>
      <w:proofErr w:type="gramStart"/>
      <w:r w:rsidR="005D6F3E" w:rsidRPr="003F1CED">
        <w:rPr>
          <w:sz w:val="24"/>
          <w:szCs w:val="24"/>
        </w:rPr>
        <w:t>росписи главного распорядителя  средств бюджета поселения</w:t>
      </w:r>
      <w:proofErr w:type="gramEnd"/>
      <w:r w:rsidR="005D6F3E" w:rsidRPr="003F1CED">
        <w:rPr>
          <w:sz w:val="24"/>
          <w:szCs w:val="24"/>
        </w:rPr>
        <w:t xml:space="preserve"> должны соответствовать бюджетным ассигнованиям, утвержденным   сводной   бюджетной   росписью бюджета поселения, и лимитам бюджетных обязательств.</w:t>
      </w:r>
    </w:p>
    <w:p w:rsidR="005D6F3E" w:rsidRPr="003F1CED" w:rsidRDefault="00AB1F56" w:rsidP="005D6F3E">
      <w:pPr>
        <w:pStyle w:val="11"/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35</w:t>
      </w:r>
      <w:r w:rsidR="005D6F3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3</w:t>
      </w:r>
      <w:r w:rsidR="005D6F3E" w:rsidRPr="003F1CED">
        <w:rPr>
          <w:sz w:val="24"/>
          <w:szCs w:val="24"/>
        </w:rPr>
        <w:t>.</w:t>
      </w:r>
      <w:r w:rsidR="005D6F3E" w:rsidRPr="003F1CED">
        <w:rPr>
          <w:sz w:val="24"/>
          <w:szCs w:val="24"/>
        </w:rPr>
        <w:tab/>
        <w:t xml:space="preserve"> Утверждение  бюджетной росписи  и  внесение  изменений   в  нее осуществляется     главным     распорядителем     средств бюджета поселения.</w:t>
      </w:r>
    </w:p>
    <w:p w:rsidR="005D6F3E" w:rsidRPr="002D4CE8" w:rsidRDefault="00AB1F56" w:rsidP="005D6F3E">
      <w:pPr>
        <w:pStyle w:val="11"/>
        <w:shd w:val="clear" w:color="auto" w:fill="FFFFFF"/>
        <w:tabs>
          <w:tab w:val="left" w:pos="426"/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35</w:t>
      </w:r>
      <w:r w:rsidR="005D6F3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4</w:t>
      </w:r>
      <w:r w:rsidR="005D6F3E" w:rsidRPr="003F1CED">
        <w:rPr>
          <w:sz w:val="24"/>
          <w:szCs w:val="24"/>
        </w:rPr>
        <w:t>.</w:t>
      </w:r>
      <w:r w:rsidR="005D6F3E" w:rsidRPr="003F1CED">
        <w:rPr>
          <w:sz w:val="24"/>
          <w:szCs w:val="24"/>
        </w:rPr>
        <w:tab/>
        <w:t xml:space="preserve"> Утвержденные  показатели  бюджетной  росписи средств бюджета поселения доводятся до получателей средств бюджета поселения до начала очередного финансового года</w:t>
      </w:r>
      <w:r w:rsidR="002D4CE8">
        <w:rPr>
          <w:sz w:val="24"/>
          <w:szCs w:val="24"/>
        </w:rPr>
        <w:t>,</w:t>
      </w:r>
      <w:r w:rsidR="002D4CE8" w:rsidRPr="002D4CE8">
        <w:rPr>
          <w:sz w:val="28"/>
          <w:szCs w:val="28"/>
        </w:rPr>
        <w:t xml:space="preserve"> </w:t>
      </w:r>
      <w:r w:rsidR="002D4CE8" w:rsidRPr="002D4CE8">
        <w:rPr>
          <w:sz w:val="24"/>
          <w:szCs w:val="24"/>
        </w:rPr>
        <w:t xml:space="preserve">за исключением случаев,  </w:t>
      </w:r>
      <w:r w:rsidR="002D4CE8" w:rsidRPr="002D4CE8">
        <w:rPr>
          <w:color w:val="000000" w:themeColor="text1"/>
          <w:sz w:val="24"/>
          <w:szCs w:val="24"/>
        </w:rPr>
        <w:t xml:space="preserve">предусмотренных </w:t>
      </w:r>
      <w:hyperlink r:id="rId10" w:history="1">
        <w:r w:rsidR="002D4CE8" w:rsidRPr="002D4CE8">
          <w:rPr>
            <w:rStyle w:val="a7"/>
            <w:color w:val="000000" w:themeColor="text1"/>
            <w:sz w:val="24"/>
            <w:szCs w:val="24"/>
            <w:u w:val="none"/>
          </w:rPr>
          <w:t>статьями 190</w:t>
        </w:r>
      </w:hyperlink>
      <w:r w:rsidR="002D4CE8" w:rsidRPr="002D4CE8">
        <w:rPr>
          <w:color w:val="000000" w:themeColor="text1"/>
          <w:sz w:val="24"/>
          <w:szCs w:val="24"/>
        </w:rPr>
        <w:t xml:space="preserve"> и </w:t>
      </w:r>
      <w:hyperlink r:id="rId11" w:history="1">
        <w:r w:rsidR="002D4CE8" w:rsidRPr="002D4CE8">
          <w:rPr>
            <w:rStyle w:val="a7"/>
            <w:color w:val="000000" w:themeColor="text1"/>
            <w:sz w:val="24"/>
            <w:szCs w:val="24"/>
            <w:u w:val="none"/>
          </w:rPr>
          <w:t>191 Бюджетного кодекса</w:t>
        </w:r>
      </w:hyperlink>
      <w:r w:rsidR="002D4CE8" w:rsidRPr="002D4CE8">
        <w:rPr>
          <w:color w:val="000000" w:themeColor="text1"/>
          <w:sz w:val="24"/>
          <w:szCs w:val="24"/>
        </w:rPr>
        <w:t xml:space="preserve"> </w:t>
      </w:r>
      <w:r w:rsidR="002D4CE8" w:rsidRPr="002D4CE8">
        <w:rPr>
          <w:sz w:val="24"/>
          <w:szCs w:val="24"/>
        </w:rPr>
        <w:t>Российской Федерации.</w:t>
      </w:r>
    </w:p>
    <w:p w:rsidR="005D6F3E" w:rsidRPr="003F1CED" w:rsidRDefault="00AB1F56" w:rsidP="005D6F3E">
      <w:pPr>
        <w:pStyle w:val="11"/>
        <w:shd w:val="clear" w:color="auto" w:fill="FFFFFF"/>
        <w:tabs>
          <w:tab w:val="left" w:pos="1320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35</w:t>
      </w:r>
      <w:r w:rsidR="005D6F3E" w:rsidRPr="003F1CED">
        <w:rPr>
          <w:sz w:val="24"/>
          <w:szCs w:val="24"/>
        </w:rPr>
        <w:t>.</w:t>
      </w:r>
      <w:r w:rsidRPr="003F1CED">
        <w:rPr>
          <w:sz w:val="24"/>
          <w:szCs w:val="24"/>
        </w:rPr>
        <w:t>5</w:t>
      </w:r>
      <w:r w:rsidR="005D6F3E" w:rsidRPr="003F1CED">
        <w:rPr>
          <w:sz w:val="24"/>
          <w:szCs w:val="24"/>
        </w:rPr>
        <w:t>. Изменение показателей, утвержденных бюджетной росписью главного распорядителя средств бюджета района, осуществляется после внесения соответствующих изменений в сводную бюджетную роспись бюджета поселения.</w:t>
      </w:r>
    </w:p>
    <w:p w:rsidR="005D6F3E" w:rsidRPr="003F1CED" w:rsidRDefault="005D6F3E" w:rsidP="005D6F3E">
      <w:pPr>
        <w:pStyle w:val="11"/>
        <w:shd w:val="clear" w:color="auto" w:fill="FFFFFF"/>
        <w:ind w:hanging="414"/>
        <w:jc w:val="both"/>
        <w:rPr>
          <w:sz w:val="24"/>
          <w:szCs w:val="24"/>
        </w:rPr>
      </w:pPr>
    </w:p>
    <w:p w:rsidR="005D6F3E" w:rsidRPr="003F1CED" w:rsidRDefault="00286CA7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36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5D6F3E" w:rsidRPr="003F1CED">
        <w:rPr>
          <w:b/>
          <w:sz w:val="24"/>
          <w:szCs w:val="24"/>
        </w:rPr>
        <w:t>Бюджетная смета</w:t>
      </w:r>
    </w:p>
    <w:p w:rsidR="005D6F3E" w:rsidRPr="003F1CED" w:rsidRDefault="00AB1F56" w:rsidP="005D6F3E">
      <w:pPr>
        <w:pStyle w:val="11"/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36</w:t>
      </w:r>
      <w:r w:rsidR="005D6F3E" w:rsidRPr="003F1CED">
        <w:rPr>
          <w:sz w:val="24"/>
          <w:szCs w:val="24"/>
        </w:rPr>
        <w:t>.1. Бюджетная смета казенного учреждения составляется, утверждается и   ведется  им  в порядке,  определенном     главным распорядителем средств бюджета района, в ведении которого находится казенное учреждение</w:t>
      </w:r>
      <w:r w:rsidR="00054281" w:rsidRPr="003F1CED">
        <w:rPr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</w:p>
    <w:p w:rsidR="005D6F3E" w:rsidRPr="003F1CED" w:rsidRDefault="00AB1F56" w:rsidP="005D6F3E">
      <w:pPr>
        <w:pStyle w:val="11"/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36</w:t>
      </w:r>
      <w:r w:rsidR="005D6F3E" w:rsidRPr="003F1CED">
        <w:rPr>
          <w:sz w:val="24"/>
          <w:szCs w:val="24"/>
        </w:rPr>
        <w:t xml:space="preserve">.2. </w:t>
      </w:r>
      <w:r w:rsidR="005D6F3E" w:rsidRPr="003F1CED">
        <w:rPr>
          <w:sz w:val="24"/>
          <w:szCs w:val="24"/>
        </w:rPr>
        <w:tab/>
        <w:t>Порядок составления  и ведения  бюджетной  сметы    может устанавливать право осуществлять детализацию кодов статей (подстатей) соответствующих    групп    (статей)    классификации операций  сектора государственного управления, утверждать иные показатели.</w:t>
      </w:r>
    </w:p>
    <w:p w:rsidR="005D6F3E" w:rsidRPr="003F1CED" w:rsidRDefault="00AB1F56" w:rsidP="005D6F3E">
      <w:pPr>
        <w:pStyle w:val="11"/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36</w:t>
      </w:r>
      <w:r w:rsidR="005D6F3E" w:rsidRPr="003F1CED">
        <w:rPr>
          <w:sz w:val="24"/>
          <w:szCs w:val="24"/>
        </w:rPr>
        <w:t xml:space="preserve">.3. </w:t>
      </w:r>
      <w:r w:rsidR="005D6F3E" w:rsidRPr="003F1CED">
        <w:rPr>
          <w:sz w:val="24"/>
          <w:szCs w:val="24"/>
        </w:rPr>
        <w:tab/>
        <w:t>Показатели  бюджетной  сметы  казенного  учреждения  должны соответствовать  лимитам  бюджетных  обязательств,  доведенным  до  него главным распорядителем средств  бюджета района.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286CA7" w:rsidRPr="003F1CED" w:rsidRDefault="00286CA7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37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</w:t>
      </w:r>
      <w:r w:rsidR="005D6F3E" w:rsidRPr="003F1CED">
        <w:rPr>
          <w:b/>
          <w:sz w:val="24"/>
          <w:szCs w:val="24"/>
        </w:rPr>
        <w:t xml:space="preserve">Лицевые счета для учета операций по исполнению  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бюджета </w:t>
      </w:r>
      <w:r w:rsidR="00332B99" w:rsidRPr="003F1CED">
        <w:rPr>
          <w:b/>
          <w:sz w:val="24"/>
          <w:szCs w:val="24"/>
        </w:rPr>
        <w:t>поселения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</w:p>
    <w:p w:rsidR="005D6F3E" w:rsidRPr="003F1CED" w:rsidRDefault="005D6F3E" w:rsidP="005D6F3E">
      <w:pPr>
        <w:pStyle w:val="11"/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Учет  операций по исполнению бюджета </w:t>
      </w:r>
      <w:r w:rsidR="00054281" w:rsidRPr="003F1CED">
        <w:rPr>
          <w:sz w:val="24"/>
          <w:szCs w:val="24"/>
        </w:rPr>
        <w:t>поселения</w:t>
      </w:r>
      <w:r w:rsidRPr="003F1CED">
        <w:rPr>
          <w:sz w:val="24"/>
          <w:szCs w:val="24"/>
        </w:rPr>
        <w:t xml:space="preserve">  производится на лицевых счетах, открываемых в Финансовом управлении администрации Подосиновского района</w:t>
      </w:r>
      <w:r w:rsidR="00054281" w:rsidRPr="003F1CED">
        <w:rPr>
          <w:sz w:val="24"/>
          <w:szCs w:val="24"/>
        </w:rPr>
        <w:t xml:space="preserve"> Кировской области</w:t>
      </w:r>
      <w:r w:rsidRPr="003F1CED">
        <w:rPr>
          <w:sz w:val="24"/>
          <w:szCs w:val="24"/>
        </w:rPr>
        <w:t>, в установленном им порядке.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Учет операций по целевым средствам, поступающим из областного бюджета,</w:t>
      </w:r>
      <w:r w:rsidR="00054281" w:rsidRPr="003F1CED">
        <w:rPr>
          <w:sz w:val="24"/>
          <w:szCs w:val="24"/>
        </w:rPr>
        <w:t xml:space="preserve"> </w:t>
      </w:r>
      <w:r w:rsidRPr="003F1CED">
        <w:rPr>
          <w:sz w:val="24"/>
          <w:szCs w:val="24"/>
        </w:rPr>
        <w:t xml:space="preserve"> производится в соответствии с бюджетным законодательством Российской Федерации.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5D6F3E" w:rsidRPr="003F1CED" w:rsidRDefault="00286CA7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38</w:t>
      </w:r>
      <w:r w:rsidR="005D6F3E" w:rsidRPr="003F1CED">
        <w:rPr>
          <w:b/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 </w:t>
      </w:r>
      <w:r w:rsidR="005D6F3E" w:rsidRPr="003F1CED">
        <w:rPr>
          <w:b/>
          <w:sz w:val="24"/>
          <w:szCs w:val="24"/>
        </w:rPr>
        <w:t xml:space="preserve">Годовой отчет об исполнении бюджета </w:t>
      </w:r>
      <w:r w:rsidR="00332B99" w:rsidRPr="003F1CED">
        <w:rPr>
          <w:b/>
          <w:sz w:val="24"/>
          <w:szCs w:val="24"/>
        </w:rPr>
        <w:t>поселения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sz w:val="24"/>
          <w:szCs w:val="24"/>
        </w:rPr>
      </w:pPr>
    </w:p>
    <w:p w:rsidR="005D6F3E" w:rsidRPr="003F1CED" w:rsidRDefault="00AB1F56" w:rsidP="005D6F3E">
      <w:pPr>
        <w:pStyle w:val="11"/>
        <w:shd w:val="clear" w:color="auto" w:fill="FFFFFF"/>
        <w:tabs>
          <w:tab w:val="left" w:pos="1171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38</w:t>
      </w:r>
      <w:r w:rsidR="005D6F3E" w:rsidRPr="003F1CED">
        <w:rPr>
          <w:sz w:val="24"/>
          <w:szCs w:val="24"/>
        </w:rPr>
        <w:t xml:space="preserve">.1. Администрация </w:t>
      </w:r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новского городского поселения на основании бюджетной отчетности главн</w:t>
      </w:r>
      <w:r w:rsidR="00054281" w:rsidRPr="003F1CED">
        <w:rPr>
          <w:sz w:val="24"/>
          <w:szCs w:val="24"/>
        </w:rPr>
        <w:t>ого</w:t>
      </w:r>
      <w:r w:rsidR="005D6F3E" w:rsidRPr="003F1CED">
        <w:rPr>
          <w:sz w:val="24"/>
          <w:szCs w:val="24"/>
        </w:rPr>
        <w:t xml:space="preserve"> распорядител</w:t>
      </w:r>
      <w:r w:rsidR="00054281" w:rsidRPr="003F1CED">
        <w:rPr>
          <w:sz w:val="24"/>
          <w:szCs w:val="24"/>
        </w:rPr>
        <w:t>я</w:t>
      </w:r>
      <w:r w:rsidR="005D6F3E" w:rsidRPr="003F1CED">
        <w:rPr>
          <w:sz w:val="24"/>
          <w:szCs w:val="24"/>
        </w:rPr>
        <w:t xml:space="preserve"> средств  бюджета, главн</w:t>
      </w:r>
      <w:r w:rsidR="00054281" w:rsidRPr="003F1CED">
        <w:rPr>
          <w:sz w:val="24"/>
          <w:szCs w:val="24"/>
        </w:rPr>
        <w:t>ого</w:t>
      </w:r>
      <w:r w:rsidR="005D6F3E" w:rsidRPr="003F1CED">
        <w:rPr>
          <w:sz w:val="24"/>
          <w:szCs w:val="24"/>
        </w:rPr>
        <w:t xml:space="preserve"> администратор</w:t>
      </w:r>
      <w:r w:rsidR="00054281" w:rsidRPr="003F1CED">
        <w:rPr>
          <w:sz w:val="24"/>
          <w:szCs w:val="24"/>
        </w:rPr>
        <w:t>а</w:t>
      </w:r>
      <w:r w:rsidR="005D6F3E" w:rsidRPr="003F1CED">
        <w:rPr>
          <w:sz w:val="24"/>
          <w:szCs w:val="24"/>
        </w:rPr>
        <w:t xml:space="preserve"> </w:t>
      </w:r>
      <w:r w:rsidR="00B96A8A" w:rsidRPr="003F1CED">
        <w:rPr>
          <w:sz w:val="24"/>
          <w:szCs w:val="24"/>
        </w:rPr>
        <w:t xml:space="preserve">(администраторов) </w:t>
      </w:r>
      <w:r w:rsidR="005D6F3E" w:rsidRPr="003F1CED">
        <w:rPr>
          <w:sz w:val="24"/>
          <w:szCs w:val="24"/>
        </w:rPr>
        <w:t>доходов бюджета, главн</w:t>
      </w:r>
      <w:r w:rsidR="00054281" w:rsidRPr="003F1CED">
        <w:rPr>
          <w:sz w:val="24"/>
          <w:szCs w:val="24"/>
        </w:rPr>
        <w:t>ого</w:t>
      </w:r>
      <w:r w:rsidR="005D6F3E" w:rsidRPr="003F1CED">
        <w:rPr>
          <w:sz w:val="24"/>
          <w:szCs w:val="24"/>
        </w:rPr>
        <w:t xml:space="preserve"> администратор</w:t>
      </w:r>
      <w:r w:rsidR="00054281" w:rsidRPr="003F1CED">
        <w:rPr>
          <w:sz w:val="24"/>
          <w:szCs w:val="24"/>
        </w:rPr>
        <w:t>а</w:t>
      </w:r>
      <w:r w:rsidR="005D6F3E" w:rsidRPr="003F1CED">
        <w:rPr>
          <w:sz w:val="24"/>
          <w:szCs w:val="24"/>
        </w:rPr>
        <w:t xml:space="preserve"> </w:t>
      </w:r>
      <w:proofErr w:type="gramStart"/>
      <w:r w:rsidR="005D6F3E" w:rsidRPr="003F1CED">
        <w:rPr>
          <w:sz w:val="24"/>
          <w:szCs w:val="24"/>
        </w:rPr>
        <w:t>источников финансирования дефицита бюджета</w:t>
      </w:r>
      <w:r w:rsidR="00054281" w:rsidRPr="003F1CED">
        <w:rPr>
          <w:sz w:val="24"/>
          <w:szCs w:val="24"/>
        </w:rPr>
        <w:t xml:space="preserve"> </w:t>
      </w:r>
      <w:r w:rsidR="00286CA7" w:rsidRPr="003F1CED">
        <w:rPr>
          <w:sz w:val="24"/>
          <w:szCs w:val="24"/>
        </w:rPr>
        <w:t>поселения</w:t>
      </w:r>
      <w:proofErr w:type="gramEnd"/>
      <w:r w:rsidR="005D6F3E" w:rsidRPr="003F1CED">
        <w:rPr>
          <w:sz w:val="24"/>
          <w:szCs w:val="24"/>
        </w:rPr>
        <w:t xml:space="preserve"> составляет отчет об исполнении бюджета поселения за отчетный год и пр</w:t>
      </w:r>
      <w:r w:rsidR="00286CA7" w:rsidRPr="003F1CED">
        <w:rPr>
          <w:sz w:val="24"/>
          <w:szCs w:val="24"/>
        </w:rPr>
        <w:t>едставляет его на рассмотрение г</w:t>
      </w:r>
      <w:r w:rsidR="005D6F3E" w:rsidRPr="003F1CED">
        <w:rPr>
          <w:sz w:val="24"/>
          <w:szCs w:val="24"/>
        </w:rPr>
        <w:t xml:space="preserve">лаве </w:t>
      </w:r>
      <w:r w:rsidR="00CF56F4">
        <w:rPr>
          <w:sz w:val="24"/>
          <w:szCs w:val="24"/>
        </w:rPr>
        <w:t>Демья</w:t>
      </w:r>
      <w:r w:rsidR="00286CA7" w:rsidRPr="003F1CED">
        <w:rPr>
          <w:sz w:val="24"/>
          <w:szCs w:val="24"/>
        </w:rPr>
        <w:t xml:space="preserve">новского городского </w:t>
      </w:r>
      <w:r w:rsidR="005D6F3E" w:rsidRPr="003F1CED">
        <w:rPr>
          <w:sz w:val="24"/>
          <w:szCs w:val="24"/>
        </w:rPr>
        <w:t>поселения.</w:t>
      </w:r>
    </w:p>
    <w:p w:rsidR="005D6F3E" w:rsidRPr="003F1CED" w:rsidRDefault="00AB1F56" w:rsidP="005D6F3E">
      <w:pPr>
        <w:pStyle w:val="11"/>
        <w:shd w:val="clear" w:color="auto" w:fill="FFFFFF"/>
        <w:tabs>
          <w:tab w:val="left" w:pos="1171"/>
        </w:tabs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38</w:t>
      </w:r>
      <w:r w:rsidR="005D6F3E" w:rsidRPr="003F1CED">
        <w:rPr>
          <w:sz w:val="24"/>
          <w:szCs w:val="24"/>
        </w:rPr>
        <w:t xml:space="preserve">.2. </w:t>
      </w:r>
      <w:r w:rsidR="002D4CE8" w:rsidRPr="002D4CE8">
        <w:rPr>
          <w:sz w:val="24"/>
          <w:szCs w:val="24"/>
        </w:rPr>
        <w:t>Администрация Демьяновского городского поселения</w:t>
      </w:r>
      <w:r w:rsidR="002D4CE8" w:rsidRPr="003F1CED">
        <w:rPr>
          <w:sz w:val="24"/>
          <w:szCs w:val="24"/>
        </w:rPr>
        <w:t xml:space="preserve"> </w:t>
      </w:r>
      <w:r w:rsidR="005D6F3E" w:rsidRPr="003F1CED">
        <w:rPr>
          <w:sz w:val="24"/>
          <w:szCs w:val="24"/>
        </w:rPr>
        <w:t xml:space="preserve">не позднее 1 </w:t>
      </w:r>
      <w:r w:rsidR="00D0360E" w:rsidRPr="003F1CED">
        <w:rPr>
          <w:sz w:val="24"/>
          <w:szCs w:val="24"/>
        </w:rPr>
        <w:t xml:space="preserve">мая </w:t>
      </w:r>
      <w:r w:rsidR="005D6F3E" w:rsidRPr="003F1CED">
        <w:rPr>
          <w:sz w:val="24"/>
          <w:szCs w:val="24"/>
        </w:rPr>
        <w:t xml:space="preserve">текущего года направляет отчет об исполнении бюджета </w:t>
      </w:r>
      <w:r w:rsidR="00745684" w:rsidRPr="003F1CED">
        <w:rPr>
          <w:sz w:val="24"/>
          <w:szCs w:val="24"/>
        </w:rPr>
        <w:t>поселения</w:t>
      </w:r>
      <w:r w:rsidR="005D6F3E" w:rsidRPr="003F1CED">
        <w:rPr>
          <w:sz w:val="24"/>
          <w:szCs w:val="24"/>
        </w:rPr>
        <w:t xml:space="preserve"> </w:t>
      </w:r>
      <w:r w:rsidR="00D0360E" w:rsidRPr="003F1CED">
        <w:rPr>
          <w:sz w:val="24"/>
          <w:szCs w:val="24"/>
        </w:rPr>
        <w:t xml:space="preserve">в </w:t>
      </w:r>
      <w:proofErr w:type="spellStart"/>
      <w:r w:rsidR="00CF56F4">
        <w:rPr>
          <w:sz w:val="24"/>
          <w:szCs w:val="24"/>
        </w:rPr>
        <w:t>Демья</w:t>
      </w:r>
      <w:r w:rsidR="00D0360E" w:rsidRPr="003F1CED">
        <w:rPr>
          <w:sz w:val="24"/>
          <w:szCs w:val="24"/>
        </w:rPr>
        <w:t>новскую</w:t>
      </w:r>
      <w:proofErr w:type="spellEnd"/>
      <w:r w:rsidR="00D0360E" w:rsidRPr="003F1CED">
        <w:rPr>
          <w:sz w:val="24"/>
          <w:szCs w:val="24"/>
        </w:rPr>
        <w:t xml:space="preserve"> поселковую Думу</w:t>
      </w:r>
      <w:r w:rsidR="005D6F3E" w:rsidRPr="003F1CED">
        <w:rPr>
          <w:sz w:val="24"/>
          <w:szCs w:val="24"/>
        </w:rPr>
        <w:t>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Одновременно с отчетом об исполнении бюджета поселения представляется бюджетная отчетность главного распорядителя средств  бюджета, главного администратора доходов бюджета, главного администратора источников финансирования дефицита бюджета.</w:t>
      </w:r>
    </w:p>
    <w:p w:rsidR="005D6F3E" w:rsidRPr="003F1CED" w:rsidRDefault="005D6F3E" w:rsidP="005D6F3E">
      <w:pPr>
        <w:pStyle w:val="11"/>
        <w:shd w:val="clear" w:color="auto" w:fill="FFFFFF"/>
        <w:ind w:firstLine="141"/>
        <w:jc w:val="both"/>
        <w:rPr>
          <w:sz w:val="24"/>
          <w:szCs w:val="24"/>
        </w:rPr>
      </w:pPr>
    </w:p>
    <w:p w:rsidR="005D6F3E" w:rsidRPr="003F1CED" w:rsidRDefault="00286CA7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AB1F56" w:rsidRPr="003F1CED">
        <w:rPr>
          <w:b/>
          <w:sz w:val="24"/>
          <w:szCs w:val="24"/>
        </w:rPr>
        <w:t>39</w:t>
      </w:r>
      <w:r w:rsidR="005D6F3E" w:rsidRPr="003F1CED">
        <w:rPr>
          <w:sz w:val="24"/>
          <w:szCs w:val="24"/>
        </w:rPr>
        <w:t xml:space="preserve">. </w:t>
      </w:r>
      <w:r w:rsidR="005D6F3E" w:rsidRPr="003F1CED">
        <w:rPr>
          <w:b/>
          <w:sz w:val="24"/>
          <w:szCs w:val="24"/>
        </w:rPr>
        <w:t xml:space="preserve">Внешняя проверка годового отчета об исполнении бюджета </w:t>
      </w:r>
      <w:r w:rsidR="00C15197" w:rsidRPr="003F1CED">
        <w:rPr>
          <w:b/>
          <w:sz w:val="24"/>
          <w:szCs w:val="24"/>
        </w:rPr>
        <w:t>поселения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C15197" w:rsidRPr="003F1CED" w:rsidRDefault="00286CA7" w:rsidP="00C15197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39</w:t>
      </w:r>
      <w:r w:rsidR="00C15197" w:rsidRPr="003F1CED">
        <w:t>.1. Внешняя проверка годового отчета об исполнении бюджета поселения осуществляется на основании соглашения о передаче контрольно-счетной комиссии района полномочий к</w:t>
      </w:r>
      <w:r w:rsidR="00CF56F4">
        <w:t>онтрольно-счетного органа Демья</w:t>
      </w:r>
      <w:r w:rsidR="00C15197" w:rsidRPr="003F1CED">
        <w:t xml:space="preserve">новского городского поселения по осуществлению внешнего муниципального финансового контроля с соблюдением требований Бюджетного </w:t>
      </w:r>
      <w:hyperlink r:id="rId12" w:history="1">
        <w:r w:rsidR="00C15197" w:rsidRPr="003F1CED">
          <w:t>кодекса</w:t>
        </w:r>
      </w:hyperlink>
      <w:r w:rsidR="00C15197" w:rsidRPr="003F1CED">
        <w:t xml:space="preserve"> Российской Федерации и с учетом особенностей, установленных федеральным законодательством.</w:t>
      </w:r>
    </w:p>
    <w:p w:rsidR="00C15197" w:rsidRPr="003F1CED" w:rsidRDefault="00286CA7" w:rsidP="00C15197">
      <w:pPr>
        <w:widowControl w:val="0"/>
        <w:autoSpaceDE w:val="0"/>
        <w:autoSpaceDN w:val="0"/>
        <w:adjustRightInd w:val="0"/>
        <w:ind w:firstLine="540"/>
        <w:jc w:val="both"/>
      </w:pPr>
      <w:r w:rsidRPr="003F1CED">
        <w:t>39</w:t>
      </w:r>
      <w:r w:rsidR="00CF56F4">
        <w:t>.2. Администрация Демья</w:t>
      </w:r>
      <w:r w:rsidR="00C15197" w:rsidRPr="003F1CED">
        <w:t>новского городского поселения представляет отчет об исполнении бюджета поселения в контрольно-счетную комиссию района для подготовки заключения на него не позднее 1 апреля текущего года.</w:t>
      </w:r>
    </w:p>
    <w:p w:rsidR="00C15197" w:rsidRPr="003F1CED" w:rsidRDefault="00286CA7" w:rsidP="00C15197">
      <w:pPr>
        <w:pStyle w:val="11"/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F1CED">
        <w:rPr>
          <w:rFonts w:eastAsia="Calibri"/>
          <w:sz w:val="24"/>
          <w:szCs w:val="24"/>
        </w:rPr>
        <w:t>39</w:t>
      </w:r>
      <w:r w:rsidR="00C15197" w:rsidRPr="003F1CED">
        <w:rPr>
          <w:rFonts w:eastAsia="Calibri"/>
          <w:sz w:val="24"/>
          <w:szCs w:val="24"/>
        </w:rPr>
        <w:t xml:space="preserve">.3. </w:t>
      </w:r>
      <w:r w:rsidR="00C15197" w:rsidRPr="003F1CED">
        <w:rPr>
          <w:sz w:val="24"/>
          <w:szCs w:val="24"/>
        </w:rPr>
        <w:t xml:space="preserve">Контрольно-счетная комиссия района </w:t>
      </w:r>
      <w:r w:rsidR="00C15197" w:rsidRPr="003F1CED">
        <w:rPr>
          <w:rFonts w:eastAsia="Calibri"/>
          <w:sz w:val="24"/>
          <w:szCs w:val="24"/>
        </w:rPr>
        <w:t xml:space="preserve">направляет подготовленное заключение на отчет об исполнении бюджета поселения в </w:t>
      </w:r>
      <w:proofErr w:type="spellStart"/>
      <w:r w:rsidR="00CF56F4">
        <w:rPr>
          <w:rFonts w:eastAsia="Calibri"/>
          <w:sz w:val="24"/>
          <w:szCs w:val="24"/>
        </w:rPr>
        <w:t>Демья</w:t>
      </w:r>
      <w:r w:rsidR="00C15197" w:rsidRPr="003F1CED">
        <w:rPr>
          <w:rFonts w:eastAsia="Calibri"/>
          <w:sz w:val="24"/>
          <w:szCs w:val="24"/>
        </w:rPr>
        <w:t>новскую</w:t>
      </w:r>
      <w:proofErr w:type="spellEnd"/>
      <w:r w:rsidR="00C15197" w:rsidRPr="003F1CED">
        <w:rPr>
          <w:rFonts w:eastAsia="Calibri"/>
          <w:sz w:val="24"/>
          <w:szCs w:val="24"/>
        </w:rPr>
        <w:t xml:space="preserve"> поселковую Думу с одновременным нап</w:t>
      </w:r>
      <w:r w:rsidR="00CF56F4">
        <w:rPr>
          <w:rFonts w:eastAsia="Calibri"/>
          <w:sz w:val="24"/>
          <w:szCs w:val="24"/>
        </w:rPr>
        <w:t>равлением в Администрацию Демья</w:t>
      </w:r>
      <w:r w:rsidR="00C15197" w:rsidRPr="003F1CED">
        <w:rPr>
          <w:rFonts w:eastAsia="Calibri"/>
          <w:sz w:val="24"/>
          <w:szCs w:val="24"/>
        </w:rPr>
        <w:t xml:space="preserve">новского городского поселения не позднее </w:t>
      </w:r>
      <w:r w:rsidR="00D0360E" w:rsidRPr="003F1CED">
        <w:rPr>
          <w:rFonts w:eastAsia="Calibri"/>
          <w:sz w:val="24"/>
          <w:szCs w:val="24"/>
        </w:rPr>
        <w:t>20</w:t>
      </w:r>
      <w:r w:rsidR="00C15197" w:rsidRPr="003F1CED">
        <w:rPr>
          <w:rFonts w:eastAsia="Calibri"/>
          <w:sz w:val="24"/>
          <w:szCs w:val="24"/>
        </w:rPr>
        <w:t xml:space="preserve"> апреля текущего года.</w:t>
      </w:r>
    </w:p>
    <w:p w:rsidR="00C15197" w:rsidRPr="003F1CED" w:rsidRDefault="00C15197" w:rsidP="00C15197">
      <w:pPr>
        <w:widowControl w:val="0"/>
        <w:autoSpaceDE w:val="0"/>
        <w:autoSpaceDN w:val="0"/>
        <w:adjustRightInd w:val="0"/>
        <w:ind w:firstLine="540"/>
        <w:jc w:val="both"/>
      </w:pPr>
    </w:p>
    <w:p w:rsidR="00286CA7" w:rsidRPr="003F1CED" w:rsidRDefault="00286CA7" w:rsidP="005D6F3E">
      <w:pPr>
        <w:pStyle w:val="11"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lastRenderedPageBreak/>
        <w:t xml:space="preserve">Раздел </w:t>
      </w:r>
      <w:r w:rsidR="00AB1F56" w:rsidRPr="003F1CED">
        <w:rPr>
          <w:b/>
          <w:sz w:val="24"/>
          <w:szCs w:val="24"/>
        </w:rPr>
        <w:t>40</w:t>
      </w:r>
      <w:r w:rsidR="005D6F3E" w:rsidRPr="003F1CED">
        <w:rPr>
          <w:b/>
          <w:sz w:val="24"/>
          <w:szCs w:val="24"/>
        </w:rPr>
        <w:t xml:space="preserve">. Состав показателей решения Думы об исполнении </w:t>
      </w:r>
    </w:p>
    <w:p w:rsidR="005D6F3E" w:rsidRPr="003F1CED" w:rsidRDefault="005D6F3E" w:rsidP="005D6F3E">
      <w:pPr>
        <w:pStyle w:val="11"/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>бюджета поселения</w:t>
      </w:r>
    </w:p>
    <w:p w:rsidR="005D6F3E" w:rsidRPr="003F1CED" w:rsidRDefault="005D6F3E" w:rsidP="005D6F3E">
      <w:pPr>
        <w:pStyle w:val="11"/>
        <w:shd w:val="clear" w:color="auto" w:fill="FFFFFF"/>
        <w:ind w:firstLine="709"/>
        <w:jc w:val="center"/>
        <w:rPr>
          <w:sz w:val="24"/>
          <w:szCs w:val="24"/>
        </w:rPr>
      </w:pPr>
    </w:p>
    <w:p w:rsidR="005D6F3E" w:rsidRPr="003F1CED" w:rsidRDefault="005D6F3E" w:rsidP="005D6F3E">
      <w:pPr>
        <w:pStyle w:val="11"/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4</w:t>
      </w:r>
      <w:r w:rsidR="00AB1F56" w:rsidRPr="003F1CED">
        <w:rPr>
          <w:sz w:val="24"/>
          <w:szCs w:val="24"/>
        </w:rPr>
        <w:t>0</w:t>
      </w:r>
      <w:r w:rsidRPr="003F1CED">
        <w:rPr>
          <w:sz w:val="24"/>
          <w:szCs w:val="24"/>
        </w:rPr>
        <w:t xml:space="preserve">.1. </w:t>
      </w:r>
      <w:r w:rsidRPr="003F1CED">
        <w:rPr>
          <w:b/>
          <w:sz w:val="24"/>
          <w:szCs w:val="24"/>
        </w:rPr>
        <w:tab/>
      </w:r>
      <w:r w:rsidRPr="003F1CED">
        <w:rPr>
          <w:sz w:val="24"/>
          <w:szCs w:val="24"/>
        </w:rPr>
        <w:t>Отчет   об   исполнении   бюджета поселения за   отчетный   г</w:t>
      </w:r>
      <w:r w:rsidR="00CF56F4">
        <w:rPr>
          <w:sz w:val="24"/>
          <w:szCs w:val="24"/>
        </w:rPr>
        <w:t>од утверждается  решением Демья</w:t>
      </w:r>
      <w:r w:rsidRPr="003F1CED">
        <w:rPr>
          <w:sz w:val="24"/>
          <w:szCs w:val="24"/>
        </w:rPr>
        <w:t>новской поселковой  Думы.</w:t>
      </w:r>
    </w:p>
    <w:p w:rsidR="005D6F3E" w:rsidRPr="003F1CED" w:rsidRDefault="005D6F3E" w:rsidP="005D6F3E">
      <w:pPr>
        <w:pStyle w:val="11"/>
        <w:shd w:val="clear" w:color="auto" w:fill="FFFFFF"/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4</w:t>
      </w:r>
      <w:r w:rsidR="00AB1F56" w:rsidRPr="003F1CED">
        <w:rPr>
          <w:sz w:val="24"/>
          <w:szCs w:val="24"/>
        </w:rPr>
        <w:t>0</w:t>
      </w:r>
      <w:r w:rsidR="00CF56F4">
        <w:rPr>
          <w:sz w:val="24"/>
          <w:szCs w:val="24"/>
        </w:rPr>
        <w:t>.2. Решение Демья</w:t>
      </w:r>
      <w:r w:rsidRPr="003F1CED">
        <w:rPr>
          <w:sz w:val="24"/>
          <w:szCs w:val="24"/>
        </w:rPr>
        <w:t>новской поселковой Думы об исполнении бюджета поселения за отчетный год должен содержать:</w:t>
      </w:r>
    </w:p>
    <w:p w:rsidR="005D6F3E" w:rsidRPr="003F1CED" w:rsidRDefault="005B4DEF" w:rsidP="00AB1F56">
      <w:pPr>
        <w:pStyle w:val="11"/>
        <w:shd w:val="clear" w:color="auto" w:fill="FFFFFF"/>
        <w:tabs>
          <w:tab w:val="left" w:pos="1075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40.2.1.</w:t>
      </w:r>
      <w:r w:rsidR="005D6F3E" w:rsidRPr="003F1CED">
        <w:rPr>
          <w:sz w:val="24"/>
          <w:szCs w:val="24"/>
        </w:rPr>
        <w:t>общий объем доходов бюджета поселения;</w:t>
      </w:r>
    </w:p>
    <w:p w:rsidR="005D6F3E" w:rsidRPr="003F1CED" w:rsidRDefault="005B4DEF" w:rsidP="005B4DEF">
      <w:pPr>
        <w:pStyle w:val="11"/>
        <w:shd w:val="clear" w:color="auto" w:fill="FFFFFF"/>
        <w:tabs>
          <w:tab w:val="left" w:pos="1075"/>
        </w:tabs>
        <w:snapToGrid w:val="0"/>
        <w:ind w:left="142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40.2.2.</w:t>
      </w:r>
      <w:r w:rsidR="005D6F3E" w:rsidRPr="003F1CED">
        <w:rPr>
          <w:sz w:val="24"/>
          <w:szCs w:val="24"/>
        </w:rPr>
        <w:t>общий объем расходов бюджета поселения;</w:t>
      </w:r>
    </w:p>
    <w:p w:rsidR="005D6F3E" w:rsidRPr="003F1CED" w:rsidRDefault="005B4DEF" w:rsidP="005B4DEF">
      <w:pPr>
        <w:pStyle w:val="11"/>
        <w:shd w:val="clear" w:color="auto" w:fill="FFFFFF"/>
        <w:tabs>
          <w:tab w:val="left" w:pos="1075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40.2.3.</w:t>
      </w:r>
      <w:r w:rsidR="005D6F3E" w:rsidRPr="003F1CED">
        <w:rPr>
          <w:sz w:val="24"/>
          <w:szCs w:val="24"/>
        </w:rPr>
        <w:t>общий объем дефицита (профицита) бюджета поселения.</w:t>
      </w:r>
    </w:p>
    <w:p w:rsidR="005D6F3E" w:rsidRPr="003F1CED" w:rsidRDefault="00004DF9" w:rsidP="00004DF9">
      <w:pPr>
        <w:pStyle w:val="11"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</w:t>
      </w:r>
      <w:r w:rsidR="005D6F3E" w:rsidRPr="003F1CED">
        <w:rPr>
          <w:sz w:val="24"/>
          <w:szCs w:val="24"/>
        </w:rPr>
        <w:t>4</w:t>
      </w:r>
      <w:r w:rsidR="005B4DEF" w:rsidRPr="003F1CED">
        <w:rPr>
          <w:sz w:val="24"/>
          <w:szCs w:val="24"/>
        </w:rPr>
        <w:t>0</w:t>
      </w:r>
      <w:r w:rsidR="005D6F3E" w:rsidRPr="003F1CED">
        <w:rPr>
          <w:sz w:val="24"/>
          <w:szCs w:val="24"/>
        </w:rPr>
        <w:t>.3.</w:t>
      </w:r>
      <w:r w:rsidR="005D6F3E" w:rsidRPr="003F1CED">
        <w:rPr>
          <w:sz w:val="24"/>
          <w:szCs w:val="24"/>
        </w:rPr>
        <w:tab/>
        <w:t xml:space="preserve">Отдельными приложениями к решению </w:t>
      </w:r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>новской поселковой Думы об исполнении бюджета поселения за отчетный год утверждаются показатели:</w:t>
      </w:r>
    </w:p>
    <w:p w:rsidR="005D6F3E" w:rsidRPr="003F1CED" w:rsidRDefault="005B4DEF" w:rsidP="005B4DEF">
      <w:pPr>
        <w:pStyle w:val="11"/>
        <w:shd w:val="clear" w:color="auto" w:fill="FFFFFF"/>
        <w:tabs>
          <w:tab w:val="left" w:pos="1128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40.3.1.</w:t>
      </w:r>
      <w:r w:rsidR="005D6F3E" w:rsidRPr="003F1CED">
        <w:rPr>
          <w:sz w:val="24"/>
          <w:szCs w:val="24"/>
        </w:rPr>
        <w:t>доходов бюджета поселения по кодам  классификации доходов бюджетов;</w:t>
      </w:r>
    </w:p>
    <w:p w:rsidR="005D6F3E" w:rsidRPr="003F1CED" w:rsidRDefault="005B4DEF" w:rsidP="005B4DEF">
      <w:pPr>
        <w:pStyle w:val="11"/>
        <w:shd w:val="clear" w:color="auto" w:fill="FFFFFF"/>
        <w:tabs>
          <w:tab w:val="left" w:pos="1128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40.3.2.</w:t>
      </w:r>
      <w:r w:rsidR="005D6F3E" w:rsidRPr="003F1CED">
        <w:rPr>
          <w:sz w:val="24"/>
          <w:szCs w:val="24"/>
        </w:rPr>
        <w:t>доходов бюджета поселения по кодам видов доходов, подвидов доходов,  классификации операций  сектора государственного управления, относящихся к доходам бюджета;</w:t>
      </w:r>
    </w:p>
    <w:p w:rsidR="005D6F3E" w:rsidRPr="003F1CED" w:rsidRDefault="00004DF9" w:rsidP="00004DF9">
      <w:pPr>
        <w:pStyle w:val="11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</w:t>
      </w:r>
      <w:r w:rsidR="005B4DEF" w:rsidRPr="003F1CED">
        <w:rPr>
          <w:sz w:val="24"/>
          <w:szCs w:val="24"/>
        </w:rPr>
        <w:t>40</w:t>
      </w:r>
      <w:r w:rsidR="00C15197" w:rsidRPr="003F1CED">
        <w:rPr>
          <w:sz w:val="24"/>
          <w:szCs w:val="24"/>
        </w:rPr>
        <w:t xml:space="preserve">.3.3. </w:t>
      </w:r>
      <w:r w:rsidR="005D6F3E" w:rsidRPr="003F1CED">
        <w:rPr>
          <w:sz w:val="24"/>
          <w:szCs w:val="24"/>
        </w:rPr>
        <w:t>расходов бюджета поселения по ведомственной структуре расходов бюджета;</w:t>
      </w:r>
    </w:p>
    <w:p w:rsidR="005D6F3E" w:rsidRPr="003F1CED" w:rsidRDefault="00004DF9" w:rsidP="00004DF9">
      <w:pPr>
        <w:pStyle w:val="11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</w:t>
      </w:r>
      <w:r w:rsidR="005D6F3E" w:rsidRPr="003F1CED">
        <w:rPr>
          <w:sz w:val="24"/>
          <w:szCs w:val="24"/>
        </w:rPr>
        <w:t>4</w:t>
      </w:r>
      <w:r w:rsidR="005B4DEF" w:rsidRPr="003F1CED">
        <w:rPr>
          <w:sz w:val="24"/>
          <w:szCs w:val="24"/>
        </w:rPr>
        <w:t>0</w:t>
      </w:r>
      <w:r w:rsidR="005D6F3E" w:rsidRPr="003F1CED">
        <w:rPr>
          <w:sz w:val="24"/>
          <w:szCs w:val="24"/>
        </w:rPr>
        <w:t>.3.4. расходов бюджета поселения по разделам и подразделам классификации расходов бюджетов;</w:t>
      </w:r>
    </w:p>
    <w:p w:rsidR="005D6F3E" w:rsidRPr="003F1CED" w:rsidRDefault="005B4DEF" w:rsidP="005B4DEF">
      <w:pPr>
        <w:pStyle w:val="11"/>
        <w:shd w:val="clear" w:color="auto" w:fill="FFFFFF"/>
        <w:tabs>
          <w:tab w:val="left" w:pos="1157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40.3.5.</w:t>
      </w:r>
      <w:r w:rsidR="005D6F3E" w:rsidRPr="003F1CED">
        <w:rPr>
          <w:sz w:val="24"/>
          <w:szCs w:val="24"/>
        </w:rPr>
        <w:t xml:space="preserve">источников   финансирования   дефицита бюджета поселения по кодам </w:t>
      </w:r>
      <w:proofErr w:type="gramStart"/>
      <w:r w:rsidR="005D6F3E" w:rsidRPr="003F1CED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5D6F3E" w:rsidRPr="003F1CED">
        <w:rPr>
          <w:sz w:val="24"/>
          <w:szCs w:val="24"/>
        </w:rPr>
        <w:t>;</w:t>
      </w:r>
    </w:p>
    <w:p w:rsidR="005D6F3E" w:rsidRPr="003F1CED" w:rsidRDefault="005B4DEF" w:rsidP="005B4DEF">
      <w:pPr>
        <w:pStyle w:val="11"/>
        <w:shd w:val="clear" w:color="auto" w:fill="FFFFFF"/>
        <w:tabs>
          <w:tab w:val="left" w:pos="1157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 40.3.6.</w:t>
      </w:r>
      <w:r w:rsidR="005D6F3E" w:rsidRPr="003F1CED">
        <w:rPr>
          <w:sz w:val="24"/>
          <w:szCs w:val="24"/>
        </w:rPr>
        <w:t xml:space="preserve">источников   финансирования   дефицита  бюджета поселения по кодам    групп,    подгрупп, статей, видов </w:t>
      </w:r>
      <w:proofErr w:type="gramStart"/>
      <w:r w:rsidR="005D6F3E" w:rsidRPr="003F1CED">
        <w:rPr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5D6F3E" w:rsidRPr="003F1CED">
        <w:rPr>
          <w:sz w:val="24"/>
          <w:szCs w:val="24"/>
        </w:rPr>
        <w:t xml:space="preserve"> управления, относящихся к источникам финансирования дефицитов бюджетов;</w:t>
      </w:r>
    </w:p>
    <w:p w:rsidR="005D6F3E" w:rsidRPr="003F1CED" w:rsidRDefault="00004DF9" w:rsidP="005B4DEF">
      <w:pPr>
        <w:pStyle w:val="11"/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          </w:t>
      </w:r>
      <w:r w:rsidR="005B4DEF" w:rsidRPr="003F1CED">
        <w:rPr>
          <w:sz w:val="24"/>
          <w:szCs w:val="24"/>
        </w:rPr>
        <w:t>40.3.7.</w:t>
      </w:r>
      <w:r w:rsidR="005D6F3E" w:rsidRPr="003F1CED">
        <w:rPr>
          <w:sz w:val="24"/>
          <w:szCs w:val="24"/>
        </w:rPr>
        <w:t>расходов бюджета поселения на реализацию муниципальных программ;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>4</w:t>
      </w:r>
      <w:r w:rsidR="005B4DEF" w:rsidRPr="003F1CED">
        <w:rPr>
          <w:b/>
          <w:sz w:val="24"/>
          <w:szCs w:val="24"/>
        </w:rPr>
        <w:t>1</w:t>
      </w:r>
      <w:r w:rsidRPr="003F1CED">
        <w:rPr>
          <w:b/>
          <w:sz w:val="24"/>
          <w:szCs w:val="24"/>
        </w:rPr>
        <w:t>.</w:t>
      </w:r>
      <w:r w:rsidRPr="003F1CED">
        <w:rPr>
          <w:sz w:val="24"/>
          <w:szCs w:val="24"/>
        </w:rPr>
        <w:t xml:space="preserve"> </w:t>
      </w:r>
      <w:r w:rsidRPr="003F1CED">
        <w:rPr>
          <w:b/>
          <w:sz w:val="24"/>
          <w:szCs w:val="24"/>
        </w:rPr>
        <w:t>Документы и материалы, представляемые одновременно с отчетом об исполнении бюджета поселения за отчетный год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Одновременно с отчетом об исполнении бюджета </w:t>
      </w:r>
      <w:r w:rsidR="00C15197" w:rsidRPr="003F1CED">
        <w:rPr>
          <w:sz w:val="24"/>
          <w:szCs w:val="24"/>
        </w:rPr>
        <w:t>поселения</w:t>
      </w:r>
      <w:r w:rsidRPr="003F1CED">
        <w:rPr>
          <w:sz w:val="24"/>
          <w:szCs w:val="24"/>
        </w:rPr>
        <w:t xml:space="preserve"> за отчетный год в </w:t>
      </w:r>
      <w:proofErr w:type="spellStart"/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>новскую</w:t>
      </w:r>
      <w:proofErr w:type="spellEnd"/>
      <w:r w:rsidRPr="003F1CED">
        <w:rPr>
          <w:sz w:val="24"/>
          <w:szCs w:val="24"/>
        </w:rPr>
        <w:t xml:space="preserve"> поселковую Думу представляются: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  <w:t xml:space="preserve"> </w:t>
      </w:r>
      <w:r w:rsidRPr="003F1CED">
        <w:rPr>
          <w:sz w:val="24"/>
          <w:szCs w:val="24"/>
        </w:rPr>
        <w:tab/>
        <w:t xml:space="preserve">      - проект  решения </w:t>
      </w:r>
      <w:r w:rsidR="00CF56F4">
        <w:rPr>
          <w:sz w:val="24"/>
          <w:szCs w:val="24"/>
        </w:rPr>
        <w:t>Демья</w:t>
      </w:r>
      <w:r w:rsidRPr="003F1CED">
        <w:rPr>
          <w:sz w:val="24"/>
          <w:szCs w:val="24"/>
        </w:rPr>
        <w:t>новской поселковой Думы  об  исполнении бюджета поселения за отчетный год;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075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  <w:t>- баланс</w:t>
      </w:r>
      <w:r w:rsidR="00332B99" w:rsidRPr="003F1CED">
        <w:rPr>
          <w:sz w:val="24"/>
          <w:szCs w:val="24"/>
        </w:rPr>
        <w:t xml:space="preserve"> главног</w:t>
      </w:r>
      <w:r w:rsidR="00170D83" w:rsidRPr="003F1CED">
        <w:rPr>
          <w:sz w:val="24"/>
          <w:szCs w:val="24"/>
        </w:rPr>
        <w:t>о распорядителя</w:t>
      </w:r>
      <w:r w:rsidR="00332B99" w:rsidRPr="003F1CED">
        <w:rPr>
          <w:sz w:val="24"/>
          <w:szCs w:val="24"/>
        </w:rPr>
        <w:t xml:space="preserve">, </w:t>
      </w:r>
      <w:r w:rsidR="00170D83" w:rsidRPr="003F1CED">
        <w:rPr>
          <w:sz w:val="24"/>
          <w:szCs w:val="24"/>
        </w:rPr>
        <w:t xml:space="preserve">распорядителя, получателя бюджетных средств, </w:t>
      </w:r>
      <w:r w:rsidR="00332B99" w:rsidRPr="003F1CED">
        <w:rPr>
          <w:sz w:val="24"/>
          <w:szCs w:val="24"/>
        </w:rPr>
        <w:t>главного администрато</w:t>
      </w:r>
      <w:r w:rsidR="00170D83" w:rsidRPr="003F1CED">
        <w:rPr>
          <w:sz w:val="24"/>
          <w:szCs w:val="24"/>
        </w:rPr>
        <w:t>ра,</w:t>
      </w:r>
      <w:r w:rsidR="00332B99" w:rsidRPr="003F1CED">
        <w:rPr>
          <w:sz w:val="24"/>
          <w:szCs w:val="24"/>
        </w:rPr>
        <w:t xml:space="preserve"> администратора источников финансирования дефицита бюд</w:t>
      </w:r>
      <w:r w:rsidR="00170D83" w:rsidRPr="003F1CED">
        <w:rPr>
          <w:sz w:val="24"/>
          <w:szCs w:val="24"/>
        </w:rPr>
        <w:t>жета, главного администратора, администратора доходов бюджета;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075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  <w:t>- отчет о финансовых результатах деятельности;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075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  <w:t>- пояснительная записка;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075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  <w:t>- отчет об использовании бюджетных ассигнований резервного фонда;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1075"/>
        </w:tabs>
        <w:snapToGrid w:val="0"/>
        <w:jc w:val="both"/>
        <w:rPr>
          <w:sz w:val="24"/>
          <w:szCs w:val="24"/>
        </w:rPr>
      </w:pPr>
      <w:r w:rsidRPr="003F1CED">
        <w:rPr>
          <w:sz w:val="24"/>
          <w:szCs w:val="24"/>
        </w:rPr>
        <w:tab/>
        <w:t>- отчет о состоянии муниципального внутреннего долга на начало и конец отчетного финансового года;</w:t>
      </w:r>
    </w:p>
    <w:p w:rsidR="005D6F3E" w:rsidRPr="003F1CED" w:rsidRDefault="005D6F3E" w:rsidP="00004DF9">
      <w:pPr>
        <w:pStyle w:val="11"/>
        <w:shd w:val="clear" w:color="auto" w:fill="FFFFFF"/>
        <w:tabs>
          <w:tab w:val="left" w:pos="1075"/>
        </w:tabs>
        <w:snapToGrid w:val="0"/>
        <w:jc w:val="both"/>
        <w:rPr>
          <w:b/>
          <w:sz w:val="24"/>
          <w:szCs w:val="24"/>
        </w:rPr>
      </w:pPr>
      <w:r w:rsidRPr="003F1CED">
        <w:rPr>
          <w:sz w:val="24"/>
          <w:szCs w:val="24"/>
        </w:rPr>
        <w:tab/>
      </w:r>
    </w:p>
    <w:p w:rsidR="005D6F3E" w:rsidRPr="003F1CED" w:rsidRDefault="00286CA7" w:rsidP="00D0360E">
      <w:pPr>
        <w:pStyle w:val="11"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5B4DEF" w:rsidRPr="003F1CED">
        <w:rPr>
          <w:b/>
          <w:sz w:val="24"/>
          <w:szCs w:val="24"/>
        </w:rPr>
        <w:t>42</w:t>
      </w:r>
      <w:r w:rsidR="005D6F3E" w:rsidRPr="003F1CED">
        <w:rPr>
          <w:b/>
          <w:sz w:val="24"/>
          <w:szCs w:val="24"/>
        </w:rPr>
        <w:t>. Публичные слушания по отчету об исполнении бюджета поселения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3F1CED">
        <w:rPr>
          <w:b/>
          <w:sz w:val="24"/>
          <w:szCs w:val="24"/>
        </w:rPr>
        <w:t>за отчетный год</w:t>
      </w:r>
    </w:p>
    <w:p w:rsidR="005D6F3E" w:rsidRPr="003F1CED" w:rsidRDefault="005D6F3E" w:rsidP="005D6F3E">
      <w:pPr>
        <w:pStyle w:val="11"/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B0F47">
        <w:rPr>
          <w:color w:val="000000"/>
        </w:rPr>
        <w:t xml:space="preserve">Публичные слушания по годовому отчету об исполнении  бюджета поселения проводятся Администрацией Демьяновского городского поселения  до представления годового отчета об исполнении бюджета поселения за отчетный год в </w:t>
      </w:r>
      <w:proofErr w:type="spellStart"/>
      <w:r w:rsidRPr="001B0F47">
        <w:rPr>
          <w:color w:val="000000"/>
        </w:rPr>
        <w:t>Демьяновскую</w:t>
      </w:r>
      <w:proofErr w:type="spellEnd"/>
      <w:r w:rsidRPr="001B0F47">
        <w:rPr>
          <w:color w:val="000000"/>
        </w:rPr>
        <w:t xml:space="preserve"> поселковую</w:t>
      </w:r>
      <w:r w:rsidRPr="001B0F47">
        <w:t xml:space="preserve"> Думу</w:t>
      </w:r>
      <w:r w:rsidRPr="001B0F47">
        <w:rPr>
          <w:color w:val="000000"/>
        </w:rPr>
        <w:t>.</w:t>
      </w: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1B0F47">
        <w:rPr>
          <w:color w:val="000000"/>
        </w:rPr>
        <w:t xml:space="preserve">Публичные слушания проводятся в заочной форме путем размещения годового отчета об исполнении бюджета поселения за отчетный год, а также документов и материалов, указанных в разделе 41 Положения, на официальном информационном сайте Администрации Демьяновского городского поселения Подосиновского района Кировской </w:t>
      </w:r>
      <w:r w:rsidRPr="001B0F47">
        <w:rPr>
          <w:color w:val="000000"/>
        </w:rPr>
        <w:lastRenderedPageBreak/>
        <w:t>области не позднее трех рабочих дней до начала проведения публичных слушаний по отчету об исполнении бюджета поселения.</w:t>
      </w:r>
      <w:proofErr w:type="gramEnd"/>
      <w:r w:rsidRPr="001B0F47">
        <w:rPr>
          <w:color w:val="000000"/>
        </w:rPr>
        <w:t xml:space="preserve"> Публичные слушания проводятся в срок не менее десяти календарных дней.</w:t>
      </w: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B0F47">
        <w:rPr>
          <w:color w:val="000000"/>
        </w:rPr>
        <w:t xml:space="preserve">Решение о проведении публичных слушаний </w:t>
      </w:r>
      <w:r w:rsidRPr="001B0F47">
        <w:t>принимается в форме</w:t>
      </w:r>
      <w:r w:rsidRPr="001B0F47">
        <w:rPr>
          <w:color w:val="000000"/>
        </w:rPr>
        <w:t xml:space="preserve"> </w:t>
      </w:r>
      <w:r w:rsidRPr="001B0F47">
        <w:t>распоряжения главы поселения</w:t>
      </w:r>
      <w:r w:rsidRPr="001B0F47">
        <w:rPr>
          <w:color w:val="000000"/>
        </w:rPr>
        <w:t>, которое должно содержать следующую информацию:</w:t>
      </w: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B0F47">
        <w:rPr>
          <w:color w:val="000000"/>
        </w:rPr>
        <w:t>о сроках проведения публичных слушаний по годовому отчету об исполнении бюджета поселения за отчетный год;</w:t>
      </w: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B0F47">
        <w:rPr>
          <w:color w:val="000000"/>
        </w:rPr>
        <w:t>о месте размещения годового отчета об исполнении бюджета поселения за отчетный год, а также документов и материалов, указанных в разделе 41 Положения;</w:t>
      </w: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1B0F47">
        <w:rPr>
          <w:color w:val="000000"/>
        </w:rPr>
        <w:t>об электронном адресе для направления рекомендаций по годовому отчету об исполнении бюджета поселения за отчетный год</w:t>
      </w:r>
      <w:proofErr w:type="gramEnd"/>
      <w:r w:rsidRPr="001B0F47">
        <w:rPr>
          <w:color w:val="000000"/>
        </w:rPr>
        <w:t>.</w:t>
      </w: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B0F47">
        <w:rPr>
          <w:color w:val="000000"/>
        </w:rPr>
        <w:t>Не позднее пяти рабочих дней до начала проведения публичных слушаний на официальном информационном сайте Администрации Демьяновского городского поселения Подосиновского района Кировской области размещается информация:</w:t>
      </w: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B0F47">
        <w:rPr>
          <w:color w:val="000000"/>
        </w:rPr>
        <w:t>о сроках начала и окончания проведения публичных слушаний по годовому отчету об исполнении бюджета поселения за отчетный год;</w:t>
      </w:r>
    </w:p>
    <w:p w:rsidR="001B0F47" w:rsidRPr="001B0F47" w:rsidRDefault="001B0F47" w:rsidP="001B0F4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1B0F47">
        <w:rPr>
          <w:color w:val="000000"/>
        </w:rPr>
        <w:t>об электронном адресе для направления рекомендаций по годовому отчету об исполнении бюджета поселения за отчетный год</w:t>
      </w:r>
      <w:proofErr w:type="gramEnd"/>
      <w:r w:rsidRPr="001B0F47">
        <w:rPr>
          <w:color w:val="000000"/>
        </w:rPr>
        <w:t>.</w:t>
      </w:r>
    </w:p>
    <w:p w:rsidR="005D6F3E" w:rsidRDefault="001B0F47" w:rsidP="001B0F47">
      <w:pPr>
        <w:pStyle w:val="11"/>
        <w:shd w:val="clear" w:color="auto" w:fill="FFFFFF"/>
        <w:tabs>
          <w:tab w:val="left" w:pos="1075"/>
        </w:tabs>
        <w:ind w:firstLine="567"/>
        <w:jc w:val="both"/>
        <w:rPr>
          <w:color w:val="000000"/>
          <w:sz w:val="24"/>
          <w:szCs w:val="24"/>
        </w:rPr>
      </w:pPr>
      <w:r w:rsidRPr="001B0F47">
        <w:rPr>
          <w:color w:val="000000"/>
          <w:sz w:val="24"/>
          <w:szCs w:val="24"/>
        </w:rPr>
        <w:t>По итогам публичных слушаний по годовому отчету об исполнении бюджета поселения за отчетный год принимаются рекомендации, которые подлежат опубликованию на официальном информационном сайте Администрации Демьяновского городского поселения Подосиновского района Кировской области.</w:t>
      </w:r>
    </w:p>
    <w:p w:rsidR="001B0F47" w:rsidRPr="001B0F47" w:rsidRDefault="001B0F47" w:rsidP="001B0F47">
      <w:pPr>
        <w:pStyle w:val="11"/>
        <w:shd w:val="clear" w:color="auto" w:fill="FFFFFF"/>
        <w:tabs>
          <w:tab w:val="left" w:pos="1075"/>
        </w:tabs>
        <w:ind w:firstLine="567"/>
        <w:jc w:val="both"/>
        <w:rPr>
          <w:sz w:val="24"/>
          <w:szCs w:val="24"/>
        </w:rPr>
      </w:pPr>
    </w:p>
    <w:p w:rsidR="005D6F3E" w:rsidRPr="003F1CED" w:rsidRDefault="00286CA7" w:rsidP="005D6F3E">
      <w:pPr>
        <w:pStyle w:val="11"/>
        <w:shd w:val="clear" w:color="auto" w:fill="FFFFFF"/>
        <w:ind w:firstLine="720"/>
        <w:jc w:val="center"/>
        <w:rPr>
          <w:b/>
          <w:sz w:val="24"/>
          <w:szCs w:val="24"/>
        </w:rPr>
      </w:pPr>
      <w:r w:rsidRPr="003F1CED">
        <w:rPr>
          <w:b/>
          <w:sz w:val="24"/>
          <w:szCs w:val="24"/>
        </w:rPr>
        <w:t xml:space="preserve">Раздел </w:t>
      </w:r>
      <w:r w:rsidR="005B4DEF" w:rsidRPr="003F1CED">
        <w:rPr>
          <w:b/>
          <w:sz w:val="24"/>
          <w:szCs w:val="24"/>
        </w:rPr>
        <w:t>43</w:t>
      </w:r>
      <w:r w:rsidR="005D6F3E" w:rsidRPr="003F1CED">
        <w:rPr>
          <w:sz w:val="24"/>
          <w:szCs w:val="24"/>
        </w:rPr>
        <w:t xml:space="preserve">. </w:t>
      </w:r>
      <w:r w:rsidR="005D6F3E" w:rsidRPr="003F1CED">
        <w:rPr>
          <w:b/>
          <w:sz w:val="24"/>
          <w:szCs w:val="24"/>
        </w:rPr>
        <w:t xml:space="preserve">Рассмотрение отчета об исполнении бюджета поселения за отчетный год </w:t>
      </w:r>
      <w:r w:rsidR="00CF56F4">
        <w:rPr>
          <w:b/>
          <w:sz w:val="24"/>
          <w:szCs w:val="24"/>
        </w:rPr>
        <w:t>Демья</w:t>
      </w:r>
      <w:r w:rsidR="005D6F3E" w:rsidRPr="003F1CED">
        <w:rPr>
          <w:b/>
          <w:sz w:val="24"/>
          <w:szCs w:val="24"/>
        </w:rPr>
        <w:t>новской поселковой Думой</w:t>
      </w:r>
    </w:p>
    <w:p w:rsidR="005D6F3E" w:rsidRPr="003F1CED" w:rsidRDefault="00286CA7" w:rsidP="005D6F3E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43</w:t>
      </w:r>
      <w:r w:rsidR="005D6F3E" w:rsidRPr="003F1CED">
        <w:rPr>
          <w:sz w:val="24"/>
          <w:szCs w:val="24"/>
        </w:rPr>
        <w:t>.1. При рассмотрении отчета об исполнении  бюджета поселения за отч</w:t>
      </w:r>
      <w:r w:rsidR="00CF56F4">
        <w:rPr>
          <w:sz w:val="24"/>
          <w:szCs w:val="24"/>
        </w:rPr>
        <w:t>етный год Демья</w:t>
      </w:r>
      <w:r w:rsidR="005D6F3E" w:rsidRPr="003F1CED">
        <w:rPr>
          <w:sz w:val="24"/>
          <w:szCs w:val="24"/>
        </w:rPr>
        <w:t xml:space="preserve">новская поселковая Дума заслушивает доклады   должностных   лиц,   уполномоченных главой Администрации </w:t>
      </w:r>
      <w:r w:rsidR="00CF56F4">
        <w:rPr>
          <w:sz w:val="24"/>
          <w:szCs w:val="24"/>
        </w:rPr>
        <w:t>Демья</w:t>
      </w:r>
      <w:r w:rsidR="005D6F3E" w:rsidRPr="003F1CED">
        <w:rPr>
          <w:sz w:val="24"/>
          <w:szCs w:val="24"/>
        </w:rPr>
        <w:t xml:space="preserve">новского городского поселения   по   вопросам   исполнения бюджета поселения, заслушивается </w:t>
      </w:r>
      <w:r w:rsidR="00C15197" w:rsidRPr="003F1CED">
        <w:rPr>
          <w:sz w:val="24"/>
          <w:szCs w:val="24"/>
        </w:rPr>
        <w:t>заключение</w:t>
      </w:r>
      <w:r w:rsidR="005D6F3E" w:rsidRPr="003F1CED">
        <w:rPr>
          <w:sz w:val="24"/>
          <w:szCs w:val="24"/>
        </w:rPr>
        <w:t xml:space="preserve"> контрольно-счетной комиссии района.</w:t>
      </w:r>
    </w:p>
    <w:p w:rsidR="005D6F3E" w:rsidRPr="003F1CED" w:rsidRDefault="00286CA7" w:rsidP="005D6F3E">
      <w:pPr>
        <w:pStyle w:val="11"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3F1CED">
        <w:rPr>
          <w:sz w:val="24"/>
          <w:szCs w:val="24"/>
        </w:rPr>
        <w:t>43</w:t>
      </w:r>
      <w:r w:rsidR="005D6F3E" w:rsidRPr="003F1CED">
        <w:rPr>
          <w:sz w:val="24"/>
          <w:szCs w:val="24"/>
        </w:rPr>
        <w:t>.2. По результатам рассмотрения  отчета об  исполнении  бюджета поселения за от</w:t>
      </w:r>
      <w:r w:rsidR="00CF56F4">
        <w:rPr>
          <w:sz w:val="24"/>
          <w:szCs w:val="24"/>
        </w:rPr>
        <w:t>четный год Демья</w:t>
      </w:r>
      <w:r w:rsidR="005D6F3E" w:rsidRPr="003F1CED">
        <w:rPr>
          <w:sz w:val="24"/>
          <w:szCs w:val="24"/>
        </w:rPr>
        <w:t>новская поселковая Дума принимает решение об утверждении либо отклонении решения об исполнении бюджета</w:t>
      </w:r>
      <w:r w:rsidR="00C15197" w:rsidRPr="003F1CED">
        <w:rPr>
          <w:sz w:val="24"/>
          <w:szCs w:val="24"/>
        </w:rPr>
        <w:t>.</w:t>
      </w:r>
      <w:r w:rsidR="005D6F3E" w:rsidRPr="003F1CED">
        <w:rPr>
          <w:sz w:val="24"/>
          <w:szCs w:val="24"/>
        </w:rPr>
        <w:t xml:space="preserve">  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3F1CED">
        <w:rPr>
          <w:sz w:val="24"/>
          <w:szCs w:val="24"/>
        </w:rPr>
        <w:t xml:space="preserve">В случае отклонения </w:t>
      </w:r>
      <w:r w:rsidR="00CF56F4">
        <w:rPr>
          <w:sz w:val="24"/>
          <w:szCs w:val="24"/>
        </w:rPr>
        <w:t>Демьян</w:t>
      </w:r>
      <w:r w:rsidRPr="003F1CED">
        <w:rPr>
          <w:sz w:val="24"/>
          <w:szCs w:val="24"/>
        </w:rPr>
        <w:t xml:space="preserve">овской </w:t>
      </w:r>
      <w:r w:rsidR="00C15197" w:rsidRPr="003F1CED">
        <w:rPr>
          <w:sz w:val="24"/>
          <w:szCs w:val="24"/>
        </w:rPr>
        <w:t>поселковой</w:t>
      </w:r>
      <w:r w:rsidRPr="003F1CED">
        <w:rPr>
          <w:sz w:val="24"/>
          <w:szCs w:val="24"/>
        </w:rPr>
        <w:t xml:space="preserve"> Думой решения об исполнении бюджета поселения за отчетный год</w:t>
      </w:r>
      <w:r w:rsidR="00C15197" w:rsidRPr="003F1CED">
        <w:rPr>
          <w:sz w:val="24"/>
          <w:szCs w:val="24"/>
        </w:rPr>
        <w:t>,</w:t>
      </w:r>
      <w:r w:rsidRPr="003F1CED">
        <w:rPr>
          <w:sz w:val="24"/>
          <w:szCs w:val="24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</w:t>
      </w:r>
      <w:r w:rsidR="00C15197" w:rsidRPr="003F1CED">
        <w:rPr>
          <w:sz w:val="24"/>
          <w:szCs w:val="24"/>
        </w:rPr>
        <w:t>5</w:t>
      </w:r>
      <w:r w:rsidRPr="003F1CED">
        <w:rPr>
          <w:sz w:val="24"/>
          <w:szCs w:val="24"/>
        </w:rPr>
        <w:t xml:space="preserve"> дней.</w:t>
      </w:r>
    </w:p>
    <w:p w:rsidR="005D6F3E" w:rsidRPr="003F1CED" w:rsidRDefault="005D6F3E" w:rsidP="005D6F3E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</w:p>
    <w:p w:rsidR="005D6F3E" w:rsidRPr="003F1CED" w:rsidRDefault="005D6F3E" w:rsidP="005D6F3E">
      <w:pPr>
        <w:ind w:firstLine="567"/>
        <w:jc w:val="center"/>
      </w:pPr>
    </w:p>
    <w:p w:rsidR="005D6F3E" w:rsidRPr="003F443E" w:rsidRDefault="00286CA7" w:rsidP="00286CA7">
      <w:pPr>
        <w:jc w:val="center"/>
      </w:pPr>
      <w:r w:rsidRPr="003F1CED">
        <w:t>_________________</w:t>
      </w:r>
    </w:p>
    <w:p w:rsidR="005D6F3E" w:rsidRPr="003F443E" w:rsidRDefault="005D6F3E" w:rsidP="005D6F3E">
      <w:pPr>
        <w:ind w:firstLine="720"/>
      </w:pPr>
    </w:p>
    <w:p w:rsidR="005D6F3E" w:rsidRPr="003F443E" w:rsidRDefault="005D6F3E" w:rsidP="005D6F3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6F3E" w:rsidRPr="003F443E" w:rsidRDefault="005D6F3E" w:rsidP="006808B9">
      <w:pPr>
        <w:widowControl w:val="0"/>
        <w:autoSpaceDE w:val="0"/>
        <w:autoSpaceDN w:val="0"/>
        <w:adjustRightInd w:val="0"/>
        <w:ind w:firstLine="540"/>
        <w:jc w:val="both"/>
      </w:pPr>
    </w:p>
    <w:p w:rsidR="006808B9" w:rsidRPr="003F443E" w:rsidRDefault="006808B9" w:rsidP="006808B9">
      <w:pPr>
        <w:widowControl w:val="0"/>
        <w:autoSpaceDE w:val="0"/>
        <w:autoSpaceDN w:val="0"/>
        <w:adjustRightInd w:val="0"/>
        <w:jc w:val="both"/>
      </w:pPr>
    </w:p>
    <w:p w:rsidR="00FD76B0" w:rsidRPr="003F443E" w:rsidRDefault="00FD76B0" w:rsidP="00D60062">
      <w:pPr>
        <w:jc w:val="center"/>
      </w:pPr>
    </w:p>
    <w:p w:rsidR="00FD76B0" w:rsidRPr="003F443E" w:rsidRDefault="00FD76B0" w:rsidP="00D60062">
      <w:pPr>
        <w:jc w:val="center"/>
      </w:pPr>
    </w:p>
    <w:p w:rsidR="00FD76B0" w:rsidRPr="003F443E" w:rsidRDefault="00FD76B0" w:rsidP="00D60062">
      <w:pPr>
        <w:jc w:val="center"/>
      </w:pPr>
    </w:p>
    <w:sectPr w:rsidR="00FD76B0" w:rsidRPr="003F443E" w:rsidSect="004F639B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2A2"/>
    <w:multiLevelType w:val="hybridMultilevel"/>
    <w:tmpl w:val="88AC93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2E6E"/>
    <w:multiLevelType w:val="multilevel"/>
    <w:tmpl w:val="1E1C636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9076510"/>
    <w:multiLevelType w:val="multilevel"/>
    <w:tmpl w:val="D7543A26"/>
    <w:lvl w:ilvl="0">
      <w:start w:val="4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596ABB"/>
    <w:multiLevelType w:val="singleLevel"/>
    <w:tmpl w:val="838E4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38D328D5"/>
    <w:multiLevelType w:val="multilevel"/>
    <w:tmpl w:val="759A17A0"/>
    <w:lvl w:ilvl="0">
      <w:start w:val="4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30280B"/>
    <w:multiLevelType w:val="multilevel"/>
    <w:tmpl w:val="BF525DD2"/>
    <w:lvl w:ilvl="0">
      <w:start w:val="4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CA11AF"/>
    <w:multiLevelType w:val="multilevel"/>
    <w:tmpl w:val="100634AE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6BA328E6"/>
    <w:multiLevelType w:val="multilevel"/>
    <w:tmpl w:val="80D4DA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2D"/>
    <w:rsid w:val="00004734"/>
    <w:rsid w:val="00004DF9"/>
    <w:rsid w:val="00006EF1"/>
    <w:rsid w:val="00026773"/>
    <w:rsid w:val="000540AB"/>
    <w:rsid w:val="00054281"/>
    <w:rsid w:val="00063782"/>
    <w:rsid w:val="000718FF"/>
    <w:rsid w:val="0007462E"/>
    <w:rsid w:val="000755F7"/>
    <w:rsid w:val="00090E22"/>
    <w:rsid w:val="000A277A"/>
    <w:rsid w:val="000A7B9F"/>
    <w:rsid w:val="000D4C1E"/>
    <w:rsid w:val="000D5D00"/>
    <w:rsid w:val="0010174A"/>
    <w:rsid w:val="001073D7"/>
    <w:rsid w:val="0011558D"/>
    <w:rsid w:val="00121357"/>
    <w:rsid w:val="00130FB9"/>
    <w:rsid w:val="00141E8E"/>
    <w:rsid w:val="00146CA5"/>
    <w:rsid w:val="00147396"/>
    <w:rsid w:val="0015632D"/>
    <w:rsid w:val="00170D83"/>
    <w:rsid w:val="00171E44"/>
    <w:rsid w:val="001935A6"/>
    <w:rsid w:val="001A3DDD"/>
    <w:rsid w:val="001A69C8"/>
    <w:rsid w:val="001B0F47"/>
    <w:rsid w:val="001B23AB"/>
    <w:rsid w:val="001D2DA5"/>
    <w:rsid w:val="001E7A22"/>
    <w:rsid w:val="001F5298"/>
    <w:rsid w:val="001F77DD"/>
    <w:rsid w:val="00222393"/>
    <w:rsid w:val="00226935"/>
    <w:rsid w:val="0024194D"/>
    <w:rsid w:val="002708D1"/>
    <w:rsid w:val="00283C1D"/>
    <w:rsid w:val="00286705"/>
    <w:rsid w:val="00286CA7"/>
    <w:rsid w:val="00295593"/>
    <w:rsid w:val="00295D57"/>
    <w:rsid w:val="002A2B56"/>
    <w:rsid w:val="002A31AB"/>
    <w:rsid w:val="002A67FE"/>
    <w:rsid w:val="002B1C48"/>
    <w:rsid w:val="002B231B"/>
    <w:rsid w:val="002D27EC"/>
    <w:rsid w:val="002D4CE8"/>
    <w:rsid w:val="002E02E2"/>
    <w:rsid w:val="002E4762"/>
    <w:rsid w:val="002E6DFF"/>
    <w:rsid w:val="002F08D6"/>
    <w:rsid w:val="002F2AB9"/>
    <w:rsid w:val="003066D3"/>
    <w:rsid w:val="003070A6"/>
    <w:rsid w:val="00332B99"/>
    <w:rsid w:val="00342F37"/>
    <w:rsid w:val="003543E4"/>
    <w:rsid w:val="00375CEF"/>
    <w:rsid w:val="003839DB"/>
    <w:rsid w:val="0038512A"/>
    <w:rsid w:val="003A518D"/>
    <w:rsid w:val="003B1930"/>
    <w:rsid w:val="003B3F9E"/>
    <w:rsid w:val="003B75EB"/>
    <w:rsid w:val="003B7E97"/>
    <w:rsid w:val="003D0E62"/>
    <w:rsid w:val="003D20D8"/>
    <w:rsid w:val="003D7115"/>
    <w:rsid w:val="003E1260"/>
    <w:rsid w:val="003E451A"/>
    <w:rsid w:val="003E49DA"/>
    <w:rsid w:val="003F1CED"/>
    <w:rsid w:val="003F1FAE"/>
    <w:rsid w:val="003F1FBE"/>
    <w:rsid w:val="003F443E"/>
    <w:rsid w:val="00420720"/>
    <w:rsid w:val="00430461"/>
    <w:rsid w:val="0045105D"/>
    <w:rsid w:val="00451841"/>
    <w:rsid w:val="00463D36"/>
    <w:rsid w:val="00466E09"/>
    <w:rsid w:val="0047060E"/>
    <w:rsid w:val="00471BD7"/>
    <w:rsid w:val="00474A88"/>
    <w:rsid w:val="00485BDF"/>
    <w:rsid w:val="00486458"/>
    <w:rsid w:val="004A0964"/>
    <w:rsid w:val="004A6FDD"/>
    <w:rsid w:val="004B2257"/>
    <w:rsid w:val="004C0AF6"/>
    <w:rsid w:val="004E09F1"/>
    <w:rsid w:val="004E5372"/>
    <w:rsid w:val="004F0004"/>
    <w:rsid w:val="004F52CA"/>
    <w:rsid w:val="004F639B"/>
    <w:rsid w:val="005079A9"/>
    <w:rsid w:val="00510377"/>
    <w:rsid w:val="00512E04"/>
    <w:rsid w:val="005212E5"/>
    <w:rsid w:val="00523C60"/>
    <w:rsid w:val="00535EBA"/>
    <w:rsid w:val="00544C90"/>
    <w:rsid w:val="00545AF6"/>
    <w:rsid w:val="00560B79"/>
    <w:rsid w:val="00574ADC"/>
    <w:rsid w:val="005761BC"/>
    <w:rsid w:val="00585142"/>
    <w:rsid w:val="005A764A"/>
    <w:rsid w:val="005B269B"/>
    <w:rsid w:val="005B4DEF"/>
    <w:rsid w:val="005C060C"/>
    <w:rsid w:val="005C0C4C"/>
    <w:rsid w:val="005D01CB"/>
    <w:rsid w:val="005D1AA0"/>
    <w:rsid w:val="005D554D"/>
    <w:rsid w:val="005D6F3E"/>
    <w:rsid w:val="005E362E"/>
    <w:rsid w:val="005E50C7"/>
    <w:rsid w:val="005F4B92"/>
    <w:rsid w:val="00615AAF"/>
    <w:rsid w:val="006241D4"/>
    <w:rsid w:val="00656D0A"/>
    <w:rsid w:val="0066424B"/>
    <w:rsid w:val="00664F01"/>
    <w:rsid w:val="006655DC"/>
    <w:rsid w:val="006808B9"/>
    <w:rsid w:val="00685062"/>
    <w:rsid w:val="00686208"/>
    <w:rsid w:val="006A6CBA"/>
    <w:rsid w:val="006B142C"/>
    <w:rsid w:val="006C0D6F"/>
    <w:rsid w:val="006C5BAC"/>
    <w:rsid w:val="006C63CD"/>
    <w:rsid w:val="006D6FA8"/>
    <w:rsid w:val="006D7FD2"/>
    <w:rsid w:val="006E5243"/>
    <w:rsid w:val="006F00A7"/>
    <w:rsid w:val="006F589D"/>
    <w:rsid w:val="006F7E71"/>
    <w:rsid w:val="007118FD"/>
    <w:rsid w:val="00713780"/>
    <w:rsid w:val="0071484B"/>
    <w:rsid w:val="00724CE0"/>
    <w:rsid w:val="00727F4E"/>
    <w:rsid w:val="00745684"/>
    <w:rsid w:val="00751267"/>
    <w:rsid w:val="00760583"/>
    <w:rsid w:val="00762ABD"/>
    <w:rsid w:val="00764339"/>
    <w:rsid w:val="00771247"/>
    <w:rsid w:val="00771CE0"/>
    <w:rsid w:val="0077513C"/>
    <w:rsid w:val="00780C6A"/>
    <w:rsid w:val="00782EE6"/>
    <w:rsid w:val="00790B12"/>
    <w:rsid w:val="00792645"/>
    <w:rsid w:val="007D679B"/>
    <w:rsid w:val="007D68A4"/>
    <w:rsid w:val="007E583F"/>
    <w:rsid w:val="007F1645"/>
    <w:rsid w:val="007F54F2"/>
    <w:rsid w:val="007F5E37"/>
    <w:rsid w:val="008115B4"/>
    <w:rsid w:val="00813E27"/>
    <w:rsid w:val="00816D89"/>
    <w:rsid w:val="00826CB8"/>
    <w:rsid w:val="00826F54"/>
    <w:rsid w:val="00827770"/>
    <w:rsid w:val="008279A5"/>
    <w:rsid w:val="00831A41"/>
    <w:rsid w:val="00832A66"/>
    <w:rsid w:val="00847ADA"/>
    <w:rsid w:val="00863937"/>
    <w:rsid w:val="00863E0D"/>
    <w:rsid w:val="008843EB"/>
    <w:rsid w:val="00897811"/>
    <w:rsid w:val="008A29BB"/>
    <w:rsid w:val="008B0E44"/>
    <w:rsid w:val="008D4C89"/>
    <w:rsid w:val="008E7808"/>
    <w:rsid w:val="008F2F6D"/>
    <w:rsid w:val="008F60A0"/>
    <w:rsid w:val="00916732"/>
    <w:rsid w:val="009173A6"/>
    <w:rsid w:val="009267B4"/>
    <w:rsid w:val="00933DFE"/>
    <w:rsid w:val="00933F95"/>
    <w:rsid w:val="0093400A"/>
    <w:rsid w:val="00941F4A"/>
    <w:rsid w:val="00950328"/>
    <w:rsid w:val="0095074F"/>
    <w:rsid w:val="0095538C"/>
    <w:rsid w:val="009614C5"/>
    <w:rsid w:val="009662AF"/>
    <w:rsid w:val="009713BD"/>
    <w:rsid w:val="00972D0D"/>
    <w:rsid w:val="00996E67"/>
    <w:rsid w:val="009B1C81"/>
    <w:rsid w:val="009C35AC"/>
    <w:rsid w:val="009C6645"/>
    <w:rsid w:val="009D5367"/>
    <w:rsid w:val="009E2706"/>
    <w:rsid w:val="00A03E62"/>
    <w:rsid w:val="00A211F7"/>
    <w:rsid w:val="00A2408B"/>
    <w:rsid w:val="00A26FA2"/>
    <w:rsid w:val="00A27F1B"/>
    <w:rsid w:val="00A33F23"/>
    <w:rsid w:val="00A46FA5"/>
    <w:rsid w:val="00A47D70"/>
    <w:rsid w:val="00A52A18"/>
    <w:rsid w:val="00A60565"/>
    <w:rsid w:val="00A74F0B"/>
    <w:rsid w:val="00A80AEB"/>
    <w:rsid w:val="00A90159"/>
    <w:rsid w:val="00A93C2D"/>
    <w:rsid w:val="00AB1F56"/>
    <w:rsid w:val="00AE39D0"/>
    <w:rsid w:val="00AF7657"/>
    <w:rsid w:val="00AF79B5"/>
    <w:rsid w:val="00B2611F"/>
    <w:rsid w:val="00B4375D"/>
    <w:rsid w:val="00B568F5"/>
    <w:rsid w:val="00B65AB9"/>
    <w:rsid w:val="00B76609"/>
    <w:rsid w:val="00B80B54"/>
    <w:rsid w:val="00B80EBE"/>
    <w:rsid w:val="00B949AE"/>
    <w:rsid w:val="00B9668B"/>
    <w:rsid w:val="00B96A8A"/>
    <w:rsid w:val="00BA0C1E"/>
    <w:rsid w:val="00BC012A"/>
    <w:rsid w:val="00BC513C"/>
    <w:rsid w:val="00BC5622"/>
    <w:rsid w:val="00BF63D7"/>
    <w:rsid w:val="00C13F67"/>
    <w:rsid w:val="00C15197"/>
    <w:rsid w:val="00C30655"/>
    <w:rsid w:val="00C46639"/>
    <w:rsid w:val="00C56155"/>
    <w:rsid w:val="00C6781A"/>
    <w:rsid w:val="00C67A91"/>
    <w:rsid w:val="00CA56C5"/>
    <w:rsid w:val="00CB1684"/>
    <w:rsid w:val="00CB1EE5"/>
    <w:rsid w:val="00CB7D06"/>
    <w:rsid w:val="00CC771E"/>
    <w:rsid w:val="00CD5239"/>
    <w:rsid w:val="00CF2486"/>
    <w:rsid w:val="00CF2C1D"/>
    <w:rsid w:val="00CF3A04"/>
    <w:rsid w:val="00CF56F4"/>
    <w:rsid w:val="00CF75E7"/>
    <w:rsid w:val="00D0360E"/>
    <w:rsid w:val="00D04310"/>
    <w:rsid w:val="00D13DD9"/>
    <w:rsid w:val="00D273D2"/>
    <w:rsid w:val="00D41E9D"/>
    <w:rsid w:val="00D470A0"/>
    <w:rsid w:val="00D47C50"/>
    <w:rsid w:val="00D56673"/>
    <w:rsid w:val="00D60062"/>
    <w:rsid w:val="00D65FBA"/>
    <w:rsid w:val="00D77D65"/>
    <w:rsid w:val="00D9682D"/>
    <w:rsid w:val="00DA51C1"/>
    <w:rsid w:val="00DC3FB9"/>
    <w:rsid w:val="00DD035F"/>
    <w:rsid w:val="00DD656E"/>
    <w:rsid w:val="00DE1DEE"/>
    <w:rsid w:val="00DE6B5C"/>
    <w:rsid w:val="00E036ED"/>
    <w:rsid w:val="00E12517"/>
    <w:rsid w:val="00E22A01"/>
    <w:rsid w:val="00E2366E"/>
    <w:rsid w:val="00E25A38"/>
    <w:rsid w:val="00E274A8"/>
    <w:rsid w:val="00E32906"/>
    <w:rsid w:val="00E32CB1"/>
    <w:rsid w:val="00E34846"/>
    <w:rsid w:val="00E43F7E"/>
    <w:rsid w:val="00E46A5C"/>
    <w:rsid w:val="00E57F0D"/>
    <w:rsid w:val="00E57FCE"/>
    <w:rsid w:val="00E74066"/>
    <w:rsid w:val="00E8723F"/>
    <w:rsid w:val="00E9152D"/>
    <w:rsid w:val="00E96E3C"/>
    <w:rsid w:val="00EA2DC1"/>
    <w:rsid w:val="00EA70C9"/>
    <w:rsid w:val="00EB59F6"/>
    <w:rsid w:val="00EB64CA"/>
    <w:rsid w:val="00EB7AEB"/>
    <w:rsid w:val="00EC0EA1"/>
    <w:rsid w:val="00EC23F4"/>
    <w:rsid w:val="00EC2C94"/>
    <w:rsid w:val="00EE0B14"/>
    <w:rsid w:val="00EE366F"/>
    <w:rsid w:val="00EE4AE2"/>
    <w:rsid w:val="00EF75B5"/>
    <w:rsid w:val="00F02D42"/>
    <w:rsid w:val="00F057CC"/>
    <w:rsid w:val="00F06F18"/>
    <w:rsid w:val="00F11431"/>
    <w:rsid w:val="00F2116F"/>
    <w:rsid w:val="00F23CC1"/>
    <w:rsid w:val="00F24665"/>
    <w:rsid w:val="00F42053"/>
    <w:rsid w:val="00F43EF0"/>
    <w:rsid w:val="00F564F8"/>
    <w:rsid w:val="00F6123D"/>
    <w:rsid w:val="00F61EB8"/>
    <w:rsid w:val="00F625D2"/>
    <w:rsid w:val="00F65B08"/>
    <w:rsid w:val="00F67D8F"/>
    <w:rsid w:val="00F854A0"/>
    <w:rsid w:val="00F87939"/>
    <w:rsid w:val="00F93E4C"/>
    <w:rsid w:val="00FA11A3"/>
    <w:rsid w:val="00FB0E71"/>
    <w:rsid w:val="00FB417F"/>
    <w:rsid w:val="00FB5366"/>
    <w:rsid w:val="00FC12FB"/>
    <w:rsid w:val="00FD76B0"/>
    <w:rsid w:val="00FE0D47"/>
    <w:rsid w:val="00FE57FB"/>
    <w:rsid w:val="00FF1BEC"/>
    <w:rsid w:val="00FF21EA"/>
    <w:rsid w:val="00FF2567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9C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85BDF"/>
    <w:rPr>
      <w:sz w:val="28"/>
      <w:szCs w:val="20"/>
    </w:rPr>
  </w:style>
  <w:style w:type="character" w:customStyle="1" w:styleId="30">
    <w:name w:val="Основной текст 3 Знак"/>
    <w:link w:val="3"/>
    <w:rsid w:val="00485BDF"/>
    <w:rPr>
      <w:sz w:val="28"/>
    </w:rPr>
  </w:style>
  <w:style w:type="paragraph" w:customStyle="1" w:styleId="ConsNonformat">
    <w:name w:val="ConsNonformat"/>
    <w:rsid w:val="00430461"/>
    <w:pPr>
      <w:widowControl w:val="0"/>
      <w:ind w:right="19772"/>
    </w:pPr>
    <w:rPr>
      <w:rFonts w:ascii="Courier New" w:hAnsi="Courier New"/>
    </w:rPr>
  </w:style>
  <w:style w:type="paragraph" w:styleId="31">
    <w:name w:val="Body Text Indent 3"/>
    <w:basedOn w:val="a"/>
    <w:link w:val="32"/>
    <w:rsid w:val="00430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30461"/>
    <w:rPr>
      <w:sz w:val="16"/>
      <w:szCs w:val="16"/>
    </w:rPr>
  </w:style>
  <w:style w:type="paragraph" w:customStyle="1" w:styleId="ConsPlusNormal">
    <w:name w:val="ConsPlusNormal"/>
    <w:rsid w:val="00D41E9D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D41E9D"/>
    <w:pPr>
      <w:widowControl w:val="0"/>
    </w:pPr>
    <w:rPr>
      <w:rFonts w:ascii="Courier New" w:hAnsi="Courier New"/>
    </w:rPr>
  </w:style>
  <w:style w:type="paragraph" w:styleId="a4">
    <w:name w:val="List Paragraph"/>
    <w:basedOn w:val="a"/>
    <w:qFormat/>
    <w:rsid w:val="00D4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95074F"/>
    <w:pPr>
      <w:widowControl w:val="0"/>
    </w:pPr>
    <w:rPr>
      <w:snapToGrid w:val="0"/>
    </w:rPr>
  </w:style>
  <w:style w:type="paragraph" w:styleId="a5">
    <w:name w:val="Balloon Text"/>
    <w:basedOn w:val="a"/>
    <w:link w:val="a6"/>
    <w:rsid w:val="003851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8512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E57FB"/>
    <w:pPr>
      <w:spacing w:after="120" w:line="480" w:lineRule="auto"/>
    </w:pPr>
  </w:style>
  <w:style w:type="character" w:customStyle="1" w:styleId="20">
    <w:name w:val="Основной текст 2 Знак"/>
    <w:link w:val="2"/>
    <w:rsid w:val="00FE57FB"/>
    <w:rPr>
      <w:sz w:val="24"/>
      <w:szCs w:val="24"/>
    </w:rPr>
  </w:style>
  <w:style w:type="paragraph" w:customStyle="1" w:styleId="ConsNormal">
    <w:name w:val="ConsNormal"/>
    <w:rsid w:val="000A7B9F"/>
    <w:pPr>
      <w:widowControl w:val="0"/>
      <w:ind w:right="19772" w:firstLine="720"/>
    </w:pPr>
    <w:rPr>
      <w:rFonts w:ascii="Arial" w:hAnsi="Arial"/>
    </w:rPr>
  </w:style>
  <w:style w:type="character" w:styleId="a7">
    <w:name w:val="Hyperlink"/>
    <w:basedOn w:val="a0"/>
    <w:uiPriority w:val="99"/>
    <w:semiHidden/>
    <w:unhideWhenUsed/>
    <w:rsid w:val="002D4CE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69C8"/>
    <w:rPr>
      <w:sz w:val="28"/>
    </w:rPr>
  </w:style>
  <w:style w:type="paragraph" w:styleId="a8">
    <w:name w:val="List"/>
    <w:basedOn w:val="a"/>
    <w:rsid w:val="001B0F47"/>
    <w:pPr>
      <w:suppressAutoHyphens/>
      <w:jc w:val="both"/>
    </w:pPr>
    <w:rPr>
      <w:rFonts w:cs="Mangal"/>
      <w:sz w:val="28"/>
      <w:lang w:eastAsia="ar-SA"/>
    </w:rPr>
  </w:style>
  <w:style w:type="paragraph" w:styleId="a9">
    <w:name w:val="Normal (Web)"/>
    <w:basedOn w:val="a"/>
    <w:uiPriority w:val="99"/>
    <w:unhideWhenUsed/>
    <w:rsid w:val="001B0F4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1B0F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B0F47"/>
    <w:rPr>
      <w:sz w:val="24"/>
      <w:szCs w:val="24"/>
    </w:rPr>
  </w:style>
  <w:style w:type="character" w:customStyle="1" w:styleId="blk">
    <w:name w:val="blk"/>
    <w:basedOn w:val="a0"/>
    <w:rsid w:val="00656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9C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85BDF"/>
    <w:rPr>
      <w:sz w:val="28"/>
      <w:szCs w:val="20"/>
    </w:rPr>
  </w:style>
  <w:style w:type="character" w:customStyle="1" w:styleId="30">
    <w:name w:val="Основной текст 3 Знак"/>
    <w:link w:val="3"/>
    <w:rsid w:val="00485BDF"/>
    <w:rPr>
      <w:sz w:val="28"/>
    </w:rPr>
  </w:style>
  <w:style w:type="paragraph" w:customStyle="1" w:styleId="ConsNonformat">
    <w:name w:val="ConsNonformat"/>
    <w:rsid w:val="00430461"/>
    <w:pPr>
      <w:widowControl w:val="0"/>
      <w:ind w:right="19772"/>
    </w:pPr>
    <w:rPr>
      <w:rFonts w:ascii="Courier New" w:hAnsi="Courier New"/>
    </w:rPr>
  </w:style>
  <w:style w:type="paragraph" w:styleId="31">
    <w:name w:val="Body Text Indent 3"/>
    <w:basedOn w:val="a"/>
    <w:link w:val="32"/>
    <w:rsid w:val="00430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30461"/>
    <w:rPr>
      <w:sz w:val="16"/>
      <w:szCs w:val="16"/>
    </w:rPr>
  </w:style>
  <w:style w:type="paragraph" w:customStyle="1" w:styleId="ConsPlusNormal">
    <w:name w:val="ConsPlusNormal"/>
    <w:rsid w:val="00D41E9D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D41E9D"/>
    <w:pPr>
      <w:widowControl w:val="0"/>
    </w:pPr>
    <w:rPr>
      <w:rFonts w:ascii="Courier New" w:hAnsi="Courier New"/>
    </w:rPr>
  </w:style>
  <w:style w:type="paragraph" w:styleId="a4">
    <w:name w:val="List Paragraph"/>
    <w:basedOn w:val="a"/>
    <w:qFormat/>
    <w:rsid w:val="00D4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95074F"/>
    <w:pPr>
      <w:widowControl w:val="0"/>
    </w:pPr>
    <w:rPr>
      <w:snapToGrid w:val="0"/>
    </w:rPr>
  </w:style>
  <w:style w:type="paragraph" w:styleId="a5">
    <w:name w:val="Balloon Text"/>
    <w:basedOn w:val="a"/>
    <w:link w:val="a6"/>
    <w:rsid w:val="003851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8512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E57FB"/>
    <w:pPr>
      <w:spacing w:after="120" w:line="480" w:lineRule="auto"/>
    </w:pPr>
  </w:style>
  <w:style w:type="character" w:customStyle="1" w:styleId="20">
    <w:name w:val="Основной текст 2 Знак"/>
    <w:link w:val="2"/>
    <w:rsid w:val="00FE57FB"/>
    <w:rPr>
      <w:sz w:val="24"/>
      <w:szCs w:val="24"/>
    </w:rPr>
  </w:style>
  <w:style w:type="paragraph" w:customStyle="1" w:styleId="ConsNormal">
    <w:name w:val="ConsNormal"/>
    <w:rsid w:val="000A7B9F"/>
    <w:pPr>
      <w:widowControl w:val="0"/>
      <w:ind w:right="19772" w:firstLine="720"/>
    </w:pPr>
    <w:rPr>
      <w:rFonts w:ascii="Arial" w:hAnsi="Arial"/>
    </w:rPr>
  </w:style>
  <w:style w:type="character" w:styleId="a7">
    <w:name w:val="Hyperlink"/>
    <w:basedOn w:val="a0"/>
    <w:uiPriority w:val="99"/>
    <w:semiHidden/>
    <w:unhideWhenUsed/>
    <w:rsid w:val="002D4CE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69C8"/>
    <w:rPr>
      <w:sz w:val="28"/>
    </w:rPr>
  </w:style>
  <w:style w:type="paragraph" w:styleId="a8">
    <w:name w:val="List"/>
    <w:basedOn w:val="a"/>
    <w:rsid w:val="001B0F47"/>
    <w:pPr>
      <w:suppressAutoHyphens/>
      <w:jc w:val="both"/>
    </w:pPr>
    <w:rPr>
      <w:rFonts w:cs="Mangal"/>
      <w:sz w:val="28"/>
      <w:lang w:eastAsia="ar-SA"/>
    </w:rPr>
  </w:style>
  <w:style w:type="paragraph" w:styleId="a9">
    <w:name w:val="Normal (Web)"/>
    <w:basedOn w:val="a"/>
    <w:uiPriority w:val="99"/>
    <w:unhideWhenUsed/>
    <w:rsid w:val="001B0F4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1B0F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B0F47"/>
    <w:rPr>
      <w:sz w:val="24"/>
      <w:szCs w:val="24"/>
    </w:rPr>
  </w:style>
  <w:style w:type="character" w:customStyle="1" w:styleId="blk">
    <w:name w:val="blk"/>
    <w:basedOn w:val="a0"/>
    <w:rsid w:val="0065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65B03373B5D17467F9BF2FA77A58346BFC240364D42E4ACF64D8E12VFA5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98286871D2B7081B1B105EEED79ECE9AA41EA23B0B4A2ED29246CD24V1d3N" TargetMode="External"/><Relationship Id="rId12" Type="http://schemas.openxmlformats.org/officeDocument/2006/relationships/hyperlink" Target="consultantplus://offline/ref=3D98286871D2B7081B1B105EEED79ECE9AA41EA23B0B4A2ED29246CD24V1d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98286871D2B7081B1B105EEED79ECE9AA41EA23B0B4A2ED29246CD2413838BB92D584BB6V9dEN" TargetMode="Externa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77649A03C2CAD3DAB2C8B7EBE9D604E30329AD149E15F8C4424A7F444E6CF5070FE38102093D6D18N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8790</Words>
  <Characters>50105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ДЕМЬЯНОВСКАЯ ПОСЕЛКОВАЯ ДУМА</vt:lpstr>
    </vt:vector>
  </TitlesOfParts>
  <Company>MoBIL GROUP</Company>
  <LinksUpToDate>false</LinksUpToDate>
  <CharactersWithSpaces>58778</CharactersWithSpaces>
  <SharedDoc>false</SharedDoc>
  <HLinks>
    <vt:vector size="36" baseType="variant">
      <vt:variant>
        <vt:i4>6094932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consultantplus://offline/ref=3D98286871D2B7081B1B105EEED79ECE9AA41EA23B0B4A2ED29246CD24V1d3N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consultantplus://offline/ref=32CA0115E2BAA0C75B551622CBCB298B89EAF29C232C1C35232BA46D02BE8FACCEA7D78A0EA2945627C138E7T9J</vt:lpwstr>
      </vt:variant>
      <vt:variant>
        <vt:lpwstr/>
      </vt:variant>
      <vt:variant>
        <vt:i4>7995447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consultantplus://offline/ref=6A77649A03C2CAD3DAB2C8B7EBE9D604E30329AD149E15F8C4424A7F444E6CF5070FE38102093D6D18NDM</vt:lpwstr>
      </vt:variant>
      <vt:variant>
        <vt:lpwstr/>
      </vt:variant>
      <vt:variant>
        <vt:i4>5242964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consultantplus://offline/ref=A7665B03373B5D17467F9BF2FA77A58346BFC240364D42E4ACF64D8E12VFA5L</vt:lpwstr>
      </vt:variant>
      <vt:variant>
        <vt:lpwstr/>
      </vt:variant>
      <vt:variant>
        <vt:i4>6094932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consultantplus://offline/ref=3D98286871D2B7081B1B105EEED79ECE9AA41EA23B0B4A2ED29246CD24V1d3N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consultantplus://offline/ref=3D98286871D2B7081B1B105EEED79ECE9AA41EA23B0B4A2ED29246CD2413838BB92D584BB6V9dEN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ДЕМЬЯНОВСКАЯ ПОСЕЛКОВАЯ ДУМА</dc:title>
  <dc:creator>1</dc:creator>
  <cp:lastModifiedBy>Александр</cp:lastModifiedBy>
  <cp:revision>2</cp:revision>
  <cp:lastPrinted>2014-06-17T06:08:00Z</cp:lastPrinted>
  <dcterms:created xsi:type="dcterms:W3CDTF">2020-04-22T12:26:00Z</dcterms:created>
  <dcterms:modified xsi:type="dcterms:W3CDTF">2020-04-22T12:26:00Z</dcterms:modified>
</cp:coreProperties>
</file>