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0B" w:rsidRPr="009C12A0" w:rsidRDefault="00B37C0B" w:rsidP="009C12A0">
      <w:pPr>
        <w:pStyle w:val="Style4"/>
        <w:widowControl/>
        <w:spacing w:before="67"/>
        <w:ind w:left="5954"/>
        <w:rPr>
          <w:rStyle w:val="FontStyle29"/>
          <w:b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9C12A0">
        <w:rPr>
          <w:rStyle w:val="FontStyle29"/>
          <w:b w:val="0"/>
          <w:sz w:val="24"/>
          <w:szCs w:val="24"/>
        </w:rPr>
        <w:t xml:space="preserve">УТВЕРЖДЕН </w:t>
      </w:r>
    </w:p>
    <w:p w:rsidR="009C12A0" w:rsidRPr="009C12A0" w:rsidRDefault="00B37C0B" w:rsidP="009C12A0">
      <w:pPr>
        <w:pStyle w:val="Style4"/>
        <w:widowControl/>
        <w:spacing w:before="67"/>
        <w:ind w:left="5954"/>
        <w:rPr>
          <w:rStyle w:val="FontStyle29"/>
          <w:b w:val="0"/>
          <w:sz w:val="24"/>
          <w:szCs w:val="24"/>
        </w:rPr>
      </w:pPr>
      <w:r w:rsidRPr="009C12A0">
        <w:rPr>
          <w:rStyle w:val="FontStyle29"/>
          <w:b w:val="0"/>
          <w:sz w:val="24"/>
          <w:szCs w:val="24"/>
        </w:rPr>
        <w:t xml:space="preserve">приказом </w:t>
      </w:r>
      <w:proofErr w:type="gramStart"/>
      <w:r w:rsidRPr="009C12A0">
        <w:rPr>
          <w:rStyle w:val="FontStyle29"/>
          <w:b w:val="0"/>
          <w:sz w:val="24"/>
          <w:szCs w:val="24"/>
        </w:rPr>
        <w:t>финансового</w:t>
      </w:r>
      <w:proofErr w:type="gramEnd"/>
      <w:r w:rsidRPr="009C12A0">
        <w:rPr>
          <w:rStyle w:val="FontStyle29"/>
          <w:b w:val="0"/>
          <w:sz w:val="24"/>
          <w:szCs w:val="24"/>
        </w:rPr>
        <w:t xml:space="preserve"> </w:t>
      </w:r>
    </w:p>
    <w:p w:rsidR="00B37C0B" w:rsidRPr="009C12A0" w:rsidRDefault="00B37C0B" w:rsidP="009C12A0">
      <w:pPr>
        <w:pStyle w:val="Style4"/>
        <w:widowControl/>
        <w:spacing w:before="67"/>
        <w:ind w:left="5954"/>
        <w:rPr>
          <w:rStyle w:val="FontStyle29"/>
          <w:b w:val="0"/>
          <w:sz w:val="24"/>
          <w:szCs w:val="24"/>
        </w:rPr>
      </w:pPr>
      <w:r w:rsidRPr="009C12A0">
        <w:rPr>
          <w:rStyle w:val="FontStyle29"/>
          <w:b w:val="0"/>
          <w:sz w:val="24"/>
          <w:szCs w:val="24"/>
        </w:rPr>
        <w:t>управления</w:t>
      </w:r>
      <w:r w:rsidR="009C12A0" w:rsidRPr="009C12A0">
        <w:rPr>
          <w:rStyle w:val="FontStyle29"/>
          <w:b w:val="0"/>
          <w:sz w:val="24"/>
          <w:szCs w:val="24"/>
        </w:rPr>
        <w:t xml:space="preserve"> </w:t>
      </w:r>
      <w:r w:rsidR="002D6782" w:rsidRPr="009C12A0">
        <w:rPr>
          <w:rStyle w:val="FontStyle29"/>
          <w:b w:val="0"/>
          <w:sz w:val="24"/>
          <w:szCs w:val="24"/>
        </w:rPr>
        <w:t>А</w:t>
      </w:r>
      <w:r w:rsidRPr="009C12A0">
        <w:rPr>
          <w:rStyle w:val="FontStyle29"/>
          <w:b w:val="0"/>
          <w:sz w:val="24"/>
          <w:szCs w:val="24"/>
        </w:rPr>
        <w:t>дминистрации</w:t>
      </w:r>
      <w:r w:rsidR="009C12A0" w:rsidRPr="009C12A0">
        <w:rPr>
          <w:rStyle w:val="FontStyle29"/>
          <w:b w:val="0"/>
          <w:sz w:val="24"/>
          <w:szCs w:val="24"/>
        </w:rPr>
        <w:t xml:space="preserve"> </w:t>
      </w:r>
      <w:proofErr w:type="spellStart"/>
      <w:r w:rsidRPr="009C12A0">
        <w:rPr>
          <w:rStyle w:val="FontStyle29"/>
          <w:b w:val="0"/>
          <w:sz w:val="24"/>
          <w:szCs w:val="24"/>
        </w:rPr>
        <w:t>Подосиновского</w:t>
      </w:r>
      <w:proofErr w:type="spellEnd"/>
      <w:r w:rsidR="009C12A0" w:rsidRPr="009C12A0">
        <w:rPr>
          <w:rStyle w:val="FontStyle29"/>
          <w:b w:val="0"/>
          <w:sz w:val="24"/>
          <w:szCs w:val="24"/>
        </w:rPr>
        <w:t xml:space="preserve"> р</w:t>
      </w:r>
      <w:r w:rsidRPr="009C12A0">
        <w:rPr>
          <w:rStyle w:val="FontStyle29"/>
          <w:b w:val="0"/>
          <w:sz w:val="24"/>
          <w:szCs w:val="24"/>
        </w:rPr>
        <w:t>айона</w:t>
      </w:r>
    </w:p>
    <w:p w:rsidR="00B37C0B" w:rsidRPr="009C12A0" w:rsidRDefault="00A90CDF" w:rsidP="009C12A0">
      <w:pPr>
        <w:pStyle w:val="Style4"/>
        <w:widowControl/>
        <w:spacing w:before="67"/>
        <w:ind w:left="5954"/>
        <w:rPr>
          <w:rStyle w:val="FontStyle34"/>
          <w:b w:val="0"/>
          <w:spacing w:val="-20"/>
          <w:sz w:val="24"/>
          <w:szCs w:val="24"/>
          <w:u w:val="single"/>
        </w:rPr>
      </w:pPr>
      <w:r w:rsidRPr="009C12A0">
        <w:rPr>
          <w:rStyle w:val="FontStyle29"/>
          <w:b w:val="0"/>
          <w:sz w:val="24"/>
          <w:szCs w:val="24"/>
        </w:rPr>
        <w:t>от 26</w:t>
      </w:r>
      <w:r w:rsidR="00D507D2" w:rsidRPr="009C12A0">
        <w:rPr>
          <w:rStyle w:val="FontStyle29"/>
          <w:b w:val="0"/>
          <w:sz w:val="24"/>
          <w:szCs w:val="24"/>
        </w:rPr>
        <w:t>.08.2019</w:t>
      </w:r>
      <w:r w:rsidR="00B37C0B" w:rsidRPr="009C12A0">
        <w:rPr>
          <w:rStyle w:val="FontStyle29"/>
          <w:b w:val="0"/>
          <w:sz w:val="24"/>
          <w:szCs w:val="24"/>
        </w:rPr>
        <w:t xml:space="preserve">  № </w:t>
      </w:r>
      <w:r w:rsidRPr="009C12A0">
        <w:rPr>
          <w:rStyle w:val="FontStyle29"/>
          <w:b w:val="0"/>
          <w:sz w:val="24"/>
          <w:szCs w:val="24"/>
        </w:rPr>
        <w:t xml:space="preserve"> 27</w:t>
      </w:r>
    </w:p>
    <w:p w:rsidR="00850C57" w:rsidRPr="009C12A0" w:rsidRDefault="00850C57" w:rsidP="009C12A0">
      <w:pPr>
        <w:pStyle w:val="Style11"/>
        <w:widowControl/>
        <w:spacing w:before="182"/>
        <w:ind w:left="5954"/>
        <w:jc w:val="center"/>
        <w:rPr>
          <w:rStyle w:val="FontStyle50"/>
          <w:b/>
          <w:sz w:val="24"/>
          <w:szCs w:val="24"/>
        </w:rPr>
      </w:pPr>
    </w:p>
    <w:p w:rsidR="002D6782" w:rsidRPr="009C12A0" w:rsidRDefault="00B37C0B" w:rsidP="00B37C0B">
      <w:pPr>
        <w:pStyle w:val="Style11"/>
        <w:widowControl/>
        <w:spacing w:before="182"/>
        <w:jc w:val="center"/>
        <w:rPr>
          <w:rStyle w:val="FontStyle50"/>
          <w:b/>
          <w:sz w:val="24"/>
          <w:szCs w:val="24"/>
        </w:rPr>
      </w:pPr>
      <w:r w:rsidRPr="009C12A0">
        <w:rPr>
          <w:rStyle w:val="FontStyle50"/>
          <w:b/>
          <w:sz w:val="24"/>
          <w:szCs w:val="24"/>
        </w:rPr>
        <w:t>ПОРЯДОК</w:t>
      </w:r>
    </w:p>
    <w:p w:rsidR="00BF579C" w:rsidRPr="009C12A0" w:rsidRDefault="00BF579C" w:rsidP="00B37C0B">
      <w:pPr>
        <w:pStyle w:val="Style11"/>
        <w:widowControl/>
        <w:spacing w:before="182"/>
        <w:jc w:val="center"/>
        <w:rPr>
          <w:rStyle w:val="FontStyle50"/>
          <w:b/>
          <w:sz w:val="24"/>
          <w:szCs w:val="24"/>
        </w:rPr>
      </w:pPr>
      <w:r w:rsidRPr="009C12A0">
        <w:rPr>
          <w:rStyle w:val="FontStyle50"/>
          <w:b/>
          <w:sz w:val="24"/>
          <w:szCs w:val="24"/>
        </w:rPr>
        <w:t>планирования бюджетных ассигнований бюджета района</w:t>
      </w:r>
    </w:p>
    <w:p w:rsidR="00BF579C" w:rsidRPr="009C12A0" w:rsidRDefault="00D507D2" w:rsidP="00B37C0B">
      <w:pPr>
        <w:pStyle w:val="Style11"/>
        <w:widowControl/>
        <w:spacing w:before="182"/>
        <w:jc w:val="center"/>
        <w:rPr>
          <w:rStyle w:val="FontStyle50"/>
          <w:b/>
          <w:sz w:val="24"/>
          <w:szCs w:val="24"/>
        </w:rPr>
      </w:pPr>
      <w:r w:rsidRPr="009C12A0">
        <w:rPr>
          <w:rStyle w:val="FontStyle50"/>
          <w:b/>
          <w:sz w:val="24"/>
          <w:szCs w:val="24"/>
        </w:rPr>
        <w:t>на 2020 год и  на плановый период 2021</w:t>
      </w:r>
      <w:r w:rsidR="00A70DFA" w:rsidRPr="009C12A0">
        <w:rPr>
          <w:rStyle w:val="FontStyle50"/>
          <w:b/>
          <w:sz w:val="24"/>
          <w:szCs w:val="24"/>
        </w:rPr>
        <w:t xml:space="preserve"> и 202</w:t>
      </w:r>
      <w:r w:rsidRPr="009C12A0">
        <w:rPr>
          <w:rStyle w:val="FontStyle50"/>
          <w:b/>
          <w:sz w:val="24"/>
          <w:szCs w:val="24"/>
        </w:rPr>
        <w:t>2</w:t>
      </w:r>
      <w:r w:rsidR="00BF579C" w:rsidRPr="009C12A0">
        <w:rPr>
          <w:rStyle w:val="FontStyle50"/>
          <w:b/>
          <w:sz w:val="24"/>
          <w:szCs w:val="24"/>
        </w:rPr>
        <w:t xml:space="preserve"> годов</w:t>
      </w:r>
    </w:p>
    <w:p w:rsidR="00E475D5" w:rsidRPr="009C12A0" w:rsidRDefault="00E475D5" w:rsidP="00B37C0B">
      <w:pPr>
        <w:pStyle w:val="Style11"/>
        <w:widowControl/>
        <w:spacing w:before="182"/>
        <w:jc w:val="center"/>
        <w:rPr>
          <w:rStyle w:val="FontStyle50"/>
          <w:b/>
          <w:sz w:val="24"/>
          <w:szCs w:val="24"/>
        </w:rPr>
      </w:pPr>
    </w:p>
    <w:p w:rsidR="00B37C0B" w:rsidRPr="009C12A0" w:rsidRDefault="00527D33" w:rsidP="009C12A0">
      <w:pPr>
        <w:pStyle w:val="Style8"/>
        <w:widowControl/>
        <w:numPr>
          <w:ilvl w:val="0"/>
          <w:numId w:val="1"/>
        </w:numPr>
        <w:tabs>
          <w:tab w:val="left" w:pos="1248"/>
        </w:tabs>
        <w:spacing w:line="300" w:lineRule="auto"/>
        <w:ind w:left="0" w:firstLine="739"/>
        <w:rPr>
          <w:rStyle w:val="FontStyle28"/>
        </w:rPr>
      </w:pPr>
      <w:proofErr w:type="gramStart"/>
      <w:r w:rsidRPr="009C12A0">
        <w:rPr>
          <w:rStyle w:val="FontStyle28"/>
        </w:rPr>
        <w:t xml:space="preserve">Настоящий </w:t>
      </w:r>
      <w:r w:rsidR="00B37C0B" w:rsidRPr="009C12A0">
        <w:rPr>
          <w:rStyle w:val="FontStyle28"/>
        </w:rPr>
        <w:t>Порядок планирования бюджетных ассигнований</w:t>
      </w:r>
      <w:r w:rsidR="00BE7B25" w:rsidRPr="009C12A0">
        <w:rPr>
          <w:rStyle w:val="FontStyle28"/>
        </w:rPr>
        <w:t xml:space="preserve"> </w:t>
      </w:r>
      <w:r w:rsidR="00B37C0B" w:rsidRPr="009C12A0">
        <w:rPr>
          <w:rStyle w:val="FontStyle28"/>
        </w:rPr>
        <w:t xml:space="preserve"> бюджета района</w:t>
      </w:r>
      <w:r w:rsidR="00D507D2" w:rsidRPr="009C12A0">
        <w:rPr>
          <w:rStyle w:val="FontStyle28"/>
        </w:rPr>
        <w:t xml:space="preserve"> на  2020 год и на плановый период 2021 и 2022</w:t>
      </w:r>
      <w:r w:rsidR="00BF579C" w:rsidRPr="009C12A0">
        <w:rPr>
          <w:rStyle w:val="FontStyle28"/>
        </w:rPr>
        <w:t xml:space="preserve"> годов</w:t>
      </w:r>
      <w:r w:rsidR="00B37C0B" w:rsidRPr="009C12A0">
        <w:rPr>
          <w:rStyle w:val="FontStyle28"/>
        </w:rPr>
        <w:t xml:space="preserve"> (далее </w:t>
      </w:r>
      <w:r w:rsidR="009C12A0">
        <w:rPr>
          <w:rStyle w:val="FontStyle28"/>
        </w:rPr>
        <w:t>–</w:t>
      </w:r>
      <w:r w:rsidR="00B37C0B" w:rsidRPr="009C12A0">
        <w:rPr>
          <w:rStyle w:val="FontStyle28"/>
        </w:rPr>
        <w:t xml:space="preserve"> Порядок) разработан в целях составлени</w:t>
      </w:r>
      <w:r w:rsidR="00BF579C" w:rsidRPr="009C12A0">
        <w:rPr>
          <w:rStyle w:val="FontStyle28"/>
        </w:rPr>
        <w:t>я проекта бюджета района</w:t>
      </w:r>
      <w:r w:rsidR="00D507D2" w:rsidRPr="009C12A0">
        <w:rPr>
          <w:rStyle w:val="FontStyle28"/>
        </w:rPr>
        <w:t xml:space="preserve"> на 2020 год и на плановый период 2021 и 2022</w:t>
      </w:r>
      <w:r w:rsidR="00B37C0B" w:rsidRPr="009C12A0">
        <w:rPr>
          <w:rStyle w:val="FontStyle28"/>
        </w:rPr>
        <w:t xml:space="preserve"> год</w:t>
      </w:r>
      <w:r w:rsidR="00BF579C" w:rsidRPr="009C12A0">
        <w:rPr>
          <w:rStyle w:val="FontStyle28"/>
        </w:rPr>
        <w:t>ов</w:t>
      </w:r>
      <w:r w:rsidR="00B37C0B" w:rsidRPr="009C12A0">
        <w:rPr>
          <w:rStyle w:val="FontStyle28"/>
        </w:rPr>
        <w:t xml:space="preserve"> и определяет порядок организации работы </w:t>
      </w:r>
      <w:r w:rsidR="00A60BF0" w:rsidRPr="009C12A0">
        <w:rPr>
          <w:rStyle w:val="FontStyle28"/>
        </w:rPr>
        <w:t xml:space="preserve">финансового управления </w:t>
      </w:r>
      <w:r w:rsidR="00001158" w:rsidRPr="009C12A0">
        <w:rPr>
          <w:rStyle w:val="FontStyle28"/>
        </w:rPr>
        <w:t>А</w:t>
      </w:r>
      <w:r w:rsidR="00A60BF0" w:rsidRPr="009C12A0">
        <w:rPr>
          <w:rStyle w:val="FontStyle28"/>
        </w:rPr>
        <w:t xml:space="preserve">дминистрации </w:t>
      </w:r>
      <w:proofErr w:type="spellStart"/>
      <w:r w:rsidR="00A60BF0" w:rsidRPr="009C12A0">
        <w:rPr>
          <w:rStyle w:val="FontStyle28"/>
        </w:rPr>
        <w:t>Подосиновского</w:t>
      </w:r>
      <w:proofErr w:type="spellEnd"/>
      <w:r w:rsidR="00A60BF0" w:rsidRPr="009C12A0">
        <w:rPr>
          <w:rStyle w:val="FontStyle28"/>
        </w:rPr>
        <w:t xml:space="preserve"> района (далее </w:t>
      </w:r>
      <w:r w:rsidR="009C12A0">
        <w:rPr>
          <w:rStyle w:val="FontStyle28"/>
        </w:rPr>
        <w:t>–</w:t>
      </w:r>
      <w:r w:rsidR="00A60BF0" w:rsidRPr="009C12A0">
        <w:rPr>
          <w:rStyle w:val="FontStyle28"/>
        </w:rPr>
        <w:t xml:space="preserve"> финансовое управление) и главных распорядителей</w:t>
      </w:r>
      <w:r w:rsidR="00B37C0B" w:rsidRPr="009C12A0">
        <w:rPr>
          <w:rStyle w:val="FontStyle28"/>
        </w:rPr>
        <w:t xml:space="preserve"> средств</w:t>
      </w:r>
      <w:r w:rsidR="00A60BF0" w:rsidRPr="009C12A0">
        <w:rPr>
          <w:rStyle w:val="FontStyle28"/>
        </w:rPr>
        <w:t xml:space="preserve"> бюджета района (далее ГРБС) по</w:t>
      </w:r>
      <w:proofErr w:type="gramEnd"/>
      <w:r w:rsidR="00A60BF0" w:rsidRPr="009C12A0">
        <w:rPr>
          <w:rStyle w:val="FontStyle28"/>
        </w:rPr>
        <w:t xml:space="preserve"> планированию бюджетных ассигнований бюджета района </w:t>
      </w:r>
      <w:r w:rsidR="00A70DFA" w:rsidRPr="009C12A0">
        <w:rPr>
          <w:rStyle w:val="FontStyle28"/>
        </w:rPr>
        <w:t xml:space="preserve"> на 2019</w:t>
      </w:r>
      <w:r w:rsidR="00B37C0B" w:rsidRPr="009C12A0">
        <w:rPr>
          <w:rStyle w:val="FontStyle28"/>
        </w:rPr>
        <w:t xml:space="preserve"> год</w:t>
      </w:r>
      <w:r w:rsidR="00A60BF0" w:rsidRPr="009C12A0">
        <w:rPr>
          <w:rStyle w:val="FontStyle28"/>
        </w:rPr>
        <w:t xml:space="preserve"> </w:t>
      </w:r>
      <w:r w:rsidR="00A70DFA" w:rsidRPr="009C12A0">
        <w:rPr>
          <w:rStyle w:val="FontStyle28"/>
        </w:rPr>
        <w:t xml:space="preserve"> и на плановый период 2020 и 2021</w:t>
      </w:r>
      <w:r w:rsidR="00BF579C" w:rsidRPr="009C12A0">
        <w:rPr>
          <w:rStyle w:val="FontStyle28"/>
        </w:rPr>
        <w:t xml:space="preserve"> годов </w:t>
      </w:r>
      <w:r w:rsidR="00A60BF0" w:rsidRPr="009C12A0">
        <w:rPr>
          <w:rStyle w:val="FontStyle28"/>
        </w:rPr>
        <w:t xml:space="preserve">(далее </w:t>
      </w:r>
      <w:r w:rsidR="00BF579C" w:rsidRPr="009C12A0">
        <w:rPr>
          <w:rStyle w:val="FontStyle28"/>
        </w:rPr>
        <w:t>–</w:t>
      </w:r>
      <w:r w:rsidR="00A60BF0" w:rsidRPr="009C12A0">
        <w:rPr>
          <w:rStyle w:val="FontStyle28"/>
        </w:rPr>
        <w:t xml:space="preserve"> планирование</w:t>
      </w:r>
      <w:r w:rsidR="00BF579C" w:rsidRPr="009C12A0">
        <w:rPr>
          <w:rStyle w:val="FontStyle28"/>
        </w:rPr>
        <w:t xml:space="preserve"> бюджетных ассигнований</w:t>
      </w:r>
      <w:r w:rsidR="00A60BF0" w:rsidRPr="009C12A0">
        <w:rPr>
          <w:rStyle w:val="FontStyle28"/>
        </w:rPr>
        <w:t>)</w:t>
      </w:r>
      <w:r w:rsidR="00B37C0B" w:rsidRPr="009C12A0">
        <w:rPr>
          <w:rStyle w:val="FontStyle28"/>
        </w:rPr>
        <w:t xml:space="preserve">. </w:t>
      </w:r>
    </w:p>
    <w:p w:rsidR="00A60BF0" w:rsidRPr="009C12A0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</w:rPr>
      </w:pPr>
      <w:r w:rsidRPr="009C12A0">
        <w:rPr>
          <w:rStyle w:val="FontStyle28"/>
        </w:rPr>
        <w:t>2. При планировании</w:t>
      </w:r>
      <w:r w:rsidR="00BF579C" w:rsidRPr="009C12A0">
        <w:rPr>
          <w:rStyle w:val="FontStyle28"/>
        </w:rPr>
        <w:t xml:space="preserve"> бюджетных ассигнований</w:t>
      </w:r>
      <w:r w:rsidRPr="009C12A0">
        <w:rPr>
          <w:rStyle w:val="FontStyle28"/>
        </w:rPr>
        <w:t xml:space="preserve"> финансовое управление:</w:t>
      </w:r>
    </w:p>
    <w:p w:rsidR="00A70DFA" w:rsidRPr="009C12A0" w:rsidRDefault="00D507D2" w:rsidP="00A70DFA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Style w:val="FontStyle28"/>
        </w:rPr>
        <w:tab/>
        <w:t>2.1. В срок до 01.09.2019</w:t>
      </w:r>
      <w:r w:rsidR="00A70DFA" w:rsidRPr="009C12A0">
        <w:rPr>
          <w:rStyle w:val="FontStyle28"/>
        </w:rPr>
        <w:t xml:space="preserve"> доводит до ГРБС:</w:t>
      </w:r>
      <w:r w:rsidR="00A70DFA" w:rsidRPr="009C12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DFA" w:rsidRPr="009C12A0" w:rsidRDefault="00A70DFA" w:rsidP="00A70DFA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2.1.1. Методику планирования бюджетных асс</w:t>
      </w:r>
      <w:r w:rsidR="00D507D2" w:rsidRPr="009C12A0">
        <w:rPr>
          <w:rFonts w:ascii="Times New Roman" w:hAnsi="Times New Roman" w:cs="Times New Roman"/>
          <w:sz w:val="24"/>
          <w:szCs w:val="24"/>
        </w:rPr>
        <w:t>игнований бюджета района  на 2020 год и на плановый период 2021 и 2022</w:t>
      </w:r>
      <w:r w:rsidRPr="009C12A0">
        <w:rPr>
          <w:rFonts w:ascii="Times New Roman" w:hAnsi="Times New Roman" w:cs="Times New Roman"/>
          <w:sz w:val="24"/>
          <w:szCs w:val="24"/>
        </w:rPr>
        <w:t xml:space="preserve"> годов (далее </w:t>
      </w:r>
      <w:r w:rsidR="009C12A0">
        <w:rPr>
          <w:rFonts w:ascii="Times New Roman" w:hAnsi="Times New Roman" w:cs="Times New Roman"/>
          <w:sz w:val="24"/>
          <w:szCs w:val="24"/>
        </w:rPr>
        <w:t>–</w:t>
      </w:r>
      <w:r w:rsidRPr="009C12A0">
        <w:rPr>
          <w:rFonts w:ascii="Times New Roman" w:hAnsi="Times New Roman" w:cs="Times New Roman"/>
          <w:sz w:val="24"/>
          <w:szCs w:val="24"/>
        </w:rPr>
        <w:t xml:space="preserve"> Методика планирования).</w:t>
      </w:r>
    </w:p>
    <w:p w:rsidR="00A70DFA" w:rsidRPr="009C12A0" w:rsidRDefault="00A70DFA" w:rsidP="00A70DFA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 xml:space="preserve">2.1.2. Форму обоснования бюджетных ассигнований (далее </w:t>
      </w:r>
      <w:r w:rsidR="009C12A0">
        <w:rPr>
          <w:rFonts w:ascii="Times New Roman" w:hAnsi="Times New Roman" w:cs="Times New Roman"/>
          <w:sz w:val="24"/>
          <w:szCs w:val="24"/>
        </w:rPr>
        <w:t>–</w:t>
      </w:r>
      <w:r w:rsidRPr="009C12A0">
        <w:rPr>
          <w:rFonts w:ascii="Times New Roman" w:hAnsi="Times New Roman" w:cs="Times New Roman"/>
          <w:sz w:val="24"/>
          <w:szCs w:val="24"/>
        </w:rPr>
        <w:t xml:space="preserve"> расчетные листы).</w:t>
      </w:r>
    </w:p>
    <w:p w:rsidR="00A70DFA" w:rsidRPr="009C12A0" w:rsidRDefault="00A70DFA" w:rsidP="009D2B31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 xml:space="preserve">2.2. </w:t>
      </w:r>
      <w:r w:rsidR="0064469F" w:rsidRPr="009C12A0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C101D1" w:rsidRPr="009C12A0">
        <w:rPr>
          <w:rFonts w:ascii="Times New Roman" w:hAnsi="Times New Roman" w:cs="Times New Roman"/>
          <w:sz w:val="24"/>
          <w:szCs w:val="24"/>
        </w:rPr>
        <w:t>01</w:t>
      </w:r>
      <w:r w:rsidR="0064469F" w:rsidRPr="009C12A0">
        <w:rPr>
          <w:rFonts w:ascii="Times New Roman" w:hAnsi="Times New Roman" w:cs="Times New Roman"/>
          <w:sz w:val="24"/>
          <w:szCs w:val="24"/>
        </w:rPr>
        <w:t>.10.201</w:t>
      </w:r>
      <w:r w:rsidR="00D507D2" w:rsidRPr="009C12A0">
        <w:rPr>
          <w:rFonts w:ascii="Times New Roman" w:hAnsi="Times New Roman" w:cs="Times New Roman"/>
          <w:sz w:val="24"/>
          <w:szCs w:val="24"/>
        </w:rPr>
        <w:t>9</w:t>
      </w:r>
      <w:r w:rsidR="0064469F" w:rsidRPr="009C12A0">
        <w:rPr>
          <w:rFonts w:ascii="Times New Roman" w:hAnsi="Times New Roman" w:cs="Times New Roman"/>
          <w:sz w:val="24"/>
          <w:szCs w:val="24"/>
        </w:rPr>
        <w:t xml:space="preserve"> </w:t>
      </w:r>
      <w:r w:rsidRPr="009C12A0">
        <w:rPr>
          <w:rFonts w:ascii="Times New Roman" w:hAnsi="Times New Roman" w:cs="Times New Roman"/>
          <w:sz w:val="24"/>
          <w:szCs w:val="24"/>
        </w:rPr>
        <w:t xml:space="preserve"> проводит анализ представленных ГРБС обоснований бюджетных ассигнований. </w:t>
      </w:r>
    </w:p>
    <w:p w:rsidR="0064469F" w:rsidRPr="009C12A0" w:rsidRDefault="00A70DFA" w:rsidP="009D2B31">
      <w:pPr>
        <w:jc w:val="both"/>
        <w:rPr>
          <w:rStyle w:val="FontStyle28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  <w:r w:rsidRPr="009C12A0">
        <w:rPr>
          <w:rStyle w:val="FontStyle28"/>
        </w:rPr>
        <w:t>2.3</w:t>
      </w:r>
      <w:r w:rsidR="00A60BF0" w:rsidRPr="009C12A0">
        <w:rPr>
          <w:rStyle w:val="FontStyle28"/>
        </w:rPr>
        <w:t xml:space="preserve">. </w:t>
      </w:r>
      <w:proofErr w:type="gramStart"/>
      <w:r w:rsidR="00BF579C" w:rsidRPr="009C12A0">
        <w:rPr>
          <w:rStyle w:val="FontStyle28"/>
        </w:rPr>
        <w:t xml:space="preserve">В срок до </w:t>
      </w:r>
      <w:r w:rsidR="00A01F7E" w:rsidRPr="009C12A0">
        <w:rPr>
          <w:rStyle w:val="FontStyle28"/>
        </w:rPr>
        <w:t>16</w:t>
      </w:r>
      <w:r w:rsidR="00F62AA0" w:rsidRPr="009C12A0">
        <w:rPr>
          <w:rStyle w:val="FontStyle28"/>
        </w:rPr>
        <w:t>.</w:t>
      </w:r>
      <w:r w:rsidR="00A01F7E" w:rsidRPr="009C12A0">
        <w:rPr>
          <w:rStyle w:val="FontStyle28"/>
        </w:rPr>
        <w:t>10</w:t>
      </w:r>
      <w:r w:rsidR="007C4701" w:rsidRPr="009C12A0">
        <w:rPr>
          <w:rStyle w:val="FontStyle28"/>
        </w:rPr>
        <w:t>.201</w:t>
      </w:r>
      <w:r w:rsidR="00D507D2" w:rsidRPr="009C12A0">
        <w:rPr>
          <w:rStyle w:val="FontStyle28"/>
        </w:rPr>
        <w:t>9</w:t>
      </w:r>
      <w:r w:rsidR="0064469F" w:rsidRPr="009C12A0">
        <w:rPr>
          <w:rStyle w:val="FontStyle28"/>
          <w:color w:val="FF0000"/>
        </w:rPr>
        <w:t xml:space="preserve"> </w:t>
      </w:r>
      <w:r w:rsidR="00D507D2" w:rsidRPr="009C12A0">
        <w:rPr>
          <w:rStyle w:val="FontStyle28"/>
        </w:rPr>
        <w:t xml:space="preserve"> вносит</w:t>
      </w:r>
      <w:r w:rsidR="00BF737B" w:rsidRPr="009C12A0">
        <w:rPr>
          <w:rStyle w:val="FontStyle28"/>
        </w:rPr>
        <w:t xml:space="preserve"> на рассмотрение рабочей группы по составлени</w:t>
      </w:r>
      <w:r w:rsidR="00D507D2" w:rsidRPr="009C12A0">
        <w:rPr>
          <w:rStyle w:val="FontStyle28"/>
        </w:rPr>
        <w:t>ю проекта бюджета района на 2020 год и на плановый период 2021 и 2022</w:t>
      </w:r>
      <w:r w:rsidR="00BF737B" w:rsidRPr="009C12A0">
        <w:rPr>
          <w:rStyle w:val="FontStyle28"/>
        </w:rPr>
        <w:t xml:space="preserve"> годов, созданной постановлением Администрации </w:t>
      </w:r>
      <w:proofErr w:type="spellStart"/>
      <w:r w:rsidR="00BF737B" w:rsidRPr="009C12A0">
        <w:rPr>
          <w:rStyle w:val="FontStyle28"/>
        </w:rPr>
        <w:t>Подосиновского</w:t>
      </w:r>
      <w:proofErr w:type="spellEnd"/>
      <w:r w:rsidR="00BF737B" w:rsidRPr="009C12A0">
        <w:rPr>
          <w:rStyle w:val="FontStyle28"/>
        </w:rPr>
        <w:t xml:space="preserve"> района </w:t>
      </w:r>
      <w:r w:rsidR="004C005E" w:rsidRPr="009C12A0">
        <w:rPr>
          <w:rStyle w:val="FontStyle28"/>
        </w:rPr>
        <w:t xml:space="preserve"> </w:t>
      </w:r>
      <w:r w:rsidR="000D07AF" w:rsidRPr="009C12A0">
        <w:rPr>
          <w:rStyle w:val="FontStyle28"/>
        </w:rPr>
        <w:t>от 03</w:t>
      </w:r>
      <w:r w:rsidR="00683A4A" w:rsidRPr="009C12A0">
        <w:rPr>
          <w:rStyle w:val="FontStyle28"/>
        </w:rPr>
        <w:t>.06</w:t>
      </w:r>
      <w:r w:rsidR="00A7394A" w:rsidRPr="009C12A0">
        <w:rPr>
          <w:rStyle w:val="FontStyle28"/>
        </w:rPr>
        <w:t>.201</w:t>
      </w:r>
      <w:r w:rsidR="000D07AF" w:rsidRPr="009C12A0">
        <w:rPr>
          <w:rStyle w:val="FontStyle28"/>
        </w:rPr>
        <w:t>9 № 143</w:t>
      </w:r>
      <w:r w:rsidR="004C005E" w:rsidRPr="009C12A0">
        <w:rPr>
          <w:rStyle w:val="FontStyle28"/>
        </w:rPr>
        <w:t xml:space="preserve"> «О мерах по составлению проекта бюджета района на</w:t>
      </w:r>
      <w:r w:rsidR="000D07AF" w:rsidRPr="009C12A0">
        <w:rPr>
          <w:rStyle w:val="FontStyle28"/>
        </w:rPr>
        <w:t xml:space="preserve"> 2020 год и на плановый период 2021 и 2022</w:t>
      </w:r>
      <w:r w:rsidR="004C005E" w:rsidRPr="009C12A0">
        <w:rPr>
          <w:rStyle w:val="FontStyle28"/>
        </w:rPr>
        <w:t xml:space="preserve"> годов» (далее </w:t>
      </w:r>
      <w:r w:rsidR="009C12A0">
        <w:rPr>
          <w:rStyle w:val="FontStyle28"/>
        </w:rPr>
        <w:t>–</w:t>
      </w:r>
      <w:r w:rsidR="004C005E" w:rsidRPr="009C12A0">
        <w:rPr>
          <w:rStyle w:val="FontStyle28"/>
        </w:rPr>
        <w:t xml:space="preserve"> рабочая группа)</w:t>
      </w:r>
      <w:r w:rsidR="0064469F" w:rsidRPr="009C12A0">
        <w:rPr>
          <w:rStyle w:val="FontStyle28"/>
        </w:rPr>
        <w:t>:</w:t>
      </w:r>
      <w:proofErr w:type="gramEnd"/>
    </w:p>
    <w:p w:rsidR="004C005E" w:rsidRPr="009C12A0" w:rsidRDefault="0064469F" w:rsidP="009D2B31">
      <w:pPr>
        <w:jc w:val="both"/>
        <w:rPr>
          <w:rStyle w:val="FontStyle28"/>
        </w:rPr>
      </w:pPr>
      <w:r w:rsidRPr="009C12A0">
        <w:rPr>
          <w:rStyle w:val="FontStyle28"/>
        </w:rPr>
        <w:tab/>
        <w:t xml:space="preserve">2.3.1. Прогнозируемые </w:t>
      </w:r>
      <w:r w:rsidR="00C101D1" w:rsidRPr="009C12A0">
        <w:rPr>
          <w:rStyle w:val="FontStyle28"/>
        </w:rPr>
        <w:t xml:space="preserve">объемы </w:t>
      </w:r>
      <w:r w:rsidRPr="009C12A0">
        <w:rPr>
          <w:rStyle w:val="FontStyle28"/>
        </w:rPr>
        <w:t>расходов бюджета района, указанных в подпункте 2.1.1. Методики планирования.</w:t>
      </w:r>
    </w:p>
    <w:p w:rsidR="0064469F" w:rsidRPr="009C12A0" w:rsidRDefault="0064469F" w:rsidP="009D2B31">
      <w:pPr>
        <w:jc w:val="both"/>
        <w:rPr>
          <w:rStyle w:val="FontStyle28"/>
        </w:rPr>
      </w:pPr>
      <w:r w:rsidRPr="009C12A0">
        <w:rPr>
          <w:rStyle w:val="FontStyle28"/>
        </w:rPr>
        <w:tab/>
        <w:t>2.3.2. Предложения по включению</w:t>
      </w:r>
      <w:r w:rsidR="00D507D2" w:rsidRPr="009C12A0">
        <w:rPr>
          <w:rStyle w:val="FontStyle28"/>
        </w:rPr>
        <w:t xml:space="preserve"> в проект бюджета района на 2020 год и на плановый период 2021 и 2022</w:t>
      </w:r>
      <w:r w:rsidR="0002249C" w:rsidRPr="009C12A0">
        <w:rPr>
          <w:rStyle w:val="FontStyle28"/>
        </w:rPr>
        <w:t xml:space="preserve"> годов расходов бюджета района, указанных в подпунктах 2.1.2</w:t>
      </w:r>
      <w:r w:rsidR="009C12A0">
        <w:rPr>
          <w:rStyle w:val="FontStyle28"/>
        </w:rPr>
        <w:t>-</w:t>
      </w:r>
      <w:r w:rsidR="0002249C" w:rsidRPr="009C12A0">
        <w:rPr>
          <w:rStyle w:val="FontStyle28"/>
        </w:rPr>
        <w:t>2.1.</w:t>
      </w:r>
      <w:r w:rsidR="00D507D2" w:rsidRPr="009C12A0">
        <w:rPr>
          <w:rStyle w:val="FontStyle28"/>
        </w:rPr>
        <w:t>4</w:t>
      </w:r>
      <w:r w:rsidR="0002249C" w:rsidRPr="009C12A0">
        <w:rPr>
          <w:rStyle w:val="FontStyle28"/>
        </w:rPr>
        <w:t xml:space="preserve"> Методики планирования.</w:t>
      </w:r>
    </w:p>
    <w:p w:rsidR="0002249C" w:rsidRPr="009C12A0" w:rsidRDefault="0002249C" w:rsidP="009D2B31">
      <w:pPr>
        <w:jc w:val="both"/>
        <w:rPr>
          <w:rStyle w:val="FontStyle28"/>
        </w:rPr>
      </w:pPr>
      <w:r w:rsidRPr="009C12A0">
        <w:rPr>
          <w:rStyle w:val="FontStyle28"/>
        </w:rPr>
        <w:tab/>
        <w:t>2.3.3. Предложения по сбалансир</w:t>
      </w:r>
      <w:r w:rsidR="00D507D2" w:rsidRPr="009C12A0">
        <w:rPr>
          <w:rStyle w:val="FontStyle28"/>
        </w:rPr>
        <w:t>ованности бюджета района на 2020 год и на плановый период 2021</w:t>
      </w:r>
      <w:r w:rsidRPr="009C12A0">
        <w:rPr>
          <w:rStyle w:val="FontStyle28"/>
        </w:rPr>
        <w:t xml:space="preserve"> и 202</w:t>
      </w:r>
      <w:r w:rsidR="00D507D2" w:rsidRPr="009C12A0">
        <w:rPr>
          <w:rStyle w:val="FontStyle28"/>
        </w:rPr>
        <w:t>2</w:t>
      </w:r>
      <w:r w:rsidRPr="009C12A0">
        <w:rPr>
          <w:rStyle w:val="FontStyle28"/>
        </w:rPr>
        <w:t xml:space="preserve"> годов.</w:t>
      </w:r>
    </w:p>
    <w:p w:rsidR="0002249C" w:rsidRPr="009C12A0" w:rsidRDefault="0002249C" w:rsidP="009D2B31">
      <w:pPr>
        <w:jc w:val="both"/>
        <w:rPr>
          <w:rStyle w:val="FontStyle28"/>
        </w:rPr>
      </w:pPr>
      <w:r w:rsidRPr="009C12A0">
        <w:rPr>
          <w:rStyle w:val="FontStyle28"/>
        </w:rPr>
        <w:lastRenderedPageBreak/>
        <w:tab/>
        <w:t xml:space="preserve">2.4. В срок до </w:t>
      </w:r>
      <w:r w:rsidR="00683A4A" w:rsidRPr="009C12A0">
        <w:rPr>
          <w:rStyle w:val="FontStyle28"/>
        </w:rPr>
        <w:t>01</w:t>
      </w:r>
      <w:r w:rsidR="00D507D2" w:rsidRPr="009C12A0">
        <w:rPr>
          <w:rStyle w:val="FontStyle28"/>
        </w:rPr>
        <w:t>.11.2019</w:t>
      </w:r>
      <w:r w:rsidRPr="009C12A0">
        <w:rPr>
          <w:rStyle w:val="FontStyle28"/>
        </w:rPr>
        <w:t xml:space="preserve"> дорабатывает</w:t>
      </w:r>
      <w:r w:rsidR="00D507D2" w:rsidRPr="009C12A0">
        <w:rPr>
          <w:rStyle w:val="FontStyle28"/>
        </w:rPr>
        <w:t>ся проект бюджета района на 2020 год и на плановый период 2021 и 2022</w:t>
      </w:r>
      <w:r w:rsidRPr="009C12A0">
        <w:rPr>
          <w:rStyle w:val="FontStyle28"/>
        </w:rPr>
        <w:t xml:space="preserve"> годов для представления его Администрации </w:t>
      </w:r>
      <w:proofErr w:type="spellStart"/>
      <w:r w:rsidRPr="009C12A0">
        <w:rPr>
          <w:rStyle w:val="FontStyle28"/>
        </w:rPr>
        <w:t>Подосиновского</w:t>
      </w:r>
      <w:proofErr w:type="spellEnd"/>
      <w:r w:rsidRPr="009C12A0">
        <w:rPr>
          <w:rStyle w:val="FontStyle28"/>
        </w:rPr>
        <w:t xml:space="preserve"> района </w:t>
      </w:r>
      <w:r w:rsidR="00A01F7E" w:rsidRPr="009C12A0">
        <w:rPr>
          <w:rStyle w:val="FontStyle28"/>
        </w:rPr>
        <w:t xml:space="preserve">Кировской области </w:t>
      </w:r>
      <w:r w:rsidRPr="009C12A0">
        <w:rPr>
          <w:rStyle w:val="FontStyle28"/>
        </w:rPr>
        <w:t>с учетом решений рабочей группы.</w:t>
      </w:r>
    </w:p>
    <w:p w:rsidR="003B2065" w:rsidRPr="009C12A0" w:rsidRDefault="0002249C" w:rsidP="00A01F7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Style w:val="FontStyle28"/>
        </w:rPr>
        <w:tab/>
        <w:t>3. При планировании бюджетных ассигнований ГРБС:</w:t>
      </w:r>
    </w:p>
    <w:p w:rsidR="003B2065" w:rsidRPr="009C12A0" w:rsidRDefault="003B2065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3.1. Осуществляют планирование соответствующих расходов бюджета в соответствии с Методикой планирования.</w:t>
      </w:r>
    </w:p>
    <w:p w:rsidR="003B2065" w:rsidRPr="009C12A0" w:rsidRDefault="003B2065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  <w:r w:rsidR="00D507D2" w:rsidRPr="009C12A0">
        <w:rPr>
          <w:rFonts w:ascii="Times New Roman" w:hAnsi="Times New Roman" w:cs="Times New Roman"/>
          <w:sz w:val="24"/>
          <w:szCs w:val="24"/>
        </w:rPr>
        <w:t>3.2. В срок до 10.10.2019</w:t>
      </w:r>
      <w:r w:rsidRPr="009C12A0">
        <w:rPr>
          <w:rFonts w:ascii="Times New Roman" w:hAnsi="Times New Roman" w:cs="Times New Roman"/>
          <w:sz w:val="24"/>
          <w:szCs w:val="24"/>
        </w:rPr>
        <w:t xml:space="preserve"> представляют в финансовое управление:</w:t>
      </w:r>
    </w:p>
    <w:p w:rsidR="002E545D" w:rsidRPr="009C12A0" w:rsidRDefault="002E545D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3.2.1. Расчетные листы, заполненные в соответствии с Методикой планирования, в разрезе классификации расходов бюджетов.</w:t>
      </w:r>
    </w:p>
    <w:p w:rsidR="00A95507" w:rsidRPr="009C12A0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Расчетные листы заполняются:</w:t>
      </w:r>
    </w:p>
    <w:p w:rsidR="002E545D" w:rsidRPr="009C12A0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  <w:r w:rsidR="00A95507" w:rsidRPr="009C12A0">
        <w:rPr>
          <w:rFonts w:ascii="Times New Roman" w:hAnsi="Times New Roman" w:cs="Times New Roman"/>
          <w:sz w:val="24"/>
          <w:szCs w:val="24"/>
        </w:rPr>
        <w:t>п</w:t>
      </w:r>
      <w:r w:rsidRPr="009C12A0">
        <w:rPr>
          <w:rFonts w:ascii="Times New Roman" w:hAnsi="Times New Roman" w:cs="Times New Roman"/>
          <w:sz w:val="24"/>
          <w:szCs w:val="24"/>
        </w:rPr>
        <w:t>о</w:t>
      </w:r>
      <w:r w:rsidR="00A95507" w:rsidRPr="009C12A0">
        <w:rPr>
          <w:rFonts w:ascii="Times New Roman" w:hAnsi="Times New Roman" w:cs="Times New Roman"/>
          <w:sz w:val="24"/>
          <w:szCs w:val="24"/>
        </w:rPr>
        <w:t xml:space="preserve"> аналитической группе </w:t>
      </w:r>
      <w:r w:rsidRPr="009C12A0">
        <w:rPr>
          <w:rFonts w:ascii="Times New Roman" w:hAnsi="Times New Roman" w:cs="Times New Roman"/>
          <w:sz w:val="24"/>
          <w:szCs w:val="24"/>
        </w:rPr>
        <w:t xml:space="preserve"> </w:t>
      </w:r>
      <w:r w:rsidR="00A95507" w:rsidRPr="009C12A0">
        <w:rPr>
          <w:rFonts w:ascii="Times New Roman" w:hAnsi="Times New Roman" w:cs="Times New Roman"/>
          <w:sz w:val="24"/>
          <w:szCs w:val="24"/>
        </w:rPr>
        <w:t>«Бюджетные инвестиции</w:t>
      </w:r>
      <w:r w:rsidRPr="009C12A0">
        <w:rPr>
          <w:rFonts w:ascii="Times New Roman" w:hAnsi="Times New Roman" w:cs="Times New Roman"/>
          <w:sz w:val="24"/>
          <w:szCs w:val="24"/>
        </w:rPr>
        <w:t xml:space="preserve"> в объекты муниципальной собственности </w:t>
      </w:r>
      <w:proofErr w:type="spellStart"/>
      <w:r w:rsidRPr="009C12A0">
        <w:rPr>
          <w:rFonts w:ascii="Times New Roman" w:hAnsi="Times New Roman" w:cs="Times New Roman"/>
          <w:sz w:val="24"/>
          <w:szCs w:val="24"/>
        </w:rPr>
        <w:t>Подосиновского</w:t>
      </w:r>
      <w:proofErr w:type="spellEnd"/>
      <w:r w:rsidRPr="009C12A0">
        <w:rPr>
          <w:rFonts w:ascii="Times New Roman" w:hAnsi="Times New Roman" w:cs="Times New Roman"/>
          <w:sz w:val="24"/>
          <w:szCs w:val="24"/>
        </w:rPr>
        <w:t xml:space="preserve"> района – с расшифровкой по каждому объекту капитального строительства.</w:t>
      </w:r>
    </w:p>
    <w:p w:rsidR="00A95507" w:rsidRPr="009C12A0" w:rsidRDefault="00A95507" w:rsidP="00A95507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3.2.2. Расчеты (обоснования) бюджетных ассигнований:</w:t>
      </w:r>
    </w:p>
    <w:p w:rsidR="00A95507" w:rsidRPr="009C12A0" w:rsidRDefault="00A95507" w:rsidP="00A95507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по аналитической группе «</w:t>
      </w:r>
      <w:bookmarkStart w:id="0" w:name="_GoBack"/>
      <w:bookmarkEnd w:id="0"/>
      <w:r w:rsidRPr="009C12A0">
        <w:rPr>
          <w:rFonts w:ascii="Times New Roman" w:hAnsi="Times New Roman" w:cs="Times New Roman"/>
          <w:sz w:val="24"/>
          <w:szCs w:val="24"/>
        </w:rPr>
        <w:t>Приоритетные расходы бюджета района» «Субсидии юридическим лицам (за исключением субсидий государственным (муниципальным) учреждениям), индивидуальным предпринимателям, физическим лицам».</w:t>
      </w:r>
    </w:p>
    <w:p w:rsidR="00F73B88" w:rsidRPr="009C12A0" w:rsidRDefault="00F73B88" w:rsidP="002E545D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3.2.3. Расчеты (обоснования) бюджетных ассигнований на уплату налогов по объектам капитального строительства, введенным в экс</w:t>
      </w:r>
      <w:r w:rsidR="00A95507" w:rsidRPr="009C12A0">
        <w:rPr>
          <w:rFonts w:ascii="Times New Roman" w:hAnsi="Times New Roman" w:cs="Times New Roman"/>
          <w:sz w:val="24"/>
          <w:szCs w:val="24"/>
        </w:rPr>
        <w:t>плуатацию (приобретенным) в 2018-2019</w:t>
      </w:r>
      <w:r w:rsidRPr="009C12A0">
        <w:rPr>
          <w:rFonts w:ascii="Times New Roman" w:hAnsi="Times New Roman" w:cs="Times New Roman"/>
          <w:sz w:val="24"/>
          <w:szCs w:val="24"/>
        </w:rPr>
        <w:t xml:space="preserve"> годах либо планируемых к введению в эк</w:t>
      </w:r>
      <w:r w:rsidR="009D724A" w:rsidRPr="009C12A0">
        <w:rPr>
          <w:rFonts w:ascii="Times New Roman" w:hAnsi="Times New Roman" w:cs="Times New Roman"/>
          <w:sz w:val="24"/>
          <w:szCs w:val="24"/>
        </w:rPr>
        <w:t>сплуатацию (при</w:t>
      </w:r>
      <w:r w:rsidR="00A95507" w:rsidRPr="009C12A0">
        <w:rPr>
          <w:rFonts w:ascii="Times New Roman" w:hAnsi="Times New Roman" w:cs="Times New Roman"/>
          <w:sz w:val="24"/>
          <w:szCs w:val="24"/>
        </w:rPr>
        <w:t>обретению) в 2020-2021 годах</w:t>
      </w:r>
      <w:r w:rsidRPr="009C12A0">
        <w:rPr>
          <w:rFonts w:ascii="Times New Roman" w:hAnsi="Times New Roman" w:cs="Times New Roman"/>
          <w:sz w:val="24"/>
          <w:szCs w:val="24"/>
        </w:rPr>
        <w:t>.</w:t>
      </w:r>
    </w:p>
    <w:p w:rsidR="00E475D5" w:rsidRPr="009C12A0" w:rsidRDefault="00F73B88" w:rsidP="00F73B88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  <w:t>3.3.В срок до 10.10.201</w:t>
      </w:r>
      <w:r w:rsidR="000D07AF" w:rsidRPr="009C12A0">
        <w:rPr>
          <w:rFonts w:ascii="Times New Roman" w:hAnsi="Times New Roman" w:cs="Times New Roman"/>
          <w:sz w:val="24"/>
          <w:szCs w:val="24"/>
        </w:rPr>
        <w:t>9</w:t>
      </w:r>
      <w:r w:rsidRPr="009C12A0">
        <w:rPr>
          <w:rFonts w:ascii="Times New Roman" w:hAnsi="Times New Roman" w:cs="Times New Roman"/>
          <w:sz w:val="24"/>
          <w:szCs w:val="24"/>
        </w:rPr>
        <w:t xml:space="preserve"> представляют в финансовое управление расчеты администрируемых субвенций местным бюджета</w:t>
      </w:r>
      <w:r w:rsidR="003C60CB" w:rsidRPr="009C12A0">
        <w:rPr>
          <w:rFonts w:ascii="Times New Roman" w:hAnsi="Times New Roman" w:cs="Times New Roman"/>
          <w:sz w:val="24"/>
          <w:szCs w:val="24"/>
        </w:rPr>
        <w:t>м из областного бюджета на  2020 год и на плановый период 2021 и 2022</w:t>
      </w:r>
      <w:r w:rsidRPr="009C12A0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F73B88" w:rsidRPr="009C12A0" w:rsidRDefault="00E475D5" w:rsidP="00F73B88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  <w:r w:rsidR="00F73B88" w:rsidRPr="009C12A0">
        <w:rPr>
          <w:rFonts w:ascii="Times New Roman" w:hAnsi="Times New Roman" w:cs="Times New Roman"/>
          <w:sz w:val="24"/>
          <w:szCs w:val="24"/>
        </w:rPr>
        <w:t>3.4. В срок до  10.10.201</w:t>
      </w:r>
      <w:r w:rsidR="003C60CB" w:rsidRPr="009C12A0">
        <w:rPr>
          <w:rFonts w:ascii="Times New Roman" w:hAnsi="Times New Roman" w:cs="Times New Roman"/>
          <w:sz w:val="24"/>
          <w:szCs w:val="24"/>
        </w:rPr>
        <w:t>9</w:t>
      </w:r>
      <w:r w:rsidR="00F73B88" w:rsidRPr="009C12A0">
        <w:rPr>
          <w:rFonts w:ascii="Times New Roman" w:hAnsi="Times New Roman" w:cs="Times New Roman"/>
          <w:sz w:val="24"/>
          <w:szCs w:val="24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 w:rsidRPr="009C12A0">
        <w:rPr>
          <w:rFonts w:ascii="Times New Roman" w:hAnsi="Times New Roman" w:cs="Times New Roman"/>
          <w:sz w:val="24"/>
          <w:szCs w:val="24"/>
        </w:rPr>
        <w:t xml:space="preserve">областного и </w:t>
      </w:r>
      <w:r w:rsidR="00F73B88" w:rsidRPr="009C12A0">
        <w:rPr>
          <w:rFonts w:ascii="Times New Roman" w:hAnsi="Times New Roman" w:cs="Times New Roman"/>
          <w:sz w:val="24"/>
          <w:szCs w:val="24"/>
        </w:rPr>
        <w:t>федерального бюджета.</w:t>
      </w:r>
    </w:p>
    <w:p w:rsidR="002E545D" w:rsidRPr="009C12A0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</w:p>
    <w:p w:rsidR="002E545D" w:rsidRPr="009C12A0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545D" w:rsidRPr="009C12A0" w:rsidRDefault="002E545D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Pr="009C12A0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Pr="009C12A0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</w:p>
    <w:p w:rsidR="0095420E" w:rsidRPr="009C12A0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A1E" w:rsidRPr="009C12A0" w:rsidRDefault="00DF4A1E" w:rsidP="00DF4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Pr="009C12A0" w:rsidRDefault="0095420E" w:rsidP="00DF4A1E">
      <w:pPr>
        <w:jc w:val="both"/>
        <w:rPr>
          <w:rFonts w:ascii="Times New Roman" w:hAnsi="Times New Roman" w:cs="Times New Roman"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</w:p>
    <w:p w:rsidR="00DF4A1E" w:rsidRPr="009C12A0" w:rsidRDefault="00DF4A1E" w:rsidP="009D2B31">
      <w:pPr>
        <w:jc w:val="both"/>
        <w:rPr>
          <w:rStyle w:val="FontStyle28"/>
        </w:rPr>
      </w:pPr>
    </w:p>
    <w:p w:rsidR="00DF4A1E" w:rsidRPr="009C12A0" w:rsidRDefault="00DF4A1E" w:rsidP="009D2B31">
      <w:pPr>
        <w:jc w:val="both"/>
        <w:rPr>
          <w:rStyle w:val="FontStyle28"/>
        </w:rPr>
      </w:pPr>
    </w:p>
    <w:p w:rsidR="00B37C0B" w:rsidRPr="009C12A0" w:rsidRDefault="0095577D" w:rsidP="00F73B88">
      <w:pPr>
        <w:jc w:val="both"/>
        <w:rPr>
          <w:rStyle w:val="FontStyle50"/>
          <w:b/>
          <w:sz w:val="24"/>
          <w:szCs w:val="24"/>
        </w:rPr>
      </w:pPr>
      <w:r w:rsidRPr="009C12A0">
        <w:rPr>
          <w:rFonts w:ascii="Times New Roman" w:hAnsi="Times New Roman" w:cs="Times New Roman"/>
          <w:sz w:val="24"/>
          <w:szCs w:val="24"/>
        </w:rPr>
        <w:tab/>
      </w:r>
    </w:p>
    <w:p w:rsidR="00B37C0B" w:rsidRPr="009C12A0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9C12A0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62D23"/>
    <w:multiLevelType w:val="hybridMultilevel"/>
    <w:tmpl w:val="17FEC378"/>
    <w:lvl w:ilvl="0" w:tplc="B412AFD6">
      <w:start w:val="1"/>
      <w:numFmt w:val="decimal"/>
      <w:lvlText w:val="%1."/>
      <w:lvlJc w:val="left"/>
      <w:pPr>
        <w:ind w:left="174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FE"/>
    <w:rsid w:val="00455121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3CE9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146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BEA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2A0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CDF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25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1</cp:lastModifiedBy>
  <cp:revision>4</cp:revision>
  <cp:lastPrinted>2016-07-13T04:12:00Z</cp:lastPrinted>
  <dcterms:created xsi:type="dcterms:W3CDTF">2019-08-26T06:34:00Z</dcterms:created>
  <dcterms:modified xsi:type="dcterms:W3CDTF">2019-08-27T08:31:00Z</dcterms:modified>
</cp:coreProperties>
</file>