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0173" w:type="dxa"/>
        <w:tblLayout w:type="fixed"/>
        <w:tblLook w:val="04A0"/>
      </w:tblPr>
      <w:tblGrid>
        <w:gridCol w:w="675"/>
        <w:gridCol w:w="4962"/>
        <w:gridCol w:w="1984"/>
        <w:gridCol w:w="2552"/>
      </w:tblGrid>
      <w:tr w:rsidR="00ED09F2" w:rsidRPr="00B2526A" w:rsidTr="00896446"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    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приказом   финансового               управления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от </w:t>
            </w:r>
            <w:r w:rsidR="0019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23.05.2020</w:t>
            </w: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№ </w:t>
            </w:r>
            <w:r w:rsidR="00190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keepNext/>
              <w:shd w:val="clear" w:color="auto" w:fill="FFFFFF"/>
              <w:ind w:left="43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мероприятий по разработке проекта бюджета района на 20</w:t>
            </w:r>
            <w:r w:rsidR="00E70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19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 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на плановый период 20</w:t>
            </w:r>
            <w:r w:rsidR="002801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19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E053E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152C4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1908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B2526A" w:rsidTr="00896446">
        <w:tc>
          <w:tcPr>
            <w:tcW w:w="675" w:type="dxa"/>
            <w:tcBorders>
              <w:top w:val="single" w:sz="4" w:space="0" w:color="auto"/>
            </w:tcBorders>
          </w:tcPr>
          <w:p w:rsidR="00ED09F2" w:rsidRPr="00B2526A" w:rsidRDefault="00C5365C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F4FE0" w:rsidRPr="009830DB" w:rsidTr="00896446"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AF4FE0" w:rsidRPr="009830DB" w:rsidRDefault="00AF4FE0" w:rsidP="001E57C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рабочей группы по формированию проекта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57C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801A9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57C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3E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57CA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13ED0" w:rsidRPr="009830DB">
              <w:rPr>
                <w:rFonts w:ascii="Times New Roman" w:hAnsi="Times New Roman" w:cs="Times New Roman"/>
                <w:sz w:val="24"/>
                <w:szCs w:val="24"/>
              </w:rPr>
              <w:t>одов при финансовом управлении А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дминистрации района</w:t>
            </w:r>
          </w:p>
        </w:tc>
        <w:tc>
          <w:tcPr>
            <w:tcW w:w="1984" w:type="dxa"/>
          </w:tcPr>
          <w:p w:rsidR="00AF4FE0" w:rsidRPr="009830DB" w:rsidRDefault="00C468FD" w:rsidP="001B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</w:p>
        </w:tc>
        <w:tc>
          <w:tcPr>
            <w:tcW w:w="2552" w:type="dxa"/>
          </w:tcPr>
          <w:p w:rsidR="00AF4FE0" w:rsidRPr="009830DB" w:rsidRDefault="00152C43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9830DB" w:rsidTr="00896446"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71A88" w:rsidRPr="009830DB" w:rsidRDefault="00AF4FE0" w:rsidP="00913ED0">
            <w:pPr>
              <w:ind w:left="-108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Организация работы рабочей группы по составлению проекта бюдже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>та района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1E57CA" w:rsidRPr="009830DB">
              <w:rPr>
                <w:rStyle w:val="FontStyle26"/>
                <w:sz w:val="24"/>
                <w:szCs w:val="24"/>
              </w:rPr>
              <w:t>1</w:t>
            </w:r>
            <w:r w:rsidRPr="009830DB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2801A9" w:rsidRPr="009830DB">
              <w:rPr>
                <w:rStyle w:val="FontStyle26"/>
                <w:sz w:val="24"/>
                <w:szCs w:val="24"/>
              </w:rPr>
              <w:t>2</w:t>
            </w:r>
            <w:r w:rsidR="00176E72" w:rsidRPr="009830DB">
              <w:rPr>
                <w:rStyle w:val="FontStyle26"/>
                <w:sz w:val="24"/>
                <w:szCs w:val="24"/>
              </w:rPr>
              <w:t>2</w:t>
            </w:r>
            <w:r w:rsidR="00E053E3" w:rsidRPr="009830DB">
              <w:rPr>
                <w:rStyle w:val="FontStyle26"/>
                <w:sz w:val="24"/>
                <w:szCs w:val="24"/>
              </w:rPr>
              <w:t xml:space="preserve"> и </w:t>
            </w:r>
            <w:r w:rsidR="00152C43" w:rsidRPr="009830DB">
              <w:rPr>
                <w:rStyle w:val="FontStyle26"/>
                <w:sz w:val="24"/>
                <w:szCs w:val="24"/>
              </w:rPr>
              <w:t xml:space="preserve"> 202</w:t>
            </w:r>
            <w:r w:rsidR="00176E72" w:rsidRPr="009830DB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годов, утвержденной поста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новлением</w:t>
            </w:r>
          </w:p>
          <w:p w:rsidR="00AF4FE0" w:rsidRPr="009830DB" w:rsidRDefault="00AF4FE0" w:rsidP="000E1AC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Администра</w:t>
            </w:r>
            <w:r w:rsidR="00913ED0" w:rsidRPr="009830DB">
              <w:rPr>
                <w:rStyle w:val="FontStyle26"/>
                <w:sz w:val="24"/>
                <w:szCs w:val="24"/>
              </w:rPr>
              <w:t xml:space="preserve">ции </w:t>
            </w:r>
            <w:proofErr w:type="spellStart"/>
            <w:r w:rsidR="00913ED0" w:rsidRPr="009830DB">
              <w:rPr>
                <w:rStyle w:val="FontStyle26"/>
                <w:sz w:val="24"/>
                <w:szCs w:val="24"/>
              </w:rPr>
              <w:t>Подосиновского</w:t>
            </w:r>
            <w:proofErr w:type="spellEnd"/>
            <w:r w:rsidR="00913ED0" w:rsidRPr="009830DB">
              <w:rPr>
                <w:rStyle w:val="FontStyle26"/>
                <w:sz w:val="24"/>
                <w:szCs w:val="24"/>
              </w:rPr>
              <w:t xml:space="preserve"> района от </w:t>
            </w:r>
            <w:r w:rsidR="000E1AC8" w:rsidRPr="009830DB">
              <w:rPr>
                <w:rStyle w:val="FontStyle26"/>
                <w:sz w:val="24"/>
                <w:szCs w:val="24"/>
              </w:rPr>
              <w:t xml:space="preserve">21.05.2020 </w:t>
            </w:r>
            <w:r w:rsidRPr="009830DB">
              <w:rPr>
                <w:rStyle w:val="FontStyle26"/>
                <w:sz w:val="24"/>
                <w:szCs w:val="24"/>
              </w:rPr>
              <w:t xml:space="preserve"> № </w:t>
            </w:r>
            <w:r w:rsidR="000E1AC8" w:rsidRPr="009830DB">
              <w:rPr>
                <w:rStyle w:val="FontStyle26"/>
                <w:sz w:val="24"/>
                <w:szCs w:val="24"/>
              </w:rPr>
              <w:t>89</w:t>
            </w:r>
          </w:p>
        </w:tc>
        <w:tc>
          <w:tcPr>
            <w:tcW w:w="1984" w:type="dxa"/>
          </w:tcPr>
          <w:p w:rsidR="00AF4FE0" w:rsidRPr="009830DB" w:rsidRDefault="00C468FD" w:rsidP="001B7A30">
            <w:pPr>
              <w:pStyle w:val="Style14"/>
              <w:widowControl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Ию</w:t>
            </w:r>
            <w:r w:rsidR="001B7A30" w:rsidRPr="009830DB">
              <w:rPr>
                <w:rStyle w:val="FontStyle26"/>
                <w:sz w:val="24"/>
                <w:szCs w:val="24"/>
              </w:rPr>
              <w:t>л</w:t>
            </w:r>
            <w:r w:rsidR="00AF4FE0" w:rsidRPr="009830DB">
              <w:rPr>
                <w:rStyle w:val="FontStyle26"/>
                <w:sz w:val="24"/>
                <w:szCs w:val="24"/>
              </w:rPr>
              <w:t xml:space="preserve">ь </w:t>
            </w:r>
            <w:r w:rsidR="00E707CF" w:rsidRPr="009830DB">
              <w:rPr>
                <w:rStyle w:val="FontStyle26"/>
                <w:sz w:val="24"/>
                <w:szCs w:val="24"/>
              </w:rPr>
              <w:t>–</w:t>
            </w:r>
            <w:r w:rsidR="00AF4FE0" w:rsidRPr="009830DB">
              <w:rPr>
                <w:rStyle w:val="FontStyle26"/>
                <w:sz w:val="24"/>
                <w:szCs w:val="24"/>
              </w:rPr>
              <w:t xml:space="preserve"> </w:t>
            </w:r>
            <w:r w:rsidR="000E1AC8" w:rsidRPr="009830DB">
              <w:rPr>
                <w:rStyle w:val="FontStyle26"/>
                <w:sz w:val="24"/>
                <w:szCs w:val="24"/>
              </w:rPr>
              <w:t>декабр</w:t>
            </w:r>
            <w:r w:rsidR="00AF4FE0" w:rsidRPr="009830DB">
              <w:rPr>
                <w:rStyle w:val="FontStyle26"/>
                <w:sz w:val="24"/>
                <w:szCs w:val="24"/>
              </w:rPr>
              <w:t>ь</w:t>
            </w:r>
          </w:p>
        </w:tc>
        <w:tc>
          <w:tcPr>
            <w:tcW w:w="2552" w:type="dxa"/>
          </w:tcPr>
          <w:p w:rsidR="00AF4FE0" w:rsidRPr="009830DB" w:rsidRDefault="00152C43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AF4FE0" w:rsidRPr="009830DB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F4FE0" w:rsidRPr="009830DB" w:rsidTr="00896446">
        <w:trPr>
          <w:trHeight w:val="1426"/>
        </w:trPr>
        <w:tc>
          <w:tcPr>
            <w:tcW w:w="675" w:type="dxa"/>
            <w:vAlign w:val="center"/>
          </w:tcPr>
          <w:p w:rsidR="00AF4FE0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AF4FE0" w:rsidRPr="009830DB" w:rsidRDefault="00B46BDD" w:rsidP="00913ED0">
            <w:pPr>
              <w:keepNext/>
              <w:shd w:val="clear" w:color="auto" w:fill="FFFFFF"/>
              <w:tabs>
                <w:tab w:val="left" w:pos="4253"/>
              </w:tabs>
              <w:ind w:left="-108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787A25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проекта приказа финансового управления 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«Об утверждении  </w:t>
            </w:r>
            <w:r w:rsidR="007069B5" w:rsidRPr="009830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орядка </w:t>
            </w:r>
          </w:p>
          <w:p w:rsidR="00AF4FE0" w:rsidRPr="009830DB" w:rsidRDefault="00AF4FE0" w:rsidP="000E1AC8">
            <w:pPr>
              <w:keepNext/>
              <w:shd w:val="clear" w:color="auto" w:fill="FFFFFF"/>
              <w:tabs>
                <w:tab w:val="left" w:pos="4253"/>
              </w:tabs>
              <w:ind w:left="-108" w:right="33"/>
              <w:rPr>
                <w:rStyle w:val="FontStyle26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069B5" w:rsidRPr="009830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етодики планирования бюджетных  ассигнований бюджета района</w:t>
            </w:r>
            <w:r w:rsidR="00212068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 плановый период 20</w:t>
            </w:r>
            <w:r w:rsidR="002801A9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и 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09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AF4FE0" w:rsidRPr="009830DB" w:rsidRDefault="00C468FD" w:rsidP="000E1AC8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01.08.2020</w:t>
            </w:r>
          </w:p>
        </w:tc>
        <w:tc>
          <w:tcPr>
            <w:tcW w:w="2552" w:type="dxa"/>
          </w:tcPr>
          <w:p w:rsidR="00AF4FE0" w:rsidRPr="009830DB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911B8" w:rsidRPr="009830DB" w:rsidTr="00896446">
        <w:tc>
          <w:tcPr>
            <w:tcW w:w="675" w:type="dxa"/>
            <w:vAlign w:val="center"/>
          </w:tcPr>
          <w:p w:rsidR="00D911B8" w:rsidRPr="009830DB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911B8" w:rsidRPr="009830DB" w:rsidRDefault="00D911B8" w:rsidP="00896446">
            <w:pPr>
              <w:pStyle w:val="ConsPlusNormal"/>
              <w:widowControl/>
              <w:ind w:left="-108" w:firstLine="0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Оказание помощи поселе</w:t>
            </w:r>
            <w:r w:rsidR="00896446" w:rsidRPr="009830DB">
              <w:rPr>
                <w:rStyle w:val="FontStyle26"/>
                <w:sz w:val="24"/>
                <w:szCs w:val="24"/>
              </w:rPr>
              <w:t xml:space="preserve">ниям района </w:t>
            </w:r>
            <w:r w:rsidRPr="009830DB">
              <w:rPr>
                <w:rStyle w:val="FontStyle26"/>
                <w:sz w:val="24"/>
                <w:szCs w:val="24"/>
              </w:rPr>
              <w:t xml:space="preserve">в подготовке </w:t>
            </w:r>
            <w:r w:rsidR="005F5F3E" w:rsidRPr="009830DB">
              <w:rPr>
                <w:rStyle w:val="FontStyle26"/>
                <w:sz w:val="24"/>
                <w:szCs w:val="24"/>
              </w:rPr>
              <w:t>муниципальных прав</w:t>
            </w:r>
            <w:r w:rsidR="00152C43" w:rsidRPr="009830DB">
              <w:rPr>
                <w:rStyle w:val="FontStyle26"/>
                <w:sz w:val="24"/>
                <w:szCs w:val="24"/>
              </w:rPr>
              <w:t>о</w:t>
            </w:r>
            <w:r w:rsidR="005F5F3E" w:rsidRPr="009830DB">
              <w:rPr>
                <w:rStyle w:val="FontStyle26"/>
                <w:sz w:val="24"/>
                <w:szCs w:val="24"/>
              </w:rPr>
              <w:t>вы</w:t>
            </w:r>
            <w:r w:rsidR="00152C43" w:rsidRPr="009830DB">
              <w:rPr>
                <w:rStyle w:val="FontStyle26"/>
                <w:sz w:val="24"/>
                <w:szCs w:val="24"/>
              </w:rPr>
              <w:t xml:space="preserve">х </w:t>
            </w:r>
            <w:r w:rsidRPr="009830DB">
              <w:rPr>
                <w:rStyle w:val="FontStyle26"/>
                <w:sz w:val="24"/>
                <w:szCs w:val="24"/>
              </w:rPr>
              <w:t>актов, указанны</w:t>
            </w:r>
            <w:r w:rsidR="00152C43" w:rsidRPr="009830DB">
              <w:rPr>
                <w:rStyle w:val="FontStyle26"/>
                <w:sz w:val="24"/>
                <w:szCs w:val="24"/>
              </w:rPr>
              <w:t>х</w:t>
            </w:r>
            <w:r w:rsidRPr="009830DB">
              <w:rPr>
                <w:rStyle w:val="FontStyle26"/>
                <w:sz w:val="24"/>
                <w:szCs w:val="24"/>
              </w:rPr>
              <w:t xml:space="preserve"> в п.3</w:t>
            </w:r>
          </w:p>
        </w:tc>
        <w:tc>
          <w:tcPr>
            <w:tcW w:w="1984" w:type="dxa"/>
          </w:tcPr>
          <w:p w:rsidR="00D911B8" w:rsidRPr="009830DB" w:rsidRDefault="00C468FD" w:rsidP="000E1AC8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11B8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.08.20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911B8" w:rsidRPr="009830DB" w:rsidRDefault="00D911B8" w:rsidP="00D911B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AF4FE0" w:rsidRPr="009830DB" w:rsidTr="00896446">
        <w:tc>
          <w:tcPr>
            <w:tcW w:w="675" w:type="dxa"/>
            <w:vAlign w:val="center"/>
          </w:tcPr>
          <w:p w:rsidR="00AF4FE0" w:rsidRPr="009830DB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AF4FE0" w:rsidRPr="009830DB" w:rsidRDefault="00AF4FE0" w:rsidP="000E1AC8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Проведение анализа ожидаемых расхо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дов консолидированного бюджета района на коммунальные услуги в 20</w:t>
            </w:r>
            <w:r w:rsidR="000E1AC8" w:rsidRPr="009830DB">
              <w:rPr>
                <w:rStyle w:val="FontStyle26"/>
                <w:sz w:val="24"/>
                <w:szCs w:val="24"/>
              </w:rPr>
              <w:t>20</w:t>
            </w:r>
            <w:r w:rsidRPr="009830DB">
              <w:rPr>
                <w:rStyle w:val="FontStyle26"/>
                <w:sz w:val="24"/>
                <w:szCs w:val="24"/>
              </w:rPr>
              <w:t xml:space="preserve"> году и представление его результатов рабочей группе</w:t>
            </w:r>
          </w:p>
        </w:tc>
        <w:tc>
          <w:tcPr>
            <w:tcW w:w="1984" w:type="dxa"/>
          </w:tcPr>
          <w:p w:rsidR="00AF4FE0" w:rsidRPr="009830DB" w:rsidRDefault="00C468FD" w:rsidP="000E1AC8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01.08.20</w:t>
            </w:r>
            <w:r w:rsidR="000E1AC8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AF4FE0" w:rsidRPr="009830DB" w:rsidRDefault="003F656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365280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365280" w:rsidRPr="009830DB" w:rsidRDefault="00365280" w:rsidP="007C7C62">
            <w:pPr>
              <w:pStyle w:val="ConsPlusNormal"/>
              <w:widowControl/>
              <w:ind w:left="-108" w:firstLine="0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проекта решения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районной думы о полной или частичной замене в 202</w:t>
            </w:r>
            <w:r w:rsidR="00CA0B4F" w:rsidRPr="009830DB">
              <w:rPr>
                <w:rStyle w:val="FontStyle26"/>
                <w:sz w:val="24"/>
                <w:szCs w:val="24"/>
              </w:rPr>
              <w:t>1</w:t>
            </w:r>
            <w:r w:rsidRPr="009830DB">
              <w:rPr>
                <w:rStyle w:val="FontStyle26"/>
                <w:sz w:val="24"/>
                <w:szCs w:val="24"/>
              </w:rPr>
              <w:t xml:space="preserve"> году и плановом периоде 202</w:t>
            </w:r>
            <w:r w:rsidR="007C7C62" w:rsidRPr="009830DB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 xml:space="preserve"> и 202</w:t>
            </w:r>
            <w:r w:rsidR="007C7C62" w:rsidRPr="009830DB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 дотации на выравнивание бюджетной обеспеченности муниципальных районов дополнительными нормативами отчислений в бюджеты муниципальных районов от налога на доходы физических лиц</w:t>
            </w:r>
          </w:p>
        </w:tc>
        <w:tc>
          <w:tcPr>
            <w:tcW w:w="1984" w:type="dxa"/>
          </w:tcPr>
          <w:p w:rsidR="00365280" w:rsidRPr="009830DB" w:rsidRDefault="00C468FD" w:rsidP="00CA0B4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A0B4F" w:rsidRPr="009830DB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  <w:tc>
          <w:tcPr>
            <w:tcW w:w="2552" w:type="dxa"/>
          </w:tcPr>
          <w:p w:rsidR="00365280" w:rsidRPr="009830DB" w:rsidRDefault="0036528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9830DB" w:rsidTr="00896446">
        <w:tc>
          <w:tcPr>
            <w:tcW w:w="675" w:type="dxa"/>
            <w:vAlign w:val="center"/>
          </w:tcPr>
          <w:p w:rsidR="00AF4FE0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AF4FE0" w:rsidRPr="009830DB" w:rsidRDefault="00AF4FE0" w:rsidP="007C7C62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rPr>
                <w:rStyle w:val="FontStyle26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Проведение совещания с главными распорядителями средств бюджета  района по планированию расходов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C62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7A25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="003F656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C62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3E3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C62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AF4FE0" w:rsidRPr="009830DB" w:rsidRDefault="007C7C62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4FE0" w:rsidRPr="009830D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, октябрь</w:t>
            </w:r>
          </w:p>
        </w:tc>
        <w:tc>
          <w:tcPr>
            <w:tcW w:w="2552" w:type="dxa"/>
          </w:tcPr>
          <w:p w:rsidR="00AF4FE0" w:rsidRPr="009830DB" w:rsidRDefault="00AF4FE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07123C" w:rsidRPr="009830DB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Уточнение классификации расходов бюджета в части целевых статей и видов расходов</w:t>
            </w:r>
          </w:p>
        </w:tc>
        <w:tc>
          <w:tcPr>
            <w:tcW w:w="1984" w:type="dxa"/>
          </w:tcPr>
          <w:p w:rsidR="0007123C" w:rsidRPr="009830DB" w:rsidRDefault="00C468FD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552" w:type="dxa"/>
          </w:tcPr>
          <w:p w:rsidR="0007123C" w:rsidRPr="009830DB" w:rsidRDefault="007C7C62" w:rsidP="00896446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07123C" w:rsidRPr="009830DB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Работа с главными распорядителями средств бюджета района п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 формированию расходов 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984" w:type="dxa"/>
          </w:tcPr>
          <w:p w:rsidR="0007123C" w:rsidRPr="009830DB" w:rsidRDefault="00C468FD" w:rsidP="00F8381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83811" w:rsidRPr="009830D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9830DB" w:rsidRDefault="00467BF8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07123C" w:rsidRPr="009830DB" w:rsidTr="009F218A">
        <w:trPr>
          <w:trHeight w:val="1344"/>
        </w:trPr>
        <w:tc>
          <w:tcPr>
            <w:tcW w:w="675" w:type="dxa"/>
            <w:vAlign w:val="center"/>
          </w:tcPr>
          <w:p w:rsidR="0007123C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</w:tcPr>
          <w:p w:rsidR="0007123C" w:rsidRPr="009830DB" w:rsidRDefault="0007123C" w:rsidP="00A47042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 базы и неналогового потенциала по доходам консолидированного</w:t>
            </w:r>
            <w:r w:rsidR="00787A25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proofErr w:type="gramStart"/>
            <w:r w:rsidR="00896446" w:rsidRPr="009830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форме, установленной 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 w:rsidR="00A47042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Кировской области</w:t>
            </w:r>
          </w:p>
        </w:tc>
        <w:tc>
          <w:tcPr>
            <w:tcW w:w="1984" w:type="dxa"/>
          </w:tcPr>
          <w:p w:rsidR="0007123C" w:rsidRPr="009830DB" w:rsidRDefault="00C468FD" w:rsidP="007372C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12C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07123C" w:rsidRPr="009830DB" w:rsidRDefault="0007123C" w:rsidP="001B7A30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финансов Кировской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области исходных данных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годы, для проведения расчетов межбюджетных трансфертов</w:t>
            </w:r>
          </w:p>
        </w:tc>
        <w:tc>
          <w:tcPr>
            <w:tcW w:w="1984" w:type="dxa"/>
          </w:tcPr>
          <w:p w:rsidR="0007123C" w:rsidRPr="009830DB" w:rsidRDefault="00C468FD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9830DB" w:rsidRDefault="00957D6F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07123C" w:rsidRPr="009830DB" w:rsidRDefault="0007123C" w:rsidP="00C468FD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C468F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 согласование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исходных данных </w:t>
            </w:r>
            <w:r w:rsidR="00C468FD" w:rsidRPr="00983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>министерством финансов Кировской области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по консолидированному бюджету района  для расчета дотации на выравнивание уровня бюджетной обеспеченности муниципального района и поселений, а также для</w:t>
            </w:r>
            <w:r w:rsidR="00F83811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15EB4" w:rsidRPr="009830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83811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1B7A30" w:rsidRPr="009830D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 выполнение расходных обязательств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района</w:t>
            </w:r>
          </w:p>
        </w:tc>
        <w:tc>
          <w:tcPr>
            <w:tcW w:w="1984" w:type="dxa"/>
          </w:tcPr>
          <w:p w:rsidR="0007123C" w:rsidRPr="009830DB" w:rsidRDefault="00C468FD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07123C" w:rsidRPr="009830DB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Думы «О внесении изменений и дополнений в решение Думы «О бюджетном процессе в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Подосиновском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984" w:type="dxa"/>
          </w:tcPr>
          <w:p w:rsidR="0007123C" w:rsidRPr="009830DB" w:rsidRDefault="00C468FD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  <w:tc>
          <w:tcPr>
            <w:tcW w:w="2552" w:type="dxa"/>
          </w:tcPr>
          <w:p w:rsidR="0007123C" w:rsidRPr="009830DB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7123C" w:rsidRPr="009830DB" w:rsidTr="00896446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7123C" w:rsidRPr="009830DB" w:rsidRDefault="0007123C" w:rsidP="00FD433E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Использование среднегодовых тарифов (цен) на электрическую и тепловую энергию, услуги водоснабжения и водоотведения, топливо (дрова, опил, торф и др.)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33E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в разрезе поставщиков соответствующих ресурсов (услуг). </w:t>
            </w:r>
          </w:p>
        </w:tc>
        <w:tc>
          <w:tcPr>
            <w:tcW w:w="1984" w:type="dxa"/>
          </w:tcPr>
          <w:p w:rsidR="0007123C" w:rsidRPr="009830DB" w:rsidRDefault="00C468FD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7123C" w:rsidRPr="009830D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52" w:type="dxa"/>
          </w:tcPr>
          <w:p w:rsidR="0007123C" w:rsidRPr="009830DB" w:rsidRDefault="00896446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7123C" w:rsidRPr="009830DB" w:rsidRDefault="0007123C" w:rsidP="00337C51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Мониторинг распоряжения по лимитам потребления электрической и тепловой энергии в натуральном и стоимостном выражениях по главным распорядителям и получателям бюджетных средств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07123C" w:rsidRPr="009830DB" w:rsidRDefault="00C468FD" w:rsidP="00FD433E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01.08.20</w:t>
            </w:r>
            <w:r w:rsidR="00FD433E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07123C" w:rsidRPr="009830DB" w:rsidRDefault="00896446" w:rsidP="00896446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07123C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07123C" w:rsidRPr="009830DB" w:rsidRDefault="0007123C" w:rsidP="00337C51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Подготовка проекта решения Думы об утверждении  методик (проектов методик) и расчетов распределения межбюджетных трансфертов поселениям района и под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готовка указанных материалов в состав пакета документов по бюджету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337C51" w:rsidRPr="009830DB">
              <w:rPr>
                <w:rStyle w:val="FontStyle26"/>
                <w:sz w:val="24"/>
                <w:szCs w:val="24"/>
              </w:rPr>
              <w:t>1</w:t>
            </w:r>
            <w:r w:rsidR="00152C43" w:rsidRPr="009830DB">
              <w:rPr>
                <w:rStyle w:val="FontStyle26"/>
                <w:sz w:val="24"/>
                <w:szCs w:val="24"/>
              </w:rPr>
              <w:t>-202</w:t>
            </w:r>
            <w:r w:rsidR="00337C51" w:rsidRPr="009830DB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годы, передаваемых в представительный орган района</w:t>
            </w:r>
          </w:p>
        </w:tc>
        <w:tc>
          <w:tcPr>
            <w:tcW w:w="1984" w:type="dxa"/>
          </w:tcPr>
          <w:p w:rsidR="0007123C" w:rsidRPr="009830DB" w:rsidRDefault="00787A25" w:rsidP="00337C51">
            <w:pPr>
              <w:pStyle w:val="Style3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>Д</w:t>
            </w:r>
            <w:r w:rsidR="00371A88" w:rsidRPr="009830DB">
              <w:rPr>
                <w:rStyle w:val="FontStyle31"/>
                <w:b w:val="0"/>
                <w:sz w:val="24"/>
                <w:szCs w:val="24"/>
              </w:rPr>
              <w:t>о</w:t>
            </w:r>
            <w:r w:rsidRPr="009830DB">
              <w:rPr>
                <w:rStyle w:val="FontStyle31"/>
                <w:b w:val="0"/>
                <w:sz w:val="24"/>
                <w:szCs w:val="24"/>
              </w:rPr>
              <w:t xml:space="preserve"> </w:t>
            </w:r>
            <w:r w:rsidR="0007123C" w:rsidRPr="009830DB">
              <w:rPr>
                <w:rStyle w:val="FontStyle26"/>
                <w:sz w:val="24"/>
                <w:szCs w:val="24"/>
              </w:rPr>
              <w:t>2</w:t>
            </w:r>
            <w:r w:rsidR="00986AAC" w:rsidRPr="009830DB">
              <w:rPr>
                <w:rStyle w:val="FontStyle26"/>
                <w:sz w:val="24"/>
                <w:szCs w:val="24"/>
              </w:rPr>
              <w:t>5</w:t>
            </w:r>
            <w:r w:rsidR="0007123C" w:rsidRPr="009830DB">
              <w:rPr>
                <w:rStyle w:val="FontStyle26"/>
                <w:sz w:val="24"/>
                <w:szCs w:val="24"/>
              </w:rPr>
              <w:t>.10.20</w:t>
            </w:r>
            <w:r w:rsidR="00337C51" w:rsidRPr="009830DB">
              <w:rPr>
                <w:rStyle w:val="FontStyle26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07123C" w:rsidRPr="009830DB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D22A89" w:rsidRPr="009830DB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Расчет дотации на выравнивание бюджетной обеспеченности поселений</w:t>
            </w:r>
          </w:p>
        </w:tc>
        <w:tc>
          <w:tcPr>
            <w:tcW w:w="1984" w:type="dxa"/>
          </w:tcPr>
          <w:p w:rsidR="00D22A89" w:rsidRPr="009830DB" w:rsidRDefault="00C468FD" w:rsidP="00337C5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AA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D22A89" w:rsidRPr="009830DB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Расчет дотации на сбалансированность поселениям </w:t>
            </w:r>
          </w:p>
        </w:tc>
        <w:tc>
          <w:tcPr>
            <w:tcW w:w="1984" w:type="dxa"/>
          </w:tcPr>
          <w:p w:rsidR="00D22A89" w:rsidRPr="009830DB" w:rsidRDefault="00C468FD" w:rsidP="00337C5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22.10.20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D22A89" w:rsidRPr="009830DB" w:rsidRDefault="00D22A89" w:rsidP="00337C51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Свод доходов и расходов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CAE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9830DB" w:rsidRDefault="00C468FD" w:rsidP="00337C5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22.10.20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 </w:t>
            </w:r>
          </w:p>
          <w:p w:rsidR="00D22A89" w:rsidRPr="009830DB" w:rsidRDefault="00337C51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D22A89" w:rsidRPr="009830DB" w:rsidRDefault="00D22A89" w:rsidP="00A47042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Формирование бюджетных ассигнований в полном объеме в рамках муниципальных программ бюджета района</w:t>
            </w:r>
          </w:p>
        </w:tc>
        <w:tc>
          <w:tcPr>
            <w:tcW w:w="1984" w:type="dxa"/>
          </w:tcPr>
          <w:p w:rsidR="00D22A89" w:rsidRPr="009830DB" w:rsidRDefault="00C468FD" w:rsidP="00337C51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20.09.20</w:t>
            </w:r>
            <w:r w:rsidR="00337C51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22A89" w:rsidRPr="009830DB" w:rsidRDefault="00D22A89" w:rsidP="001A4184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Рассмотрение  перечня муниципальных программ, предлагаемых к финансированию в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84" w:type="dxa"/>
          </w:tcPr>
          <w:p w:rsidR="00D22A89" w:rsidRPr="009830DB" w:rsidRDefault="00C468FD" w:rsidP="001A418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20.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D22A89" w:rsidRPr="009830DB" w:rsidRDefault="00957D6F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365280" w:rsidRPr="009830DB" w:rsidTr="00896446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D22A89" w:rsidRPr="009830DB" w:rsidRDefault="00D22A89" w:rsidP="001A4184">
            <w:pPr>
              <w:keepNext/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района за 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22A89" w:rsidRPr="009830DB" w:rsidRDefault="00C468FD" w:rsidP="001A4184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.09.20</w:t>
            </w:r>
            <w:r w:rsidR="001A418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D22A89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Конасова Г.В. </w:t>
            </w:r>
          </w:p>
          <w:p w:rsidR="00D22A89" w:rsidRPr="009830DB" w:rsidRDefault="00D22A89" w:rsidP="00371A88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9830DB" w:rsidTr="00896446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D22A89" w:rsidRPr="009830DB" w:rsidRDefault="00D22A89" w:rsidP="001B7A30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вопроса по формированию бюджета района 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на рабочей группе Администрации района</w:t>
            </w:r>
          </w:p>
        </w:tc>
        <w:tc>
          <w:tcPr>
            <w:tcW w:w="1984" w:type="dxa"/>
          </w:tcPr>
          <w:p w:rsidR="00D22A89" w:rsidRPr="009830DB" w:rsidRDefault="001B7A30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Июль-декабрь</w:t>
            </w:r>
          </w:p>
        </w:tc>
        <w:tc>
          <w:tcPr>
            <w:tcW w:w="2552" w:type="dxa"/>
          </w:tcPr>
          <w:p w:rsidR="00D22A89" w:rsidRPr="009830DB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D22A89" w:rsidRPr="009830DB" w:rsidTr="00896446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22A89" w:rsidRPr="009830DB" w:rsidRDefault="00D22A89" w:rsidP="001B7A30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Подготовка  основных направлений налоговой и бюджетной политики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E75513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6BDD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9830DB" w:rsidRDefault="00C468FD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15.1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C5365C" w:rsidP="00C5365C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Терентьева Е.В. 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D22A89" w:rsidRPr="009830DB" w:rsidRDefault="00D22A89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9830DB" w:rsidTr="00896446">
        <w:tc>
          <w:tcPr>
            <w:tcW w:w="675" w:type="dxa"/>
            <w:vAlign w:val="center"/>
          </w:tcPr>
          <w:p w:rsidR="00D22A89" w:rsidRPr="009830DB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D22A89" w:rsidRPr="009830DB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разработка проекта Решения Подосиновской районной Думы  «О внесении изменений в  Положение «О межбюджетных отношениях в Подосиновском районе»</w:t>
            </w:r>
          </w:p>
        </w:tc>
        <w:tc>
          <w:tcPr>
            <w:tcW w:w="1984" w:type="dxa"/>
          </w:tcPr>
          <w:p w:rsidR="00D22A89" w:rsidRPr="009830DB" w:rsidRDefault="00C468FD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2A89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9830DB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D22A89" w:rsidRPr="009830DB" w:rsidTr="00896446">
        <w:tc>
          <w:tcPr>
            <w:tcW w:w="675" w:type="dxa"/>
            <w:vAlign w:val="center"/>
          </w:tcPr>
          <w:p w:rsidR="00D22A89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D22A89" w:rsidRPr="009830DB" w:rsidRDefault="00D22A89" w:rsidP="001B7A30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Подготовка прогноза основных характеристик консолидированного бюджета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D22A89" w:rsidRPr="009830DB" w:rsidRDefault="00C468FD" w:rsidP="001B7A3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01.11.20</w:t>
            </w:r>
            <w:r w:rsidR="001B7A30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D22A89" w:rsidRPr="009830DB" w:rsidRDefault="00C5365C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9830DB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40144A" w:rsidRPr="009830DB" w:rsidRDefault="0040144A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ED09F2" w:rsidRPr="009830DB" w:rsidRDefault="00ED09F2" w:rsidP="0040144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Расчет верхнего предела муниципального  долга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40144A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ED09F2" w:rsidRPr="009830DB" w:rsidRDefault="00ED09F2" w:rsidP="0040144A">
            <w:pPr>
              <w:keepNext/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программы </w:t>
            </w:r>
            <w:proofErr w:type="spellStart"/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ципальных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заимствований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CAE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9830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40144A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ED09F2" w:rsidRPr="009830DB" w:rsidRDefault="00ED09F2" w:rsidP="00B2526A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 паспортов муниципальных </w:t>
            </w:r>
            <w:proofErr w:type="spellStart"/>
            <w:proofErr w:type="gramStart"/>
            <w:r w:rsidRPr="009830DB">
              <w:rPr>
                <w:rStyle w:val="FontStyle26"/>
                <w:sz w:val="24"/>
                <w:szCs w:val="24"/>
              </w:rPr>
              <w:t>прог</w:t>
            </w:r>
            <w:r w:rsidR="009F218A" w:rsidRPr="009830DB">
              <w:rPr>
                <w:rStyle w:val="FontStyle26"/>
                <w:sz w:val="24"/>
                <w:szCs w:val="24"/>
              </w:rPr>
              <w:t>-</w:t>
            </w:r>
            <w:r w:rsidRPr="009830DB">
              <w:rPr>
                <w:rStyle w:val="FontStyle26"/>
                <w:sz w:val="24"/>
                <w:szCs w:val="24"/>
              </w:rPr>
              <w:t>рамм</w:t>
            </w:r>
            <w:proofErr w:type="spellEnd"/>
            <w:proofErr w:type="gramEnd"/>
            <w:r w:rsidRPr="009830DB">
              <w:rPr>
                <w:rStyle w:val="FontStyle26"/>
                <w:sz w:val="24"/>
                <w:szCs w:val="24"/>
              </w:rPr>
              <w:t xml:space="preserve"> для передачи в представительный орган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Д</w:t>
            </w:r>
            <w:r w:rsidR="00ED09F2" w:rsidRPr="009830DB">
              <w:rPr>
                <w:rStyle w:val="FontStyle26"/>
                <w:sz w:val="24"/>
                <w:szCs w:val="24"/>
              </w:rPr>
              <w:t>о</w:t>
            </w:r>
            <w:r w:rsidR="0040144A" w:rsidRPr="009830DB">
              <w:rPr>
                <w:rStyle w:val="FontStyle26"/>
                <w:sz w:val="24"/>
                <w:szCs w:val="24"/>
              </w:rPr>
              <w:t xml:space="preserve"> </w:t>
            </w:r>
            <w:r w:rsidR="00ED09F2" w:rsidRPr="009830DB">
              <w:rPr>
                <w:rStyle w:val="FontStyle26"/>
                <w:sz w:val="24"/>
                <w:szCs w:val="24"/>
              </w:rPr>
              <w:t>15.11.20</w:t>
            </w:r>
            <w:r w:rsidR="0040144A" w:rsidRPr="009830DB">
              <w:rPr>
                <w:rStyle w:val="FontStyle26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ED09F2" w:rsidRPr="009830DB" w:rsidRDefault="00ED09F2" w:rsidP="0040144A">
            <w:pPr>
              <w:keepNext/>
              <w:shd w:val="clear" w:color="auto" w:fill="FFFFFF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 эконом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ки и прогнозирования Администрации района по предоставлению информации о прогнозе социально-экономического развития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 с пояснительной запиской; об итогах социально-экономического развития района за истекший период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года и ожидаемые итоги развития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ED09F2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ED09F2" w:rsidRPr="009830DB" w:rsidRDefault="00ED09F2" w:rsidP="0040144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 с пакетом документов, предусмотренных ст. 184.2 БК РФ и Решением Думы «О бюджетном процессе в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Подосиновском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для предс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тавления в Администрацию района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40144A" w:rsidRPr="009830DB" w:rsidRDefault="0040144A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Светлакова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О.М,</w:t>
            </w:r>
          </w:p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D09F2" w:rsidRPr="009830DB" w:rsidRDefault="00ED09F2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подготовка материалов к публичным слушаниям по проекту бюджета района </w:t>
            </w:r>
          </w:p>
        </w:tc>
        <w:tc>
          <w:tcPr>
            <w:tcW w:w="1984" w:type="dxa"/>
          </w:tcPr>
          <w:p w:rsidR="00ED09F2" w:rsidRPr="009830DB" w:rsidRDefault="0040144A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1A88" w:rsidRPr="009830D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552" w:type="dxa"/>
          </w:tcPr>
          <w:p w:rsidR="00ED09F2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5C41F7" w:rsidRPr="009830DB" w:rsidRDefault="005C41F7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D09F2" w:rsidRPr="009830DB" w:rsidRDefault="00ED09F2" w:rsidP="0040144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Передача пакета документов по бюджету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годы в </w:t>
            </w:r>
            <w:proofErr w:type="spellStart"/>
            <w:proofErr w:type="gram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proofErr w:type="spellEnd"/>
            <w:proofErr w:type="gram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орган района, контрольно-счетную комиссию для заключения по проекту бюджета</w:t>
            </w:r>
          </w:p>
        </w:tc>
        <w:tc>
          <w:tcPr>
            <w:tcW w:w="1984" w:type="dxa"/>
          </w:tcPr>
          <w:p w:rsidR="00ED09F2" w:rsidRPr="009830DB" w:rsidRDefault="00C468FD" w:rsidP="0040144A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15.11.20</w:t>
            </w:r>
            <w:r w:rsidR="0040144A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D09F2" w:rsidRPr="009830DB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  <w:r w:rsidR="00ED09F2" w:rsidRPr="009830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9F2" w:rsidRPr="009830DB" w:rsidTr="00896446">
        <w:tc>
          <w:tcPr>
            <w:tcW w:w="675" w:type="dxa"/>
            <w:vAlign w:val="center"/>
          </w:tcPr>
          <w:p w:rsidR="00ED09F2" w:rsidRPr="009830DB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D09F2" w:rsidRPr="009830DB" w:rsidRDefault="00ED09F2" w:rsidP="009830DB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Подготовка и размещение «Бюджета для граждан» по проекту </w:t>
            </w:r>
            <w:r w:rsidR="004D6F9C" w:rsidRPr="009830DB">
              <w:rPr>
                <w:rStyle w:val="FontStyle26"/>
                <w:sz w:val="24"/>
                <w:szCs w:val="24"/>
              </w:rPr>
              <w:t xml:space="preserve">решения </w:t>
            </w:r>
            <w:proofErr w:type="spellStart"/>
            <w:r w:rsidR="004D6F9C"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="004D6F9C" w:rsidRPr="009830DB">
              <w:rPr>
                <w:rStyle w:val="FontStyle26"/>
                <w:sz w:val="24"/>
                <w:szCs w:val="24"/>
              </w:rPr>
              <w:t xml:space="preserve"> районной Думы</w:t>
            </w:r>
            <w:r w:rsidRPr="009830DB">
              <w:rPr>
                <w:rStyle w:val="FontStyle26"/>
                <w:sz w:val="24"/>
                <w:szCs w:val="24"/>
              </w:rPr>
              <w:t xml:space="preserve"> о бюджете района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4D6F9C" w:rsidRPr="009830DB">
              <w:rPr>
                <w:rStyle w:val="FontStyle26"/>
                <w:sz w:val="24"/>
                <w:szCs w:val="24"/>
              </w:rPr>
              <w:t>1</w:t>
            </w:r>
            <w:r w:rsidRPr="009830DB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514D70" w:rsidRPr="009830DB">
              <w:rPr>
                <w:rStyle w:val="FontStyle26"/>
                <w:sz w:val="24"/>
                <w:szCs w:val="24"/>
              </w:rPr>
              <w:t>2</w:t>
            </w:r>
            <w:r w:rsidR="004D6F9C" w:rsidRPr="009830DB">
              <w:rPr>
                <w:rStyle w:val="FontStyle26"/>
                <w:sz w:val="24"/>
                <w:szCs w:val="24"/>
              </w:rPr>
              <w:t xml:space="preserve">2 </w:t>
            </w:r>
            <w:r w:rsidR="00B46BDD" w:rsidRPr="009830DB">
              <w:rPr>
                <w:rStyle w:val="FontStyle26"/>
                <w:sz w:val="24"/>
                <w:szCs w:val="24"/>
              </w:rPr>
              <w:t>и</w:t>
            </w:r>
            <w:r w:rsidR="00C5365C" w:rsidRPr="009830DB">
              <w:rPr>
                <w:rStyle w:val="FontStyle26"/>
                <w:sz w:val="24"/>
                <w:szCs w:val="24"/>
              </w:rPr>
              <w:t xml:space="preserve"> 202</w:t>
            </w:r>
            <w:r w:rsidR="004D6F9C" w:rsidRPr="009830DB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 в информационно-</w:t>
            </w:r>
            <w:r w:rsidR="00514D70" w:rsidRPr="009830DB">
              <w:rPr>
                <w:rStyle w:val="FontStyle26"/>
                <w:sz w:val="24"/>
                <w:szCs w:val="24"/>
              </w:rPr>
              <w:t>т</w:t>
            </w:r>
            <w:r w:rsidRPr="009830DB">
              <w:rPr>
                <w:rStyle w:val="FontStyle26"/>
                <w:sz w:val="24"/>
                <w:szCs w:val="24"/>
              </w:rPr>
              <w:t>елекоммуникационной сети «Интернет» на официальном сайте Администрации района</w:t>
            </w:r>
          </w:p>
        </w:tc>
        <w:tc>
          <w:tcPr>
            <w:tcW w:w="1984" w:type="dxa"/>
          </w:tcPr>
          <w:p w:rsidR="00ED09F2" w:rsidRPr="009830DB" w:rsidRDefault="00C468FD" w:rsidP="00ED09F2">
            <w:pPr>
              <w:pStyle w:val="Style3"/>
              <w:widowControl/>
              <w:spacing w:line="250" w:lineRule="exact"/>
              <w:rPr>
                <w:rStyle w:val="FontStyle31"/>
                <w:b w:val="0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>Одновремен</w:t>
            </w:r>
            <w:r w:rsidRPr="009830DB">
              <w:rPr>
                <w:rStyle w:val="FontStyle31"/>
                <w:b w:val="0"/>
                <w:sz w:val="24"/>
                <w:szCs w:val="24"/>
              </w:rPr>
              <w:softHyphen/>
              <w:t xml:space="preserve">но 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t>с внесени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softHyphen/>
              <w:t>ем проекта Решения о  бюджете района на рассмотрение</w:t>
            </w:r>
          </w:p>
          <w:p w:rsidR="00ED09F2" w:rsidRPr="009830DB" w:rsidRDefault="00C468FD" w:rsidP="00ED09F2">
            <w:pPr>
              <w:pStyle w:val="Style3"/>
              <w:widowControl/>
              <w:spacing w:line="250" w:lineRule="exact"/>
              <w:rPr>
                <w:rStyle w:val="FontStyle31"/>
                <w:sz w:val="24"/>
                <w:szCs w:val="24"/>
              </w:rPr>
            </w:pPr>
            <w:r w:rsidRPr="009830DB">
              <w:rPr>
                <w:rStyle w:val="FontStyle31"/>
                <w:b w:val="0"/>
                <w:sz w:val="24"/>
                <w:szCs w:val="24"/>
              </w:rPr>
              <w:t xml:space="preserve">Представительного </w:t>
            </w:r>
            <w:r w:rsidR="00ED09F2" w:rsidRPr="009830DB">
              <w:rPr>
                <w:rStyle w:val="FontStyle31"/>
                <w:b w:val="0"/>
                <w:sz w:val="24"/>
                <w:szCs w:val="24"/>
              </w:rPr>
              <w:t>органа</w:t>
            </w:r>
          </w:p>
        </w:tc>
        <w:tc>
          <w:tcPr>
            <w:tcW w:w="2552" w:type="dxa"/>
          </w:tcPr>
          <w:p w:rsidR="00ED09F2" w:rsidRPr="009830DB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BF407A" w:rsidRPr="009830DB" w:rsidTr="00514D70">
        <w:trPr>
          <w:trHeight w:val="1982"/>
        </w:trPr>
        <w:tc>
          <w:tcPr>
            <w:tcW w:w="675" w:type="dxa"/>
            <w:vAlign w:val="center"/>
          </w:tcPr>
          <w:p w:rsidR="00BF407A" w:rsidRPr="009830DB" w:rsidRDefault="00365280" w:rsidP="00BF4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2" w:type="dxa"/>
          </w:tcPr>
          <w:p w:rsidR="00BF407A" w:rsidRPr="009830DB" w:rsidRDefault="00514D70" w:rsidP="004D6F9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При необходимости п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одготовка проекта приказа финансового управления</w:t>
            </w:r>
            <w:r w:rsidR="00BF407A" w:rsidRPr="00983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Порядка составления</w:t>
            </w:r>
            <w:r w:rsidR="004D6F9C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и ведения  бюджетных росписей главных</w:t>
            </w:r>
            <w:r w:rsidR="004D6F9C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распорядителей средств бюджета района</w:t>
            </w:r>
            <w:r w:rsidR="004D6F9C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(главных администраторов источников финансирования дефицита бюджета района) и внесения изменений в них на 20</w:t>
            </w:r>
            <w:r w:rsidR="00E707CF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D6F9C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F407A" w:rsidRPr="00983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BF407A" w:rsidRPr="009830DB" w:rsidRDefault="00C468FD" w:rsidP="004D6F9C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 w:rsidR="005C41F7" w:rsidRPr="009830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4D6F9C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BF407A" w:rsidRPr="009830DB" w:rsidRDefault="00514D70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F407A" w:rsidRPr="009830DB" w:rsidTr="00896446">
        <w:trPr>
          <w:trHeight w:val="1403"/>
        </w:trPr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</w:tcPr>
          <w:p w:rsidR="00BF407A" w:rsidRPr="009830DB" w:rsidRDefault="00BF407A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распоряжения  Администрации района о предельном лимите фонда оплаты труда по работникам муниципальных учреждений, </w:t>
            </w:r>
            <w:r w:rsidR="009F218A" w:rsidRPr="009830DB">
              <w:rPr>
                <w:rFonts w:ascii="Times New Roman" w:hAnsi="Times New Roman" w:cs="Times New Roman"/>
                <w:sz w:val="24"/>
                <w:szCs w:val="24"/>
              </w:rPr>
              <w:t>финансируемых из бюджета района</w:t>
            </w:r>
          </w:p>
        </w:tc>
        <w:tc>
          <w:tcPr>
            <w:tcW w:w="1984" w:type="dxa"/>
          </w:tcPr>
          <w:p w:rsidR="00BF407A" w:rsidRPr="009830DB" w:rsidRDefault="00C468FD" w:rsidP="007372C4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9830DB" w:rsidTr="00896446">
        <w:tc>
          <w:tcPr>
            <w:tcW w:w="675" w:type="dxa"/>
            <w:vAlign w:val="center"/>
          </w:tcPr>
          <w:p w:rsidR="00BF407A" w:rsidRPr="009830DB" w:rsidRDefault="00BF407A" w:rsidP="0036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07A" w:rsidRPr="009830DB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BF407A" w:rsidRPr="009830DB" w:rsidRDefault="00BF407A" w:rsidP="007372C4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Рассмотрение прогнозных данных по бюджету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коллегии Администрации района, на комиссиях представительного органа, участие в работе согласительной комиссии</w:t>
            </w:r>
          </w:p>
        </w:tc>
        <w:tc>
          <w:tcPr>
            <w:tcW w:w="1984" w:type="dxa"/>
          </w:tcPr>
          <w:p w:rsidR="00BF407A" w:rsidRPr="009830DB" w:rsidRDefault="00C468FD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сроки, предусмотренные Администрацией района, </w:t>
            </w:r>
            <w:proofErr w:type="spellStart"/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Думой</w:t>
            </w:r>
          </w:p>
        </w:tc>
        <w:tc>
          <w:tcPr>
            <w:tcW w:w="2552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9830DB" w:rsidTr="00896446">
        <w:tc>
          <w:tcPr>
            <w:tcW w:w="675" w:type="dxa"/>
            <w:vAlign w:val="center"/>
          </w:tcPr>
          <w:p w:rsidR="00BF407A" w:rsidRPr="009830DB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BF407A" w:rsidRPr="009830DB" w:rsidRDefault="00BF407A" w:rsidP="007372C4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пояснительной записки по 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84" w:type="dxa"/>
          </w:tcPr>
          <w:p w:rsidR="00BF407A" w:rsidRPr="009830DB" w:rsidRDefault="00C468FD" w:rsidP="007372C4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E475E" w:rsidRPr="009830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F407A" w:rsidRPr="009830DB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BF407A" w:rsidRPr="009830DB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9830DB" w:rsidTr="00896446"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BF407A" w:rsidRPr="009830DB" w:rsidRDefault="00BF407A" w:rsidP="007372C4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Первое чтение  по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9830DB" w:rsidRDefault="00C468FD" w:rsidP="007372C4">
            <w:pPr>
              <w:keepNext/>
              <w:shd w:val="clear" w:color="auto" w:fill="FFFFFF"/>
              <w:tabs>
                <w:tab w:val="left" w:pos="4253"/>
              </w:tabs>
              <w:ind w:left="166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До 01.12.20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BF407A" w:rsidRPr="009830DB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9830DB" w:rsidTr="00896446">
        <w:tc>
          <w:tcPr>
            <w:tcW w:w="675" w:type="dxa"/>
            <w:vAlign w:val="center"/>
          </w:tcPr>
          <w:p w:rsidR="00BF407A" w:rsidRPr="009830DB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</w:tcPr>
          <w:p w:rsidR="00BF407A" w:rsidRPr="009830DB" w:rsidRDefault="00BF407A" w:rsidP="007372C4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Второе чтение  по проекту Решения </w:t>
            </w:r>
            <w:proofErr w:type="spellStart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Думы «О бюджете района на 20</w:t>
            </w:r>
            <w:r w:rsidR="00E707CF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9830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72C4" w:rsidRPr="009830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9830DB" w:rsidRDefault="00BF407A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В течение 21 дня после первого чтения</w:t>
            </w:r>
          </w:p>
        </w:tc>
        <w:tc>
          <w:tcPr>
            <w:tcW w:w="2552" w:type="dxa"/>
          </w:tcPr>
          <w:p w:rsidR="00BF407A" w:rsidRPr="009830DB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9830DB" w:rsidRDefault="00BF407A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280" w:rsidRPr="009830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962" w:type="dxa"/>
          </w:tcPr>
          <w:p w:rsidR="00BF407A" w:rsidRPr="009830DB" w:rsidRDefault="00BF407A" w:rsidP="007372C4">
            <w:pPr>
              <w:pStyle w:val="Style9"/>
              <w:widowControl/>
              <w:spacing w:line="240" w:lineRule="auto"/>
              <w:ind w:left="-108"/>
              <w:jc w:val="both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>Подготовка проекта муниципального правового  акта Администрации  района по внесе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 xml:space="preserve">нию изменений в муниципальную программу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Подосиновского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района "Управление муниципальными финансами и регулирование межбюджетных отношений" в части приведения в соответствие с объе</w:t>
            </w:r>
            <w:r w:rsidRPr="009830DB">
              <w:rPr>
                <w:rStyle w:val="FontStyle26"/>
                <w:sz w:val="24"/>
                <w:szCs w:val="24"/>
              </w:rPr>
              <w:softHyphen/>
              <w:t>мами бюджетных ассигнований, преду</w:t>
            </w:r>
            <w:r w:rsidRPr="009830DB">
              <w:rPr>
                <w:rStyle w:val="FontStyle26"/>
                <w:sz w:val="24"/>
                <w:szCs w:val="24"/>
              </w:rPr>
              <w:softHyphen/>
              <w:t xml:space="preserve">смотренных решением </w:t>
            </w:r>
            <w:proofErr w:type="spellStart"/>
            <w:r w:rsidRPr="009830DB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9830DB">
              <w:rPr>
                <w:rStyle w:val="FontStyle26"/>
                <w:sz w:val="24"/>
                <w:szCs w:val="24"/>
              </w:rPr>
              <w:t xml:space="preserve"> районной Думы  </w:t>
            </w:r>
            <w:r w:rsidR="00A47042" w:rsidRPr="009830DB">
              <w:rPr>
                <w:rStyle w:val="FontStyle26"/>
                <w:sz w:val="24"/>
                <w:szCs w:val="24"/>
              </w:rPr>
              <w:t xml:space="preserve">о </w:t>
            </w:r>
            <w:r w:rsidRPr="009830DB">
              <w:rPr>
                <w:rStyle w:val="FontStyle26"/>
                <w:sz w:val="24"/>
                <w:szCs w:val="24"/>
              </w:rPr>
              <w:t>бюджете района  на 20</w:t>
            </w:r>
            <w:r w:rsidR="00E707CF" w:rsidRPr="009830DB">
              <w:rPr>
                <w:rStyle w:val="FontStyle26"/>
                <w:sz w:val="24"/>
                <w:szCs w:val="24"/>
              </w:rPr>
              <w:t>2</w:t>
            </w:r>
            <w:r w:rsidR="007372C4" w:rsidRPr="009830DB">
              <w:rPr>
                <w:rStyle w:val="FontStyle26"/>
                <w:sz w:val="24"/>
                <w:szCs w:val="24"/>
              </w:rPr>
              <w:t>1</w:t>
            </w:r>
            <w:r w:rsidR="00E707CF" w:rsidRPr="009830DB">
              <w:rPr>
                <w:rStyle w:val="FontStyle26"/>
                <w:sz w:val="24"/>
                <w:szCs w:val="24"/>
              </w:rPr>
              <w:t xml:space="preserve"> </w:t>
            </w:r>
            <w:r w:rsidRPr="009830DB">
              <w:rPr>
                <w:rStyle w:val="FontStyle26"/>
                <w:sz w:val="24"/>
                <w:szCs w:val="24"/>
              </w:rPr>
              <w:t>год и на плановый период 20</w:t>
            </w:r>
            <w:r w:rsidR="00A47042" w:rsidRPr="009830DB">
              <w:rPr>
                <w:rStyle w:val="FontStyle26"/>
                <w:sz w:val="24"/>
                <w:szCs w:val="24"/>
              </w:rPr>
              <w:t>2</w:t>
            </w:r>
            <w:r w:rsidR="007372C4" w:rsidRPr="009830DB">
              <w:rPr>
                <w:rStyle w:val="FontStyle26"/>
                <w:sz w:val="24"/>
                <w:szCs w:val="24"/>
              </w:rPr>
              <w:t>2</w:t>
            </w:r>
            <w:r w:rsidRPr="009830DB">
              <w:rPr>
                <w:rStyle w:val="FontStyle26"/>
                <w:sz w:val="24"/>
                <w:szCs w:val="24"/>
              </w:rPr>
              <w:t xml:space="preserve"> и 20</w:t>
            </w:r>
            <w:r w:rsidR="00A47042" w:rsidRPr="009830DB">
              <w:rPr>
                <w:rStyle w:val="FontStyle26"/>
                <w:sz w:val="24"/>
                <w:szCs w:val="24"/>
              </w:rPr>
              <w:t>2</w:t>
            </w:r>
            <w:r w:rsidR="007372C4" w:rsidRPr="009830DB">
              <w:rPr>
                <w:rStyle w:val="FontStyle26"/>
                <w:sz w:val="24"/>
                <w:szCs w:val="24"/>
              </w:rPr>
              <w:t>3</w:t>
            </w:r>
            <w:r w:rsidRPr="009830DB">
              <w:rPr>
                <w:rStyle w:val="FontStyle26"/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</w:tcPr>
          <w:p w:rsidR="00BF407A" w:rsidRPr="009830DB" w:rsidRDefault="00C468FD" w:rsidP="007372C4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9830DB">
              <w:rPr>
                <w:rStyle w:val="FontStyle26"/>
                <w:sz w:val="24"/>
                <w:szCs w:val="24"/>
              </w:rPr>
              <w:t xml:space="preserve">До </w:t>
            </w:r>
            <w:r w:rsidR="00E707CF" w:rsidRPr="009830DB">
              <w:rPr>
                <w:rStyle w:val="FontStyle26"/>
                <w:sz w:val="24"/>
                <w:szCs w:val="24"/>
              </w:rPr>
              <w:t>01.01.202</w:t>
            </w:r>
            <w:r w:rsidR="007372C4" w:rsidRPr="009830DB">
              <w:rPr>
                <w:rStyle w:val="FontStyle26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F407A" w:rsidRPr="009830DB" w:rsidRDefault="003512C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30DB">
              <w:rPr>
                <w:rFonts w:ascii="Times New Roman" w:hAnsi="Times New Roman" w:cs="Times New Roman"/>
                <w:sz w:val="24"/>
                <w:szCs w:val="24"/>
              </w:rPr>
              <w:t>Чуланова Л.В.</w:t>
            </w:r>
          </w:p>
        </w:tc>
      </w:tr>
    </w:tbl>
    <w:p w:rsidR="00ED09F2" w:rsidRPr="00365280" w:rsidRDefault="00ED09F2">
      <w:pPr>
        <w:rPr>
          <w:rFonts w:ascii="Times New Roman" w:hAnsi="Times New Roman" w:cs="Times New Roman"/>
          <w:sz w:val="24"/>
          <w:szCs w:val="24"/>
        </w:rPr>
      </w:pPr>
    </w:p>
    <w:p w:rsidR="004A6BCE" w:rsidRPr="00365280" w:rsidRDefault="00ED09F2">
      <w:pPr>
        <w:rPr>
          <w:rFonts w:ascii="Times New Roman" w:hAnsi="Times New Roman" w:cs="Times New Roman"/>
          <w:sz w:val="24"/>
          <w:szCs w:val="24"/>
        </w:rPr>
      </w:pPr>
      <w:r w:rsidRPr="00365280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4A6BCE" w:rsidRPr="00365280" w:rsidSect="00AF4FE0">
      <w:pgSz w:w="11906" w:h="16838"/>
      <w:pgMar w:top="907" w:right="680" w:bottom="90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4FE0"/>
    <w:rsid w:val="00000C93"/>
    <w:rsid w:val="00002CE9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6BFE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123C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CAE"/>
    <w:rsid w:val="000D6FDE"/>
    <w:rsid w:val="000D777D"/>
    <w:rsid w:val="000E02D6"/>
    <w:rsid w:val="000E1264"/>
    <w:rsid w:val="000E1998"/>
    <w:rsid w:val="000E1AC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0F6F48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5026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47BD0"/>
    <w:rsid w:val="0015056E"/>
    <w:rsid w:val="00152530"/>
    <w:rsid w:val="00152C43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06"/>
    <w:rsid w:val="00172FBF"/>
    <w:rsid w:val="0017303F"/>
    <w:rsid w:val="0017591D"/>
    <w:rsid w:val="00176E72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0031"/>
    <w:rsid w:val="00190889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184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B7A30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5D49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7CA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068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1A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26B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37C51"/>
    <w:rsid w:val="003419DA"/>
    <w:rsid w:val="003424A3"/>
    <w:rsid w:val="00343962"/>
    <w:rsid w:val="0034396A"/>
    <w:rsid w:val="00344370"/>
    <w:rsid w:val="00345349"/>
    <w:rsid w:val="00345583"/>
    <w:rsid w:val="003456C5"/>
    <w:rsid w:val="003512C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280"/>
    <w:rsid w:val="0036531A"/>
    <w:rsid w:val="0036543F"/>
    <w:rsid w:val="00365BB1"/>
    <w:rsid w:val="003675FB"/>
    <w:rsid w:val="00370404"/>
    <w:rsid w:val="003705D4"/>
    <w:rsid w:val="00370D51"/>
    <w:rsid w:val="003716A6"/>
    <w:rsid w:val="00371A88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560"/>
    <w:rsid w:val="003F6CBD"/>
    <w:rsid w:val="003F773F"/>
    <w:rsid w:val="003F7983"/>
    <w:rsid w:val="00400A5E"/>
    <w:rsid w:val="004011CB"/>
    <w:rsid w:val="004013C1"/>
    <w:rsid w:val="0040144A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67BF8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1F3C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61EE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D6F9C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89B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4D70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41F7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8D5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5F3E"/>
    <w:rsid w:val="005F6650"/>
    <w:rsid w:val="005F69B5"/>
    <w:rsid w:val="00600B5A"/>
    <w:rsid w:val="00602092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87ACF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9B5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5DA"/>
    <w:rsid w:val="0073467D"/>
    <w:rsid w:val="00734FD1"/>
    <w:rsid w:val="00736319"/>
    <w:rsid w:val="007364E9"/>
    <w:rsid w:val="00737060"/>
    <w:rsid w:val="007372C4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A25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C7C62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54D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8EF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1BBE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29C5"/>
    <w:rsid w:val="0087385A"/>
    <w:rsid w:val="00873CF7"/>
    <w:rsid w:val="0087503E"/>
    <w:rsid w:val="0087543F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446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3ED0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57D6F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0DB"/>
    <w:rsid w:val="009836E4"/>
    <w:rsid w:val="0098434E"/>
    <w:rsid w:val="009846F6"/>
    <w:rsid w:val="00984880"/>
    <w:rsid w:val="009850B8"/>
    <w:rsid w:val="0098541C"/>
    <w:rsid w:val="00985D34"/>
    <w:rsid w:val="0098602A"/>
    <w:rsid w:val="00986AAC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AE5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18A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042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1EBB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859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4FE0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526A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6BDD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5ADF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64A"/>
    <w:rsid w:val="00BF1805"/>
    <w:rsid w:val="00BF2145"/>
    <w:rsid w:val="00BF2425"/>
    <w:rsid w:val="00BF304B"/>
    <w:rsid w:val="00BF3C73"/>
    <w:rsid w:val="00BF407A"/>
    <w:rsid w:val="00BF606D"/>
    <w:rsid w:val="00BF63BF"/>
    <w:rsid w:val="00BF7D1A"/>
    <w:rsid w:val="00BF7DF8"/>
    <w:rsid w:val="00BF7F61"/>
    <w:rsid w:val="00C00EB6"/>
    <w:rsid w:val="00C01CE4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B19"/>
    <w:rsid w:val="00C13C54"/>
    <w:rsid w:val="00C13FD4"/>
    <w:rsid w:val="00C15EB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68FD"/>
    <w:rsid w:val="00C47F29"/>
    <w:rsid w:val="00C51478"/>
    <w:rsid w:val="00C51B93"/>
    <w:rsid w:val="00C51CB0"/>
    <w:rsid w:val="00C52616"/>
    <w:rsid w:val="00C52643"/>
    <w:rsid w:val="00C52E52"/>
    <w:rsid w:val="00C535A4"/>
    <w:rsid w:val="00C5365C"/>
    <w:rsid w:val="00C53DCD"/>
    <w:rsid w:val="00C55613"/>
    <w:rsid w:val="00C55922"/>
    <w:rsid w:val="00C55D1B"/>
    <w:rsid w:val="00C55E7B"/>
    <w:rsid w:val="00C55E83"/>
    <w:rsid w:val="00C55FC9"/>
    <w:rsid w:val="00C56BE4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0B4F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32A7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475E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AD3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A89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1B8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539B"/>
    <w:rsid w:val="00DC6CBB"/>
    <w:rsid w:val="00DD087F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3E3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468E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07CF"/>
    <w:rsid w:val="00E71A65"/>
    <w:rsid w:val="00E71C76"/>
    <w:rsid w:val="00E72497"/>
    <w:rsid w:val="00E72ACC"/>
    <w:rsid w:val="00E72FE7"/>
    <w:rsid w:val="00E73A52"/>
    <w:rsid w:val="00E73D46"/>
    <w:rsid w:val="00E74994"/>
    <w:rsid w:val="00E75513"/>
    <w:rsid w:val="00E75B8E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863"/>
    <w:rsid w:val="00EC4BB5"/>
    <w:rsid w:val="00EC6F49"/>
    <w:rsid w:val="00EC6F7D"/>
    <w:rsid w:val="00EC76D8"/>
    <w:rsid w:val="00ED09F2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29C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67F80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381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33E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4BF6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F519-78A5-427D-80E1-7BBBDB09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4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Галя</cp:lastModifiedBy>
  <cp:revision>15</cp:revision>
  <cp:lastPrinted>2020-06-05T08:47:00Z</cp:lastPrinted>
  <dcterms:created xsi:type="dcterms:W3CDTF">2017-06-15T11:06:00Z</dcterms:created>
  <dcterms:modified xsi:type="dcterms:W3CDTF">2020-06-05T10:29:00Z</dcterms:modified>
</cp:coreProperties>
</file>