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798" w:type="pct"/>
        <w:tblInd w:w="-1217" w:type="dxa"/>
        <w:tblLayout w:type="fixed"/>
        <w:tblLook w:val="04A0"/>
      </w:tblPr>
      <w:tblGrid>
        <w:gridCol w:w="757"/>
        <w:gridCol w:w="3687"/>
        <w:gridCol w:w="992"/>
        <w:gridCol w:w="2835"/>
        <w:gridCol w:w="2828"/>
      </w:tblGrid>
      <w:tr w:rsidR="001141C3" w:rsidTr="001141C3">
        <w:tc>
          <w:tcPr>
            <w:tcW w:w="5000" w:type="pct"/>
            <w:gridSpan w:val="5"/>
          </w:tcPr>
          <w:p w:rsidR="001141C3" w:rsidRDefault="001141C3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Приложение</w:t>
            </w:r>
          </w:p>
          <w:p w:rsidR="00560D7A" w:rsidRDefault="001141C3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Методике планирования </w:t>
            </w:r>
            <w:proofErr w:type="gramStart"/>
            <w:r>
              <w:rPr>
                <w:rFonts w:ascii="Times New Roman" w:hAnsi="Times New Roman" w:cs="Times New Roman"/>
              </w:rPr>
              <w:t>бюджетных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E709D" w:rsidRDefault="00560D7A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="001141C3">
              <w:rPr>
                <w:rFonts w:ascii="Times New Roman" w:hAnsi="Times New Roman" w:cs="Times New Roman"/>
              </w:rPr>
              <w:t xml:space="preserve">ассигнований </w:t>
            </w:r>
            <w:r w:rsidR="001E709D">
              <w:rPr>
                <w:rFonts w:ascii="Times New Roman" w:hAnsi="Times New Roman" w:cs="Times New Roman"/>
              </w:rPr>
              <w:t xml:space="preserve">бюджета </w:t>
            </w:r>
            <w:proofErr w:type="spellStart"/>
            <w:r>
              <w:rPr>
                <w:rFonts w:ascii="Times New Roman" w:hAnsi="Times New Roman" w:cs="Times New Roman"/>
              </w:rPr>
              <w:t>Утмановского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E709D" w:rsidRDefault="00560D7A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</w:t>
            </w:r>
            <w:r w:rsidR="001E70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поселения </w:t>
            </w:r>
            <w:r w:rsidR="004B7C3E">
              <w:rPr>
                <w:rFonts w:ascii="Times New Roman" w:hAnsi="Times New Roman" w:cs="Times New Roman"/>
              </w:rPr>
              <w:t>на 2022</w:t>
            </w:r>
            <w:r w:rsidR="001141C3">
              <w:rPr>
                <w:rFonts w:ascii="Times New Roman" w:hAnsi="Times New Roman" w:cs="Times New Roman"/>
              </w:rPr>
              <w:t xml:space="preserve"> год и </w:t>
            </w:r>
          </w:p>
          <w:p w:rsidR="001141C3" w:rsidRDefault="001141C3" w:rsidP="00560D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плановый период</w:t>
            </w:r>
            <w:r w:rsidR="004B7C3E">
              <w:rPr>
                <w:rFonts w:ascii="Times New Roman" w:hAnsi="Times New Roman" w:cs="Times New Roman"/>
              </w:rPr>
              <w:t xml:space="preserve"> 2023 и 2024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расчета бюджетных ассигнований бюджета </w:t>
            </w:r>
            <w:r w:rsidR="00560D7A">
              <w:rPr>
                <w:rFonts w:ascii="Times New Roman" w:hAnsi="Times New Roman" w:cs="Times New Roman"/>
                <w:b/>
              </w:rPr>
              <w:t>поселения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1E709D">
        <w:tc>
          <w:tcPr>
            <w:tcW w:w="34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3555">
              <w:rPr>
                <w:rFonts w:ascii="Times New Roman" w:hAnsi="Times New Roman" w:cs="Times New Roman"/>
              </w:rPr>
              <w:t>/</w:t>
            </w:r>
            <w:proofErr w:type="spell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61" w:type="pct"/>
          </w:tcPr>
          <w:p w:rsidR="00113555" w:rsidRPr="00113555" w:rsidRDefault="00113555" w:rsidP="001E709D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Направления расходов бюджета </w:t>
            </w:r>
            <w:r w:rsidR="001E709D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447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277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274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Tr="001E709D">
        <w:tc>
          <w:tcPr>
            <w:tcW w:w="341" w:type="pct"/>
          </w:tcPr>
          <w:p w:rsidR="00113555" w:rsidRDefault="00F562DD">
            <w:r w:rsidRPr="00A738E2">
              <w:t>1</w:t>
            </w:r>
          </w:p>
        </w:tc>
        <w:tc>
          <w:tcPr>
            <w:tcW w:w="1661" w:type="pct"/>
          </w:tcPr>
          <w:p w:rsidR="00113555" w:rsidRPr="004B7C3E" w:rsidRDefault="00F562DD" w:rsidP="00560D7A">
            <w:pPr>
              <w:ind w:left="24" w:hanging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работников муниципальных учреждений </w:t>
            </w:r>
            <w:r w:rsidR="00560D7A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r w:rsidR="004B7C3E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proofErr w:type="gramStart"/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4B7C3E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4B7C3E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277" w:type="pct"/>
          </w:tcPr>
          <w:p w:rsidR="00113555" w:rsidRPr="00AF2DF3" w:rsidRDefault="00113555" w:rsidP="001E709D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</w:t>
            </w:r>
            <w:r w:rsidR="00AF2DF3" w:rsidRP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</w:t>
            </w:r>
            <w:r w:rsidR="001E709D" w:rsidRPr="001E709D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</w:t>
            </w:r>
            <w:proofErr w:type="gramStart"/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proofErr w:type="gramEnd"/>
            <w:r w:rsidR="00F562DD"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274" w:type="pct"/>
          </w:tcPr>
          <w:p w:rsidR="00113555" w:rsidRPr="00113555" w:rsidRDefault="00113555" w:rsidP="00113555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="001E709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Pr="00113555">
              <w:rPr>
                <w:rStyle w:val="FontStyle42"/>
                <w:b w:val="0"/>
                <w:i w:val="0"/>
              </w:rPr>
              <w:t xml:space="preserve"> -  </w:t>
            </w:r>
            <w:r w:rsidR="00AF2DF3">
              <w:rPr>
                <w:rStyle w:val="FontStyle42"/>
                <w:b w:val="0"/>
                <w:i w:val="0"/>
              </w:rPr>
              <w:t xml:space="preserve">объем бюджетных ассигнований на оплату труда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 w:rsidR="00F562DD">
              <w:rPr>
                <w:rStyle w:val="FontStyle28"/>
                <w:sz w:val="14"/>
                <w:szCs w:val="14"/>
              </w:rPr>
              <w:t xml:space="preserve">альных учреждений </w:t>
            </w:r>
            <w:r w:rsidR="00560D7A">
              <w:rPr>
                <w:rStyle w:val="FontStyle28"/>
                <w:sz w:val="14"/>
                <w:szCs w:val="14"/>
              </w:rPr>
              <w:t>поселения</w:t>
            </w:r>
            <w:r w:rsidR="00F562DD">
              <w:rPr>
                <w:rStyle w:val="FontStyle28"/>
                <w:sz w:val="14"/>
                <w:szCs w:val="14"/>
              </w:rPr>
              <w:t xml:space="preserve"> </w:t>
            </w:r>
            <w:r w:rsidR="00AF2DF3">
              <w:rPr>
                <w:rStyle w:val="FontStyle28"/>
                <w:sz w:val="14"/>
                <w:szCs w:val="14"/>
              </w:rPr>
              <w:t xml:space="preserve"> на 01.0</w:t>
            </w:r>
            <w:r w:rsidR="001E709D">
              <w:rPr>
                <w:rStyle w:val="FontStyle28"/>
                <w:sz w:val="14"/>
                <w:szCs w:val="14"/>
              </w:rPr>
              <w:t>1</w:t>
            </w:r>
            <w:r w:rsidR="00AF2DF3">
              <w:rPr>
                <w:rStyle w:val="FontStyle28"/>
                <w:sz w:val="14"/>
                <w:szCs w:val="14"/>
              </w:rPr>
              <w:t>.202</w:t>
            </w:r>
            <w:r w:rsidR="001E709D">
              <w:rPr>
                <w:rStyle w:val="FontStyle28"/>
                <w:sz w:val="14"/>
                <w:szCs w:val="14"/>
              </w:rPr>
              <w:t>2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1E709D" w:rsidRPr="007E488F" w:rsidRDefault="00C6757D" w:rsidP="001E709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proofErr w:type="gramStart"/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D3A7A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AD3A7A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D3A7A">
              <w:rPr>
                <w:rStyle w:val="FontStyle39"/>
                <w:i w:val="0"/>
                <w:sz w:val="18"/>
                <w:szCs w:val="18"/>
              </w:rPr>
              <w:t>)-</w:t>
            </w:r>
            <w:r w:rsidRPr="00C6757D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C6757D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 w:rsidR="00560D7A">
              <w:rPr>
                <w:rStyle w:val="FontStyle28"/>
                <w:sz w:val="14"/>
                <w:szCs w:val="14"/>
              </w:rPr>
              <w:t>поселения</w:t>
            </w:r>
            <w:r w:rsidRPr="00C6757D">
              <w:rPr>
                <w:rStyle w:val="FontStyle28"/>
                <w:sz w:val="14"/>
                <w:szCs w:val="14"/>
              </w:rPr>
              <w:t xml:space="preserve"> (в том числе в соответствии с Федеральным законом от 19.06.2000 № 82-ФЗ «О минимальном размере оплаты труда</w:t>
            </w:r>
            <w:r w:rsidR="001E709D">
              <w:rPr>
                <w:rStyle w:val="FontStyle28"/>
                <w:sz w:val="14"/>
                <w:szCs w:val="14"/>
              </w:rPr>
              <w:t>»</w:t>
            </w:r>
            <w:r w:rsidR="001E709D" w:rsidRPr="007E488F">
              <w:rPr>
                <w:rStyle w:val="FontStyle28"/>
                <w:sz w:val="14"/>
                <w:szCs w:val="14"/>
              </w:rPr>
              <w:t xml:space="preserve"> и постановлением Правительства РФ от 28.05.2022 № 973 «Об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</w:t>
            </w:r>
            <w:proofErr w:type="gramEnd"/>
            <w:r w:rsidR="001E709D" w:rsidRPr="007E488F">
              <w:rPr>
                <w:rStyle w:val="FontStyle28"/>
                <w:sz w:val="14"/>
                <w:szCs w:val="14"/>
              </w:rPr>
              <w:t xml:space="preserve"> индексации (дополнительного увеличения) размера фиксированной выплаты к страховой </w:t>
            </w:r>
            <w:proofErr w:type="spellStart"/>
            <w:r w:rsidR="001E709D" w:rsidRPr="007E488F">
              <w:rPr>
                <w:rStyle w:val="FontStyle28"/>
                <w:sz w:val="14"/>
                <w:szCs w:val="14"/>
              </w:rPr>
              <w:t>пенсии</w:t>
            </w:r>
            <w:proofErr w:type="gramStart"/>
            <w:r w:rsidR="001E709D" w:rsidRPr="007E488F">
              <w:rPr>
                <w:rStyle w:val="FontStyle28"/>
                <w:sz w:val="14"/>
                <w:szCs w:val="14"/>
              </w:rPr>
              <w:t>,к</w:t>
            </w:r>
            <w:proofErr w:type="gramEnd"/>
            <w:r w:rsidR="001E709D" w:rsidRPr="007E488F">
              <w:rPr>
                <w:rStyle w:val="FontStyle28"/>
                <w:sz w:val="14"/>
                <w:szCs w:val="14"/>
              </w:rPr>
              <w:t>оэффициента</w:t>
            </w:r>
            <w:proofErr w:type="spellEnd"/>
            <w:r w:rsidR="001E709D" w:rsidRPr="007E488F">
              <w:rPr>
                <w:rStyle w:val="FontStyle28"/>
                <w:sz w:val="14"/>
                <w:szCs w:val="14"/>
              </w:rPr>
              <w:t xml:space="preserve"> дополнительного увеличения стоимости одного пенсионного коэффициента и коэффициента дополнительной индексации пенсий, предусмотренных абзацами четвертым-шестым пункта 1 статьи 25Федерального закона «О государственном пенсионном обеспечении в Российской Федерации»), а также отдельным категориям работников учреждений бюджетной сферы в соответствии с указами Президента РФ  определяется главными распорядителями средств бюджета </w:t>
            </w:r>
            <w:r w:rsidR="001E709D">
              <w:rPr>
                <w:rStyle w:val="FontStyle28"/>
                <w:sz w:val="14"/>
                <w:szCs w:val="14"/>
              </w:rPr>
              <w:t>поселения</w:t>
            </w:r>
            <w:r w:rsidR="001E709D" w:rsidRPr="007E488F">
              <w:rPr>
                <w:rStyle w:val="FontStyle28"/>
                <w:sz w:val="14"/>
                <w:szCs w:val="14"/>
              </w:rPr>
              <w:t xml:space="preserve"> (далее -ГРБС).</w:t>
            </w:r>
          </w:p>
          <w:p w:rsidR="00113555" w:rsidRPr="00C6757D" w:rsidRDefault="00113555">
            <w:pPr>
              <w:rPr>
                <w:sz w:val="14"/>
                <w:szCs w:val="14"/>
              </w:rPr>
            </w:pPr>
          </w:p>
        </w:tc>
      </w:tr>
      <w:tr w:rsidR="00113555" w:rsidTr="001E709D">
        <w:tc>
          <w:tcPr>
            <w:tcW w:w="341" w:type="pct"/>
          </w:tcPr>
          <w:p w:rsidR="00113555" w:rsidRPr="00D33756" w:rsidRDefault="009B18D8" w:rsidP="00AD3A7A">
            <w:pPr>
              <w:ind w:right="-98"/>
              <w:rPr>
                <w:highlight w:val="yellow"/>
              </w:rPr>
            </w:pPr>
            <w:r w:rsidRPr="00A738E2">
              <w:t>2</w:t>
            </w:r>
          </w:p>
        </w:tc>
        <w:tc>
          <w:tcPr>
            <w:tcW w:w="1661" w:type="pct"/>
          </w:tcPr>
          <w:p w:rsidR="00113555" w:rsidRPr="00F8155E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      </w:r>
            <w:r w:rsidR="009B18D8"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(далее – страховые взносы)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113555" w:rsidRPr="001728D8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277" w:type="pct"/>
          </w:tcPr>
          <w:p w:rsidR="00EA3EA4" w:rsidRPr="00BE1E01" w:rsidRDefault="00BE1E01">
            <w:pPr>
              <w:rPr>
                <w:rStyle w:val="FontStyle42"/>
                <w:rFonts w:cs="Times New Roman"/>
                <w:b w:val="0"/>
                <w:bCs w:val="0"/>
                <w:i w:val="0"/>
                <w:spacing w:val="2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D77273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="00D77273" w:rsidRPr="00654E1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(</w:t>
            </w:r>
            <w:proofErr w:type="spellStart"/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 xml:space="preserve">) </w:t>
            </w:r>
            <w:r w:rsidRPr="00BE1E01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  Т</w:t>
            </w:r>
          </w:p>
          <w:p w:rsidR="00BE1E01" w:rsidRPr="00BE1E01" w:rsidRDefault="00BE1E01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                    100</w:t>
            </w:r>
          </w:p>
          <w:p w:rsidR="00113555" w:rsidRPr="00BE1E01" w:rsidRDefault="00113555">
            <w:pPr>
              <w:rPr>
                <w:i/>
                <w:sz w:val="18"/>
                <w:szCs w:val="18"/>
              </w:rPr>
            </w:pPr>
          </w:p>
        </w:tc>
        <w:tc>
          <w:tcPr>
            <w:tcW w:w="1274" w:type="pct"/>
          </w:tcPr>
          <w:p w:rsidR="00113555" w:rsidRDefault="00D77273" w:rsidP="00BE1E01">
            <w:pPr>
              <w:pStyle w:val="a4"/>
              <w:ind w:left="-109" w:hanging="425"/>
              <w:jc w:val="both"/>
            </w:pPr>
            <w:r w:rsidRPr="00BE1E01">
              <w:rPr>
                <w:rStyle w:val="FontStyle42"/>
                <w:sz w:val="18"/>
                <w:szCs w:val="18"/>
              </w:rPr>
              <w:t>КР</w:t>
            </w:r>
            <w:r w:rsidRPr="00BE1E01">
              <w:rPr>
                <w:rStyle w:val="FontStyle42"/>
                <w:sz w:val="18"/>
                <w:szCs w:val="18"/>
                <w:vertAlign w:val="subscript"/>
              </w:rPr>
              <w:t xml:space="preserve"> </w:t>
            </w:r>
            <w:r w:rsidRPr="00BE1E01">
              <w:rPr>
                <w:rStyle w:val="FontStyle42"/>
                <w:b w:val="0"/>
                <w:i w:val="0"/>
                <w:sz w:val="18"/>
                <w:szCs w:val="18"/>
              </w:rPr>
              <w:t xml:space="preserve">      </w:t>
            </w:r>
            <w:r w:rsidR="00BE1E01" w:rsidRPr="00BE1E01">
              <w:rPr>
                <w:rStyle w:val="FontStyle42"/>
                <w:b w:val="0"/>
                <w:i w:val="0"/>
                <w:sz w:val="18"/>
                <w:szCs w:val="18"/>
              </w:rPr>
              <w:t>Т</w:t>
            </w:r>
            <w:r w:rsidR="00BE1E01">
              <w:rPr>
                <w:rStyle w:val="FontStyle42"/>
                <w:b w:val="0"/>
                <w:i w:val="0"/>
                <w:sz w:val="18"/>
                <w:szCs w:val="18"/>
              </w:rPr>
              <w:t xml:space="preserve">- </w:t>
            </w:r>
            <w:r w:rsidR="00BE1E01" w:rsidRPr="00BE1E0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тарифы</w:t>
            </w:r>
            <w:r w:rsidR="00BE1E0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страховых взносов (страховые тарифы),  установленные соответствующими федеральными законами.</w:t>
            </w:r>
            <w:r w:rsidR="00BE1E01" w:rsidRPr="00BE1E0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</w:tr>
      <w:tr w:rsidR="00113555" w:rsidTr="001E709D">
        <w:trPr>
          <w:trHeight w:val="1460"/>
        </w:trPr>
        <w:tc>
          <w:tcPr>
            <w:tcW w:w="341" w:type="pct"/>
          </w:tcPr>
          <w:p w:rsidR="00113555" w:rsidRPr="00A738E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  <w:r w:rsidR="00BE1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2B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292B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113555" w:rsidRPr="001728D8" w:rsidRDefault="00656772">
            <w:pPr>
              <w:rPr>
                <w:sz w:val="20"/>
                <w:szCs w:val="20"/>
              </w:rPr>
            </w:pPr>
            <w:r w:rsidRPr="001728D8">
              <w:rPr>
                <w:sz w:val="20"/>
                <w:szCs w:val="20"/>
              </w:rPr>
              <w:t>220</w:t>
            </w:r>
          </w:p>
        </w:tc>
        <w:tc>
          <w:tcPr>
            <w:tcW w:w="1277" w:type="pct"/>
          </w:tcPr>
          <w:p w:rsidR="00113555" w:rsidRPr="00D76C70" w:rsidRDefault="00656772" w:rsidP="001E709D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="001E709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274" w:type="pct"/>
          </w:tcPr>
          <w:p w:rsidR="00113555" w:rsidRDefault="00656772" w:rsidP="001E709D">
            <w:pPr>
              <w:pStyle w:val="a4"/>
              <w:ind w:hanging="567"/>
              <w:jc w:val="both"/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="001E709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</w:t>
            </w:r>
            <w:r w:rsidRPr="00113555">
              <w:rPr>
                <w:rStyle w:val="FontStyle42"/>
                <w:b w:val="0"/>
                <w:i w:val="0"/>
              </w:rPr>
              <w:t xml:space="preserve">  </w:t>
            </w:r>
            <w:r w:rsidR="00D76C70">
              <w:rPr>
                <w:rStyle w:val="FontStyle42"/>
                <w:b w:val="0"/>
                <w:i w:val="0"/>
              </w:rPr>
              <w:t xml:space="preserve">- 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бюджетные ассигнования на оплату договоров ГПХ по состоянию на 01.07.202</w:t>
            </w:r>
            <w:r w:rsidR="001E709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113555" w:rsidTr="001E709D">
        <w:tc>
          <w:tcPr>
            <w:tcW w:w="341" w:type="pct"/>
          </w:tcPr>
          <w:p w:rsidR="00113555" w:rsidRDefault="005075DA" w:rsidP="00A66567">
            <w:pPr>
              <w:ind w:right="-98"/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 xml:space="preserve">Оплата коммунальных услуг, твердого </w:t>
            </w:r>
            <w:r w:rsidRPr="001E3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печного топлива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i</w:t>
            </w:r>
            <w:proofErr w:type="spellEnd"/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113555" w:rsidRPr="001E3865" w:rsidRDefault="001E3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223,34</w:t>
            </w:r>
            <w:r w:rsidR="00D76C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pct"/>
          </w:tcPr>
          <w:p w:rsidR="005075DA" w:rsidRPr="001728D8" w:rsidRDefault="003A3E58" w:rsidP="003A3E5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proofErr w:type="gram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i</w:t>
            </w:r>
            <w:proofErr w:type="spellEnd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1E709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lastRenderedPageBreak/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1E709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1E709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proofErr w:type="gramEnd"/>
          </w:p>
          <w:p w:rsidR="00113555" w:rsidRPr="00560D7A" w:rsidRDefault="003A3E58" w:rsidP="001E709D">
            <w:pPr>
              <w:rPr>
                <w:i/>
                <w:sz w:val="18"/>
                <w:szCs w:val="18"/>
              </w:rPr>
            </w:pPr>
            <w:proofErr w:type="spellStart"/>
            <w:proofErr w:type="gramStart"/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proofErr w:type="spellEnd"/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1E709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935D9" w:rsidRPr="001728D8">
              <w:rPr>
                <w:rFonts w:ascii="Bookman Old Style" w:hAnsi="Bookman Old Style" w:cs="Times New Roman"/>
                <w:b/>
                <w:sz w:val="16"/>
                <w:szCs w:val="16"/>
              </w:rPr>
              <w:t xml:space="preserve"> 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r w:rsidR="009935D9" w:rsidRPr="001728D8">
              <w:rPr>
                <w:rFonts w:ascii="Bookman Old Style" w:hAnsi="Bookman Old Style" w:cs="Times New Roman"/>
                <w:b/>
                <w:i/>
                <w:sz w:val="18"/>
                <w:szCs w:val="18"/>
                <w:vertAlign w:val="superscript"/>
              </w:rPr>
              <w:t>З</w:t>
            </w:r>
            <w:proofErr w:type="spellStart"/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 w:rsidRP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 xml:space="preserve">  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proofErr w:type="spellStart"/>
            <w:r w:rsidR="001728D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1274" w:type="pct"/>
          </w:tcPr>
          <w:p w:rsidR="003A3E58" w:rsidRPr="00113555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lastRenderedPageBreak/>
              <w:t>K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D3375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1E709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lastRenderedPageBreak/>
              <w:t xml:space="preserve">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D33756">
              <w:rPr>
                <w:rStyle w:val="FontStyle28"/>
                <w:sz w:val="14"/>
                <w:szCs w:val="14"/>
              </w:rPr>
              <w:t xml:space="preserve"> за 202</w:t>
            </w:r>
            <w:r w:rsidR="001E709D">
              <w:rPr>
                <w:rStyle w:val="FontStyle28"/>
                <w:sz w:val="14"/>
                <w:szCs w:val="14"/>
              </w:rPr>
              <w:t>1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Default="003A3E58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1E709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="00D33756">
              <w:rPr>
                <w:rStyle w:val="FontStyle28"/>
                <w:sz w:val="14"/>
                <w:szCs w:val="14"/>
              </w:rPr>
              <w:t>за 202</w:t>
            </w:r>
            <w:r w:rsidR="001E709D">
              <w:rPr>
                <w:rStyle w:val="FontStyle28"/>
                <w:sz w:val="14"/>
                <w:szCs w:val="14"/>
              </w:rPr>
              <w:t>1</w:t>
            </w:r>
            <w:r w:rsidR="000637D6" w:rsidRPr="00113555">
              <w:rPr>
                <w:rStyle w:val="FontStyle28"/>
                <w:sz w:val="14"/>
                <w:szCs w:val="14"/>
              </w:rPr>
              <w:t xml:space="preserve"> год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на 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погашение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оплат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D3375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</w:t>
            </w:r>
            <w:r w:rsidR="001E709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20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0637D6" w:rsidRDefault="000637D6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1E709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D33756">
              <w:rPr>
                <w:rStyle w:val="FontStyle28"/>
                <w:sz w:val="14"/>
                <w:szCs w:val="14"/>
              </w:rPr>
              <w:t>за 202</w:t>
            </w:r>
            <w:r w:rsidR="001E709D">
              <w:rPr>
                <w:rStyle w:val="FontStyle28"/>
                <w:sz w:val="14"/>
                <w:szCs w:val="14"/>
              </w:rPr>
              <w:t>2</w:t>
            </w:r>
            <w:r w:rsidR="00AC508B">
              <w:rPr>
                <w:rStyle w:val="FontStyle28"/>
                <w:sz w:val="14"/>
                <w:szCs w:val="14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D33756">
              <w:rPr>
                <w:rStyle w:val="FontStyle28"/>
                <w:sz w:val="14"/>
                <w:szCs w:val="14"/>
              </w:rPr>
              <w:t xml:space="preserve"> за 202</w:t>
            </w:r>
            <w:r w:rsidR="001E709D">
              <w:rPr>
                <w:rStyle w:val="FontStyle28"/>
                <w:sz w:val="14"/>
                <w:szCs w:val="14"/>
              </w:rPr>
              <w:t>1</w:t>
            </w:r>
            <w:r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="000637D6" w:rsidRPr="00AC508B"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 w:rsidR="000637D6"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AC508B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1E709D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AC508B">
              <w:rPr>
                <w:rFonts w:ascii="Times New Roman" w:hAnsi="Times New Roman" w:cs="Times New Roman"/>
                <w:sz w:val="14"/>
                <w:szCs w:val="14"/>
              </w:rPr>
              <w:t xml:space="preserve">-го вида в </w:t>
            </w:r>
            <w:r w:rsidR="00D33756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324B3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="000637D6" w:rsidRPr="000637D6">
              <w:rPr>
                <w:rFonts w:ascii="Times New Roman" w:hAnsi="Times New Roman" w:cs="Times New Roman"/>
              </w:rPr>
              <w:t xml:space="preserve"> 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2197E"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Pr="0092197E">
              <w:rPr>
                <w:rFonts w:ascii="Bookman Old Style" w:hAnsi="Bookman Old Style" w:cs="Times New Roman"/>
              </w:rPr>
              <w:t xml:space="preserve"> </w:t>
            </w:r>
            <w:r w:rsidRPr="00AC508B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2197E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9219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среднегодовой индекс изменения тарифов (цен) на ресурс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-го вида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финансовом году,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предоставляемый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региональной службой по тарифам Кировской области.</w:t>
            </w:r>
          </w:p>
          <w:p w:rsidR="00AC508B" w:rsidRPr="009935D9" w:rsidRDefault="00AC508B" w:rsidP="000637D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935D9">
              <w:rPr>
                <w:rFonts w:ascii="Bookman Old Style" w:hAnsi="Bookman Old Style" w:cs="Times New Roman"/>
                <w:b/>
                <w:sz w:val="16"/>
                <w:szCs w:val="16"/>
              </w:rPr>
              <w:t>П</w:t>
            </w:r>
            <w:r w:rsidRPr="009935D9">
              <w:rPr>
                <w:rFonts w:ascii="Bookman Old Style" w:hAnsi="Bookman Old Style" w:cs="Times New Roman"/>
                <w:b/>
                <w:sz w:val="14"/>
                <w:szCs w:val="14"/>
                <w:vertAlign w:val="superscript"/>
              </w:rPr>
              <w:t>З</w:t>
            </w:r>
            <w:proofErr w:type="gramStart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  <w:lang w:val="en-US"/>
              </w:rPr>
              <w:t>I</w:t>
            </w:r>
            <w:proofErr w:type="gramEnd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</w:rPr>
              <w:t>=1</w:t>
            </w:r>
            <w:proofErr w:type="spellStart"/>
            <w:r w:rsidRPr="009935D9">
              <w:rPr>
                <w:rFonts w:ascii="Bookman Old Style" w:hAnsi="Bookman Old Style" w:cs="Times New Roman"/>
                <w:i/>
                <w:sz w:val="14"/>
                <w:szCs w:val="14"/>
                <w:lang w:val="en-US"/>
              </w:rPr>
              <w:t>k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 xml:space="preserve"> (</w:t>
            </w:r>
            <w:proofErr w:type="spellStart"/>
            <w:r w:rsidRPr="009935D9">
              <w:rPr>
                <w:rFonts w:ascii="Bookman Old Style" w:hAnsi="Bookman Old Style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>)</w:t>
            </w:r>
            <w:r w:rsidR="009935D9" w:rsidRPr="009935D9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произведение </w:t>
            </w:r>
            <w:proofErr w:type="spellStart"/>
            <w:r w:rsidR="009935D9" w:rsidRPr="009935D9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9935D9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="009935D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для соответствующего финансового года.</w:t>
            </w:r>
          </w:p>
        </w:tc>
      </w:tr>
      <w:tr w:rsidR="001728D8" w:rsidRPr="003639FA" w:rsidTr="001E709D">
        <w:tc>
          <w:tcPr>
            <w:tcW w:w="341" w:type="pct"/>
          </w:tcPr>
          <w:p w:rsidR="001728D8" w:rsidRDefault="001728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661" w:type="pct"/>
          </w:tcPr>
          <w:p w:rsidR="001728D8" w:rsidRPr="001728D8" w:rsidRDefault="001728D8" w:rsidP="00560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функций органов местного самоуправления </w:t>
            </w:r>
            <w:r w:rsidR="00560D7A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="00D33756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proofErr w:type="gramStart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D3375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pct"/>
          </w:tcPr>
          <w:p w:rsidR="001728D8" w:rsidRPr="00324B39" w:rsidRDefault="004F214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)= </w:t>
            </w:r>
            <w:r w:rsidRPr="00324B39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 xml:space="preserve">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gram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proofErr w:type="gramEnd"/>
            <w:r w:rsidRPr="00324B39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324B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=1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мз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Ч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 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 xml:space="preserve">) 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)</w:t>
            </w:r>
            <w:r w:rsidR="00324B39" w:rsidRP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+</w:t>
            </w:r>
            <w:r w:rsid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Mg(</w:t>
            </w:r>
            <w:proofErr w:type="spellStart"/>
            <w:r w:rsid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324B39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1274" w:type="pct"/>
          </w:tcPr>
          <w:p w:rsidR="004F2144" w:rsidRPr="004F2144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H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- финансовый норматив на обеспечение выполнения функций органов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, установленный Правительством Кировской области (далее- финансовый норматив);</w:t>
            </w:r>
          </w:p>
          <w:p w:rsidR="004F2144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</w:t>
            </w:r>
            <w:proofErr w:type="spellStart"/>
            <w:r w:rsidR="00560D7A">
              <w:rPr>
                <w:rFonts w:ascii="Times New Roman" w:hAnsi="Times New Roman" w:cs="Times New Roman"/>
                <w:sz w:val="14"/>
                <w:szCs w:val="14"/>
              </w:rPr>
              <w:t>Утмановского</w:t>
            </w:r>
            <w:proofErr w:type="spellEnd"/>
            <w:r w:rsidR="00560D7A">
              <w:rPr>
                <w:rFonts w:ascii="Times New Roman" w:hAnsi="Times New Roman" w:cs="Times New Roman"/>
                <w:sz w:val="14"/>
                <w:szCs w:val="14"/>
              </w:rPr>
              <w:t xml:space="preserve"> сельского поселения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и уплату страховых взносов в финансовом нормативе;</w:t>
            </w:r>
          </w:p>
          <w:p w:rsidR="001728D8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43561">
              <w:rPr>
                <w:rFonts w:ascii="Bookman Old Style" w:hAnsi="Bookman Old Style" w:cs="Times New Roman"/>
                <w:b/>
                <w:i/>
              </w:rPr>
              <w:t xml:space="preserve"> 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k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коэффициент, учитывающий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F2144" w:rsidRDefault="004F2144" w:rsidP="003D5C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П</w:t>
            </w:r>
            <w:proofErr w:type="gramEnd"/>
            <w:r w:rsidRPr="003D5C3E">
              <w:rPr>
                <w:rStyle w:val="FontStyle39"/>
                <w:sz w:val="14"/>
                <w:szCs w:val="14"/>
              </w:rPr>
              <w:t xml:space="preserve"> </w:t>
            </w:r>
            <w:proofErr w:type="spellStart"/>
            <w:r w:rsidRPr="003D5C3E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proofErr w:type="spellEnd"/>
            <w:r w:rsidRPr="003D5C3E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-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произведение</w:t>
            </w:r>
            <w:r w:rsidR="003D5C3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для соответствующего финансового года;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proofErr w:type="spell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gram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Ч</w:t>
            </w: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 предельная штатная численность </w:t>
            </w:r>
            <w:r w:rsidRPr="003D5C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-го органа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БА</w:t>
            </w: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бюджетные ассигновани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 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оплату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коммунальных услуг, рассчитываемые в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оответствии с подпунктом 4 настоящего Порядка расчета бюджетных ассигнований бюджета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="00C9487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применительно к органам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 наличии у них соответствующих расходов;</w:t>
            </w:r>
          </w:p>
          <w:p w:rsidR="00C9487D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С</w:t>
            </w:r>
            <w:proofErr w:type="gram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бюджетные ассигнования 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  на обязательное государственное страхование жизни и здоровья муниципальных служащих  органов местного самоуправления </w:t>
            </w:r>
            <w:r w:rsidR="00560D7A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324B39" w:rsidRPr="00324B39" w:rsidRDefault="00324B39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24B39">
              <w:rPr>
                <w:rFonts w:ascii="Bookman Old Style" w:hAnsi="Bookman Old Style" w:cs="Times New Roman"/>
                <w:b/>
                <w:i/>
                <w:sz w:val="14"/>
                <w:szCs w:val="14"/>
                <w:lang w:val="en-US"/>
              </w:rPr>
              <w:t>Mg</w:t>
            </w:r>
            <w:r w:rsidRPr="00324B39">
              <w:rPr>
                <w:rFonts w:ascii="Bookman Old Style" w:hAnsi="Bookman Old Style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24B39">
              <w:rPr>
                <w:rFonts w:ascii="Bookman Old Style" w:hAnsi="Bookman Old Style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324B39">
              <w:rPr>
                <w:rFonts w:ascii="Bookman Old Style" w:hAnsi="Bookman Old Style" w:cs="Times New Roman"/>
                <w:b/>
                <w:i/>
                <w:sz w:val="14"/>
                <w:szCs w:val="14"/>
              </w:rPr>
              <w:t xml:space="preserve">) </w:t>
            </w:r>
            <w:r w:rsidRPr="00324B39">
              <w:rPr>
                <w:rFonts w:ascii="Times New Roman" w:hAnsi="Times New Roman" w:cs="Times New Roman"/>
                <w:sz w:val="14"/>
                <w:szCs w:val="14"/>
              </w:rPr>
              <w:t>– объем бюджетных ассигнований на мероприятия в соответствии с Федеральным законом от 26.02.1997</w:t>
            </w:r>
          </w:p>
          <w:p w:rsidR="003D5C3E" w:rsidRPr="003D5C3E" w:rsidRDefault="003D5C3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D67A33" w:rsidRPr="003639FA" w:rsidTr="001E709D">
        <w:tc>
          <w:tcPr>
            <w:tcW w:w="341" w:type="pct"/>
          </w:tcPr>
          <w:p w:rsidR="00D67A33" w:rsidRPr="001728D8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D67A33" w:rsidRPr="00C135E8" w:rsidRDefault="00D67A33" w:rsidP="00324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="00324B39"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212,221,222,223,226,261,262,263,290,340</w:t>
            </w:r>
          </w:p>
        </w:tc>
        <w:tc>
          <w:tcPr>
            <w:tcW w:w="1277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="00324B39"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∑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Ч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12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274" w:type="pct"/>
          </w:tcPr>
          <w:p w:rsidR="00D67A33" w:rsidRPr="001C59E7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  <w:vertAlign w:val="subscript"/>
              </w:rPr>
              <w:t xml:space="preserve"> </w:t>
            </w:r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6D4193">
              <w:rPr>
                <w:rFonts w:ascii="Times New Roman" w:hAnsi="Times New Roman" w:cs="Times New Roman"/>
              </w:rPr>
              <w:t xml:space="preserve"> 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решением  </w:t>
            </w:r>
            <w:proofErr w:type="spellStart"/>
            <w:r w:rsidR="00560D7A">
              <w:rPr>
                <w:rFonts w:ascii="Times New Roman" w:hAnsi="Times New Roman" w:cs="Times New Roman"/>
                <w:sz w:val="14"/>
                <w:szCs w:val="14"/>
              </w:rPr>
              <w:t>Утмановской</w:t>
            </w:r>
            <w:proofErr w:type="spellEnd"/>
            <w:r w:rsidR="00560D7A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Думы, нормативным правовым актом Администрации </w:t>
            </w:r>
            <w:proofErr w:type="spellStart"/>
            <w:r w:rsidR="00560D7A">
              <w:rPr>
                <w:rFonts w:ascii="Times New Roman" w:hAnsi="Times New Roman" w:cs="Times New Roman"/>
                <w:sz w:val="14"/>
                <w:szCs w:val="14"/>
              </w:rPr>
              <w:t>Утмановского</w:t>
            </w:r>
            <w:proofErr w:type="spellEnd"/>
            <w:r w:rsidR="00560D7A">
              <w:rPr>
                <w:rFonts w:ascii="Times New Roman" w:hAnsi="Times New Roman" w:cs="Times New Roman"/>
                <w:sz w:val="14"/>
                <w:szCs w:val="1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размер с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выплаты гражданам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j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–го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proofErr w:type="gramEnd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B9631C" w:rsidRPr="003639FA" w:rsidTr="001E709D">
        <w:tc>
          <w:tcPr>
            <w:tcW w:w="341" w:type="pct"/>
          </w:tcPr>
          <w:p w:rsidR="00B9631C" w:rsidRPr="001728D8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1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 xml:space="preserve"> 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(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C135E8"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pct"/>
          </w:tcPr>
          <w:p w:rsidR="00B9631C" w:rsidRDefault="00B9631C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</w:t>
            </w:r>
            <w:r w:rsidR="00560D7A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A6A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6A98" w:rsidRPr="00E65F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установленных</w:t>
            </w:r>
            <w:r w:rsidR="00361CE9" w:rsidRPr="00E65F51">
              <w:rPr>
                <w:color w:val="000000" w:themeColor="text1"/>
                <w:sz w:val="18"/>
                <w:szCs w:val="18"/>
              </w:rPr>
              <w:t xml:space="preserve">  </w:t>
            </w:r>
            <w:r w:rsidR="00361CE9" w:rsidRPr="00361CE9">
              <w:rPr>
                <w:rStyle w:val="FontStyle28"/>
                <w:sz w:val="18"/>
                <w:szCs w:val="18"/>
              </w:rPr>
              <w:t>Решени</w:t>
            </w:r>
            <w:r w:rsidR="00560D7A">
              <w:rPr>
                <w:rStyle w:val="FontStyle28"/>
                <w:sz w:val="18"/>
                <w:szCs w:val="18"/>
              </w:rPr>
              <w:t>ем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</w:t>
            </w:r>
            <w:proofErr w:type="spellStart"/>
            <w:r w:rsidR="00560D7A">
              <w:rPr>
                <w:rStyle w:val="FontStyle28"/>
                <w:sz w:val="18"/>
                <w:szCs w:val="18"/>
              </w:rPr>
              <w:t>Утмановской</w:t>
            </w:r>
            <w:proofErr w:type="spellEnd"/>
            <w:r w:rsidR="00560D7A">
              <w:rPr>
                <w:rStyle w:val="FontStyle28"/>
                <w:sz w:val="18"/>
                <w:szCs w:val="18"/>
              </w:rPr>
              <w:t xml:space="preserve"> сельской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Думы от 26.0</w:t>
            </w:r>
            <w:r w:rsidR="00560D7A">
              <w:rPr>
                <w:rStyle w:val="FontStyle28"/>
                <w:sz w:val="18"/>
                <w:szCs w:val="18"/>
              </w:rPr>
              <w:t>6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.2014   № </w:t>
            </w:r>
            <w:r w:rsidR="00560D7A">
              <w:rPr>
                <w:rStyle w:val="FontStyle28"/>
                <w:sz w:val="18"/>
                <w:szCs w:val="18"/>
              </w:rPr>
              <w:t>18</w:t>
            </w:r>
            <w:r w:rsidR="00361CE9" w:rsidRPr="00361CE9">
              <w:rPr>
                <w:rStyle w:val="FontStyle28"/>
                <w:sz w:val="18"/>
                <w:szCs w:val="18"/>
              </w:rPr>
              <w:t>/</w:t>
            </w:r>
            <w:r w:rsidR="00560D7A">
              <w:rPr>
                <w:rStyle w:val="FontStyle28"/>
                <w:sz w:val="18"/>
                <w:szCs w:val="18"/>
              </w:rPr>
              <w:t>09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«О</w:t>
            </w:r>
            <w:r w:rsidR="00560D7A">
              <w:rPr>
                <w:rStyle w:val="FontStyle28"/>
                <w:sz w:val="18"/>
                <w:szCs w:val="18"/>
              </w:rPr>
              <w:t>б утверждении Положения о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бюджетном процессе в </w:t>
            </w:r>
            <w:r w:rsidR="00DF5D44">
              <w:rPr>
                <w:rStyle w:val="FontStyle28"/>
                <w:sz w:val="18"/>
                <w:szCs w:val="18"/>
              </w:rPr>
              <w:t xml:space="preserve">муниципальном образовании </w:t>
            </w:r>
            <w:proofErr w:type="spellStart"/>
            <w:r w:rsidR="00DF5D44">
              <w:rPr>
                <w:rStyle w:val="FontStyle28"/>
                <w:sz w:val="18"/>
                <w:szCs w:val="18"/>
              </w:rPr>
              <w:t>Утмановское</w:t>
            </w:r>
            <w:proofErr w:type="spellEnd"/>
            <w:r w:rsidR="00DF5D44">
              <w:rPr>
                <w:rStyle w:val="FontStyle28"/>
                <w:sz w:val="18"/>
                <w:szCs w:val="18"/>
              </w:rPr>
              <w:t xml:space="preserve"> сельское поселение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</w:t>
            </w:r>
            <w:r w:rsidR="00DF5D44">
              <w:rPr>
                <w:rStyle w:val="FontStyle28"/>
                <w:sz w:val="18"/>
                <w:szCs w:val="18"/>
              </w:rPr>
              <w:t>го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</w:t>
            </w:r>
            <w:r w:rsidR="00DF5D44">
              <w:rPr>
                <w:rStyle w:val="FontStyle28"/>
                <w:sz w:val="18"/>
                <w:szCs w:val="18"/>
              </w:rPr>
              <w:t>а Кировской области</w:t>
            </w:r>
            <w:r w:rsidR="00361CE9" w:rsidRPr="00361CE9">
              <w:rPr>
                <w:rStyle w:val="FontStyle28"/>
                <w:sz w:val="18"/>
                <w:szCs w:val="18"/>
              </w:rPr>
              <w:t>»</w:t>
            </w:r>
          </w:p>
          <w:p w:rsidR="00361CE9" w:rsidRPr="00B9631C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274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581AB6" w:rsidRPr="003639FA" w:rsidTr="001E709D">
        <w:tc>
          <w:tcPr>
            <w:tcW w:w="341" w:type="pct"/>
          </w:tcPr>
          <w:p w:rsidR="00581AB6" w:rsidRPr="001728D8" w:rsidRDefault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61" w:type="pct"/>
          </w:tcPr>
          <w:p w:rsidR="00581AB6" w:rsidRPr="00C135E8" w:rsidRDefault="00581AB6" w:rsidP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судебных актов по искам к </w:t>
            </w:r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DF5D44">
              <w:rPr>
                <w:rFonts w:ascii="Times New Roman" w:hAnsi="Times New Roman" w:cs="Times New Roman"/>
                <w:sz w:val="20"/>
                <w:szCs w:val="20"/>
              </w:rPr>
              <w:t>Утмановского</w:t>
            </w:r>
            <w:proofErr w:type="spellEnd"/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="00DF5D44">
              <w:rPr>
                <w:rFonts w:ascii="Times New Roman" w:hAnsi="Times New Roman" w:cs="Times New Roman"/>
                <w:sz w:val="20"/>
                <w:szCs w:val="20"/>
              </w:rPr>
              <w:t>Утмановского</w:t>
            </w:r>
            <w:proofErr w:type="spellEnd"/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либо должностных лиц этих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возврат средств некоммерческой организации «Фонд развития моногородов»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="00C135E8"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447" w:type="pct"/>
          </w:tcPr>
          <w:p w:rsidR="00581AB6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581AB6" w:rsidRPr="00540ED3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pct"/>
          </w:tcPr>
          <w:p w:rsidR="00581AB6" w:rsidRPr="00D7727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3639FA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274" w:type="pct"/>
          </w:tcPr>
          <w:p w:rsidR="00581AB6" w:rsidRPr="00540ED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540ED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определяется ГРБС.</w:t>
            </w:r>
          </w:p>
        </w:tc>
      </w:tr>
      <w:tr w:rsidR="006A4FA1" w:rsidRPr="003639FA" w:rsidTr="001E709D">
        <w:trPr>
          <w:trHeight w:val="56"/>
        </w:trPr>
        <w:tc>
          <w:tcPr>
            <w:tcW w:w="341" w:type="pct"/>
          </w:tcPr>
          <w:p w:rsidR="006A4FA1" w:rsidRPr="003639FA" w:rsidRDefault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</w:tcPr>
          <w:p w:rsidR="006A4FA1" w:rsidRPr="00CC4574" w:rsidRDefault="006A4FA1" w:rsidP="00DF5D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 w:rsidR="00DF5D44">
              <w:rPr>
                <w:rFonts w:ascii="Times New Roman" w:hAnsi="Times New Roman" w:cs="Times New Roman"/>
                <w:sz w:val="20"/>
                <w:szCs w:val="20"/>
              </w:rPr>
              <w:t>Утмановского</w:t>
            </w:r>
            <w:proofErr w:type="spellEnd"/>
            <w:r w:rsidR="00DF5D4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приобретение в муниципальную собственность </w:t>
            </w:r>
            <w:r w:rsidR="00DF5D44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недвижимого имущества</w:t>
            </w:r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 w:rsidR="00C20526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="00C20526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20526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6A4FA1" w:rsidRDefault="00C2052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Х</w:t>
            </w:r>
          </w:p>
        </w:tc>
        <w:tc>
          <w:tcPr>
            <w:tcW w:w="1277" w:type="pct"/>
          </w:tcPr>
          <w:p w:rsidR="006A4FA1" w:rsidRPr="001C6DA6" w:rsidRDefault="006A4FA1" w:rsidP="00DF5D4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 w:rsidR="00DF5D44">
              <w:rPr>
                <w:rFonts w:ascii="Times New Roman" w:hAnsi="Times New Roman" w:cs="Times New Roman"/>
                <w:sz w:val="18"/>
                <w:szCs w:val="18"/>
              </w:rPr>
              <w:t>Утмановской</w:t>
            </w:r>
            <w:proofErr w:type="spellEnd"/>
            <w:r w:rsidR="00DF5D44">
              <w:rPr>
                <w:rFonts w:ascii="Times New Roman" w:hAnsi="Times New Roman" w:cs="Times New Roman"/>
                <w:sz w:val="18"/>
                <w:szCs w:val="18"/>
              </w:rPr>
              <w:t xml:space="preserve"> сельской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274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1E709D">
        <w:tc>
          <w:tcPr>
            <w:tcW w:w="341" w:type="pct"/>
          </w:tcPr>
          <w:p w:rsidR="007853F8" w:rsidRPr="00320F12" w:rsidRDefault="00320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0F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на финансовое обеспечение расходных обязательств муниципальных образований, возникающих при выполнении ими переданных государственных полномочий Кировской области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СУБ</w:t>
            </w:r>
            <w:r w:rsidR="00A738E2"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853F8" w:rsidRPr="00916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pct"/>
          </w:tcPr>
          <w:p w:rsidR="007853F8" w:rsidRPr="006A4FA1" w:rsidRDefault="007853F8" w:rsidP="006A4FA1">
            <w:pPr>
              <w:pStyle w:val="a4"/>
              <w:rPr>
                <w:rFonts w:ascii="Times New Roman" w:hAnsi="Times New Roman" w:cs="Times New Roman"/>
                <w:sz w:val="14"/>
                <w:szCs w:val="14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СУБ</w:t>
            </w:r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6A4FA1" w:rsidRPr="006A4FA1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 </w:t>
            </w:r>
            <w:r w:rsidR="006A4FA1">
              <w:rPr>
                <w:rFonts w:ascii="Times New Roman" w:hAnsi="Times New Roman" w:cs="Times New Roman"/>
                <w:sz w:val="18"/>
                <w:szCs w:val="18"/>
              </w:rPr>
              <w:t xml:space="preserve">раздельно по каждому виду субвенций в соответствии с методиками расчета соответствующих субвенций, </w:t>
            </w:r>
            <w:r w:rsidR="00745BBD">
              <w:rPr>
                <w:rFonts w:ascii="Times New Roman" w:hAnsi="Times New Roman" w:cs="Times New Roman"/>
                <w:sz w:val="18"/>
                <w:szCs w:val="18"/>
              </w:rPr>
              <w:t>утвержденными законами Российской Федерации, Кировской области о наделении органов местного самоуправления указанными полномочиями с учетом положений части 3.1статьи 11 Закона Кировской области от 28.09.2007 № 163-ЗО «О межбюджетных отношениях в Кировской области»</w:t>
            </w:r>
          </w:p>
        </w:tc>
        <w:tc>
          <w:tcPr>
            <w:tcW w:w="1274" w:type="pct"/>
          </w:tcPr>
          <w:p w:rsidR="007853F8" w:rsidRPr="0091613C" w:rsidRDefault="007853F8" w:rsidP="0091613C">
            <w:pPr>
              <w:rPr>
                <w:vertAlign w:val="superscript"/>
              </w:rPr>
            </w:pPr>
          </w:p>
        </w:tc>
      </w:tr>
      <w:tr w:rsidR="007853F8" w:rsidRPr="003639FA" w:rsidTr="001E709D">
        <w:tc>
          <w:tcPr>
            <w:tcW w:w="341" w:type="pct"/>
          </w:tcPr>
          <w:p w:rsidR="007853F8" w:rsidRPr="007B2C93" w:rsidRDefault="00792A1A" w:rsidP="00320F12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20F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1" w:type="pct"/>
          </w:tcPr>
          <w:p w:rsidR="007853F8" w:rsidRPr="00A738E2" w:rsidRDefault="00792A1A" w:rsidP="00EE5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</w:t>
            </w:r>
            <w:r w:rsidR="00A738E2">
              <w:rPr>
                <w:rFonts w:ascii="Times New Roman" w:hAnsi="Times New Roman" w:cs="Times New Roman"/>
                <w:sz w:val="20"/>
                <w:szCs w:val="20"/>
              </w:rPr>
              <w:t>иям, не включенным в пункты 1-1</w:t>
            </w:r>
            <w:r w:rsidR="00EE5E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Порядка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44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pct"/>
          </w:tcPr>
          <w:p w:rsidR="007853F8" w:rsidRPr="00D77273" w:rsidRDefault="007853F8" w:rsidP="00EE5E3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EE5E34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4" w:type="pct"/>
          </w:tcPr>
          <w:p w:rsidR="007853F8" w:rsidRPr="00D77273" w:rsidRDefault="00A738E2" w:rsidP="00EE5E3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 w:rsidRP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р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EE5E34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="007853F8"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792A1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по соответствующим направлениям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 бюджета района по состоянию на 01.07.202</w:t>
            </w:r>
            <w:r w:rsidR="00EE5E34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 xml:space="preserve">рации от 29.11.2017 № 209н «Об утверждении </w:t>
      </w:r>
      <w:proofErr w:type="gramStart"/>
      <w:r w:rsidRPr="00B25F53">
        <w:rPr>
          <w:rFonts w:ascii="Times New Roman" w:hAnsi="Times New Roman" w:cs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B25F53">
        <w:rPr>
          <w:rFonts w:ascii="Times New Roman" w:hAnsi="Times New Roman" w:cs="Times New Roman"/>
          <w:sz w:val="20"/>
          <w:szCs w:val="20"/>
        </w:rPr>
        <w:t>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r w:rsidR="00BB4DCF" w:rsidRPr="00BB4DCF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proofErr w:type="spellStart"/>
      <w:proofErr w:type="gramStart"/>
      <w:r w:rsidR="00BB4DCF" w:rsidRPr="00BB4DCF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proofErr w:type="spellEnd"/>
      <w:proofErr w:type="gramEnd"/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0EFA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9D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B28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0F12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B39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4EC3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94B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C3E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7A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883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285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819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8E2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2DF3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4BF5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01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5E8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526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56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70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49E5"/>
    <w:rsid w:val="00DF4C28"/>
    <w:rsid w:val="00DF5007"/>
    <w:rsid w:val="00DF52F3"/>
    <w:rsid w:val="00DF54D5"/>
    <w:rsid w:val="00DF56D1"/>
    <w:rsid w:val="00DF5A02"/>
    <w:rsid w:val="00DF5D05"/>
    <w:rsid w:val="00DF5D44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5E34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7D12D-C7DC-45D9-A23E-1BF49431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11</cp:revision>
  <dcterms:created xsi:type="dcterms:W3CDTF">2021-07-28T04:36:00Z</dcterms:created>
  <dcterms:modified xsi:type="dcterms:W3CDTF">2022-08-08T12:06:00Z</dcterms:modified>
</cp:coreProperties>
</file>