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85" w:rsidRPr="00477564" w:rsidRDefault="00D14373" w:rsidP="00212785">
      <w:pPr>
        <w:widowControl w:val="0"/>
        <w:ind w:left="426" w:right="-2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12785">
        <w:rPr>
          <w:rFonts w:ascii="Times New Roman" w:hAnsi="Times New Roman" w:cs="Times New Roman"/>
          <w:sz w:val="28"/>
          <w:szCs w:val="28"/>
        </w:rPr>
        <w:t> </w:t>
      </w:r>
      <w:r w:rsidR="00212785" w:rsidRPr="004775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Уважаемые родители, законные представители обучающихся в образовательных организациях</w:t>
      </w:r>
      <w:r w:rsidR="00212785" w:rsidRPr="0047756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2785" w:rsidRPr="0047756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</w:t>
      </w:r>
      <w:r w:rsidR="00212785" w:rsidRPr="0047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2785" w:rsidRPr="0047756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дополнительного</w:t>
      </w:r>
      <w:r w:rsidR="00212785" w:rsidRPr="0047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12785" w:rsidRPr="0047756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детей</w:t>
      </w:r>
      <w:r w:rsidR="00212785" w:rsidRPr="00477564">
        <w:rPr>
          <w:rStyle w:val="a4"/>
          <w:rFonts w:ascii="Times New Roman" w:hAnsi="Times New Roman" w:cs="Times New Roman"/>
          <w:color w:val="000000"/>
          <w:sz w:val="28"/>
          <w:szCs w:val="28"/>
        </w:rPr>
        <w:t>!</w:t>
      </w:r>
    </w:p>
    <w:p w:rsidR="00212785" w:rsidRPr="00212785" w:rsidRDefault="00212785" w:rsidP="00212785">
      <w:pPr>
        <w:widowControl w:val="0"/>
        <w:ind w:right="-2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1278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Pr="0021278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проведения независимой оценки качества условий </w:t>
      </w:r>
      <w:r w:rsidRPr="00212785">
        <w:rPr>
          <w:rFonts w:ascii="Times New Roman" w:eastAsia="DejaVu Sans" w:hAnsi="Times New Roman" w:cs="Times New Roman"/>
          <w:sz w:val="28"/>
          <w:szCs w:val="28"/>
        </w:rPr>
        <w:t xml:space="preserve">осуществления образовательной деятельности образовательных организаций </w:t>
      </w:r>
      <w:r w:rsidRPr="00212785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proofErr w:type="gramEnd"/>
      <w:r w:rsidRPr="00212785">
        <w:rPr>
          <w:rFonts w:ascii="Times New Roman" w:eastAsia="DejaVu Sans" w:hAnsi="Times New Roman" w:cs="Times New Roman"/>
          <w:sz w:val="28"/>
          <w:szCs w:val="28"/>
        </w:rPr>
        <w:t xml:space="preserve"> просим пройти онлайн-анкетирование на сайте: </w:t>
      </w:r>
      <w:r w:rsidRPr="00212785">
        <w:rPr>
          <w:rFonts w:ascii="Times New Roman" w:eastAsia="DejaVu Sans" w:hAnsi="Times New Roman" w:cs="Times New Roman"/>
          <w:b/>
          <w:sz w:val="28"/>
          <w:szCs w:val="28"/>
        </w:rPr>
        <w:t>н-о-</w:t>
      </w:r>
      <w:proofErr w:type="spellStart"/>
      <w:r w:rsidRPr="00212785">
        <w:rPr>
          <w:rFonts w:ascii="Times New Roman" w:eastAsia="DejaVu Sans" w:hAnsi="Times New Roman" w:cs="Times New Roman"/>
          <w:b/>
          <w:sz w:val="28"/>
          <w:szCs w:val="28"/>
        </w:rPr>
        <w:t>к.рф</w:t>
      </w:r>
      <w:proofErr w:type="spellEnd"/>
      <w:r w:rsidRPr="00212785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212785">
        <w:rPr>
          <w:rFonts w:ascii="Times New Roman" w:eastAsia="DejaVu Sans" w:hAnsi="Times New Roman" w:cs="Times New Roman"/>
          <w:sz w:val="28"/>
          <w:szCs w:val="28"/>
        </w:rPr>
        <w:t>(</w:t>
      </w:r>
      <w:r w:rsidRPr="00212785">
        <w:rPr>
          <w:rFonts w:ascii="Times New Roman" w:eastAsia="DejaVu Sans" w:hAnsi="Times New Roman" w:cs="Times New Roman"/>
          <w:sz w:val="28"/>
          <w:szCs w:val="28"/>
          <w:u w:val="single"/>
        </w:rPr>
        <w:t xml:space="preserve">срок анкетирования </w:t>
      </w:r>
      <w:r w:rsidRPr="00212785">
        <w:rPr>
          <w:rFonts w:ascii="Times New Roman" w:eastAsia="DejaVu Sans" w:hAnsi="Times New Roman" w:cs="Times New Roman"/>
          <w:b/>
          <w:sz w:val="28"/>
          <w:szCs w:val="28"/>
          <w:u w:val="single"/>
        </w:rPr>
        <w:t>до 15.09.2023)</w:t>
      </w:r>
    </w:p>
    <w:p w:rsidR="00D14373" w:rsidRPr="00FB509D" w:rsidRDefault="00D14373" w:rsidP="00212785">
      <w:pPr>
        <w:pStyle w:val="a3"/>
        <w:jc w:val="both"/>
        <w:rPr>
          <w:sz w:val="28"/>
          <w:szCs w:val="28"/>
        </w:rPr>
      </w:pP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Шаг </w:t>
      </w:r>
      <w:r w:rsidR="00CF2EDD">
        <w:rPr>
          <w:color w:val="000000"/>
          <w:sz w:val="28"/>
          <w:szCs w:val="28"/>
          <w:shd w:val="clear" w:color="auto" w:fill="FFFFFF"/>
        </w:rPr>
        <w:t>1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. Перейти на информационный ресурс (сайт) </w:t>
      </w:r>
      <w:r w:rsidRPr="00D14373">
        <w:rPr>
          <w:rStyle w:val="a4"/>
          <w:color w:val="000000"/>
          <w:sz w:val="28"/>
          <w:szCs w:val="28"/>
          <w:shd w:val="clear" w:color="auto" w:fill="FFFFFF"/>
        </w:rPr>
        <w:t>н-о-</w:t>
      </w:r>
      <w:proofErr w:type="spellStart"/>
      <w:r w:rsidRPr="00D14373">
        <w:rPr>
          <w:rStyle w:val="a4"/>
          <w:color w:val="000000"/>
          <w:sz w:val="28"/>
          <w:szCs w:val="28"/>
          <w:shd w:val="clear" w:color="auto" w:fill="FFFFFF"/>
        </w:rPr>
        <w:t>к</w:t>
      </w:r>
      <w:proofErr w:type="gramStart"/>
      <w:r w:rsidRPr="00D14373">
        <w:rPr>
          <w:rStyle w:val="a4"/>
          <w:color w:val="000000"/>
          <w:sz w:val="28"/>
          <w:szCs w:val="28"/>
          <w:shd w:val="clear" w:color="auto" w:fill="FFFFFF"/>
        </w:rPr>
        <w:t>.р</w:t>
      </w:r>
      <w:proofErr w:type="gramEnd"/>
      <w:r w:rsidRPr="00D14373">
        <w:rPr>
          <w:rStyle w:val="a4"/>
          <w:color w:val="000000"/>
          <w:sz w:val="28"/>
          <w:szCs w:val="28"/>
          <w:shd w:val="clear" w:color="auto" w:fill="FFFFFF"/>
        </w:rPr>
        <w:t>ф</w:t>
      </w:r>
      <w:proofErr w:type="spellEnd"/>
      <w:r w:rsidRPr="00D14373">
        <w:rPr>
          <w:color w:val="000000"/>
          <w:sz w:val="28"/>
          <w:szCs w:val="28"/>
          <w:shd w:val="clear" w:color="auto" w:fill="FFFFFF"/>
        </w:rPr>
        <w:t xml:space="preserve"> или перейти по ссылке</w:t>
      </w:r>
      <w:r w:rsidRPr="00D14373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D14373">
          <w:rPr>
            <w:rStyle w:val="a6"/>
            <w:b/>
            <w:bCs/>
            <w:color w:val="0000CD"/>
            <w:sz w:val="28"/>
            <w:szCs w:val="28"/>
            <w:shd w:val="clear" w:color="auto" w:fill="FFFFFF"/>
          </w:rPr>
          <w:t>http://н-о-к.рф/</w:t>
        </w:r>
      </w:hyperlink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Шаг </w:t>
      </w:r>
      <w:r w:rsidR="00CF2EDD">
        <w:rPr>
          <w:color w:val="000000"/>
          <w:sz w:val="28"/>
          <w:szCs w:val="28"/>
          <w:shd w:val="clear" w:color="auto" w:fill="FFFFFF"/>
        </w:rPr>
        <w:t>2</w:t>
      </w:r>
      <w:r w:rsidRPr="00D14373">
        <w:rPr>
          <w:color w:val="000000"/>
          <w:sz w:val="28"/>
          <w:szCs w:val="28"/>
          <w:shd w:val="clear" w:color="auto" w:fill="FFFFFF"/>
        </w:rPr>
        <w:t>. На главной странице выбрать ОБРАЗОВАНИЕ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Шаг </w:t>
      </w:r>
      <w:r w:rsidR="00CF2EDD">
        <w:rPr>
          <w:color w:val="000000"/>
          <w:sz w:val="28"/>
          <w:szCs w:val="28"/>
          <w:shd w:val="clear" w:color="auto" w:fill="FFFFFF"/>
        </w:rPr>
        <w:t>3</w:t>
      </w:r>
      <w:r w:rsidRPr="00D14373">
        <w:rPr>
          <w:color w:val="000000"/>
          <w:sz w:val="28"/>
          <w:szCs w:val="28"/>
          <w:shd w:val="clear" w:color="auto" w:fill="FFFFFF"/>
        </w:rPr>
        <w:t>. На странице ОБРАЗОВАНИЕ внизу страницы перейти по ссылке ЗАПОЛНИТЬ АНКЕТУ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sz w:val="28"/>
          <w:szCs w:val="28"/>
          <w:shd w:val="clear" w:color="auto" w:fill="FFFFFF"/>
        </w:rPr>
        <w:t xml:space="preserve">Шаг </w:t>
      </w:r>
      <w:r w:rsidR="00CF2EDD">
        <w:rPr>
          <w:sz w:val="28"/>
          <w:szCs w:val="28"/>
          <w:shd w:val="clear" w:color="auto" w:fill="FFFFFF"/>
        </w:rPr>
        <w:t>4</w:t>
      </w:r>
      <w:r w:rsidRPr="00D14373">
        <w:rPr>
          <w:sz w:val="28"/>
          <w:szCs w:val="28"/>
          <w:shd w:val="clear" w:color="auto" w:fill="FFFFFF"/>
        </w:rPr>
        <w:t>. В открывшемся окне выберите букву «</w:t>
      </w:r>
      <w:r w:rsidRPr="00D14373">
        <w:rPr>
          <w:rStyle w:val="a4"/>
          <w:sz w:val="28"/>
          <w:szCs w:val="28"/>
          <w:shd w:val="clear" w:color="auto" w:fill="FFFFFF"/>
        </w:rPr>
        <w:t>К</w:t>
      </w:r>
      <w:r w:rsidRPr="00D14373">
        <w:rPr>
          <w:sz w:val="28"/>
          <w:szCs w:val="28"/>
          <w:shd w:val="clear" w:color="auto" w:fill="FFFFFF"/>
        </w:rPr>
        <w:t>»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Шаг </w:t>
      </w:r>
      <w:r w:rsidR="00CF2EDD">
        <w:rPr>
          <w:color w:val="000000"/>
          <w:sz w:val="28"/>
          <w:szCs w:val="28"/>
          <w:shd w:val="clear" w:color="auto" w:fill="FFFFFF"/>
        </w:rPr>
        <w:t>5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. В раскрывшемся списке выберите Ваш регион </w:t>
      </w:r>
      <w:r w:rsidRPr="00D14373">
        <w:rPr>
          <w:rStyle w:val="a4"/>
          <w:color w:val="000000"/>
          <w:sz w:val="28"/>
          <w:szCs w:val="28"/>
          <w:shd w:val="clear" w:color="auto" w:fill="FFFFFF"/>
        </w:rPr>
        <w:t>Кировская область</w:t>
      </w:r>
      <w:r w:rsidRPr="00D14373">
        <w:rPr>
          <w:color w:val="000000"/>
          <w:sz w:val="28"/>
          <w:szCs w:val="28"/>
          <w:shd w:val="clear" w:color="auto" w:fill="FFFFFF"/>
        </w:rPr>
        <w:t>;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Шаг </w:t>
      </w:r>
      <w:r w:rsidR="00CF2EDD">
        <w:rPr>
          <w:color w:val="000000"/>
          <w:sz w:val="28"/>
          <w:szCs w:val="28"/>
          <w:shd w:val="clear" w:color="auto" w:fill="FFFFFF"/>
        </w:rPr>
        <w:t>6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. Открылась АНКЕТА, далее респонденты самостоятельно отмечают варианты ответов </w:t>
      </w:r>
      <w:proofErr w:type="gramStart"/>
      <w:r w:rsidRPr="00D14373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D14373">
        <w:rPr>
          <w:color w:val="000000"/>
          <w:sz w:val="28"/>
          <w:szCs w:val="28"/>
          <w:shd w:val="clear" w:color="auto" w:fill="FFFFFF"/>
        </w:rPr>
        <w:t xml:space="preserve"> предложенных в завершении выбирая ОТПРАВИТЬ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rStyle w:val="a4"/>
          <w:rFonts w:ascii="Arial" w:hAnsi="Arial" w:cs="Arial"/>
          <w:color w:val="C82613"/>
          <w:sz w:val="28"/>
          <w:szCs w:val="28"/>
          <w:shd w:val="clear" w:color="auto" w:fill="FFFFFF"/>
        </w:rPr>
        <w:t>ВНИМАНИЕ!</w:t>
      </w:r>
      <w:r w:rsidRPr="00D14373">
        <w:rPr>
          <w:color w:val="C82613"/>
          <w:sz w:val="28"/>
          <w:szCs w:val="28"/>
          <w:shd w:val="clear" w:color="auto" w:fill="FFFFFF"/>
        </w:rPr>
        <w:t xml:space="preserve"> Если по каким-либо причинам не получается открыть АНКЕТУ, следуя инструкции, то переходите по прямой ссылке на опрос или отсканируйте QR-код</w:t>
      </w:r>
    </w:p>
    <w:p w:rsidR="00D14373" w:rsidRPr="00D14373" w:rsidRDefault="00477564" w:rsidP="00D14373">
      <w:pPr>
        <w:pStyle w:val="a3"/>
        <w:jc w:val="both"/>
        <w:rPr>
          <w:sz w:val="28"/>
          <w:szCs w:val="28"/>
        </w:rPr>
      </w:pPr>
      <w:hyperlink r:id="rId8" w:tgtFrame="_blank" w:history="1">
        <w:r w:rsidR="00D14373" w:rsidRPr="00D14373">
          <w:rPr>
            <w:rStyle w:val="a6"/>
            <w:sz w:val="28"/>
            <w:szCs w:val="28"/>
          </w:rPr>
          <w:t>https://docs.google.com/forms/d/e/1FAIpQLSdfTIxBXCizX2SckVZtFAJ21_K1zpTxYLoSPon2VXfo2e8RGg/viewform?usp=sf_link</w:t>
        </w:r>
      </w:hyperlink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QR-код для анкетирования (запустите программу для сканирования </w:t>
      </w:r>
      <w:r>
        <w:rPr>
          <w:color w:val="000000"/>
          <w:sz w:val="28"/>
          <w:szCs w:val="28"/>
          <w:shd w:val="clear" w:color="auto" w:fill="FFFFFF"/>
        </w:rPr>
        <w:br/>
      </w:r>
      <w:r w:rsidRPr="00D14373">
        <w:rPr>
          <w:color w:val="000000"/>
          <w:sz w:val="28"/>
          <w:szCs w:val="28"/>
          <w:shd w:val="clear" w:color="auto" w:fill="FFFFFF"/>
        </w:rPr>
        <w:t>QR-кодов на телефоне):</w:t>
      </w:r>
    </w:p>
    <w:p w:rsidR="00AB4240" w:rsidRPr="00D14373" w:rsidRDefault="00D14373" w:rsidP="00CF2EDD">
      <w:pPr>
        <w:pStyle w:val="a3"/>
        <w:jc w:val="both"/>
        <w:rPr>
          <w:sz w:val="28"/>
          <w:szCs w:val="28"/>
        </w:rPr>
      </w:pPr>
      <w:r w:rsidRPr="00D14373">
        <w:rPr>
          <w:noProof/>
          <w:sz w:val="28"/>
          <w:szCs w:val="28"/>
        </w:rPr>
        <w:drawing>
          <wp:inline distT="0" distB="0" distL="0" distR="0" wp14:anchorId="5DE510BF" wp14:editId="37C047E1">
            <wp:extent cx="1733550" cy="1724025"/>
            <wp:effectExtent l="19050" t="0" r="0" b="0"/>
            <wp:docPr id="1" name="Рисунок 1" descr="C:\Users\BOLTAC~1\AppData\Local\Temp\notesC7A056\~b1571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TAC~1\AppData\Local\Temp\notesC7A056\~b15711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240" w:rsidRPr="00D14373" w:rsidSect="00D143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93" w:rsidRDefault="00307D93" w:rsidP="00D14373">
      <w:pPr>
        <w:spacing w:after="0" w:line="240" w:lineRule="auto"/>
      </w:pPr>
      <w:r>
        <w:separator/>
      </w:r>
    </w:p>
  </w:endnote>
  <w:endnote w:type="continuationSeparator" w:id="0">
    <w:p w:rsidR="00307D93" w:rsidRDefault="00307D93" w:rsidP="00D1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93" w:rsidRDefault="00307D93" w:rsidP="00D14373">
      <w:pPr>
        <w:spacing w:after="0" w:line="240" w:lineRule="auto"/>
      </w:pPr>
      <w:r>
        <w:separator/>
      </w:r>
    </w:p>
  </w:footnote>
  <w:footnote w:type="continuationSeparator" w:id="0">
    <w:p w:rsidR="00307D93" w:rsidRDefault="00307D93" w:rsidP="00D1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182454"/>
      <w:docPartObj>
        <w:docPartGallery w:val="Page Numbers (Top of Page)"/>
        <w:docPartUnique/>
      </w:docPartObj>
    </w:sdtPr>
    <w:sdtEndPr/>
    <w:sdtContent>
      <w:p w:rsidR="00892D04" w:rsidRDefault="00307D9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7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D04" w:rsidRDefault="00892D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373"/>
    <w:rsid w:val="00212785"/>
    <w:rsid w:val="00307D93"/>
    <w:rsid w:val="003F6855"/>
    <w:rsid w:val="00477564"/>
    <w:rsid w:val="004A2AE8"/>
    <w:rsid w:val="00892D04"/>
    <w:rsid w:val="00AB4240"/>
    <w:rsid w:val="00CF2EDD"/>
    <w:rsid w:val="00D14373"/>
    <w:rsid w:val="00E266D9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73"/>
    <w:rPr>
      <w:b/>
      <w:bCs/>
    </w:rPr>
  </w:style>
  <w:style w:type="character" w:styleId="a5">
    <w:name w:val="Emphasis"/>
    <w:basedOn w:val="a0"/>
    <w:uiPriority w:val="20"/>
    <w:qFormat/>
    <w:rsid w:val="00D14373"/>
    <w:rPr>
      <w:i/>
      <w:iCs/>
    </w:rPr>
  </w:style>
  <w:style w:type="character" w:styleId="a6">
    <w:name w:val="Hyperlink"/>
    <w:basedOn w:val="a0"/>
    <w:uiPriority w:val="99"/>
    <w:semiHidden/>
    <w:unhideWhenUsed/>
    <w:rsid w:val="00D143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373"/>
  </w:style>
  <w:style w:type="paragraph" w:styleId="ab">
    <w:name w:val="footer"/>
    <w:basedOn w:val="a"/>
    <w:link w:val="ac"/>
    <w:uiPriority w:val="99"/>
    <w:semiHidden/>
    <w:unhideWhenUsed/>
    <w:rsid w:val="00D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fTIxBXCizX2SckVZtFAJ21_K1zpTxYLoSPon2VXfo2e8RG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-3lcjg.xn--p1a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YO2</cp:lastModifiedBy>
  <cp:revision>3</cp:revision>
  <dcterms:created xsi:type="dcterms:W3CDTF">2023-06-20T13:03:00Z</dcterms:created>
  <dcterms:modified xsi:type="dcterms:W3CDTF">2023-06-20T13:04:00Z</dcterms:modified>
</cp:coreProperties>
</file>