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905"/>
        <w:gridCol w:w="2731"/>
        <w:gridCol w:w="2514"/>
        <w:gridCol w:w="870"/>
        <w:gridCol w:w="1084"/>
        <w:gridCol w:w="172"/>
      </w:tblGrid>
      <w:tr w:rsidR="006E33F3" w:rsidTr="00090287">
        <w:trPr>
          <w:gridAfter w:val="1"/>
          <w:wAfter w:w="172" w:type="dxa"/>
        </w:trPr>
        <w:tc>
          <w:tcPr>
            <w:tcW w:w="9184" w:type="dxa"/>
            <w:gridSpan w:val="6"/>
          </w:tcPr>
          <w:bookmarkStart w:id="0" w:name="%252525252525252525252525252525252525252"/>
          <w:p w:rsidR="006E33F3" w:rsidRDefault="006E33F3" w:rsidP="00090287">
            <w:pPr>
              <w:snapToGrid w:val="0"/>
              <w:ind w:left="-108" w:right="-280"/>
              <w:jc w:val="center"/>
            </w:pPr>
            <w:r>
              <w:fldChar w:fldCharType="begin"/>
            </w:r>
            <w:r>
              <w:rPr>
                <w:b/>
                <w:sz w:val="28"/>
              </w:rPr>
              <w:instrText xml:space="preserve"> FILLIN "Òåêñò1"</w:instrText>
            </w:r>
            <w:r>
              <w:fldChar w:fldCharType="separate"/>
            </w:r>
            <w:r>
              <w:rPr>
                <w:b/>
                <w:sz w:val="28"/>
              </w:rPr>
              <w:t>АДМИНИСТРАЦИЯ ПОДОСИНОВСКОГО РАЙОНА</w:t>
            </w:r>
            <w:r>
              <w:fldChar w:fldCharType="end"/>
            </w:r>
          </w:p>
          <w:p w:rsidR="006E33F3" w:rsidRDefault="006E33F3" w:rsidP="00090287">
            <w:pPr>
              <w:spacing w:line="480" w:lineRule="auto"/>
              <w:ind w:left="-108" w:right="-280"/>
              <w:jc w:val="center"/>
            </w:pPr>
            <w:r>
              <w:fldChar w:fldCharType="begin"/>
            </w:r>
            <w:r>
              <w:rPr>
                <w:b/>
                <w:sz w:val="28"/>
              </w:rPr>
              <w:instrText xml:space="preserve"> FILLIN "Òåêñò2"</w:instrText>
            </w:r>
            <w:r>
              <w:fldChar w:fldCharType="separate"/>
            </w:r>
            <w:r>
              <w:rPr>
                <w:b/>
                <w:sz w:val="28"/>
              </w:rPr>
              <w:t>КИРОВСКОЙ ОБЛАСТИ</w:t>
            </w:r>
            <w:r>
              <w:fldChar w:fldCharType="end"/>
            </w:r>
          </w:p>
          <w:p w:rsidR="006E33F3" w:rsidRDefault="006E33F3" w:rsidP="00090287">
            <w:pPr>
              <w:spacing w:line="360" w:lineRule="auto"/>
              <w:ind w:left="-108" w:right="-280"/>
              <w:jc w:val="center"/>
            </w:pPr>
            <w:r>
              <w:fldChar w:fldCharType="begin"/>
            </w:r>
            <w:r>
              <w:rPr>
                <w:b/>
                <w:sz w:val="32"/>
                <w:szCs w:val="32"/>
              </w:rPr>
              <w:instrText xml:space="preserve"> FILLIN "Òåêñò3"</w:instrText>
            </w:r>
            <w:r>
              <w:fldChar w:fldCharType="separate"/>
            </w:r>
            <w:r>
              <w:rPr>
                <w:b/>
                <w:sz w:val="32"/>
                <w:szCs w:val="32"/>
              </w:rPr>
              <w:t>РАСПОРЯЖЕНИЕ</w:t>
            </w:r>
            <w:r>
              <w:fldChar w:fldCharType="end"/>
            </w:r>
            <w:bookmarkEnd w:id="0"/>
          </w:p>
          <w:p w:rsidR="006E33F3" w:rsidRDefault="006E33F3">
            <w:pPr>
              <w:jc w:val="center"/>
            </w:pPr>
          </w:p>
        </w:tc>
      </w:tr>
      <w:tr w:rsidR="006E33F3" w:rsidTr="00090287"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33F3" w:rsidRDefault="00090287" w:rsidP="00090287">
            <w:pPr>
              <w:tabs>
                <w:tab w:val="left" w:pos="2765"/>
              </w:tabs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08.12.2022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33F3" w:rsidRDefault="006E33F3" w:rsidP="00090287">
            <w:pPr>
              <w:snapToGrid w:val="0"/>
              <w:ind w:left="-70"/>
              <w:jc w:val="center"/>
              <w:rPr>
                <w:position w:val="-4"/>
                <w:sz w:val="24"/>
                <w:szCs w:val="24"/>
              </w:rPr>
            </w:pPr>
          </w:p>
        </w:tc>
        <w:tc>
          <w:tcPr>
            <w:tcW w:w="25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E33F3" w:rsidRDefault="006E33F3" w:rsidP="00090287">
            <w:pPr>
              <w:snapToGrid w:val="0"/>
              <w:ind w:left="-70"/>
              <w:jc w:val="right"/>
              <w:rPr>
                <w:position w:val="-27"/>
                <w:sz w:val="28"/>
                <w:szCs w:val="28"/>
              </w:rPr>
            </w:pPr>
            <w:r>
              <w:rPr>
                <w:position w:val="-27"/>
                <w:sz w:val="28"/>
                <w:szCs w:val="28"/>
              </w:rPr>
              <w:t>№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33F3" w:rsidRDefault="00090287" w:rsidP="00090287">
            <w:pPr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</w:t>
            </w:r>
          </w:p>
        </w:tc>
      </w:tr>
      <w:tr w:rsidR="006E33F3" w:rsidTr="00090287">
        <w:trPr>
          <w:gridAfter w:val="1"/>
          <w:wAfter w:w="172" w:type="dxa"/>
        </w:trPr>
        <w:tc>
          <w:tcPr>
            <w:tcW w:w="9184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E33F3" w:rsidRDefault="006E33F3" w:rsidP="00090287">
            <w:pPr>
              <w:tabs>
                <w:tab w:val="left" w:pos="2765"/>
              </w:tabs>
              <w:snapToGrid w:val="0"/>
              <w:ind w:left="-70" w:right="-2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Подосиновец </w:t>
            </w:r>
          </w:p>
          <w:p w:rsidR="00090287" w:rsidRDefault="00090287">
            <w:pPr>
              <w:tabs>
                <w:tab w:val="left" w:pos="2765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090287" w:rsidRDefault="00090287">
            <w:pPr>
              <w:tabs>
                <w:tab w:val="left" w:pos="276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E33F3" w:rsidTr="00090287">
        <w:trPr>
          <w:gridBefore w:val="1"/>
          <w:gridAfter w:val="2"/>
          <w:wBefore w:w="1080" w:type="dxa"/>
          <w:wAfter w:w="1256" w:type="dxa"/>
        </w:trPr>
        <w:tc>
          <w:tcPr>
            <w:tcW w:w="7020" w:type="dxa"/>
            <w:gridSpan w:val="4"/>
            <w:hideMark/>
          </w:tcPr>
          <w:p w:rsidR="00090287" w:rsidRDefault="006E33F3" w:rsidP="00090287">
            <w:pPr>
              <w:pStyle w:val="1"/>
              <w:snapToGrid w:val="0"/>
              <w:spacing w:before="0" w:after="0"/>
              <w:ind w:left="-1188" w:right="-136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 </w:t>
            </w:r>
            <w:r w:rsidR="001C26D4">
              <w:rPr>
                <w:rFonts w:ascii="Times New Roman" w:hAnsi="Times New Roman"/>
                <w:b/>
              </w:rPr>
              <w:t xml:space="preserve">внесении изменений в распоряжение </w:t>
            </w:r>
          </w:p>
          <w:p w:rsidR="001C26D4" w:rsidRDefault="001C26D4" w:rsidP="00090287">
            <w:pPr>
              <w:pStyle w:val="1"/>
              <w:snapToGrid w:val="0"/>
              <w:spacing w:before="0" w:after="0"/>
              <w:ind w:left="-1188" w:right="-136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Администрации Подосиновского района </w:t>
            </w:r>
          </w:p>
          <w:p w:rsidR="006E33F3" w:rsidRDefault="001C26D4" w:rsidP="00090287">
            <w:pPr>
              <w:pStyle w:val="1"/>
              <w:snapToGrid w:val="0"/>
              <w:spacing w:before="0" w:after="0"/>
              <w:ind w:left="-1188" w:right="-136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 </w:t>
            </w:r>
            <w:r w:rsidR="00EA0BC1">
              <w:rPr>
                <w:rFonts w:ascii="Times New Roman" w:hAnsi="Times New Roman"/>
                <w:b/>
              </w:rPr>
              <w:t>07.02.2022 № 52</w:t>
            </w:r>
          </w:p>
          <w:p w:rsidR="00090287" w:rsidRDefault="00090287" w:rsidP="00090287">
            <w:pPr>
              <w:pStyle w:val="a4"/>
            </w:pPr>
          </w:p>
          <w:p w:rsidR="00090287" w:rsidRPr="00090287" w:rsidRDefault="00090287" w:rsidP="00090287">
            <w:pPr>
              <w:pStyle w:val="a4"/>
            </w:pPr>
          </w:p>
        </w:tc>
      </w:tr>
    </w:tbl>
    <w:p w:rsidR="006E33F3" w:rsidRDefault="00153C56" w:rsidP="00090287">
      <w:pPr>
        <w:tabs>
          <w:tab w:val="left" w:pos="585"/>
          <w:tab w:val="left" w:pos="705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изменения в распоряжение</w:t>
      </w:r>
      <w:bookmarkStart w:id="1" w:name="_GoBack"/>
      <w:bookmarkEnd w:id="1"/>
      <w:r>
        <w:rPr>
          <w:sz w:val="28"/>
          <w:szCs w:val="28"/>
        </w:rPr>
        <w:t xml:space="preserve"> Администрации Подосиновского района от 07.02.2022 № 52 «Об утверждении Перечня земельных участков, отнесенных к одной из категорий риска при осуществлении муниципального земельного контроля на 2022 год» в части приложения «Перечень земельных участков, отнесенных к одной из категорий риска при осуществлении муниципального земельного конт</w:t>
      </w:r>
      <w:r w:rsidR="00A704C5">
        <w:rPr>
          <w:sz w:val="28"/>
          <w:szCs w:val="28"/>
        </w:rPr>
        <w:t>роля на 2022», дополнив пунктами</w:t>
      </w:r>
      <w:r w:rsidR="004E354A">
        <w:rPr>
          <w:sz w:val="28"/>
          <w:szCs w:val="28"/>
        </w:rPr>
        <w:t xml:space="preserve"> </w:t>
      </w:r>
      <w:r w:rsidR="00A704C5">
        <w:rPr>
          <w:sz w:val="28"/>
          <w:szCs w:val="28"/>
        </w:rPr>
        <w:t xml:space="preserve">с </w:t>
      </w:r>
      <w:r w:rsidR="00B23124">
        <w:rPr>
          <w:sz w:val="28"/>
          <w:szCs w:val="28"/>
        </w:rPr>
        <w:t xml:space="preserve">1685 по 1689 </w:t>
      </w:r>
      <w:r w:rsidR="00A704C5">
        <w:rPr>
          <w:sz w:val="28"/>
          <w:szCs w:val="28"/>
        </w:rPr>
        <w:t xml:space="preserve">включительно </w:t>
      </w:r>
      <w:r w:rsidR="00805C8E">
        <w:rPr>
          <w:sz w:val="28"/>
          <w:szCs w:val="28"/>
        </w:rPr>
        <w:t>согласно</w:t>
      </w:r>
      <w:r w:rsidR="00754AFD">
        <w:rPr>
          <w:sz w:val="28"/>
          <w:szCs w:val="28"/>
        </w:rPr>
        <w:t xml:space="preserve"> приложению.</w:t>
      </w:r>
      <w:proofErr w:type="gramEnd"/>
    </w:p>
    <w:p w:rsidR="00F25C27" w:rsidRDefault="00F25C27" w:rsidP="00090287">
      <w:pPr>
        <w:tabs>
          <w:tab w:val="left" w:pos="585"/>
          <w:tab w:val="left" w:pos="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25C27" w:rsidRDefault="00F25C27" w:rsidP="00090287">
      <w:pPr>
        <w:tabs>
          <w:tab w:val="left" w:pos="585"/>
          <w:tab w:val="left" w:pos="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25C27" w:rsidRPr="005D6873" w:rsidRDefault="00F25C27" w:rsidP="00090287">
      <w:pPr>
        <w:tabs>
          <w:tab w:val="left" w:pos="6946"/>
          <w:tab w:val="left" w:pos="7230"/>
        </w:tabs>
        <w:spacing w:line="360" w:lineRule="auto"/>
        <w:jc w:val="both"/>
        <w:rPr>
          <w:sz w:val="28"/>
          <w:szCs w:val="28"/>
        </w:rPr>
      </w:pPr>
      <w:r w:rsidRPr="005D6873">
        <w:rPr>
          <w:sz w:val="28"/>
          <w:szCs w:val="28"/>
        </w:rPr>
        <w:t>Глава Подосиновского р</w:t>
      </w:r>
      <w:r w:rsidR="00090287">
        <w:rPr>
          <w:sz w:val="28"/>
          <w:szCs w:val="28"/>
        </w:rPr>
        <w:t xml:space="preserve">айона    </w:t>
      </w:r>
      <w:r w:rsidRPr="005D6873">
        <w:rPr>
          <w:sz w:val="28"/>
          <w:szCs w:val="28"/>
        </w:rPr>
        <w:t>С.П. Синицын</w:t>
      </w:r>
    </w:p>
    <w:sectPr w:rsidR="00F25C27" w:rsidRPr="005D6873" w:rsidSect="00090287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F3"/>
    <w:rsid w:val="00090287"/>
    <w:rsid w:val="00153C56"/>
    <w:rsid w:val="001C26D4"/>
    <w:rsid w:val="001E5C71"/>
    <w:rsid w:val="002049C1"/>
    <w:rsid w:val="00221910"/>
    <w:rsid w:val="002A3A92"/>
    <w:rsid w:val="00342DD0"/>
    <w:rsid w:val="004E354A"/>
    <w:rsid w:val="004E668B"/>
    <w:rsid w:val="00680E16"/>
    <w:rsid w:val="006E33F3"/>
    <w:rsid w:val="00754AFD"/>
    <w:rsid w:val="00805C8E"/>
    <w:rsid w:val="00A704C5"/>
    <w:rsid w:val="00B15240"/>
    <w:rsid w:val="00B23124"/>
    <w:rsid w:val="00BB2B46"/>
    <w:rsid w:val="00D036A0"/>
    <w:rsid w:val="00DB1F9D"/>
    <w:rsid w:val="00EA0BC1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33F3"/>
    <w:pPr>
      <w:suppressAutoHyphens w:val="0"/>
      <w:ind w:left="720"/>
    </w:pPr>
    <w:rPr>
      <w:sz w:val="24"/>
    </w:rPr>
  </w:style>
  <w:style w:type="paragraph" w:customStyle="1" w:styleId="1">
    <w:name w:val="Заголовок1"/>
    <w:basedOn w:val="a"/>
    <w:next w:val="a4"/>
    <w:rsid w:val="006E33F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Subtitle"/>
    <w:basedOn w:val="1"/>
    <w:next w:val="a4"/>
    <w:link w:val="a6"/>
    <w:qFormat/>
    <w:rsid w:val="006E33F3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6E33F3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4">
    <w:name w:val="Body Text"/>
    <w:basedOn w:val="a"/>
    <w:link w:val="a7"/>
    <w:uiPriority w:val="99"/>
    <w:semiHidden/>
    <w:unhideWhenUsed/>
    <w:rsid w:val="006E33F3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6E33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Знак Знак Знак Знак"/>
    <w:basedOn w:val="a"/>
    <w:rsid w:val="00F25C2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">
    <w:name w:val="Body Text 2"/>
    <w:basedOn w:val="a"/>
    <w:link w:val="20"/>
    <w:rsid w:val="00F25C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5C2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33F3"/>
    <w:pPr>
      <w:suppressAutoHyphens w:val="0"/>
      <w:ind w:left="720"/>
    </w:pPr>
    <w:rPr>
      <w:sz w:val="24"/>
    </w:rPr>
  </w:style>
  <w:style w:type="paragraph" w:customStyle="1" w:styleId="1">
    <w:name w:val="Заголовок1"/>
    <w:basedOn w:val="a"/>
    <w:next w:val="a4"/>
    <w:rsid w:val="006E33F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Subtitle"/>
    <w:basedOn w:val="1"/>
    <w:next w:val="a4"/>
    <w:link w:val="a6"/>
    <w:qFormat/>
    <w:rsid w:val="006E33F3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6E33F3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4">
    <w:name w:val="Body Text"/>
    <w:basedOn w:val="a"/>
    <w:link w:val="a7"/>
    <w:uiPriority w:val="99"/>
    <w:semiHidden/>
    <w:unhideWhenUsed/>
    <w:rsid w:val="006E33F3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6E33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Знак Знак Знак Знак"/>
    <w:basedOn w:val="a"/>
    <w:rsid w:val="00F25C2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">
    <w:name w:val="Body Text 2"/>
    <w:basedOn w:val="a"/>
    <w:link w:val="20"/>
    <w:rsid w:val="00F25C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5C2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Машбюро</cp:lastModifiedBy>
  <cp:revision>17</cp:revision>
  <cp:lastPrinted>2022-12-09T06:00:00Z</cp:lastPrinted>
  <dcterms:created xsi:type="dcterms:W3CDTF">2022-10-27T07:31:00Z</dcterms:created>
  <dcterms:modified xsi:type="dcterms:W3CDTF">2022-12-09T06:00:00Z</dcterms:modified>
</cp:coreProperties>
</file>