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03ACE" w:rsidRDefault="00703ACE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proofErr w:type="spellStart"/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proofErr w:type="spellEnd"/>
      <w:r w:rsidRPr="008312CA">
        <w:rPr>
          <w:b/>
          <w:sz w:val="60"/>
          <w:szCs w:val="60"/>
        </w:rPr>
        <w:t xml:space="preserve"> сельско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proofErr w:type="spellStart"/>
      <w:r w:rsidR="000A3E1F" w:rsidRPr="008312CA">
        <w:rPr>
          <w:b/>
          <w:sz w:val="60"/>
          <w:szCs w:val="60"/>
        </w:rPr>
        <w:t>Подосиновского</w:t>
      </w:r>
      <w:proofErr w:type="spellEnd"/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64143B">
        <w:rPr>
          <w:b/>
          <w:sz w:val="72"/>
          <w:szCs w:val="72"/>
        </w:rPr>
        <w:t xml:space="preserve">от </w:t>
      </w:r>
      <w:r w:rsidR="008A0C41">
        <w:rPr>
          <w:b/>
          <w:sz w:val="72"/>
          <w:szCs w:val="72"/>
        </w:rPr>
        <w:t>08</w:t>
      </w:r>
      <w:r w:rsidR="00BC4F37" w:rsidRPr="0064143B">
        <w:rPr>
          <w:b/>
          <w:sz w:val="72"/>
          <w:szCs w:val="72"/>
        </w:rPr>
        <w:t>.</w:t>
      </w:r>
      <w:r w:rsidR="00355E2D">
        <w:rPr>
          <w:b/>
          <w:sz w:val="72"/>
          <w:szCs w:val="72"/>
        </w:rPr>
        <w:t>1</w:t>
      </w:r>
      <w:r w:rsidR="008A0C41">
        <w:rPr>
          <w:b/>
          <w:sz w:val="72"/>
          <w:szCs w:val="72"/>
        </w:rPr>
        <w:t>2</w:t>
      </w:r>
      <w:r w:rsidR="0074158E" w:rsidRPr="0064143B">
        <w:rPr>
          <w:b/>
          <w:sz w:val="72"/>
          <w:szCs w:val="72"/>
        </w:rPr>
        <w:t>.</w:t>
      </w:r>
      <w:r w:rsidR="00BC4F37" w:rsidRPr="0064143B">
        <w:rPr>
          <w:b/>
          <w:sz w:val="72"/>
          <w:szCs w:val="72"/>
        </w:rPr>
        <w:t>202</w:t>
      </w:r>
      <w:r w:rsidR="008312CA" w:rsidRPr="0064143B">
        <w:rPr>
          <w:b/>
          <w:sz w:val="72"/>
          <w:szCs w:val="72"/>
        </w:rPr>
        <w:t>3</w:t>
      </w:r>
      <w:r w:rsidRPr="0064143B">
        <w:rPr>
          <w:b/>
          <w:sz w:val="72"/>
          <w:szCs w:val="72"/>
        </w:rPr>
        <w:t xml:space="preserve"> </w:t>
      </w:r>
      <w:r w:rsidRPr="00FD3541">
        <w:rPr>
          <w:b/>
          <w:sz w:val="72"/>
          <w:szCs w:val="72"/>
        </w:rPr>
        <w:t>№</w:t>
      </w:r>
      <w:r w:rsidR="003A1B03" w:rsidRPr="00FD3541">
        <w:rPr>
          <w:b/>
          <w:sz w:val="72"/>
          <w:szCs w:val="72"/>
        </w:rPr>
        <w:t xml:space="preserve"> </w:t>
      </w:r>
      <w:r w:rsidR="00874AF6" w:rsidRPr="00FD3541">
        <w:rPr>
          <w:b/>
          <w:sz w:val="72"/>
          <w:szCs w:val="72"/>
        </w:rPr>
        <w:t>2</w:t>
      </w:r>
      <w:r w:rsidR="008A0C41">
        <w:rPr>
          <w:b/>
          <w:sz w:val="72"/>
          <w:szCs w:val="72"/>
        </w:rPr>
        <w:t>6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 w:rsidRPr="00500211">
        <w:rPr>
          <w:b/>
          <w:sz w:val="36"/>
          <w:szCs w:val="36"/>
        </w:rPr>
        <w:t>Пушемской</w:t>
      </w:r>
      <w:proofErr w:type="spellEnd"/>
      <w:r w:rsidRPr="00500211">
        <w:rPr>
          <w:b/>
          <w:sz w:val="36"/>
          <w:szCs w:val="36"/>
        </w:rPr>
        <w:t xml:space="preserve">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</w:t>
      </w:r>
      <w:proofErr w:type="spellStart"/>
      <w:r w:rsidR="000A3E1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ушма</w:t>
      </w:r>
      <w:proofErr w:type="spellEnd"/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FD0A0D" w:rsidRPr="00CA6AD2" w:rsidTr="002A269A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FD0A0D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1.   </w:t>
            </w: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161367" w:rsidRPr="00CA6AD2" w:rsidRDefault="00161367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</w:tcPr>
          <w:p w:rsidR="00FD0A0D" w:rsidRPr="00CA6AD2" w:rsidRDefault="002A269A" w:rsidP="00776611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Решение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Пушемской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сельской Думы «О</w:t>
            </w:r>
            <w:r w:rsidR="00776611">
              <w:rPr>
                <w:rFonts w:eastAsiaTheme="minorHAnsi"/>
                <w:sz w:val="28"/>
                <w:szCs w:val="28"/>
                <w:lang w:eastAsia="en-US"/>
              </w:rPr>
              <w:t xml:space="preserve"> внесении изменений в решен</w:t>
            </w:r>
            <w:r w:rsidR="00082F88">
              <w:rPr>
                <w:rFonts w:eastAsiaTheme="minorHAnsi"/>
                <w:sz w:val="28"/>
                <w:szCs w:val="28"/>
                <w:lang w:eastAsia="en-US"/>
              </w:rPr>
              <w:t xml:space="preserve">ие </w:t>
            </w:r>
            <w:proofErr w:type="spellStart"/>
            <w:r w:rsidR="00082F88">
              <w:rPr>
                <w:rFonts w:eastAsiaTheme="minorHAnsi"/>
                <w:sz w:val="28"/>
                <w:szCs w:val="28"/>
                <w:lang w:eastAsia="en-US"/>
              </w:rPr>
              <w:t>Пушемской</w:t>
            </w:r>
            <w:proofErr w:type="spellEnd"/>
            <w:r w:rsidR="00082F88">
              <w:rPr>
                <w:rFonts w:eastAsiaTheme="minorHAnsi"/>
                <w:sz w:val="28"/>
                <w:szCs w:val="28"/>
                <w:lang w:eastAsia="en-US"/>
              </w:rPr>
              <w:t xml:space="preserve"> сельской Думы от 15.12.2022 №0 2/06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33" w:type="dxa"/>
          </w:tcPr>
          <w:p w:rsidR="00FD0A0D" w:rsidRPr="002A269A" w:rsidRDefault="008A0C41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08.12</w:t>
            </w:r>
            <w:r w:rsidR="002A269A" w:rsidRPr="002A269A">
              <w:rPr>
                <w:rFonts w:eastAsia="Times New Roman"/>
                <w:kern w:val="0"/>
                <w:sz w:val="28"/>
                <w:szCs w:val="28"/>
                <w:lang w:eastAsia="ru-RU"/>
              </w:rPr>
              <w:t>.2023</w:t>
            </w:r>
          </w:p>
          <w:p w:rsidR="002A269A" w:rsidRPr="002A269A" w:rsidRDefault="008A0C41" w:rsidP="002A269A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15/43</w:t>
            </w:r>
          </w:p>
        </w:tc>
        <w:tc>
          <w:tcPr>
            <w:tcW w:w="1611" w:type="dxa"/>
            <w:vAlign w:val="center"/>
          </w:tcPr>
          <w:p w:rsidR="00FD0A0D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  <w:r w:rsidR="00A84568">
              <w:rPr>
                <w:rFonts w:eastAsia="Times New Roman"/>
                <w:kern w:val="0"/>
                <w:sz w:val="28"/>
                <w:szCs w:val="28"/>
                <w:lang w:eastAsia="ru-RU"/>
              </w:rPr>
              <w:t>-9</w:t>
            </w:r>
            <w:bookmarkStart w:id="0" w:name="_GoBack"/>
            <w:bookmarkEnd w:id="0"/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A1EC1" w:rsidRPr="00CA6AD2" w:rsidRDefault="005A1EC1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5D5D" w:rsidRDefault="00D65D5D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45266" w:rsidRPr="00D45266" w:rsidRDefault="00D45266" w:rsidP="00D4526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45266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ПУШЕМСКАЯ СЕЛЬСКАЯ  ДУМА</w:t>
      </w:r>
    </w:p>
    <w:p w:rsidR="00D45266" w:rsidRPr="00D45266" w:rsidRDefault="00D45266" w:rsidP="00D4526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45266">
        <w:rPr>
          <w:rFonts w:eastAsia="Times New Roman"/>
          <w:b/>
          <w:kern w:val="0"/>
          <w:sz w:val="28"/>
          <w:szCs w:val="28"/>
          <w:lang w:eastAsia="ru-RU"/>
        </w:rPr>
        <w:t>ПОДОСИНОВСКОГО РАЙОНА</w:t>
      </w:r>
    </w:p>
    <w:p w:rsidR="00D45266" w:rsidRPr="00D45266" w:rsidRDefault="00D45266" w:rsidP="00D4526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45266">
        <w:rPr>
          <w:rFonts w:eastAsia="Times New Roman"/>
          <w:b/>
          <w:kern w:val="0"/>
          <w:sz w:val="28"/>
          <w:szCs w:val="28"/>
          <w:lang w:eastAsia="ru-RU"/>
        </w:rPr>
        <w:t>КИРОВСКОЙ ОБЛАСТИ</w:t>
      </w:r>
    </w:p>
    <w:p w:rsidR="00D45266" w:rsidRPr="00D45266" w:rsidRDefault="00D45266" w:rsidP="00D4526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D45266" w:rsidRPr="00D45266" w:rsidRDefault="00D45266" w:rsidP="00D4526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45266">
        <w:rPr>
          <w:rFonts w:eastAsia="Times New Roman"/>
          <w:b/>
          <w:kern w:val="0"/>
          <w:sz w:val="28"/>
          <w:szCs w:val="28"/>
          <w:lang w:eastAsia="ru-RU"/>
        </w:rPr>
        <w:t>ПЯТОГО СОЗЫВА</w:t>
      </w:r>
    </w:p>
    <w:p w:rsidR="00D45266" w:rsidRPr="00D45266" w:rsidRDefault="00D45266" w:rsidP="00D4526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D45266" w:rsidRPr="00D45266" w:rsidRDefault="00D45266" w:rsidP="00D4526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45266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D45266" w:rsidRPr="00D45266" w:rsidRDefault="00D45266" w:rsidP="00D45266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</w:p>
    <w:p w:rsidR="00D45266" w:rsidRPr="00D45266" w:rsidRDefault="00D45266" w:rsidP="00D4526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rPr>
          <w:rFonts w:eastAsia="Times New Roman"/>
          <w:color w:val="000000"/>
          <w:spacing w:val="-10"/>
          <w:kern w:val="0"/>
          <w:sz w:val="28"/>
          <w:szCs w:val="28"/>
          <w:lang w:eastAsia="ru-RU"/>
        </w:rPr>
      </w:pPr>
      <w:r w:rsidRPr="00D45266">
        <w:rPr>
          <w:rFonts w:eastAsia="Times New Roman"/>
          <w:color w:val="000000"/>
          <w:spacing w:val="-10"/>
          <w:kern w:val="0"/>
          <w:sz w:val="28"/>
          <w:szCs w:val="28"/>
          <w:lang w:eastAsia="ru-RU"/>
        </w:rPr>
        <w:t>от    08 .12. 2023                                                                                                              №  15/43</w:t>
      </w:r>
    </w:p>
    <w:p w:rsidR="00D45266" w:rsidRPr="00D45266" w:rsidRDefault="00D45266" w:rsidP="00D4526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452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п. </w:t>
      </w:r>
      <w:proofErr w:type="spellStart"/>
      <w:r w:rsidRPr="00D45266">
        <w:rPr>
          <w:rFonts w:eastAsia="Times New Roman"/>
          <w:color w:val="000000"/>
          <w:kern w:val="0"/>
          <w:sz w:val="28"/>
          <w:szCs w:val="28"/>
          <w:lang w:eastAsia="ru-RU"/>
        </w:rPr>
        <w:t>Пушма</w:t>
      </w:r>
      <w:proofErr w:type="spellEnd"/>
    </w:p>
    <w:p w:rsidR="00D45266" w:rsidRPr="00D45266" w:rsidRDefault="00D45266" w:rsidP="00D45266">
      <w:pPr>
        <w:widowControl/>
        <w:shd w:val="clear" w:color="auto" w:fill="FFFFFF"/>
        <w:tabs>
          <w:tab w:val="left" w:leader="underscore" w:pos="2554"/>
        </w:tabs>
        <w:suppressAutoHyphens w:val="0"/>
        <w:autoSpaceDN/>
        <w:ind w:left="29" w:firstLine="0"/>
        <w:rPr>
          <w:rFonts w:eastAsia="Times New Roman"/>
          <w:color w:val="000000"/>
          <w:kern w:val="0"/>
          <w:szCs w:val="24"/>
          <w:lang w:eastAsia="ru-RU"/>
        </w:rPr>
      </w:pPr>
    </w:p>
    <w:p w:rsidR="00D45266" w:rsidRPr="00D45266" w:rsidRDefault="00D45266" w:rsidP="00D45266">
      <w:pPr>
        <w:widowControl/>
        <w:shd w:val="clear" w:color="auto" w:fill="FFFFFF"/>
        <w:tabs>
          <w:tab w:val="left" w:leader="underscore" w:pos="3917"/>
        </w:tabs>
        <w:suppressAutoHyphens w:val="0"/>
        <w:autoSpaceDN/>
        <w:ind w:left="24" w:firstLine="0"/>
        <w:rPr>
          <w:rFonts w:eastAsia="Times New Roman"/>
          <w:color w:val="000000"/>
          <w:spacing w:val="-5"/>
          <w:kern w:val="0"/>
          <w:sz w:val="28"/>
          <w:szCs w:val="28"/>
          <w:lang w:eastAsia="ru-RU"/>
        </w:rPr>
      </w:pPr>
      <w:r w:rsidRPr="00D45266">
        <w:rPr>
          <w:rFonts w:eastAsia="Times New Roman"/>
          <w:color w:val="000000"/>
          <w:spacing w:val="-5"/>
          <w:kern w:val="0"/>
          <w:sz w:val="28"/>
          <w:szCs w:val="28"/>
          <w:lang w:eastAsia="ru-RU"/>
        </w:rPr>
        <w:t>О внесении изменений  и  дополнений</w:t>
      </w:r>
    </w:p>
    <w:p w:rsidR="00D45266" w:rsidRPr="00D45266" w:rsidRDefault="00D45266" w:rsidP="00D45266">
      <w:pPr>
        <w:widowControl/>
        <w:shd w:val="clear" w:color="auto" w:fill="FFFFFF"/>
        <w:tabs>
          <w:tab w:val="left" w:leader="underscore" w:pos="3917"/>
        </w:tabs>
        <w:suppressAutoHyphens w:val="0"/>
        <w:autoSpaceDN/>
        <w:ind w:left="24" w:firstLine="0"/>
        <w:rPr>
          <w:rFonts w:eastAsia="Times New Roman"/>
          <w:color w:val="000000"/>
          <w:spacing w:val="-5"/>
          <w:kern w:val="0"/>
          <w:sz w:val="28"/>
          <w:szCs w:val="28"/>
          <w:lang w:eastAsia="ru-RU"/>
        </w:rPr>
      </w:pPr>
      <w:r w:rsidRPr="00D45266">
        <w:rPr>
          <w:rFonts w:eastAsia="Times New Roman"/>
          <w:color w:val="000000"/>
          <w:spacing w:val="-5"/>
          <w:kern w:val="0"/>
          <w:sz w:val="28"/>
          <w:szCs w:val="28"/>
          <w:lang w:eastAsia="ru-RU"/>
        </w:rPr>
        <w:t xml:space="preserve">в решение </w:t>
      </w:r>
      <w:proofErr w:type="spellStart"/>
      <w:r w:rsidRPr="00D45266">
        <w:rPr>
          <w:rFonts w:eastAsia="Times New Roman"/>
          <w:color w:val="000000"/>
          <w:spacing w:val="-5"/>
          <w:kern w:val="0"/>
          <w:sz w:val="28"/>
          <w:szCs w:val="28"/>
          <w:lang w:eastAsia="ru-RU"/>
        </w:rPr>
        <w:t>Пушемской</w:t>
      </w:r>
      <w:proofErr w:type="spellEnd"/>
      <w:r w:rsidRPr="00D45266">
        <w:rPr>
          <w:rFonts w:eastAsia="Times New Roman"/>
          <w:color w:val="000000"/>
          <w:spacing w:val="-5"/>
          <w:kern w:val="0"/>
          <w:sz w:val="28"/>
          <w:szCs w:val="28"/>
          <w:lang w:eastAsia="ru-RU"/>
        </w:rPr>
        <w:t xml:space="preserve"> сельской Думы </w:t>
      </w:r>
    </w:p>
    <w:p w:rsidR="00D45266" w:rsidRPr="00D45266" w:rsidRDefault="00D45266" w:rsidP="00D45266">
      <w:pPr>
        <w:widowControl/>
        <w:shd w:val="clear" w:color="auto" w:fill="FFFFFF"/>
        <w:tabs>
          <w:tab w:val="left" w:leader="underscore" w:pos="3917"/>
        </w:tabs>
        <w:suppressAutoHyphens w:val="0"/>
        <w:autoSpaceDN/>
        <w:ind w:left="24" w:firstLine="0"/>
        <w:rPr>
          <w:rFonts w:eastAsia="Times New Roman"/>
          <w:color w:val="000000"/>
          <w:spacing w:val="-4"/>
          <w:kern w:val="0"/>
          <w:sz w:val="28"/>
          <w:szCs w:val="28"/>
          <w:lang w:eastAsia="ru-RU"/>
        </w:rPr>
      </w:pPr>
      <w:r w:rsidRPr="00D45266">
        <w:rPr>
          <w:rFonts w:eastAsia="Times New Roman"/>
          <w:color w:val="000000"/>
          <w:spacing w:val="-5"/>
          <w:kern w:val="0"/>
          <w:sz w:val="28"/>
          <w:szCs w:val="28"/>
          <w:lang w:eastAsia="ru-RU"/>
        </w:rPr>
        <w:t xml:space="preserve">от 15.12.2022 № 02/06 </w:t>
      </w:r>
    </w:p>
    <w:p w:rsidR="00D45266" w:rsidRPr="00D45266" w:rsidRDefault="00D45266" w:rsidP="00D45266">
      <w:pPr>
        <w:widowControl/>
        <w:shd w:val="clear" w:color="auto" w:fill="FFFFFF"/>
        <w:tabs>
          <w:tab w:val="left" w:leader="underscore" w:pos="3917"/>
        </w:tabs>
        <w:suppressAutoHyphens w:val="0"/>
        <w:autoSpaceDN/>
        <w:ind w:left="24" w:firstLine="0"/>
        <w:rPr>
          <w:rFonts w:eastAsia="Times New Roman"/>
          <w:color w:val="000000"/>
          <w:spacing w:val="-4"/>
          <w:kern w:val="0"/>
          <w:szCs w:val="24"/>
          <w:lang w:eastAsia="ru-RU"/>
        </w:rPr>
      </w:pPr>
      <w:r w:rsidRPr="00D45266">
        <w:rPr>
          <w:rFonts w:eastAsia="Times New Roman"/>
          <w:color w:val="000000"/>
          <w:spacing w:val="-4"/>
          <w:kern w:val="0"/>
          <w:szCs w:val="24"/>
          <w:lang w:eastAsia="ru-RU"/>
        </w:rPr>
        <w:t xml:space="preserve">    </w:t>
      </w:r>
    </w:p>
    <w:p w:rsidR="00D45266" w:rsidRPr="00D45266" w:rsidRDefault="00D45266" w:rsidP="00D45266">
      <w:pPr>
        <w:widowControl/>
        <w:suppressAutoHyphens w:val="0"/>
        <w:autoSpaceDN/>
        <w:spacing w:line="276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b/>
          <w:kern w:val="0"/>
          <w:szCs w:val="24"/>
          <w:lang w:eastAsia="ru-RU"/>
        </w:rPr>
        <w:tab/>
      </w:r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На основании статьи 22 Устава муниципального образования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Пушемское</w:t>
      </w:r>
      <w:proofErr w:type="spellEnd"/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сельское поселение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 муниципального района  Кировской области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Пушемская</w:t>
      </w:r>
      <w:proofErr w:type="spellEnd"/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сельская Дума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 РЕШИЛА: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4440"/>
          <w:tab w:val="left" w:pos="7402"/>
        </w:tabs>
        <w:suppressAutoHyphens w:val="0"/>
        <w:autoSpaceDN/>
        <w:spacing w:line="276" w:lineRule="auto"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D45266">
        <w:rPr>
          <w:rFonts w:eastAsia="Times New Roman"/>
          <w:bCs/>
          <w:kern w:val="0"/>
          <w:sz w:val="28"/>
          <w:szCs w:val="28"/>
          <w:lang w:eastAsia="ru-RU"/>
        </w:rPr>
        <w:t xml:space="preserve">1. Внести в решение </w:t>
      </w:r>
      <w:proofErr w:type="spellStart"/>
      <w:r w:rsidRPr="00D45266">
        <w:rPr>
          <w:rFonts w:eastAsia="Times New Roman"/>
          <w:bCs/>
          <w:kern w:val="0"/>
          <w:sz w:val="28"/>
          <w:szCs w:val="28"/>
          <w:lang w:eastAsia="ru-RU"/>
        </w:rPr>
        <w:t>Пушемской</w:t>
      </w:r>
      <w:proofErr w:type="spellEnd"/>
      <w:r w:rsidRPr="00D45266">
        <w:rPr>
          <w:rFonts w:eastAsia="Times New Roman"/>
          <w:bCs/>
          <w:kern w:val="0"/>
          <w:sz w:val="28"/>
          <w:szCs w:val="28"/>
          <w:lang w:eastAsia="ru-RU"/>
        </w:rPr>
        <w:t xml:space="preserve"> сельской Думы от 15.12.2022 № 02/06 «О бюджете </w:t>
      </w:r>
      <w:proofErr w:type="spellStart"/>
      <w:r w:rsidRPr="00D45266">
        <w:rPr>
          <w:rFonts w:eastAsia="Times New Roman"/>
          <w:bCs/>
          <w:kern w:val="0"/>
          <w:sz w:val="28"/>
          <w:szCs w:val="28"/>
          <w:lang w:eastAsia="ru-RU"/>
        </w:rPr>
        <w:t>Пушемского</w:t>
      </w:r>
      <w:proofErr w:type="spellEnd"/>
      <w:r w:rsidRPr="00D45266">
        <w:rPr>
          <w:rFonts w:eastAsia="Times New Roman"/>
          <w:bCs/>
          <w:kern w:val="0"/>
          <w:sz w:val="28"/>
          <w:szCs w:val="28"/>
          <w:lang w:eastAsia="ru-RU"/>
        </w:rPr>
        <w:t xml:space="preserve"> сельского поселения на 2023 год и плановый период 2024 и 2025 годов» (далее – решение) следующие изменения: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4440"/>
          <w:tab w:val="left" w:pos="7402"/>
        </w:tabs>
        <w:suppressAutoHyphens w:val="0"/>
        <w:autoSpaceDN/>
        <w:spacing w:line="276" w:lineRule="auto"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1.1. Пункт 1 изложить в новой редакции: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4440"/>
          <w:tab w:val="left" w:pos="7402"/>
        </w:tabs>
        <w:suppressAutoHyphens w:val="0"/>
        <w:autoSpaceDN/>
        <w:spacing w:line="276" w:lineRule="auto"/>
        <w:ind w:firstLine="709"/>
        <w:rPr>
          <w:rFonts w:eastAsia="Times New Roman"/>
          <w:bCs/>
          <w:kern w:val="0"/>
          <w:sz w:val="28"/>
          <w:szCs w:val="28"/>
          <w:lang w:eastAsia="ru-RU"/>
        </w:rPr>
      </w:pPr>
      <w:r w:rsidRPr="00D45266">
        <w:rPr>
          <w:rFonts w:eastAsia="Times New Roman"/>
          <w:bCs/>
          <w:kern w:val="0"/>
          <w:sz w:val="28"/>
          <w:szCs w:val="28"/>
          <w:lang w:eastAsia="ru-RU"/>
        </w:rPr>
        <w:t>«</w:t>
      </w:r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 w:rsidRPr="00D45266">
        <w:rPr>
          <w:rFonts w:eastAsia="Times New Roman"/>
          <w:bCs/>
          <w:kern w:val="0"/>
          <w:sz w:val="28"/>
          <w:szCs w:val="28"/>
          <w:lang w:eastAsia="ru-RU"/>
        </w:rPr>
        <w:t>Пушемского</w:t>
      </w:r>
      <w:proofErr w:type="spellEnd"/>
      <w:r w:rsidRPr="00D45266">
        <w:rPr>
          <w:rFonts w:eastAsia="Times New Roman"/>
          <w:bCs/>
          <w:kern w:val="0"/>
          <w:sz w:val="28"/>
          <w:szCs w:val="28"/>
          <w:lang w:eastAsia="ru-RU"/>
        </w:rPr>
        <w:t xml:space="preserve"> сельского поселения </w:t>
      </w:r>
      <w:r w:rsidRPr="00D45266">
        <w:rPr>
          <w:rFonts w:eastAsia="Times New Roman"/>
          <w:kern w:val="0"/>
          <w:sz w:val="28"/>
          <w:szCs w:val="28"/>
          <w:lang w:eastAsia="ru-RU"/>
        </w:rPr>
        <w:t>(далее – бюджета поселения) на 2023 год: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4440"/>
          <w:tab w:val="left" w:pos="7402"/>
        </w:tabs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bCs/>
          <w:kern w:val="0"/>
          <w:sz w:val="28"/>
          <w:szCs w:val="28"/>
          <w:lang w:eastAsia="ru-RU"/>
        </w:rPr>
        <w:t xml:space="preserve">1.1. общий объем доходов бюджета поселения в сумме 5218,2 </w:t>
      </w:r>
      <w:r w:rsidRPr="00D45266">
        <w:rPr>
          <w:rFonts w:eastAsia="Times New Roman"/>
          <w:kern w:val="0"/>
          <w:sz w:val="28"/>
          <w:szCs w:val="28"/>
          <w:lang w:eastAsia="ru-RU"/>
        </w:rPr>
        <w:t>тыс. рублей;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4440"/>
          <w:tab w:val="left" w:pos="7402"/>
        </w:tabs>
        <w:suppressAutoHyphens w:val="0"/>
        <w:autoSpaceDN/>
        <w:spacing w:line="276" w:lineRule="auto"/>
        <w:ind w:firstLine="709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D45266">
        <w:rPr>
          <w:rFonts w:eastAsia="Times New Roman"/>
          <w:color w:val="000000"/>
          <w:kern w:val="0"/>
          <w:sz w:val="28"/>
          <w:szCs w:val="28"/>
          <w:lang w:eastAsia="ru-RU"/>
        </w:rPr>
        <w:t>1.2.</w:t>
      </w:r>
      <w:r w:rsidRPr="00D45266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общий объем расходов бюджета поселения в сумме 5575,4 тыс. рублей;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4440"/>
          <w:tab w:val="left" w:pos="7402"/>
        </w:tabs>
        <w:suppressAutoHyphens w:val="0"/>
        <w:autoSpaceDN/>
        <w:spacing w:line="276" w:lineRule="auto"/>
        <w:ind w:firstLine="0"/>
        <w:rPr>
          <w:rFonts w:eastAsia="Times New Roman"/>
          <w:i/>
          <w:iCs/>
          <w:spacing w:val="-4"/>
          <w:kern w:val="0"/>
          <w:sz w:val="28"/>
          <w:szCs w:val="28"/>
          <w:lang w:eastAsia="ru-RU"/>
        </w:rPr>
      </w:pPr>
      <w:r w:rsidRPr="00D45266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     1.3. дефицит бюджета поселения в сумме</w:t>
      </w:r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357,2 тыс. рублей</w:t>
      </w:r>
      <w:proofErr w:type="gramStart"/>
      <w:r w:rsidRPr="00D45266">
        <w:rPr>
          <w:rFonts w:eastAsia="Times New Roman"/>
          <w:iCs/>
          <w:spacing w:val="-4"/>
          <w:kern w:val="0"/>
          <w:sz w:val="28"/>
          <w:szCs w:val="28"/>
          <w:lang w:eastAsia="ru-RU"/>
        </w:rPr>
        <w:t>.».</w:t>
      </w:r>
      <w:proofErr w:type="gramEnd"/>
    </w:p>
    <w:p w:rsidR="00D45266" w:rsidRPr="00D45266" w:rsidRDefault="00D45266" w:rsidP="00D45266">
      <w:pPr>
        <w:widowControl/>
        <w:suppressAutoHyphens w:val="0"/>
        <w:autoSpaceDN/>
        <w:spacing w:line="276" w:lineRule="auto"/>
        <w:ind w:firstLine="709"/>
        <w:rPr>
          <w:rFonts w:eastAsia="Times New Roman"/>
          <w:kern w:val="0"/>
          <w:sz w:val="28"/>
          <w:szCs w:val="28"/>
          <w:lang w:val="x-none" w:eastAsia="x-none"/>
        </w:rPr>
      </w:pPr>
      <w:r w:rsidRPr="00D45266">
        <w:rPr>
          <w:rFonts w:eastAsia="Times New Roman"/>
          <w:kern w:val="0"/>
          <w:sz w:val="28"/>
          <w:szCs w:val="28"/>
          <w:lang w:val="x-none" w:eastAsia="x-none"/>
        </w:rPr>
        <w:t xml:space="preserve">1.2. Приложение </w:t>
      </w:r>
      <w:r w:rsidRPr="00D45266">
        <w:rPr>
          <w:rFonts w:eastAsia="Times New Roman"/>
          <w:kern w:val="0"/>
          <w:sz w:val="28"/>
          <w:szCs w:val="28"/>
          <w:lang w:eastAsia="x-none"/>
        </w:rPr>
        <w:t>3</w:t>
      </w:r>
      <w:r w:rsidRPr="00D45266">
        <w:rPr>
          <w:rFonts w:eastAsia="Times New Roman"/>
          <w:kern w:val="0"/>
          <w:sz w:val="28"/>
          <w:szCs w:val="28"/>
          <w:lang w:val="x-none" w:eastAsia="x-none"/>
        </w:rPr>
        <w:t xml:space="preserve"> утвердить в новой редакции. Прилагается.</w:t>
      </w:r>
    </w:p>
    <w:p w:rsidR="00D45266" w:rsidRPr="00D45266" w:rsidRDefault="00D45266" w:rsidP="00D45266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1.3. Приложение 4 утвердить в новой редакции. Прилагается.</w:t>
      </w:r>
    </w:p>
    <w:p w:rsidR="00D45266" w:rsidRPr="00D45266" w:rsidRDefault="00D45266" w:rsidP="00D45266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1.4. Приложение 5 утвердить в новой редакции. Прилагается.</w:t>
      </w:r>
    </w:p>
    <w:p w:rsidR="00D45266" w:rsidRPr="00D45266" w:rsidRDefault="00D45266" w:rsidP="00D45266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1.5. Приложение 6 утвердить в новой редакции. Прилагается.</w:t>
      </w:r>
    </w:p>
    <w:p w:rsidR="00D45266" w:rsidRPr="00D45266" w:rsidRDefault="00D45266" w:rsidP="00D45266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1.6. Приложение 7 утвердить в новой редакции. Прилагается.</w:t>
      </w:r>
    </w:p>
    <w:p w:rsidR="00D45266" w:rsidRPr="00D45266" w:rsidRDefault="00D45266" w:rsidP="00D45266">
      <w:pPr>
        <w:widowControl/>
        <w:suppressAutoHyphens w:val="0"/>
        <w:autoSpaceDN/>
        <w:spacing w:line="276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1.7. Приложение 8 утвердить в новой редакции. Прилагается.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1411"/>
          <w:tab w:val="left" w:pos="5670"/>
        </w:tabs>
        <w:suppressAutoHyphens w:val="0"/>
        <w:autoSpaceDN/>
        <w:spacing w:line="276" w:lineRule="auto"/>
        <w:ind w:right="-2"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         2.  </w:t>
      </w:r>
      <w:r w:rsidRPr="00D45266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Опубликовать  настоящее решение в Информационном бюллетене органов местного самоуправления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Пушемского</w:t>
      </w:r>
      <w:proofErr w:type="spellEnd"/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  и обнародовать согласно  Порядку  обнародования муниципальных  правовых  актов в 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Пушемском</w:t>
      </w:r>
      <w:proofErr w:type="spellEnd"/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сельском  поселении,  утвержденном   решением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Пушемской</w:t>
      </w:r>
      <w:proofErr w:type="spellEnd"/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сельской  Думой.</w:t>
      </w:r>
    </w:p>
    <w:p w:rsidR="00D45266" w:rsidRPr="00D45266" w:rsidRDefault="00D45266" w:rsidP="00D45266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Председатель 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Пушемской</w:t>
      </w:r>
      <w:proofErr w:type="spellEnd"/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 сельской Думы                                                              Н.Н. Чесноков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Глава Администрации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Пушемского</w:t>
      </w:r>
      <w:proofErr w:type="spellEnd"/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сельского поселения</w:t>
      </w:r>
      <w:r w:rsidRPr="00D45266">
        <w:rPr>
          <w:rFonts w:eastAsia="Times New Roman"/>
          <w:kern w:val="0"/>
          <w:sz w:val="28"/>
          <w:szCs w:val="28"/>
          <w:lang w:eastAsia="ru-RU"/>
        </w:rPr>
        <w:tab/>
      </w:r>
      <w:r w:rsidRPr="00D45266">
        <w:rPr>
          <w:rFonts w:eastAsia="Times New Roman"/>
          <w:kern w:val="0"/>
          <w:sz w:val="28"/>
          <w:szCs w:val="28"/>
          <w:lang w:eastAsia="ru-RU"/>
        </w:rPr>
        <w:tab/>
      </w:r>
      <w:r w:rsidRPr="00D45266">
        <w:rPr>
          <w:rFonts w:eastAsia="Times New Roman"/>
          <w:kern w:val="0"/>
          <w:sz w:val="28"/>
          <w:szCs w:val="28"/>
          <w:lang w:eastAsia="ru-RU"/>
        </w:rPr>
        <w:tab/>
        <w:t xml:space="preserve">                </w:t>
      </w:r>
      <w:r w:rsidRPr="00D45266">
        <w:rPr>
          <w:rFonts w:eastAsia="Times New Roman"/>
          <w:kern w:val="0"/>
          <w:sz w:val="28"/>
          <w:szCs w:val="28"/>
          <w:lang w:eastAsia="ru-RU"/>
        </w:rPr>
        <w:tab/>
        <w:t xml:space="preserve">                              А.В. Галанина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ПОДГОТОВЛЕНО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Главный бухгалтер                                                                       О.С. Шилова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>СОГЛАСОВАНО: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Первый заместитель главы 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Администрации по </w:t>
      </w:r>
      <w:proofErr w:type="gramStart"/>
      <w:r w:rsidRPr="00D45266">
        <w:rPr>
          <w:rFonts w:eastAsia="Times New Roman"/>
          <w:kern w:val="0"/>
          <w:sz w:val="28"/>
          <w:szCs w:val="28"/>
          <w:lang w:eastAsia="ru-RU"/>
        </w:rPr>
        <w:t>финансово-экономическим</w:t>
      </w:r>
      <w:proofErr w:type="gramEnd"/>
    </w:p>
    <w:p w:rsidR="00D45266" w:rsidRPr="00D45266" w:rsidRDefault="00D45266" w:rsidP="00D45266">
      <w:pPr>
        <w:widowControl/>
        <w:shd w:val="clear" w:color="auto" w:fill="FFFFFF"/>
        <w:tabs>
          <w:tab w:val="left" w:pos="709"/>
        </w:tabs>
        <w:suppressAutoHyphens w:val="0"/>
        <w:autoSpaceDN/>
        <w:spacing w:line="322" w:lineRule="exact"/>
        <w:ind w:firstLine="0"/>
        <w:rPr>
          <w:rFonts w:eastAsia="Times New Roman"/>
          <w:kern w:val="0"/>
          <w:sz w:val="20"/>
          <w:lang w:eastAsia="ru-RU"/>
        </w:rPr>
      </w:pPr>
      <w:r w:rsidRPr="00D45266">
        <w:rPr>
          <w:rFonts w:eastAsia="Times New Roman"/>
          <w:kern w:val="0"/>
          <w:sz w:val="28"/>
          <w:szCs w:val="28"/>
          <w:lang w:eastAsia="ru-RU"/>
        </w:rPr>
        <w:t xml:space="preserve">вопросам, начальник финансового управления                           </w:t>
      </w:r>
      <w:proofErr w:type="spellStart"/>
      <w:r w:rsidRPr="00D45266">
        <w:rPr>
          <w:rFonts w:eastAsia="Times New Roman"/>
          <w:kern w:val="0"/>
          <w:sz w:val="28"/>
          <w:szCs w:val="28"/>
          <w:lang w:eastAsia="ru-RU"/>
        </w:rPr>
        <w:t>Е.В.Терентьева</w:t>
      </w:r>
      <w:proofErr w:type="spellEnd"/>
      <w:r w:rsidRPr="00D45266">
        <w:rPr>
          <w:rFonts w:eastAsia="Times New Roman"/>
          <w:kern w:val="0"/>
          <w:sz w:val="20"/>
          <w:szCs w:val="28"/>
          <w:lang w:eastAsia="ru-RU"/>
        </w:rPr>
        <w:t xml:space="preserve">                                                </w:t>
      </w:r>
      <w:r w:rsidRPr="00D45266">
        <w:rPr>
          <w:rFonts w:eastAsia="Times New Roman"/>
          <w:kern w:val="0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45266" w:rsidRPr="00D45266" w:rsidRDefault="00D45266" w:rsidP="00D45266">
      <w:pPr>
        <w:widowControl/>
        <w:shd w:val="clear" w:color="auto" w:fill="FFFFFF"/>
        <w:tabs>
          <w:tab w:val="left" w:pos="1411"/>
          <w:tab w:val="left" w:pos="5670"/>
        </w:tabs>
        <w:suppressAutoHyphens w:val="0"/>
        <w:autoSpaceDN/>
        <w:spacing w:line="276" w:lineRule="auto"/>
        <w:ind w:right="-2" w:firstLine="0"/>
        <w:rPr>
          <w:rFonts w:eastAsia="Times New Roman"/>
          <w:kern w:val="0"/>
          <w:sz w:val="20"/>
          <w:lang w:eastAsia="ru-RU"/>
        </w:rPr>
      </w:pPr>
    </w:p>
    <w:p w:rsidR="00776611" w:rsidRDefault="00776611" w:rsidP="00776611">
      <w:pPr>
        <w:widowControl/>
        <w:rPr>
          <w:sz w:val="28"/>
          <w:szCs w:val="28"/>
        </w:rPr>
      </w:pPr>
    </w:p>
    <w:p w:rsidR="00776611" w:rsidRDefault="00776611" w:rsidP="00082F8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6611" w:rsidRDefault="00776611" w:rsidP="00776611">
      <w:pPr>
        <w:spacing w:before="7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82F88" w:rsidRDefault="00776611" w:rsidP="00776611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Пушемской</w:t>
      </w:r>
      <w:proofErr w:type="spellEnd"/>
      <w:r>
        <w:rPr>
          <w:sz w:val="28"/>
          <w:szCs w:val="28"/>
        </w:rPr>
        <w:t xml:space="preserve"> сельской Думы    Н.Н. Чесноков</w:t>
      </w:r>
    </w:p>
    <w:p w:rsidR="00082F88" w:rsidRDefault="00776611" w:rsidP="007766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6611" w:rsidRDefault="00082F88" w:rsidP="007766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76611">
        <w:rPr>
          <w:sz w:val="28"/>
          <w:szCs w:val="28"/>
        </w:rPr>
        <w:t xml:space="preserve">  </w:t>
      </w:r>
      <w:proofErr w:type="spellStart"/>
      <w:r w:rsidR="00776611">
        <w:rPr>
          <w:sz w:val="28"/>
          <w:szCs w:val="28"/>
        </w:rPr>
        <w:t>Пушемского</w:t>
      </w:r>
      <w:proofErr w:type="spellEnd"/>
    </w:p>
    <w:p w:rsidR="00776611" w:rsidRDefault="00776611" w:rsidP="00776611">
      <w:pPr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    А.В. Галанина</w:t>
      </w: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65D5D" w:rsidRDefault="00D65D5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D45266" w:rsidRDefault="00D45266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00682E" w:rsidRDefault="0000682E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97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7"/>
        <w:gridCol w:w="2803"/>
        <w:gridCol w:w="1013"/>
        <w:gridCol w:w="1053"/>
        <w:gridCol w:w="1299"/>
        <w:gridCol w:w="158"/>
        <w:gridCol w:w="984"/>
      </w:tblGrid>
      <w:tr w:rsidR="00BF4F9F" w:rsidTr="00A86A51">
        <w:trPr>
          <w:trHeight w:val="223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                                                      Приложение № 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                                к решению 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Пушемской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сельской Думы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</w:tr>
      <w:tr w:rsidR="00BF4F9F" w:rsidTr="00A86A51">
        <w:trPr>
          <w:trHeight w:val="266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3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                                                       "О Бюджете 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сельского поселения</w:t>
            </w:r>
          </w:p>
        </w:tc>
      </w:tr>
      <w:tr w:rsidR="00BF4F9F" w:rsidTr="00A86A51">
        <w:trPr>
          <w:trHeight w:val="266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3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                                                         на 2023 год и плановый период 2024 и 2025 годы"</w:t>
            </w:r>
          </w:p>
        </w:tc>
      </w:tr>
      <w:tr w:rsidR="00BF4F9F" w:rsidTr="00A86A51">
        <w:trPr>
          <w:trHeight w:val="266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</w:p>
        </w:tc>
      </w:tr>
      <w:tr w:rsidR="00BF4F9F" w:rsidTr="00A86A51">
        <w:trPr>
          <w:trHeight w:val="262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Cs w:val="24"/>
                <w:lang w:eastAsia="en-US"/>
              </w:rPr>
            </w:pPr>
          </w:p>
        </w:tc>
      </w:tr>
      <w:tr w:rsidR="00BF4F9F" w:rsidTr="00A86A51">
        <w:trPr>
          <w:trHeight w:val="833"/>
        </w:trPr>
        <w:tc>
          <w:tcPr>
            <w:tcW w:w="97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Cs w:val="24"/>
                <w:lang w:eastAsia="en-US"/>
              </w:rPr>
              <w:t xml:space="preserve">Объемы поступления доходов бюджета поселения по налоговым и неналоговым доходам по статьям,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kern w:val="0"/>
                <w:szCs w:val="24"/>
                <w:lang w:eastAsia="en-US"/>
              </w:rPr>
              <w:t>подстатьям</w:t>
            </w:r>
            <w:proofErr w:type="gramStart"/>
            <w:r>
              <w:rPr>
                <w:rFonts w:eastAsiaTheme="minorHAnsi"/>
                <w:b/>
                <w:bCs/>
                <w:color w:val="000000"/>
                <w:kern w:val="0"/>
                <w:szCs w:val="24"/>
                <w:lang w:eastAsia="en-US"/>
              </w:rPr>
              <w:t>,о</w:t>
            </w:r>
            <w:proofErr w:type="gramEnd"/>
            <w:r>
              <w:rPr>
                <w:rFonts w:eastAsiaTheme="minorHAnsi"/>
                <w:b/>
                <w:bCs/>
                <w:color w:val="000000"/>
                <w:kern w:val="0"/>
                <w:szCs w:val="24"/>
                <w:lang w:eastAsia="en-US"/>
              </w:rPr>
              <w:t>бъемы</w:t>
            </w:r>
            <w:proofErr w:type="spellEnd"/>
            <w:r>
              <w:rPr>
                <w:rFonts w:eastAsiaTheme="minorHAnsi"/>
                <w:b/>
                <w:bCs/>
                <w:color w:val="000000"/>
                <w:kern w:val="0"/>
                <w:szCs w:val="24"/>
                <w:lang w:eastAsia="en-US"/>
              </w:rPr>
              <w:t xml:space="preserve"> безвозмездных поступлений по статьям, подстатьям и подвидам классификации доходов бюджетов, прогнозируемые на 2023 год</w:t>
            </w:r>
          </w:p>
        </w:tc>
      </w:tr>
      <w:tr w:rsidR="00BF4F9F" w:rsidTr="00A86A51">
        <w:trPr>
          <w:trHeight w:val="48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Код бюджетной классификации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Наименование дохода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Сумма              (тыс. руб.)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000 1 00 00000 00 0000 000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НАЛОГОВЫЕ И НЕНАЛОГОВЫЕ ДОХОДЫ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592,7</w:t>
            </w:r>
          </w:p>
        </w:tc>
      </w:tr>
      <w:tr w:rsidR="00BF4F9F" w:rsidTr="00A86A51">
        <w:trPr>
          <w:trHeight w:val="24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000 1 01 00000 00 0000 000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НАЛОГИ НА ПРИБЫЛЬ, ДОХОДЫ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117,8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000 1 01 02000 01 0000 110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Налог на доходы физических лиц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117,8</w:t>
            </w:r>
          </w:p>
        </w:tc>
      </w:tr>
      <w:tr w:rsidR="00BF4F9F" w:rsidTr="00A86A51">
        <w:trPr>
          <w:trHeight w:val="89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000 1 01 02010 01 0000 110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РФ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117,8</w:t>
            </w:r>
          </w:p>
        </w:tc>
      </w:tr>
      <w:tr w:rsidR="00BF4F9F" w:rsidTr="00A86A51">
        <w:trPr>
          <w:trHeight w:val="8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182 1 01 02010 01 0000 110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117,8</w:t>
            </w:r>
          </w:p>
        </w:tc>
      </w:tr>
      <w:tr w:rsidR="00BF4F9F" w:rsidTr="00A86A51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000 1 03 00000 00 0000 110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НАЛОГИ НА ТОВАРЫ </w:t>
            </w:r>
            <w:proofErr w:type="gramStart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311,0</w:t>
            </w:r>
          </w:p>
        </w:tc>
      </w:tr>
      <w:tr w:rsidR="00BF4F9F" w:rsidTr="00A86A51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000 1 03 02000 01 0000 110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Акцизы по подакцизным товарам </w:t>
            </w:r>
            <w:proofErr w:type="gramStart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продукции), производимым на территории Российской Федерации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311,0</w:t>
            </w:r>
          </w:p>
        </w:tc>
      </w:tr>
      <w:tr w:rsidR="00BF4F9F" w:rsidTr="00A86A51">
        <w:trPr>
          <w:trHeight w:val="91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000 1 03 02230 01 0000 110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147,3</w:t>
            </w:r>
          </w:p>
        </w:tc>
      </w:tr>
      <w:tr w:rsidR="00BF4F9F" w:rsidTr="00A86A51">
        <w:trPr>
          <w:trHeight w:val="128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182 1 03 02231 01 0000 110</w:t>
            </w:r>
          </w:p>
        </w:tc>
        <w:tc>
          <w:tcPr>
            <w:tcW w:w="6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147,3</w:t>
            </w:r>
          </w:p>
        </w:tc>
      </w:tr>
      <w:tr w:rsidR="00BF4F9F" w:rsidTr="00A86A51">
        <w:trPr>
          <w:trHeight w:val="1025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000 1 03 02240 01 0000 110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1,0</w:t>
            </w:r>
          </w:p>
        </w:tc>
      </w:tr>
      <w:tr w:rsidR="00BF4F9F" w:rsidTr="00A86A51">
        <w:trPr>
          <w:trHeight w:val="151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182 1 03 02241 01 0000 110</w:t>
            </w:r>
          </w:p>
        </w:tc>
        <w:tc>
          <w:tcPr>
            <w:tcW w:w="6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1,0</w:t>
            </w:r>
          </w:p>
        </w:tc>
      </w:tr>
      <w:tr w:rsidR="00BF4F9F" w:rsidTr="00A86A51">
        <w:trPr>
          <w:trHeight w:val="85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000 1 03 02250 01 0000 110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182,1</w:t>
            </w:r>
          </w:p>
        </w:tc>
      </w:tr>
      <w:tr w:rsidR="00BF4F9F" w:rsidTr="00A86A51">
        <w:trPr>
          <w:trHeight w:val="128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lastRenderedPageBreak/>
              <w:t>182 1 03 02251 01 0000 110</w:t>
            </w:r>
          </w:p>
        </w:tc>
        <w:tc>
          <w:tcPr>
            <w:tcW w:w="6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182,1</w:t>
            </w:r>
          </w:p>
        </w:tc>
      </w:tr>
      <w:tr w:rsidR="00BF4F9F" w:rsidTr="00A86A51">
        <w:trPr>
          <w:trHeight w:val="8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000 1 03 02260 01 0000 110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-19,4</w:t>
            </w:r>
          </w:p>
        </w:tc>
      </w:tr>
      <w:tr w:rsidR="00BF4F9F" w:rsidTr="00A86A51">
        <w:trPr>
          <w:trHeight w:val="130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182 1 03 02261 01 0000 110</w:t>
            </w:r>
          </w:p>
        </w:tc>
        <w:tc>
          <w:tcPr>
            <w:tcW w:w="6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-19,4</w:t>
            </w:r>
          </w:p>
        </w:tc>
      </w:tr>
      <w:tr w:rsidR="00BF4F9F" w:rsidTr="00A86A51">
        <w:trPr>
          <w:trHeight w:val="20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000 1 06 00000 00 0000 000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НАЛОГИ НА ИМУЩЕСТВО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31,7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000 1 06 01000 00 0000 110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3,4</w:t>
            </w:r>
          </w:p>
        </w:tc>
      </w:tr>
      <w:tr w:rsidR="00BF4F9F" w:rsidTr="00A86A51">
        <w:trPr>
          <w:trHeight w:val="466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182 1 06 01030 10 0000 110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3,4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000 1 06 06000 00 0000 110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Земельный налог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28,3</w:t>
            </w:r>
          </w:p>
        </w:tc>
      </w:tr>
      <w:tr w:rsidR="00BF4F9F" w:rsidTr="00A86A51">
        <w:trPr>
          <w:trHeight w:val="32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000 1 06 06030 00 0000 110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Земельный налог с организаций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23,9</w:t>
            </w:r>
          </w:p>
        </w:tc>
      </w:tr>
      <w:tr w:rsidR="00BF4F9F" w:rsidTr="00A86A51">
        <w:trPr>
          <w:trHeight w:val="45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182 1 06 06033 10 0000 110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23,9</w:t>
            </w:r>
          </w:p>
        </w:tc>
      </w:tr>
      <w:tr w:rsidR="00BF4F9F" w:rsidTr="00A86A51">
        <w:trPr>
          <w:trHeight w:val="365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000 1 06 06040 00 0000 110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Земельный налог с физических лиц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4,4</w:t>
            </w:r>
          </w:p>
        </w:tc>
      </w:tr>
      <w:tr w:rsidR="00BF4F9F" w:rsidTr="00A86A51">
        <w:trPr>
          <w:trHeight w:val="518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182 1 06 06043 10 0000 110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4,4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000 1 08 00000 00 0000 000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ГОСУДАРСТВЕННАЯ ПОШЛИНА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0,2</w:t>
            </w:r>
          </w:p>
        </w:tc>
      </w:tr>
      <w:tr w:rsidR="00BF4F9F" w:rsidTr="00A86A51">
        <w:trPr>
          <w:trHeight w:val="66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000 1 08 04000 01 0000 110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консульскими</w:t>
            </w:r>
            <w:proofErr w:type="gramEnd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учреджениями</w:t>
            </w:r>
            <w:proofErr w:type="spellEnd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 Российской Федерации)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0,2</w:t>
            </w:r>
          </w:p>
        </w:tc>
      </w:tr>
      <w:tr w:rsidR="00BF4F9F" w:rsidTr="00A86A51">
        <w:trPr>
          <w:trHeight w:val="898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987 1 08 04020 01 1000 110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0,2</w:t>
            </w:r>
          </w:p>
        </w:tc>
      </w:tr>
      <w:tr w:rsidR="00BF4F9F" w:rsidTr="00A86A51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000 1 13 00000 00 0000 000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10,0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000 1 13 01000 00 0000 130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Доходы от оказания платных услуг </w:t>
            </w:r>
            <w:proofErr w:type="gramStart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работ)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10,0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000 1 13 01990 00 0000 130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Прочие доходы от оказания платны услу</w:t>
            </w:r>
            <w:proofErr w:type="gramStart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г(</w:t>
            </w:r>
            <w:proofErr w:type="gramEnd"/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работ)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10,0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987 1 13 01990 00 0000 130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Прочие доходы от оказания платны услу</w:t>
            </w:r>
            <w:proofErr w:type="gram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г(</w:t>
            </w:r>
            <w:proofErr w:type="gram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работ)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10,0</w:t>
            </w:r>
          </w:p>
        </w:tc>
      </w:tr>
      <w:tr w:rsidR="00BF4F9F" w:rsidTr="00A86A51">
        <w:trPr>
          <w:trHeight w:val="45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987 1 13 01995 10 0000 130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10,0</w:t>
            </w:r>
          </w:p>
        </w:tc>
      </w:tr>
      <w:tr w:rsidR="00BF4F9F" w:rsidTr="00A86A51">
        <w:trPr>
          <w:trHeight w:val="45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000 1 17 00000 00 0000 000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ПРОЧИЕ НЕНАЛОГОВЫЕ ДОХОДЫ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122,0</w:t>
            </w:r>
          </w:p>
        </w:tc>
      </w:tr>
      <w:tr w:rsidR="00BF4F9F" w:rsidTr="00A86A51">
        <w:trPr>
          <w:trHeight w:val="68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987 1 17 15030 10 0154 150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Инициативные платежи, зачисляемые в бюджеты сельских поселений (Инициативные платежи от физических лиц на устройство спортивной площадки 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пос</w:t>
            </w:r>
            <w:proofErr w:type="gram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.С</w:t>
            </w:r>
            <w:proofErr w:type="gram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крябино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50,0</w:t>
            </w:r>
          </w:p>
        </w:tc>
      </w:tr>
      <w:tr w:rsidR="00BF4F9F" w:rsidTr="00A86A51">
        <w:trPr>
          <w:trHeight w:val="67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987 1 17 15030 10 0155 150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Инициативные платежи, зачисляемые в бюджеты сельских поселений (Инициативные платежи от юридических лиц на устройство спортивной площадки 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пос</w:t>
            </w:r>
            <w:proofErr w:type="gram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.С</w:t>
            </w:r>
            <w:proofErr w:type="gram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крябино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15,0</w:t>
            </w:r>
          </w:p>
        </w:tc>
      </w:tr>
      <w:tr w:rsidR="00BF4F9F" w:rsidTr="00A86A51">
        <w:trPr>
          <w:trHeight w:val="67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987 1 17 15030 10 0156 150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Инициативные платежи, зачисляемые в бюджеты сельских поселений (Инициативные платежи от физических лиц на устройство памятника участниками ВОВ 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.П</w:t>
            </w:r>
            <w:proofErr w:type="gram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ушма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42,0</w:t>
            </w:r>
          </w:p>
        </w:tc>
      </w:tr>
      <w:tr w:rsidR="00BF4F9F" w:rsidTr="00A86A51">
        <w:trPr>
          <w:trHeight w:val="706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987 1 17 15030 10 0157 150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Инициативные платежи, зачисляемые в бюджеты сельских поселений (Инициативные платежи от юридических лиц на устройство памятника участниками ВОВ 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.П</w:t>
            </w:r>
            <w:proofErr w:type="gram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ушма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15,0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000 2 00 00000 00 0000 000</w:t>
            </w:r>
          </w:p>
        </w:tc>
        <w:tc>
          <w:tcPr>
            <w:tcW w:w="632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БЕЗВОЗМЕЗДНЫЕ ПОСТУПЛЕНИЯ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4625,5</w:t>
            </w:r>
          </w:p>
        </w:tc>
      </w:tr>
      <w:tr w:rsidR="00BF4F9F" w:rsidTr="00A86A51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lastRenderedPageBreak/>
              <w:t>000 2 02 00000 00 0000 000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4625,5</w:t>
            </w:r>
          </w:p>
        </w:tc>
      </w:tr>
      <w:tr w:rsidR="00BF4F9F" w:rsidTr="00A86A51">
        <w:trPr>
          <w:trHeight w:val="44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000 2 02 10000 00 0000 150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1327,2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000 2 02 16001 00 0000 150</w:t>
            </w:r>
          </w:p>
        </w:tc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1327,2</w:t>
            </w:r>
          </w:p>
        </w:tc>
      </w:tr>
      <w:tr w:rsidR="00BF4F9F" w:rsidTr="00A86A51">
        <w:trPr>
          <w:trHeight w:val="43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987 2 02  16001 10 0000 150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1327,2</w:t>
            </w:r>
          </w:p>
        </w:tc>
      </w:tr>
      <w:tr w:rsidR="00BF4F9F" w:rsidTr="00A86A51">
        <w:trPr>
          <w:trHeight w:val="31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000 2 02 20000 00 0000 150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844,9</w:t>
            </w:r>
          </w:p>
        </w:tc>
      </w:tr>
      <w:tr w:rsidR="00BF4F9F" w:rsidTr="00A86A51">
        <w:trPr>
          <w:trHeight w:val="276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000 2 02 29999 00 0000 150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Прочие субсидии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844,9</w:t>
            </w:r>
          </w:p>
        </w:tc>
      </w:tr>
      <w:tr w:rsidR="00BF4F9F" w:rsidTr="00A86A51">
        <w:trPr>
          <w:trHeight w:val="25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987 2 02 29999 10 00000 150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 xml:space="preserve">Прочие субсидии бюджетам сельских поселений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844,9</w:t>
            </w:r>
          </w:p>
        </w:tc>
      </w:tr>
      <w:tr w:rsidR="00BF4F9F" w:rsidTr="00A86A51">
        <w:trPr>
          <w:trHeight w:val="706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987 2 02 29999 10 4900 150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инвестиционных программ и проектов развития общественной инфраструктуры муниципальных образований Кировской области.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844,9</w:t>
            </w:r>
          </w:p>
        </w:tc>
      </w:tr>
      <w:tr w:rsidR="00BF4F9F" w:rsidTr="00A86A51">
        <w:trPr>
          <w:trHeight w:val="25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000 2 02 30000 00 0000 150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129,8</w:t>
            </w:r>
          </w:p>
        </w:tc>
      </w:tr>
      <w:tr w:rsidR="00BF4F9F" w:rsidTr="00A86A51">
        <w:trPr>
          <w:trHeight w:val="706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000 2 02 35118 00 0000 150 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поселений</w:t>
            </w:r>
            <w:proofErr w:type="gram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,м</w:t>
            </w:r>
            <w:proofErr w:type="gram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униципальных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и городских округов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129,8</w:t>
            </w:r>
          </w:p>
        </w:tc>
      </w:tr>
      <w:tr w:rsidR="00BF4F9F" w:rsidTr="00A86A51">
        <w:trPr>
          <w:trHeight w:val="72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987 2 02 35118 10 0000 150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поселений</w:t>
            </w:r>
            <w:proofErr w:type="gramStart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,м</w:t>
            </w:r>
            <w:proofErr w:type="gram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униципальных</w:t>
            </w:r>
            <w:proofErr w:type="spellEnd"/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 и городских округов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129,8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000 2 02 40000 00 0000 150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2323,6</w:t>
            </w:r>
          </w:p>
        </w:tc>
      </w:tr>
      <w:tr w:rsidR="00BF4F9F" w:rsidTr="00A86A51">
        <w:trPr>
          <w:trHeight w:val="223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000 2 02 49999 00 0000 150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Прочие межбюджетные трансферты передаваемые бюджетам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2323,6</w:t>
            </w:r>
          </w:p>
        </w:tc>
      </w:tr>
      <w:tr w:rsidR="00BF4F9F" w:rsidTr="00A86A51">
        <w:trPr>
          <w:trHeight w:val="48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987 2 02 49999 10 0000 150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2323,6</w:t>
            </w:r>
          </w:p>
        </w:tc>
      </w:tr>
      <w:tr w:rsidR="00BF4F9F" w:rsidTr="00A86A51">
        <w:trPr>
          <w:trHeight w:val="706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987 2 02 49999 10 0107 150</w:t>
            </w:r>
          </w:p>
        </w:tc>
        <w:tc>
          <w:tcPr>
            <w:tcW w:w="6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Прочие межбюджетные трансферты передаваемые бюджетам сельских поселений (Иные межбюджетные трансферты   сельских поселений на осуществление части полномочий по решению вопросов местного значения)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2323,6</w:t>
            </w:r>
          </w:p>
        </w:tc>
      </w:tr>
      <w:tr w:rsidR="00BF4F9F" w:rsidTr="00A86A51">
        <w:trPr>
          <w:trHeight w:val="32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000 2 07 00000 00 0000 150</w:t>
            </w:r>
          </w:p>
        </w:tc>
        <w:tc>
          <w:tcPr>
            <w:tcW w:w="632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  <w:t>0,0</w:t>
            </w:r>
          </w:p>
        </w:tc>
      </w:tr>
      <w:tr w:rsidR="00BF4F9F" w:rsidTr="00A86A51">
        <w:trPr>
          <w:trHeight w:val="365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 xml:space="preserve">000 2 07 05000 10 0000 150 </w:t>
            </w:r>
          </w:p>
        </w:tc>
        <w:tc>
          <w:tcPr>
            <w:tcW w:w="632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0,0</w:t>
            </w:r>
          </w:p>
        </w:tc>
      </w:tr>
      <w:tr w:rsidR="00BF4F9F" w:rsidTr="00A86A51">
        <w:trPr>
          <w:trHeight w:val="31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987 2 07 05030 10 0000 150</w:t>
            </w:r>
          </w:p>
        </w:tc>
        <w:tc>
          <w:tcPr>
            <w:tcW w:w="632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0"/>
                <w:lang w:eastAsia="en-US"/>
              </w:rPr>
              <w:t>0,0</w:t>
            </w:r>
          </w:p>
        </w:tc>
      </w:tr>
      <w:tr w:rsidR="00BF4F9F" w:rsidTr="00A86A51">
        <w:trPr>
          <w:trHeight w:val="23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632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Всего доходов: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5218,2</w:t>
            </w:r>
          </w:p>
        </w:tc>
      </w:tr>
      <w:tr w:rsidR="00BF4F9F" w:rsidTr="00A86A51">
        <w:trPr>
          <w:trHeight w:val="178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F4F9F" w:rsidRDefault="00BF4F9F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Приложение 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К решению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Пушемской</w:t>
            </w:r>
            <w:proofErr w:type="spellEnd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сельской Думы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"О бюджете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Пушемского</w:t>
            </w:r>
            <w:proofErr w:type="spellEnd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сельского</w:t>
            </w:r>
            <w:proofErr w:type="gramEnd"/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поселения на 2023 год и плановый период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2024 и 2025 годы"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A86A51" w:rsidTr="00A86A51">
        <w:trPr>
          <w:gridAfter w:val="2"/>
          <w:wAfter w:w="1142" w:type="dxa"/>
          <w:trHeight w:val="298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Распределение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A86A51" w:rsidTr="00A86A51">
        <w:trPr>
          <w:gridAfter w:val="2"/>
          <w:wAfter w:w="1142" w:type="dxa"/>
          <w:trHeight w:val="643"/>
        </w:trPr>
        <w:tc>
          <w:tcPr>
            <w:tcW w:w="8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бюджетных ассигнований по разделам и подразделам классификации расходов бюджетов на 2023 год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</w:tr>
      <w:tr w:rsidR="00A86A51" w:rsidTr="00A86A51">
        <w:trPr>
          <w:gridAfter w:val="2"/>
          <w:wAfter w:w="1142" w:type="dxa"/>
          <w:trHeight w:val="71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Наименование расхода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Подраз</w:t>
            </w:r>
            <w:proofErr w:type="spellEnd"/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-дел</w:t>
            </w:r>
            <w:proofErr w:type="gram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Сумма               (тыс. рублей)        2023 год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4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Пушемское</w:t>
            </w:r>
            <w:proofErr w:type="spellEnd"/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5575,4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2325,2</w:t>
            </w:r>
          </w:p>
        </w:tc>
      </w:tr>
      <w:tr w:rsidR="00A86A51" w:rsidTr="00A86A51">
        <w:trPr>
          <w:gridAfter w:val="2"/>
          <w:wAfter w:w="1142" w:type="dxa"/>
          <w:trHeight w:val="41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291,7</w:t>
            </w:r>
          </w:p>
        </w:tc>
      </w:tr>
      <w:tr w:rsidR="00A86A51" w:rsidTr="00A86A51">
        <w:trPr>
          <w:gridAfter w:val="2"/>
          <w:wAfter w:w="1142" w:type="dxa"/>
          <w:trHeight w:val="61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1039,2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0,0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994,3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129,8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129,8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424,5</w:t>
            </w:r>
          </w:p>
        </w:tc>
      </w:tr>
      <w:tr w:rsidR="00A86A51" w:rsidTr="00A86A51">
        <w:trPr>
          <w:gridAfter w:val="2"/>
          <w:wAfter w:w="1142" w:type="dxa"/>
          <w:trHeight w:val="23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424,5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1486,3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80,0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190,0</w:t>
            </w:r>
          </w:p>
        </w:tc>
      </w:tr>
      <w:tr w:rsidR="00A86A51" w:rsidTr="00A86A51">
        <w:trPr>
          <w:gridAfter w:val="2"/>
          <w:wAfter w:w="1142" w:type="dxa"/>
          <w:trHeight w:val="281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1216,3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1067,5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1067,5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/>
              </w:rPr>
              <w:t>142,1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18"/>
                <w:szCs w:val="18"/>
                <w:lang w:eastAsia="en-US"/>
              </w:rPr>
              <w:t>142,1</w:t>
            </w: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A86A51" w:rsidTr="00A86A51">
        <w:trPr>
          <w:gridAfter w:val="2"/>
          <w:wAfter w:w="1142" w:type="dxa"/>
          <w:trHeight w:val="247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A86A51" w:rsidRDefault="00A86A5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3061DB" w:rsidRDefault="003061DB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1275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4824"/>
        <w:gridCol w:w="703"/>
        <w:gridCol w:w="703"/>
        <w:gridCol w:w="704"/>
        <w:gridCol w:w="984"/>
        <w:gridCol w:w="674"/>
        <w:gridCol w:w="85"/>
        <w:gridCol w:w="80"/>
        <w:gridCol w:w="80"/>
        <w:gridCol w:w="581"/>
        <w:gridCol w:w="703"/>
        <w:gridCol w:w="1816"/>
      </w:tblGrid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594"/>
              <w:gridCol w:w="1092"/>
              <w:gridCol w:w="984"/>
              <w:gridCol w:w="1042"/>
            </w:tblGrid>
            <w:tr w:rsidR="00D54B49" w:rsidTr="00D54B49">
              <w:trPr>
                <w:trHeight w:val="233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>Приложение 5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B49" w:rsidTr="00D54B49">
              <w:trPr>
                <w:trHeight w:val="233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 xml:space="preserve">к решению </w:t>
                  </w:r>
                  <w:proofErr w:type="spellStart"/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>Пушемской</w:t>
                  </w:r>
                  <w:proofErr w:type="spellEnd"/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 xml:space="preserve"> сельской Думы</w:t>
                  </w:r>
                </w:p>
              </w:tc>
            </w:tr>
            <w:tr w:rsidR="00D54B49" w:rsidTr="00D54B49">
              <w:trPr>
                <w:trHeight w:val="233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 xml:space="preserve">"О бюджете </w:t>
                  </w:r>
                  <w:proofErr w:type="spellStart"/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>Пушемского</w:t>
                  </w:r>
                  <w:proofErr w:type="spellEnd"/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>сельского</w:t>
                  </w:r>
                  <w:proofErr w:type="gramEnd"/>
                </w:p>
              </w:tc>
            </w:tr>
            <w:tr w:rsidR="00D54B49" w:rsidTr="00D54B49">
              <w:trPr>
                <w:trHeight w:val="233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>поселения на 2023 год и плановый период</w:t>
                  </w:r>
                </w:p>
              </w:tc>
            </w:tr>
            <w:tr w:rsidR="00D54B49" w:rsidTr="00D54B49">
              <w:trPr>
                <w:trHeight w:val="233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  <w:t>2024 и 2025 годы"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B49">
              <w:trPr>
                <w:trHeight w:val="281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Распределение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54B49" w:rsidTr="00D54B49">
              <w:trPr>
                <w:trHeight w:val="907"/>
              </w:trPr>
              <w:tc>
                <w:tcPr>
                  <w:tcW w:w="8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 xml:space="preserve">бюджетных ассигнований по целевым статьям (муниципальным программам и непрограммным направлениям деятельности), группам </w:t>
                  </w:r>
                  <w:proofErr w:type="gramStart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видов расходов классификации расходов бюджетов</w:t>
                  </w:r>
                  <w:proofErr w:type="gramEnd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 xml:space="preserve"> на 2023 год</w:t>
                  </w:r>
                </w:p>
              </w:tc>
            </w:tr>
            <w:tr w:rsidR="00D54B49">
              <w:trPr>
                <w:trHeight w:val="281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54B49">
              <w:trPr>
                <w:trHeight w:val="638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20"/>
                      <w:lang w:eastAsia="en-US"/>
                    </w:rPr>
                    <w:t>Наименование расхода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20"/>
                      <w:lang w:eastAsia="en-US"/>
                    </w:rPr>
                    <w:t>Целевая статья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20"/>
                      <w:lang w:eastAsia="en-US"/>
                    </w:rPr>
                    <w:t xml:space="preserve"> Вид 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20"/>
                      <w:lang w:eastAsia="en-US"/>
                    </w:rPr>
                    <w:t>рас-хода</w:t>
                  </w:r>
                  <w:proofErr w:type="gramEnd"/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20"/>
                      <w:lang w:eastAsia="en-US"/>
                    </w:rPr>
                    <w:t xml:space="preserve">Сумма   на 2023 год      (тыс. рублей) 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Пушемское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 xml:space="preserve"> сельское поселение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0000000000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5575,4</w:t>
                  </w:r>
                </w:p>
              </w:tc>
            </w:tr>
            <w:tr w:rsidR="00D54B49">
              <w:trPr>
                <w:trHeight w:val="398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Пушемского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 xml:space="preserve"> сельского поселения "Развитие муниципального управления" 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0100000000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4507,9</w:t>
                  </w:r>
                </w:p>
              </w:tc>
            </w:tr>
            <w:tr w:rsidR="00D54B49">
              <w:trPr>
                <w:trHeight w:val="367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0100001000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1331,0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0100001010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291,7</w:t>
                  </w:r>
                </w:p>
              </w:tc>
            </w:tr>
            <w:tr w:rsidR="00D54B49">
              <w:trPr>
                <w:trHeight w:val="581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0100001010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291,7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Органы местного самоуправления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0100001030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1039,3</w:t>
                  </w:r>
                </w:p>
              </w:tc>
            </w:tr>
            <w:tr w:rsidR="00D54B49">
              <w:trPr>
                <w:trHeight w:val="581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0100001030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726,7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0100001030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302,8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0100001030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9,8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0100002000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932,3</w:t>
                  </w:r>
                </w:p>
              </w:tc>
            </w:tr>
            <w:tr w:rsidR="00D54B49">
              <w:trPr>
                <w:trHeight w:val="367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Учреждения, осуществляющие обеспечение исполнения функций органов местного самоуправления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0100002010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932,3</w:t>
                  </w:r>
                </w:p>
              </w:tc>
            </w:tr>
            <w:tr w:rsidR="00D54B49">
              <w:trPr>
                <w:trHeight w:val="581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0100002010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650,3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0100002010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282,0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803,8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0100003030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424,5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0100003030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424,5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Уличное освещение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0100003150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109,3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0100003150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109,3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Мероприятия по благоустройству поселений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0100003170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0100003170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Организация водоснабжения населения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0100003200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190,0</w:t>
                  </w:r>
                </w:p>
              </w:tc>
            </w:tr>
            <w:tr w:rsidR="00D54B49">
              <w:trPr>
                <w:trHeight w:val="38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0100003200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190,0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Жилищное хозяйство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0100003250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80,0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0100003250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80,0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0100005000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0100005000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0100006000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62,0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0100006000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62,0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Доплата к пенсиям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0100007000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142,1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 xml:space="preserve">Ежемесячная доплата к страховой пенсии 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лицам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 xml:space="preserve"> замещавшим муниципальную должность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0100007010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142,1</w:t>
                  </w:r>
                </w:p>
              </w:tc>
            </w:tr>
            <w:tr w:rsidR="00D54B49">
              <w:trPr>
                <w:trHeight w:val="278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Социальное обеспечение  и иные выплаты населению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0100007010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300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142,1</w:t>
                  </w:r>
                </w:p>
              </w:tc>
            </w:tr>
            <w:tr w:rsidR="00D54B49">
              <w:trPr>
                <w:trHeight w:val="506"/>
              </w:trPr>
              <w:tc>
                <w:tcPr>
                  <w:tcW w:w="55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0100015170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844,9</w:t>
                  </w:r>
                </w:p>
              </w:tc>
            </w:tr>
            <w:tr w:rsidR="00D54B49">
              <w:trPr>
                <w:trHeight w:val="494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0100015170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844,9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0100051000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129,8</w:t>
                  </w:r>
                </w:p>
              </w:tc>
            </w:tr>
            <w:tr w:rsidR="00D54B49">
              <w:trPr>
                <w:trHeight w:val="665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0100051180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129,8</w:t>
                  </w:r>
                </w:p>
              </w:tc>
            </w:tr>
            <w:tr w:rsidR="00D54B49">
              <w:trPr>
                <w:trHeight w:val="581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0100051180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117,2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0100051180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12,6</w:t>
                  </w:r>
                </w:p>
              </w:tc>
            </w:tr>
            <w:tr w:rsidR="00D54B49">
              <w:trPr>
                <w:trHeight w:val="386"/>
              </w:trPr>
              <w:tc>
                <w:tcPr>
                  <w:tcW w:w="55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Софинансирование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 xml:space="preserve"> программ и проектов развития общественной инфраструктуры муниципальных образований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01000S5170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262,0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01000S5170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262,0</w:t>
                  </w:r>
                </w:p>
              </w:tc>
            </w:tr>
            <w:tr w:rsidR="00D54B49">
              <w:trPr>
                <w:trHeight w:val="367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 xml:space="preserve">Муниципальная программа "Развитие культуры в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Пушемском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 xml:space="preserve"> сельском поселении" 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0200000000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1067,5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Дома культуры, сельские клубы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0200002080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1067,5</w:t>
                  </w:r>
                </w:p>
              </w:tc>
            </w:tr>
            <w:tr w:rsidR="00D54B49">
              <w:trPr>
                <w:trHeight w:val="581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0200002080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907,7</w:t>
                  </w:r>
                </w:p>
              </w:tc>
            </w:tr>
            <w:tr w:rsidR="00D54B49">
              <w:trPr>
                <w:trHeight w:val="396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)н</w:t>
                  </w:r>
                  <w:proofErr w:type="gramEnd"/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ужд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0200002080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152,8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left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0200002080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800</w:t>
                  </w:r>
                </w:p>
              </w:tc>
              <w:tc>
                <w:tcPr>
                  <w:tcW w:w="10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kern w:val="0"/>
                      <w:sz w:val="18"/>
                      <w:szCs w:val="18"/>
                      <w:lang w:eastAsia="en-US"/>
                    </w:rPr>
                    <w:t>7,0</w:t>
                  </w: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54B49">
              <w:trPr>
                <w:trHeight w:val="233"/>
              </w:trPr>
              <w:tc>
                <w:tcPr>
                  <w:tcW w:w="5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4B49" w:rsidRDefault="00D54B49">
                  <w:pPr>
                    <w:widowControl/>
                    <w:suppressAutoHyphens w:val="0"/>
                    <w:autoSpaceDE w:val="0"/>
                    <w:adjustRightInd w:val="0"/>
                    <w:ind w:firstLine="0"/>
                    <w:jc w:val="right"/>
                    <w:rPr>
                      <w:rFonts w:ascii="Calibri" w:eastAsiaTheme="minorHAnsi" w:hAnsi="Calibri" w:cs="Calibri"/>
                      <w:color w:val="000000"/>
                      <w:kern w:val="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81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056351" w:rsidTr="00585481">
        <w:trPr>
          <w:trHeight w:val="907"/>
        </w:trPr>
        <w:tc>
          <w:tcPr>
            <w:tcW w:w="127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056351" w:rsidTr="00585481">
        <w:trPr>
          <w:trHeight w:val="281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056351" w:rsidTr="00585481">
        <w:trPr>
          <w:trHeight w:val="233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DB" w:rsidRDefault="003061DB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Приложение 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8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К решению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Пушемской</w:t>
            </w:r>
            <w:proofErr w:type="spellEnd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сельской Думы</w:t>
            </w: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8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"О бюджете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Пушемского</w:t>
            </w:r>
            <w:proofErr w:type="spellEnd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сельского</w:t>
            </w:r>
            <w:proofErr w:type="gramEnd"/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8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поселения на 2023 год и плановый период</w:t>
            </w: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2024 и 2025 годы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60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ВЕДОМСТВЕННАЯ СТРУКТУРА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29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расходов бюджета поселения на 2023 год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93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Наименование расхода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Распорядитель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Рз</w:t>
            </w:r>
            <w:proofErr w:type="spellEnd"/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ПРз</w:t>
            </w:r>
            <w:proofErr w:type="spell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ЦСР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ВР</w:t>
            </w:r>
          </w:p>
        </w:tc>
        <w:tc>
          <w:tcPr>
            <w:tcW w:w="1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Сумма всего на 2023 год (тыс. рублей)</w:t>
            </w: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сельское поселение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5575,4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5575,4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2325,3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6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291,7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6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291,7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0100001000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291,7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0100001010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291,7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76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0100001010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291,7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64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1039,3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1039,3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0100001000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1039,3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Органы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0100001030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1039,3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76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0100001030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726,7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6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0100001030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200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302,8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0100001030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800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Резервные фонды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0100005000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0100005000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800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994,3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41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994,3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0100002000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932,3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Учреждения, осуществляющие обеспечение исполнения функций органов местного самоуправления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0100002010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932,3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75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0100002010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650,3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0100002010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282,0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0100006000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62,0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0100006000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0100006000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800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62,0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Национальная оборона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129,8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129,8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129,8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81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0100051180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129,8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75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0100051180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117,2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0100051180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12,6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424,5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424,5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424,5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6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Мероприятия в установленной сфере </w:t>
            </w: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lastRenderedPageBreak/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01000030</w:t>
            </w: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lastRenderedPageBreak/>
              <w:t>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lastRenderedPageBreak/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424,5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6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lastRenderedPageBreak/>
              <w:t>Содержание и ремонт автомобильных дорог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09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0100003030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424,5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5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0100003030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200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424,5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1486,2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Жилищное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80,0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80,0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0100003000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80,0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0100003250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80,0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9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0100003250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80,0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05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3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Организация водоснабжения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0100003200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0100003200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200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45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Благоустройство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1216,2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1216,2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Мероприятия в установленной сфере деятельности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109,3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7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Уличное освещение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0100003150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109,3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7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0100003150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200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109,3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17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Мероприятия по благоустройству поселений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0100003170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6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0100003170</w:t>
            </w:r>
          </w:p>
        </w:tc>
        <w:tc>
          <w:tcPr>
            <w:tcW w:w="8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413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0100015170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844,9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40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0100015170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844,9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456"/>
        </w:trPr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 xml:space="preserve"> программ и проектов развития общественной инфраструктуры муниципальных образований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01000S5170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262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40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01000S5170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262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1067,5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Культура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1067,5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43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 "Развитие культуры 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сельском поселении"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1067,5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Дома культуры, сельские клубы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0200002080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1067,5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75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0200002080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907,7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)н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ужд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0200002080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200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152,8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0200002080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800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7,0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Социальная политика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142,1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0000000000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142,1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Пушемского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 xml:space="preserve"> сельского поселения "Развитие муниципального управления"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0100000000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lang w:eastAsia="en-US"/>
              </w:rPr>
              <w:t>142,1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04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Доплата к пенсии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0100007000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142,1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382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 xml:space="preserve">Ежемесячная доплата к страховой пенсии 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лицам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 xml:space="preserve"> замещавшим муниципальную должность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0100007010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142,1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585481" w:rsidTr="00585481">
        <w:trPr>
          <w:gridBefore w:val="1"/>
          <w:gridAfter w:val="1"/>
          <w:wBefore w:w="821" w:type="dxa"/>
          <w:wAfter w:w="1816" w:type="dxa"/>
          <w:trHeight w:val="221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987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0100007010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lang w:eastAsia="en-US"/>
              </w:rPr>
              <w:t>142,1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85481" w:rsidRDefault="00585481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2"/>
        <w:gridCol w:w="3512"/>
        <w:gridCol w:w="1831"/>
      </w:tblGrid>
      <w:tr w:rsidR="00E81397">
        <w:trPr>
          <w:trHeight w:val="302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Приложение № 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E81397" w:rsidTr="00E81397">
        <w:trPr>
          <w:trHeight w:val="302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 xml:space="preserve">к решению </w:t>
            </w:r>
            <w:proofErr w:type="spellStart"/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Пушемской</w:t>
            </w:r>
            <w:proofErr w:type="spellEnd"/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 xml:space="preserve"> сельской Думы   </w:t>
            </w:r>
          </w:p>
        </w:tc>
      </w:tr>
      <w:tr w:rsidR="00E81397" w:rsidTr="00E81397">
        <w:trPr>
          <w:trHeight w:val="302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 xml:space="preserve">"О Бюджете </w:t>
            </w:r>
            <w:proofErr w:type="spellStart"/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Пушемского</w:t>
            </w:r>
            <w:proofErr w:type="spellEnd"/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сельского</w:t>
            </w:r>
            <w:proofErr w:type="gramEnd"/>
          </w:p>
        </w:tc>
      </w:tr>
      <w:tr w:rsidR="00E81397" w:rsidTr="00E81397">
        <w:trPr>
          <w:trHeight w:val="302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 xml:space="preserve">поселения на 2023 год и плановый период </w:t>
            </w:r>
          </w:p>
        </w:tc>
      </w:tr>
      <w:tr w:rsidR="00E81397">
        <w:trPr>
          <w:trHeight w:val="302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2024 и 2025 годы"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E81397">
        <w:trPr>
          <w:trHeight w:val="302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E81397">
        <w:trPr>
          <w:trHeight w:val="293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E81397" w:rsidTr="00E81397">
        <w:trPr>
          <w:trHeight w:val="302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финансирования дефицита  бюджета  </w:t>
            </w:r>
            <w:proofErr w:type="spellStart"/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Пушемского</w:t>
            </w:r>
            <w:proofErr w:type="spellEnd"/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 xml:space="preserve"> сельского поселения на 2023 год</w:t>
            </w:r>
          </w:p>
        </w:tc>
      </w:tr>
      <w:tr w:rsidR="00E81397">
        <w:trPr>
          <w:trHeight w:val="418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E81397">
        <w:trPr>
          <w:trHeight w:val="859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Cs w:val="24"/>
                <w:lang w:eastAsia="en-US"/>
              </w:rPr>
              <w:t xml:space="preserve">сумма всего на 2023 год </w:t>
            </w:r>
            <w:proofErr w:type="spellStart"/>
            <w:r>
              <w:rPr>
                <w:rFonts w:eastAsiaTheme="minorHAnsi"/>
                <w:color w:val="000000"/>
                <w:kern w:val="0"/>
                <w:szCs w:val="24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kern w:val="0"/>
                <w:szCs w:val="24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kern w:val="0"/>
                <w:szCs w:val="24"/>
                <w:lang w:eastAsia="en-US"/>
              </w:rPr>
              <w:t>ублей</w:t>
            </w:r>
            <w:proofErr w:type="spellEnd"/>
          </w:p>
        </w:tc>
      </w:tr>
      <w:tr w:rsidR="00E81397">
        <w:trPr>
          <w:trHeight w:val="96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357,2</w:t>
            </w:r>
          </w:p>
        </w:tc>
      </w:tr>
      <w:tr w:rsidR="00E81397">
        <w:trPr>
          <w:trHeight w:val="670"/>
        </w:trPr>
        <w:tc>
          <w:tcPr>
            <w:tcW w:w="4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357,2</w:t>
            </w:r>
          </w:p>
        </w:tc>
      </w:tr>
      <w:tr w:rsidR="00E81397">
        <w:trPr>
          <w:trHeight w:val="643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5 218,2</w:t>
            </w:r>
          </w:p>
        </w:tc>
      </w:tr>
      <w:tr w:rsidR="00E81397">
        <w:trPr>
          <w:trHeight w:val="67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5 218,2</w:t>
            </w:r>
          </w:p>
        </w:tc>
      </w:tr>
      <w:tr w:rsidR="00E81397">
        <w:trPr>
          <w:trHeight w:val="682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5 218,2</w:t>
            </w:r>
          </w:p>
        </w:tc>
      </w:tr>
      <w:tr w:rsidR="00E81397">
        <w:trPr>
          <w:trHeight w:val="972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987 01 05 02 01 10 0000 510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5 218,2</w:t>
            </w:r>
          </w:p>
        </w:tc>
      </w:tr>
      <w:tr w:rsidR="00E81397">
        <w:trPr>
          <w:trHeight w:val="67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5 575,4</w:t>
            </w:r>
          </w:p>
        </w:tc>
      </w:tr>
      <w:tr w:rsidR="00E81397">
        <w:trPr>
          <w:trHeight w:val="586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5 575,4</w:t>
            </w:r>
          </w:p>
        </w:tc>
      </w:tr>
      <w:tr w:rsidR="00E81397">
        <w:trPr>
          <w:trHeight w:val="682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5 575,4</w:t>
            </w:r>
          </w:p>
        </w:tc>
      </w:tr>
      <w:tr w:rsidR="00E81397">
        <w:trPr>
          <w:trHeight w:val="1010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lef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987 01 05 02 01 10 0000 610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5 575,4</w:t>
            </w:r>
          </w:p>
        </w:tc>
      </w:tr>
      <w:tr w:rsidR="00E81397">
        <w:trPr>
          <w:trHeight w:val="223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</w:tr>
      <w:tr w:rsidR="00E81397">
        <w:trPr>
          <w:trHeight w:val="223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</w:tr>
      <w:tr w:rsidR="00E81397">
        <w:trPr>
          <w:trHeight w:val="223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</w:tr>
      <w:tr w:rsidR="00E81397">
        <w:trPr>
          <w:trHeight w:val="223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</w:tr>
      <w:tr w:rsidR="00E81397">
        <w:trPr>
          <w:trHeight w:val="223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</w:tr>
      <w:tr w:rsidR="00E81397">
        <w:trPr>
          <w:trHeight w:val="223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</w:tr>
      <w:tr w:rsidR="00E81397">
        <w:trPr>
          <w:trHeight w:val="223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right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E81397" w:rsidRDefault="00E81397">
            <w:pPr>
              <w:widowControl/>
              <w:suppressAutoHyphens w:val="0"/>
              <w:autoSpaceDE w:val="0"/>
              <w:adjustRightInd w:val="0"/>
              <w:ind w:firstLine="0"/>
              <w:jc w:val="center"/>
              <w:rPr>
                <w:rFonts w:eastAsiaTheme="minorHAnsi"/>
                <w:color w:val="000000"/>
                <w:kern w:val="0"/>
                <w:sz w:val="20"/>
                <w:lang w:eastAsia="en-US"/>
              </w:rPr>
            </w:pPr>
          </w:p>
        </w:tc>
      </w:tr>
    </w:tbl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18"/>
        <w:gridCol w:w="5988"/>
      </w:tblGrid>
      <w:tr w:rsidR="001E22CD" w:rsidTr="001E22CD">
        <w:tc>
          <w:tcPr>
            <w:tcW w:w="5211" w:type="dxa"/>
          </w:tcPr>
          <w:p w:rsidR="001E22CD" w:rsidRDefault="001E22CD">
            <w:pPr>
              <w:autoSpaceDE w:val="0"/>
              <w:adjustRightInd w:val="0"/>
              <w:rPr>
                <w:rFonts w:cs="Tahoma"/>
                <w:szCs w:val="24"/>
              </w:rPr>
            </w:pPr>
          </w:p>
        </w:tc>
        <w:tc>
          <w:tcPr>
            <w:tcW w:w="4395" w:type="dxa"/>
            <w:hideMark/>
          </w:tcPr>
          <w:tbl>
            <w:tblPr>
              <w:tblW w:w="5640" w:type="dxa"/>
              <w:tblLook w:val="04A0" w:firstRow="1" w:lastRow="0" w:firstColumn="1" w:lastColumn="0" w:noHBand="0" w:noVBand="1"/>
            </w:tblPr>
            <w:tblGrid>
              <w:gridCol w:w="5550"/>
              <w:gridCol w:w="222"/>
            </w:tblGrid>
            <w:tr w:rsidR="001E22CD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1E22CD" w:rsidRDefault="001E22CD">
                  <w:pPr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8</w:t>
                  </w:r>
                </w:p>
              </w:tc>
            </w:tr>
            <w:tr w:rsidR="001E22CD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1E22CD" w:rsidRDefault="001E22CD">
                  <w:pPr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решению </w:t>
                  </w:r>
                  <w:proofErr w:type="spellStart"/>
                  <w:r>
                    <w:rPr>
                      <w:sz w:val="28"/>
                      <w:szCs w:val="28"/>
                    </w:rPr>
                    <w:t>Пушемской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сельской Думы   </w:t>
                  </w:r>
                </w:p>
              </w:tc>
            </w:tr>
            <w:tr w:rsidR="001E22CD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1E22CD" w:rsidRDefault="001E22CD">
                  <w:pPr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"О Бюджете </w:t>
                  </w:r>
                  <w:proofErr w:type="spellStart"/>
                  <w:r>
                    <w:rPr>
                      <w:sz w:val="28"/>
                      <w:szCs w:val="28"/>
                    </w:rPr>
                    <w:t>Пушемского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</w:p>
              </w:tc>
            </w:tr>
            <w:tr w:rsidR="001E22CD">
              <w:trPr>
                <w:trHeight w:val="375"/>
              </w:trPr>
              <w:tc>
                <w:tcPr>
                  <w:tcW w:w="5640" w:type="dxa"/>
                  <w:gridSpan w:val="2"/>
                  <w:noWrap/>
                  <w:vAlign w:val="bottom"/>
                  <w:hideMark/>
                </w:tcPr>
                <w:p w:rsidR="001E22CD" w:rsidRDefault="001E22CD">
                  <w:pPr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поселения на 2023 год и плановый период </w:t>
                  </w:r>
                </w:p>
              </w:tc>
            </w:tr>
            <w:tr w:rsidR="001E22CD">
              <w:trPr>
                <w:trHeight w:val="375"/>
              </w:trPr>
              <w:tc>
                <w:tcPr>
                  <w:tcW w:w="5550" w:type="dxa"/>
                  <w:noWrap/>
                  <w:vAlign w:val="bottom"/>
                  <w:hideMark/>
                </w:tcPr>
                <w:p w:rsidR="001E22CD" w:rsidRDefault="001E22CD">
                  <w:pPr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и 2025 годов"</w:t>
                  </w:r>
                </w:p>
              </w:tc>
              <w:tc>
                <w:tcPr>
                  <w:tcW w:w="90" w:type="dxa"/>
                  <w:noWrap/>
                  <w:vAlign w:val="bottom"/>
                  <w:hideMark/>
                </w:tcPr>
                <w:p w:rsidR="001E22CD" w:rsidRDefault="001E22CD">
                  <w:pPr>
                    <w:widowControl/>
                    <w:autoSpaceDN/>
                    <w:rPr>
                      <w:rFonts w:ascii="Calibri" w:hAnsi="Calibri"/>
                    </w:rPr>
                  </w:pPr>
                </w:p>
              </w:tc>
            </w:tr>
          </w:tbl>
          <w:p w:rsidR="001E22CD" w:rsidRDefault="001E22CD">
            <w:pPr>
              <w:autoSpaceDE w:val="0"/>
              <w:adjustRightInd w:val="0"/>
              <w:rPr>
                <w:rFonts w:cs="Tahoma"/>
                <w:szCs w:val="24"/>
              </w:rPr>
            </w:pPr>
          </w:p>
        </w:tc>
      </w:tr>
    </w:tbl>
    <w:p w:rsidR="001E22CD" w:rsidRDefault="001E22CD" w:rsidP="001E22CD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1E22CD" w:rsidRDefault="001E22CD" w:rsidP="001E22CD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1E22CD" w:rsidRDefault="001E22CD" w:rsidP="001E22CD">
      <w:pPr>
        <w:shd w:val="clear" w:color="auto" w:fill="FFFFFF"/>
        <w:spacing w:line="360" w:lineRule="exact"/>
        <w:ind w:left="5582"/>
        <w:rPr>
          <w:color w:val="000000"/>
          <w:spacing w:val="5"/>
          <w:sz w:val="27"/>
          <w:szCs w:val="27"/>
        </w:rPr>
      </w:pPr>
    </w:p>
    <w:p w:rsidR="001E22CD" w:rsidRDefault="001E22CD" w:rsidP="001E22CD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ПЕРЕЧЕНЬ</w:t>
      </w:r>
    </w:p>
    <w:p w:rsidR="001E22CD" w:rsidRDefault="001E22CD" w:rsidP="001E22C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публичных нормативных обязательств,</w:t>
      </w:r>
    </w:p>
    <w:p w:rsidR="001E22CD" w:rsidRDefault="001E22CD" w:rsidP="001E22CD">
      <w:pPr>
        <w:shd w:val="clear" w:color="auto" w:fill="FFFFFF"/>
        <w:jc w:val="center"/>
        <w:rPr>
          <w:b/>
          <w:spacing w:val="5"/>
          <w:sz w:val="28"/>
          <w:szCs w:val="28"/>
        </w:rPr>
      </w:pPr>
      <w:r>
        <w:rPr>
          <w:b/>
          <w:color w:val="000000"/>
          <w:sz w:val="28"/>
          <w:szCs w:val="28"/>
        </w:rPr>
        <w:t>подлежащих исполнению за счет средств бюджета п</w:t>
      </w:r>
      <w:r>
        <w:rPr>
          <w:b/>
          <w:spacing w:val="5"/>
          <w:sz w:val="28"/>
          <w:szCs w:val="28"/>
        </w:rPr>
        <w:t>оселения,</w:t>
      </w:r>
    </w:p>
    <w:p w:rsidR="001E22CD" w:rsidRDefault="001E22CD" w:rsidP="001E22C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с указанием бюджетных ассигнований по ним,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 также общий объем бюджетных ассигнований, направляемых на их исполнение</w:t>
      </w:r>
    </w:p>
    <w:p w:rsidR="001E22CD" w:rsidRDefault="001E22CD" w:rsidP="001E22CD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 xml:space="preserve"> на 2023 год</w:t>
      </w:r>
    </w:p>
    <w:p w:rsidR="001E22CD" w:rsidRDefault="001E22CD" w:rsidP="001E22CD">
      <w:pPr>
        <w:spacing w:after="259"/>
        <w:rPr>
          <w:sz w:val="2"/>
          <w:szCs w:val="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39"/>
        <w:gridCol w:w="1488"/>
      </w:tblGrid>
      <w:tr w:rsidR="001E22CD" w:rsidTr="001E22CD">
        <w:trPr>
          <w:trHeight w:hRule="exact" w:val="691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E22CD" w:rsidRDefault="001E22CD">
            <w:pPr>
              <w:shd w:val="clear" w:color="auto" w:fill="FFFFFF"/>
              <w:autoSpaceDE w:val="0"/>
              <w:adjustRightInd w:val="0"/>
              <w:ind w:left="3110"/>
            </w:pPr>
            <w:r>
              <w:rPr>
                <w:color w:val="000000"/>
                <w:spacing w:val="-3"/>
                <w:szCs w:val="24"/>
              </w:rPr>
              <w:t>Наименование расхода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E22CD" w:rsidRDefault="001E22CD">
            <w:pPr>
              <w:shd w:val="clear" w:color="auto" w:fill="FFFFFF"/>
              <w:spacing w:line="298" w:lineRule="exact"/>
              <w:ind w:right="106"/>
              <w:jc w:val="center"/>
              <w:rPr>
                <w:color w:val="000000"/>
                <w:spacing w:val="-5"/>
                <w:szCs w:val="24"/>
              </w:rPr>
            </w:pPr>
            <w:r>
              <w:rPr>
                <w:color w:val="000000"/>
                <w:spacing w:val="-5"/>
                <w:szCs w:val="24"/>
              </w:rPr>
              <w:t>Сумма</w:t>
            </w:r>
          </w:p>
          <w:p w:rsidR="001E22CD" w:rsidRDefault="001E22CD">
            <w:pPr>
              <w:shd w:val="clear" w:color="auto" w:fill="FFFFFF"/>
              <w:autoSpaceDE w:val="0"/>
              <w:adjustRightInd w:val="0"/>
              <w:spacing w:line="298" w:lineRule="exact"/>
              <w:ind w:right="106"/>
              <w:jc w:val="center"/>
            </w:pPr>
            <w:r>
              <w:rPr>
                <w:color w:val="000000"/>
                <w:spacing w:val="-5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(тыс. руб.)</w:t>
            </w:r>
          </w:p>
        </w:tc>
      </w:tr>
      <w:tr w:rsidR="001E22CD" w:rsidTr="001E22CD">
        <w:trPr>
          <w:trHeight w:hRule="exact" w:val="307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E22CD" w:rsidRDefault="001E22CD">
            <w:pPr>
              <w:shd w:val="clear" w:color="auto" w:fill="FFFFFF"/>
              <w:autoSpaceDE w:val="0"/>
              <w:adjustRightInd w:val="0"/>
              <w:rPr>
                <w:b/>
                <w:szCs w:val="24"/>
              </w:rPr>
            </w:pPr>
            <w:r>
              <w:rPr>
                <w:b/>
                <w:color w:val="000000"/>
                <w:spacing w:val="3"/>
                <w:szCs w:val="24"/>
              </w:rPr>
              <w:t>ВСЕГО РАСХОДОВ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2CD" w:rsidRDefault="001E22CD">
            <w:pPr>
              <w:shd w:val="clear" w:color="auto" w:fill="FFFFFF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142,1</w:t>
            </w:r>
          </w:p>
          <w:p w:rsidR="001E22CD" w:rsidRDefault="001E22CD">
            <w:pPr>
              <w:shd w:val="clear" w:color="auto" w:fill="FFFFFF"/>
              <w:jc w:val="right"/>
              <w:rPr>
                <w:b/>
                <w:szCs w:val="24"/>
              </w:rPr>
            </w:pPr>
          </w:p>
          <w:p w:rsidR="001E22CD" w:rsidRDefault="001E22CD">
            <w:pPr>
              <w:shd w:val="clear" w:color="auto" w:fill="FFFFFF"/>
              <w:autoSpaceDE w:val="0"/>
              <w:adjustRightInd w:val="0"/>
              <w:jc w:val="right"/>
              <w:rPr>
                <w:b/>
                <w:szCs w:val="24"/>
              </w:rPr>
            </w:pPr>
          </w:p>
        </w:tc>
      </w:tr>
      <w:tr w:rsidR="001E22CD" w:rsidTr="001E22CD">
        <w:trPr>
          <w:trHeight w:hRule="exact" w:val="887"/>
        </w:trPr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1E22CD" w:rsidRDefault="001E22CD">
            <w:pPr>
              <w:shd w:val="clear" w:color="auto" w:fill="FFFFFF"/>
              <w:autoSpaceDE w:val="0"/>
              <w:adjustRightInd w:val="0"/>
              <w:spacing w:line="276" w:lineRule="auto"/>
              <w:ind w:right="82" w:hanging="10"/>
              <w:rPr>
                <w:szCs w:val="24"/>
              </w:rPr>
            </w:pPr>
            <w:r>
              <w:rPr>
                <w:szCs w:val="24"/>
              </w:rPr>
              <w:t xml:space="preserve">Доплаты к пенсиям, дополнительное пенсионное обеспечение     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E22CD" w:rsidRDefault="001E22CD">
            <w:pPr>
              <w:shd w:val="clear" w:color="auto" w:fill="FFFFFF"/>
              <w:jc w:val="right"/>
              <w:rPr>
                <w:color w:val="000000"/>
                <w:spacing w:val="-6"/>
                <w:szCs w:val="24"/>
              </w:rPr>
            </w:pPr>
            <w:r>
              <w:rPr>
                <w:color w:val="000000"/>
                <w:spacing w:val="-6"/>
                <w:szCs w:val="24"/>
              </w:rPr>
              <w:t>142,1</w:t>
            </w:r>
          </w:p>
          <w:p w:rsidR="001E22CD" w:rsidRDefault="001E22CD">
            <w:pPr>
              <w:shd w:val="clear" w:color="auto" w:fill="FFFFFF"/>
              <w:autoSpaceDE w:val="0"/>
              <w:adjustRightInd w:val="0"/>
              <w:jc w:val="right"/>
              <w:rPr>
                <w:color w:val="000000"/>
                <w:spacing w:val="-6"/>
                <w:szCs w:val="24"/>
              </w:rPr>
            </w:pPr>
          </w:p>
        </w:tc>
      </w:tr>
    </w:tbl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E81397" w:rsidRDefault="00E81397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4B0C4D" w:rsidRDefault="004B0C4D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 xml:space="preserve">УЧРЕДИТЕЛЬ: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ушемская</w:t>
      </w:r>
      <w:proofErr w:type="spellEnd"/>
      <w:r>
        <w:rPr>
          <w:rFonts w:eastAsia="Times New Roman"/>
          <w:szCs w:val="24"/>
          <w:lang w:eastAsia="ru-RU"/>
        </w:rPr>
        <w:t xml:space="preserve">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Подосиновского</w:t>
      </w:r>
      <w:proofErr w:type="spellEnd"/>
      <w:r>
        <w:rPr>
          <w:rFonts w:eastAsia="Times New Roman"/>
          <w:szCs w:val="24"/>
          <w:lang w:eastAsia="ru-RU"/>
        </w:rPr>
        <w:t xml:space="preserve">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Пушемского</w:t>
      </w:r>
      <w:proofErr w:type="spellEnd"/>
      <w:r>
        <w:rPr>
          <w:rFonts w:eastAsia="Times New Roman"/>
          <w:szCs w:val="24"/>
          <w:lang w:eastAsia="ru-RU"/>
        </w:rPr>
        <w:t xml:space="preserve"> сельского поселения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spellStart"/>
      <w:r w:rsidRPr="00B948DD">
        <w:rPr>
          <w:rFonts w:eastAsia="Times New Roman"/>
          <w:szCs w:val="24"/>
          <w:lang w:eastAsia="ru-RU"/>
        </w:rPr>
        <w:t>Подосиновского</w:t>
      </w:r>
      <w:proofErr w:type="spellEnd"/>
      <w:r w:rsidRPr="00B948DD">
        <w:rPr>
          <w:rFonts w:eastAsia="Times New Roman"/>
          <w:szCs w:val="24"/>
          <w:lang w:eastAsia="ru-RU"/>
        </w:rPr>
        <w:t xml:space="preserve">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ушма</w:t>
      </w:r>
      <w:proofErr w:type="spellEnd"/>
      <w:r>
        <w:rPr>
          <w:rFonts w:eastAsia="Times New Roman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Cs w:val="24"/>
          <w:lang w:eastAsia="ru-RU"/>
        </w:rPr>
        <w:t>Подосиновского</w:t>
      </w:r>
      <w:proofErr w:type="spellEnd"/>
      <w:r>
        <w:rPr>
          <w:rFonts w:eastAsia="Times New Roman"/>
          <w:szCs w:val="24"/>
          <w:lang w:eastAsia="ru-RU"/>
        </w:rPr>
        <w:t xml:space="preserve">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t>ДАТА ВЫПУСКА</w:t>
      </w:r>
      <w:r w:rsidRPr="00FC5D96">
        <w:rPr>
          <w:rFonts w:eastAsia="Times New Roman"/>
          <w:szCs w:val="24"/>
          <w:lang w:eastAsia="ru-RU"/>
        </w:rPr>
        <w:t xml:space="preserve">: </w:t>
      </w:r>
      <w:r w:rsidR="004B0C4D">
        <w:rPr>
          <w:rFonts w:eastAsia="Times New Roman"/>
          <w:szCs w:val="24"/>
          <w:lang w:eastAsia="ru-RU"/>
        </w:rPr>
        <w:t>2</w:t>
      </w:r>
      <w:r w:rsidR="00776611">
        <w:rPr>
          <w:rFonts w:eastAsia="Times New Roman"/>
          <w:szCs w:val="24"/>
          <w:lang w:eastAsia="ru-RU"/>
        </w:rPr>
        <w:t>8</w:t>
      </w:r>
      <w:r w:rsidRPr="00FC5D96">
        <w:rPr>
          <w:rFonts w:eastAsia="Times New Roman"/>
          <w:szCs w:val="24"/>
          <w:lang w:eastAsia="ru-RU"/>
        </w:rPr>
        <w:t>.</w:t>
      </w:r>
      <w:r w:rsidR="004078D6">
        <w:rPr>
          <w:rFonts w:eastAsia="Times New Roman"/>
          <w:szCs w:val="24"/>
          <w:lang w:eastAsia="ru-RU"/>
        </w:rPr>
        <w:t>1</w:t>
      </w:r>
      <w:r w:rsidR="004B0C4D">
        <w:rPr>
          <w:rFonts w:eastAsia="Times New Roman"/>
          <w:szCs w:val="24"/>
          <w:lang w:eastAsia="ru-RU"/>
        </w:rPr>
        <w:t>1</w:t>
      </w:r>
      <w:r w:rsidRPr="00FC5D96">
        <w:rPr>
          <w:rFonts w:eastAsia="Times New Roman"/>
          <w:szCs w:val="24"/>
          <w:lang w:eastAsia="ru-RU"/>
        </w:rPr>
        <w:t>.202</w:t>
      </w:r>
      <w:r w:rsidR="00740C10" w:rsidRPr="00FC5D96">
        <w:rPr>
          <w:rFonts w:eastAsia="Times New Roman"/>
          <w:szCs w:val="24"/>
          <w:lang w:eastAsia="ru-RU"/>
        </w:rPr>
        <w:t>3</w:t>
      </w:r>
      <w:r w:rsidRPr="00FC5D96">
        <w:rPr>
          <w:rFonts w:eastAsia="Times New Roman"/>
          <w:szCs w:val="24"/>
          <w:lang w:eastAsia="ru-RU"/>
        </w:rPr>
        <w:t>,</w:t>
      </w:r>
      <w:r w:rsidRPr="005A1EC1">
        <w:rPr>
          <w:rFonts w:eastAsia="Times New Roman"/>
          <w:szCs w:val="24"/>
          <w:lang w:eastAsia="ru-RU"/>
        </w:rPr>
        <w:t xml:space="preserve"> ТИРАЖ</w:t>
      </w:r>
      <w:r w:rsidRPr="00B948DD">
        <w:rPr>
          <w:rFonts w:eastAsia="Times New Roman"/>
          <w:szCs w:val="24"/>
          <w:lang w:eastAsia="ru-RU"/>
        </w:rPr>
        <w:t xml:space="preserve">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E81397">
      <w:footerReference w:type="default" r:id="rId9"/>
      <w:pgSz w:w="11906" w:h="16838"/>
      <w:pgMar w:top="993" w:right="42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EB" w:rsidRDefault="00886DEB" w:rsidP="001C2FA0">
      <w:r>
        <w:separator/>
      </w:r>
    </w:p>
  </w:endnote>
  <w:endnote w:type="continuationSeparator" w:id="0">
    <w:p w:rsidR="00886DEB" w:rsidRDefault="00886DEB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4078D6" w:rsidRDefault="004078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68">
          <w:rPr>
            <w:noProof/>
          </w:rPr>
          <w:t>2</w:t>
        </w:r>
        <w:r>
          <w:fldChar w:fldCharType="end"/>
        </w:r>
      </w:p>
    </w:sdtContent>
  </w:sdt>
  <w:p w:rsidR="004078D6" w:rsidRDefault="004078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EB" w:rsidRDefault="00886DEB" w:rsidP="001C2FA0">
      <w:r>
        <w:separator/>
      </w:r>
    </w:p>
  </w:footnote>
  <w:footnote w:type="continuationSeparator" w:id="0">
    <w:p w:rsidR="00886DEB" w:rsidRDefault="00886DEB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82E"/>
    <w:rsid w:val="000203CA"/>
    <w:rsid w:val="00023AA6"/>
    <w:rsid w:val="00030AF8"/>
    <w:rsid w:val="00047535"/>
    <w:rsid w:val="00051126"/>
    <w:rsid w:val="00056351"/>
    <w:rsid w:val="00064969"/>
    <w:rsid w:val="0006515A"/>
    <w:rsid w:val="0006549E"/>
    <w:rsid w:val="00070178"/>
    <w:rsid w:val="0007508E"/>
    <w:rsid w:val="0008237D"/>
    <w:rsid w:val="00082F88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067A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B153C"/>
    <w:rsid w:val="001B3BAE"/>
    <w:rsid w:val="001B3EEB"/>
    <w:rsid w:val="001C2FA0"/>
    <w:rsid w:val="001D4C07"/>
    <w:rsid w:val="001D7E82"/>
    <w:rsid w:val="001E093D"/>
    <w:rsid w:val="001E1157"/>
    <w:rsid w:val="001E1B46"/>
    <w:rsid w:val="001E2062"/>
    <w:rsid w:val="001E22CD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269A"/>
    <w:rsid w:val="002A4F5C"/>
    <w:rsid w:val="002A5570"/>
    <w:rsid w:val="002A74AC"/>
    <w:rsid w:val="002C016D"/>
    <w:rsid w:val="002C29BD"/>
    <w:rsid w:val="002C4733"/>
    <w:rsid w:val="002C507C"/>
    <w:rsid w:val="002C5FE8"/>
    <w:rsid w:val="002E06A1"/>
    <w:rsid w:val="002E1099"/>
    <w:rsid w:val="002F2724"/>
    <w:rsid w:val="003061DB"/>
    <w:rsid w:val="003154AB"/>
    <w:rsid w:val="00316B18"/>
    <w:rsid w:val="003256F3"/>
    <w:rsid w:val="00327027"/>
    <w:rsid w:val="00331523"/>
    <w:rsid w:val="003316DA"/>
    <w:rsid w:val="003537C1"/>
    <w:rsid w:val="00355E2D"/>
    <w:rsid w:val="0036334C"/>
    <w:rsid w:val="00367010"/>
    <w:rsid w:val="00384D59"/>
    <w:rsid w:val="00387212"/>
    <w:rsid w:val="0039037F"/>
    <w:rsid w:val="00390ACA"/>
    <w:rsid w:val="0039159F"/>
    <w:rsid w:val="003955B1"/>
    <w:rsid w:val="00395671"/>
    <w:rsid w:val="003A1B03"/>
    <w:rsid w:val="003B40A5"/>
    <w:rsid w:val="003B48CB"/>
    <w:rsid w:val="003B4DD1"/>
    <w:rsid w:val="003B6717"/>
    <w:rsid w:val="003D652C"/>
    <w:rsid w:val="003E550D"/>
    <w:rsid w:val="003E6A1D"/>
    <w:rsid w:val="003F2986"/>
    <w:rsid w:val="00401687"/>
    <w:rsid w:val="00404A68"/>
    <w:rsid w:val="0040788D"/>
    <w:rsid w:val="004078D6"/>
    <w:rsid w:val="00407B79"/>
    <w:rsid w:val="0041375E"/>
    <w:rsid w:val="0042543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0F7E"/>
    <w:rsid w:val="00493A5A"/>
    <w:rsid w:val="004A4C0D"/>
    <w:rsid w:val="004A7EAD"/>
    <w:rsid w:val="004B0C4D"/>
    <w:rsid w:val="004C7480"/>
    <w:rsid w:val="004D0297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638DA"/>
    <w:rsid w:val="005701FA"/>
    <w:rsid w:val="00585481"/>
    <w:rsid w:val="005926FD"/>
    <w:rsid w:val="005A1EC1"/>
    <w:rsid w:val="005A6E17"/>
    <w:rsid w:val="005B7AA2"/>
    <w:rsid w:val="005C0D13"/>
    <w:rsid w:val="005C2658"/>
    <w:rsid w:val="005C5AE3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143B"/>
    <w:rsid w:val="006428F2"/>
    <w:rsid w:val="00644FC9"/>
    <w:rsid w:val="00657077"/>
    <w:rsid w:val="006640EB"/>
    <w:rsid w:val="00672423"/>
    <w:rsid w:val="006818E4"/>
    <w:rsid w:val="00686CA7"/>
    <w:rsid w:val="00686F67"/>
    <w:rsid w:val="00694064"/>
    <w:rsid w:val="00696908"/>
    <w:rsid w:val="006A4EC6"/>
    <w:rsid w:val="006A5611"/>
    <w:rsid w:val="006A771C"/>
    <w:rsid w:val="006C3F06"/>
    <w:rsid w:val="006D0ABD"/>
    <w:rsid w:val="006D1015"/>
    <w:rsid w:val="006D299E"/>
    <w:rsid w:val="006E4A64"/>
    <w:rsid w:val="00703ACE"/>
    <w:rsid w:val="00716084"/>
    <w:rsid w:val="007216E2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678C8"/>
    <w:rsid w:val="00772090"/>
    <w:rsid w:val="00773A6A"/>
    <w:rsid w:val="00776611"/>
    <w:rsid w:val="007927A5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34306"/>
    <w:rsid w:val="00852004"/>
    <w:rsid w:val="0085243F"/>
    <w:rsid w:val="00853C48"/>
    <w:rsid w:val="00853E33"/>
    <w:rsid w:val="008555C6"/>
    <w:rsid w:val="008610AC"/>
    <w:rsid w:val="008722A8"/>
    <w:rsid w:val="0087467D"/>
    <w:rsid w:val="00874AF6"/>
    <w:rsid w:val="00876B53"/>
    <w:rsid w:val="00886DEB"/>
    <w:rsid w:val="00887A79"/>
    <w:rsid w:val="00890537"/>
    <w:rsid w:val="00893629"/>
    <w:rsid w:val="00896B02"/>
    <w:rsid w:val="008A076E"/>
    <w:rsid w:val="008A0C41"/>
    <w:rsid w:val="008A1D58"/>
    <w:rsid w:val="008A5AB2"/>
    <w:rsid w:val="008B06D1"/>
    <w:rsid w:val="008B1E5D"/>
    <w:rsid w:val="008B5758"/>
    <w:rsid w:val="008B681B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4D6C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A14415"/>
    <w:rsid w:val="00A24088"/>
    <w:rsid w:val="00A258CB"/>
    <w:rsid w:val="00A30E70"/>
    <w:rsid w:val="00A310D1"/>
    <w:rsid w:val="00A3746C"/>
    <w:rsid w:val="00A4259C"/>
    <w:rsid w:val="00A43D1C"/>
    <w:rsid w:val="00A52DB5"/>
    <w:rsid w:val="00A84568"/>
    <w:rsid w:val="00A86A51"/>
    <w:rsid w:val="00A92927"/>
    <w:rsid w:val="00A96EBF"/>
    <w:rsid w:val="00AB798B"/>
    <w:rsid w:val="00AC4770"/>
    <w:rsid w:val="00AC5DDD"/>
    <w:rsid w:val="00AD05F2"/>
    <w:rsid w:val="00AD06C4"/>
    <w:rsid w:val="00AD119F"/>
    <w:rsid w:val="00AE0AAF"/>
    <w:rsid w:val="00AE1D05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664B7"/>
    <w:rsid w:val="00B8400D"/>
    <w:rsid w:val="00B8428F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4F9F"/>
    <w:rsid w:val="00BF64C6"/>
    <w:rsid w:val="00BF6AD4"/>
    <w:rsid w:val="00BF7ECC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001"/>
    <w:rsid w:val="00C612F8"/>
    <w:rsid w:val="00C63F4F"/>
    <w:rsid w:val="00C66A63"/>
    <w:rsid w:val="00C71B77"/>
    <w:rsid w:val="00C752FB"/>
    <w:rsid w:val="00C75470"/>
    <w:rsid w:val="00C76383"/>
    <w:rsid w:val="00C81A4D"/>
    <w:rsid w:val="00C84C55"/>
    <w:rsid w:val="00CA10E1"/>
    <w:rsid w:val="00CA1B4B"/>
    <w:rsid w:val="00CA6AD2"/>
    <w:rsid w:val="00CA7725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45266"/>
    <w:rsid w:val="00D50EB6"/>
    <w:rsid w:val="00D54468"/>
    <w:rsid w:val="00D54B49"/>
    <w:rsid w:val="00D55221"/>
    <w:rsid w:val="00D61AD8"/>
    <w:rsid w:val="00D64932"/>
    <w:rsid w:val="00D65C6D"/>
    <w:rsid w:val="00D65D5D"/>
    <w:rsid w:val="00D67937"/>
    <w:rsid w:val="00D67D6E"/>
    <w:rsid w:val="00D821B1"/>
    <w:rsid w:val="00D847B7"/>
    <w:rsid w:val="00D87C17"/>
    <w:rsid w:val="00DA06C5"/>
    <w:rsid w:val="00DA51B6"/>
    <w:rsid w:val="00DB0EA4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5FE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74906"/>
    <w:rsid w:val="00E81397"/>
    <w:rsid w:val="00E84B3F"/>
    <w:rsid w:val="00EB2079"/>
    <w:rsid w:val="00EC0898"/>
    <w:rsid w:val="00EC1254"/>
    <w:rsid w:val="00EC1F42"/>
    <w:rsid w:val="00EC49F8"/>
    <w:rsid w:val="00ED0794"/>
    <w:rsid w:val="00ED38E9"/>
    <w:rsid w:val="00ED6E67"/>
    <w:rsid w:val="00EE6C63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6E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C5D96"/>
    <w:rsid w:val="00FD0405"/>
    <w:rsid w:val="00FD0A0D"/>
    <w:rsid w:val="00FD1681"/>
    <w:rsid w:val="00FD16B3"/>
    <w:rsid w:val="00FD354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7F90-EFE9-463C-950D-4DC8B796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19</cp:revision>
  <cp:lastPrinted>2023-11-28T05:53:00Z</cp:lastPrinted>
  <dcterms:created xsi:type="dcterms:W3CDTF">2023-12-07T09:41:00Z</dcterms:created>
  <dcterms:modified xsi:type="dcterms:W3CDTF">2023-12-26T06:02:00Z</dcterms:modified>
</cp:coreProperties>
</file>