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03ACE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proofErr w:type="spellStart"/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proofErr w:type="spellEnd"/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proofErr w:type="spellStart"/>
      <w:r w:rsidR="000A3E1F" w:rsidRPr="008312CA">
        <w:rPr>
          <w:b/>
          <w:sz w:val="60"/>
          <w:szCs w:val="60"/>
        </w:rPr>
        <w:t>Подосиновского</w:t>
      </w:r>
      <w:proofErr w:type="spellEnd"/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64143B">
        <w:rPr>
          <w:b/>
          <w:sz w:val="72"/>
          <w:szCs w:val="72"/>
        </w:rPr>
        <w:t xml:space="preserve">от </w:t>
      </w:r>
      <w:r w:rsidR="00FC6438">
        <w:rPr>
          <w:b/>
          <w:sz w:val="72"/>
          <w:szCs w:val="72"/>
        </w:rPr>
        <w:t>19</w:t>
      </w:r>
      <w:r w:rsidR="00BC4F37" w:rsidRPr="0064143B">
        <w:rPr>
          <w:b/>
          <w:sz w:val="72"/>
          <w:szCs w:val="72"/>
        </w:rPr>
        <w:t>.</w:t>
      </w:r>
      <w:r w:rsidR="00355E2D">
        <w:rPr>
          <w:b/>
          <w:sz w:val="72"/>
          <w:szCs w:val="72"/>
        </w:rPr>
        <w:t>1</w:t>
      </w:r>
      <w:r w:rsidR="00795147">
        <w:rPr>
          <w:b/>
          <w:sz w:val="72"/>
          <w:szCs w:val="72"/>
        </w:rPr>
        <w:t>2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8312CA" w:rsidRPr="0064143B">
        <w:rPr>
          <w:b/>
          <w:sz w:val="72"/>
          <w:szCs w:val="72"/>
        </w:rPr>
        <w:t>3</w:t>
      </w:r>
      <w:r w:rsidRPr="0064143B">
        <w:rPr>
          <w:b/>
          <w:sz w:val="72"/>
          <w:szCs w:val="72"/>
        </w:rPr>
        <w:t xml:space="preserve"> </w:t>
      </w:r>
      <w:r w:rsidRPr="00FD3541">
        <w:rPr>
          <w:b/>
          <w:sz w:val="72"/>
          <w:szCs w:val="72"/>
        </w:rPr>
        <w:t>№</w:t>
      </w:r>
      <w:r w:rsidR="003A1B03" w:rsidRPr="00FD3541">
        <w:rPr>
          <w:b/>
          <w:sz w:val="72"/>
          <w:szCs w:val="72"/>
        </w:rPr>
        <w:t xml:space="preserve"> </w:t>
      </w:r>
      <w:r w:rsidR="00874AF6" w:rsidRPr="00FD3541">
        <w:rPr>
          <w:b/>
          <w:sz w:val="72"/>
          <w:szCs w:val="72"/>
        </w:rPr>
        <w:t>2</w:t>
      </w:r>
      <w:r w:rsidR="00FC6438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 w:rsidRPr="00500211">
        <w:rPr>
          <w:b/>
          <w:sz w:val="36"/>
          <w:szCs w:val="36"/>
        </w:rPr>
        <w:t>Пушемской</w:t>
      </w:r>
      <w:proofErr w:type="spellEnd"/>
      <w:r w:rsidRPr="00500211">
        <w:rPr>
          <w:b/>
          <w:sz w:val="36"/>
          <w:szCs w:val="36"/>
        </w:rPr>
        <w:t xml:space="preserve">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</w:t>
      </w:r>
      <w:proofErr w:type="spellStart"/>
      <w:r w:rsidR="000A3E1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ушма</w:t>
      </w:r>
      <w:proofErr w:type="spellEnd"/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2A269A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B85EEA" w:rsidRDefault="002A269A" w:rsidP="00B85EEA">
            <w:pPr>
              <w:pStyle w:val="afffff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Решение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Пушемской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сельской Думы «О</w:t>
            </w:r>
          </w:p>
          <w:p w:rsidR="00FD0A0D" w:rsidRDefault="00B268E2" w:rsidP="00B85EEA">
            <w:pPr>
              <w:pStyle w:val="afffff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Бюджете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на 2024 год и плановый период 2025 и 2026 г.</w:t>
            </w:r>
            <w:r w:rsidR="00B85EE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B85EEA" w:rsidRPr="00CA6AD2" w:rsidRDefault="00B85EEA" w:rsidP="00B85EEA">
            <w:pPr>
              <w:pStyle w:val="afffff8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FD0A0D" w:rsidRPr="002A269A" w:rsidRDefault="00B268E2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19</w:t>
            </w:r>
            <w:r w:rsidR="00B85EEA">
              <w:rPr>
                <w:rFonts w:eastAsia="Times New Roman"/>
                <w:kern w:val="0"/>
                <w:sz w:val="28"/>
                <w:szCs w:val="28"/>
                <w:lang w:eastAsia="ru-RU"/>
              </w:rPr>
              <w:t>.12</w:t>
            </w:r>
            <w:r w:rsidR="002A269A" w:rsidRPr="002A269A">
              <w:rPr>
                <w:rFonts w:eastAsia="Times New Roman"/>
                <w:kern w:val="0"/>
                <w:sz w:val="28"/>
                <w:szCs w:val="28"/>
                <w:lang w:eastAsia="ru-RU"/>
              </w:rPr>
              <w:t>.2023</w:t>
            </w:r>
          </w:p>
          <w:p w:rsidR="002A269A" w:rsidRPr="002A269A" w:rsidRDefault="00B268E2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16/45</w:t>
            </w:r>
          </w:p>
        </w:tc>
        <w:tc>
          <w:tcPr>
            <w:tcW w:w="1611" w:type="dxa"/>
            <w:vAlign w:val="center"/>
          </w:tcPr>
          <w:p w:rsidR="00FD0A0D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  <w:r w:rsid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5C0084" w:rsidRPr="005C0084" w:rsidRDefault="005C0084" w:rsidP="005C0084">
      <w:pPr>
        <w:keepNext/>
        <w:widowControl/>
        <w:suppressAutoHyphens w:val="0"/>
        <w:autoSpaceDN/>
        <w:ind w:left="6096" w:firstLine="567"/>
        <w:outlineLvl w:val="0"/>
        <w:rPr>
          <w:rFonts w:eastAsia="Times New Roman"/>
          <w:kern w:val="0"/>
          <w:sz w:val="22"/>
          <w:szCs w:val="22"/>
          <w:lang w:eastAsia="ru-RU"/>
        </w:rPr>
      </w:pPr>
      <w:r w:rsidRPr="005C0084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                    </w:t>
      </w:r>
      <w:r w:rsidRPr="005C0084">
        <w:rPr>
          <w:rFonts w:eastAsia="Times New Roman"/>
          <w:kern w:val="0"/>
          <w:sz w:val="20"/>
          <w:lang w:eastAsia="ru-RU"/>
        </w:rPr>
        <w:t xml:space="preserve">                                                                                                                                 </w:t>
      </w:r>
      <w:r w:rsidRPr="005C0084">
        <w:rPr>
          <w:rFonts w:eastAsia="Times New Roman"/>
          <w:kern w:val="0"/>
          <w:sz w:val="22"/>
          <w:szCs w:val="22"/>
          <w:lang w:eastAsia="ru-RU"/>
        </w:rPr>
        <w:t xml:space="preserve">Приложение № 1                                      </w:t>
      </w:r>
      <w:r w:rsidRPr="005C0084">
        <w:rPr>
          <w:rFonts w:eastAsia="Times New Roman"/>
          <w:kern w:val="0"/>
          <w:sz w:val="22"/>
          <w:szCs w:val="22"/>
          <w:lang w:eastAsia="ru-RU"/>
        </w:rPr>
        <w:tab/>
      </w:r>
    </w:p>
    <w:p w:rsidR="005C0084" w:rsidRPr="005C0084" w:rsidRDefault="005C0084" w:rsidP="005C0084">
      <w:pPr>
        <w:widowControl/>
        <w:tabs>
          <w:tab w:val="left" w:pos="9360"/>
        </w:tabs>
        <w:suppressAutoHyphens w:val="0"/>
        <w:autoSpaceDN/>
        <w:ind w:right="-1333"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5C0084">
        <w:rPr>
          <w:rFonts w:eastAsia="Times New Roman"/>
          <w:kern w:val="0"/>
          <w:sz w:val="22"/>
          <w:szCs w:val="22"/>
          <w:lang w:eastAsia="ru-RU"/>
        </w:rPr>
        <w:t xml:space="preserve">                                                                                           к решению </w:t>
      </w:r>
      <w:proofErr w:type="spellStart"/>
      <w:r w:rsidRPr="005C0084">
        <w:rPr>
          <w:rFonts w:eastAsia="Times New Roman"/>
          <w:kern w:val="0"/>
          <w:sz w:val="22"/>
          <w:szCs w:val="22"/>
          <w:lang w:eastAsia="ru-RU"/>
        </w:rPr>
        <w:t>Пушемской</w:t>
      </w:r>
      <w:proofErr w:type="spellEnd"/>
    </w:p>
    <w:p w:rsidR="005C0084" w:rsidRPr="005C0084" w:rsidRDefault="005C0084" w:rsidP="005C0084">
      <w:pPr>
        <w:widowControl/>
        <w:tabs>
          <w:tab w:val="left" w:pos="9360"/>
        </w:tabs>
        <w:suppressAutoHyphens w:val="0"/>
        <w:autoSpaceDN/>
        <w:ind w:right="-1333"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5C0084">
        <w:rPr>
          <w:rFonts w:eastAsia="Times New Roman"/>
          <w:kern w:val="0"/>
          <w:sz w:val="22"/>
          <w:szCs w:val="22"/>
          <w:lang w:eastAsia="ru-RU"/>
        </w:rPr>
        <w:t xml:space="preserve">                                                                                           сельской    Думы </w:t>
      </w:r>
      <w:proofErr w:type="gramStart"/>
      <w:r w:rsidRPr="005C0084">
        <w:rPr>
          <w:rFonts w:eastAsia="Times New Roman"/>
          <w:kern w:val="0"/>
          <w:sz w:val="22"/>
          <w:szCs w:val="22"/>
          <w:lang w:eastAsia="ru-RU"/>
        </w:rPr>
        <w:t>от</w:t>
      </w:r>
      <w:proofErr w:type="gramEnd"/>
      <w:r w:rsidRPr="005C0084">
        <w:rPr>
          <w:rFonts w:eastAsia="Times New Roman"/>
          <w:kern w:val="0"/>
          <w:sz w:val="22"/>
          <w:szCs w:val="22"/>
          <w:lang w:eastAsia="ru-RU"/>
        </w:rPr>
        <w:t xml:space="preserve"> </w:t>
      </w:r>
    </w:p>
    <w:p w:rsidR="005C0084" w:rsidRPr="005C0084" w:rsidRDefault="005C0084" w:rsidP="005C0084">
      <w:pPr>
        <w:widowControl/>
        <w:tabs>
          <w:tab w:val="left" w:pos="9360"/>
        </w:tabs>
        <w:suppressAutoHyphens w:val="0"/>
        <w:autoSpaceDN/>
        <w:ind w:right="-1333"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5C0084">
        <w:rPr>
          <w:rFonts w:eastAsia="Times New Roman"/>
          <w:kern w:val="0"/>
          <w:sz w:val="22"/>
          <w:szCs w:val="22"/>
          <w:lang w:eastAsia="ru-RU"/>
        </w:rPr>
        <w:t xml:space="preserve">                                                                                          «О бюджете </w:t>
      </w:r>
      <w:proofErr w:type="spellStart"/>
      <w:r w:rsidRPr="005C0084">
        <w:rPr>
          <w:rFonts w:eastAsia="Times New Roman"/>
          <w:kern w:val="0"/>
          <w:sz w:val="22"/>
          <w:szCs w:val="22"/>
          <w:lang w:eastAsia="ru-RU"/>
        </w:rPr>
        <w:t>Пушемского</w:t>
      </w:r>
      <w:proofErr w:type="spellEnd"/>
    </w:p>
    <w:p w:rsidR="005C0084" w:rsidRPr="005C0084" w:rsidRDefault="005C0084" w:rsidP="005C0084">
      <w:pPr>
        <w:widowControl/>
        <w:tabs>
          <w:tab w:val="left" w:pos="9360"/>
        </w:tabs>
        <w:suppressAutoHyphens w:val="0"/>
        <w:autoSpaceDN/>
        <w:ind w:right="-1333"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5C0084">
        <w:rPr>
          <w:rFonts w:eastAsia="Times New Roman"/>
          <w:kern w:val="0"/>
          <w:sz w:val="22"/>
          <w:szCs w:val="22"/>
          <w:lang w:eastAsia="ru-RU"/>
        </w:rPr>
        <w:t xml:space="preserve">                                                                                           сельского поселения на 2024 год и</w:t>
      </w:r>
    </w:p>
    <w:p w:rsidR="005C0084" w:rsidRPr="005C0084" w:rsidRDefault="005C0084" w:rsidP="005C0084">
      <w:pPr>
        <w:widowControl/>
        <w:tabs>
          <w:tab w:val="left" w:pos="9360"/>
        </w:tabs>
        <w:suppressAutoHyphens w:val="0"/>
        <w:autoSpaceDN/>
        <w:ind w:right="-1333"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5C0084">
        <w:rPr>
          <w:rFonts w:eastAsia="Times New Roman"/>
          <w:kern w:val="0"/>
          <w:sz w:val="22"/>
          <w:szCs w:val="22"/>
          <w:lang w:eastAsia="ru-RU"/>
        </w:rPr>
        <w:t xml:space="preserve">                                                                                           плановый период 2025 и 2026 годов»</w:t>
      </w:r>
    </w:p>
    <w:p w:rsidR="005C0084" w:rsidRPr="005C0084" w:rsidRDefault="005C0084" w:rsidP="005C0084">
      <w:pPr>
        <w:widowControl/>
        <w:tabs>
          <w:tab w:val="left" w:pos="9360"/>
        </w:tabs>
        <w:suppressAutoHyphens w:val="0"/>
        <w:autoSpaceDN/>
        <w:ind w:left="6096" w:right="-1333" w:firstLine="0"/>
        <w:jc w:val="left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5C0084" w:rsidRPr="005C0084" w:rsidRDefault="005C0084" w:rsidP="005C0084">
      <w:pPr>
        <w:keepNext/>
        <w:widowControl/>
        <w:suppressAutoHyphens w:val="0"/>
        <w:autoSpaceDN/>
        <w:ind w:firstLine="0"/>
        <w:jc w:val="left"/>
        <w:outlineLvl w:val="2"/>
        <w:rPr>
          <w:rFonts w:eastAsia="Times New Roman"/>
          <w:kern w:val="0"/>
          <w:sz w:val="22"/>
          <w:szCs w:val="22"/>
          <w:lang w:eastAsia="ru-RU"/>
        </w:rPr>
      </w:pPr>
    </w:p>
    <w:p w:rsidR="005C0084" w:rsidRPr="005C0084" w:rsidRDefault="005C0084" w:rsidP="005C0084">
      <w:pPr>
        <w:keepNext/>
        <w:widowControl/>
        <w:suppressAutoHyphens w:val="0"/>
        <w:autoSpaceDN/>
        <w:ind w:firstLine="0"/>
        <w:jc w:val="center"/>
        <w:outlineLvl w:val="0"/>
        <w:rPr>
          <w:rFonts w:eastAsia="Times New Roman"/>
          <w:kern w:val="0"/>
          <w:sz w:val="16"/>
          <w:szCs w:val="16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keepNext/>
        <w:widowControl/>
        <w:suppressAutoHyphens w:val="0"/>
        <w:autoSpaceDN/>
        <w:ind w:firstLine="0"/>
        <w:jc w:val="left"/>
        <w:outlineLvl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  Перечень и коды</w:t>
      </w: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kern w:val="0"/>
          <w:sz w:val="16"/>
          <w:szCs w:val="16"/>
          <w:lang w:eastAsia="ru-RU"/>
        </w:rPr>
        <w:t xml:space="preserve">                                                           </w:t>
      </w:r>
      <w:r w:rsidRPr="005C0084">
        <w:rPr>
          <w:rFonts w:eastAsia="Times New Roman"/>
          <w:b/>
          <w:kern w:val="0"/>
          <w:sz w:val="28"/>
          <w:szCs w:val="28"/>
          <w:lang w:eastAsia="ru-RU"/>
        </w:rPr>
        <w:t xml:space="preserve">главного распорядителя средств бюджета </w:t>
      </w: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          поселения</w:t>
      </w: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tbl>
      <w:tblPr>
        <w:tblW w:w="87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7"/>
      </w:tblGrid>
      <w:tr w:rsidR="005C0084" w:rsidRPr="005C0084" w:rsidTr="00232BD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7087" w:type="dxa"/>
          </w:tcPr>
          <w:p w:rsidR="005C0084" w:rsidRPr="005C0084" w:rsidRDefault="005C0084" w:rsidP="005C0084">
            <w:pPr>
              <w:keepNext/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</w:tr>
      <w:tr w:rsidR="005C0084" w:rsidRPr="005C0084" w:rsidTr="00232BD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01" w:type="dxa"/>
            <w:vAlign w:val="center"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7087" w:type="dxa"/>
            <w:vAlign w:val="center"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31" w:lineRule="exact"/>
        <w:ind w:left="5534" w:firstLine="0"/>
        <w:jc w:val="right"/>
        <w:rPr>
          <w:rFonts w:eastAsia="Times New Roman"/>
          <w:kern w:val="0"/>
          <w:szCs w:val="24"/>
          <w:lang w:eastAsia="ru-RU"/>
        </w:rPr>
      </w:pPr>
      <w:r w:rsidRPr="005C0084">
        <w:rPr>
          <w:rFonts w:eastAsia="Times New Roman"/>
          <w:color w:val="000000"/>
          <w:spacing w:val="5"/>
          <w:kern w:val="0"/>
          <w:szCs w:val="24"/>
          <w:lang w:eastAsia="ru-RU"/>
        </w:rPr>
        <w:lastRenderedPageBreak/>
        <w:t xml:space="preserve">        Приложение 2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31" w:lineRule="exact"/>
        <w:ind w:left="5539" w:firstLine="0"/>
        <w:jc w:val="left"/>
        <w:rPr>
          <w:rFonts w:eastAsia="Times New Roman"/>
          <w:color w:val="000000"/>
          <w:spacing w:val="2"/>
          <w:kern w:val="0"/>
          <w:szCs w:val="24"/>
          <w:lang w:eastAsia="ru-RU"/>
        </w:rPr>
      </w:pPr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 xml:space="preserve">    к решению </w:t>
      </w:r>
      <w:proofErr w:type="spellStart"/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>Пушемской</w:t>
      </w:r>
      <w:proofErr w:type="spellEnd"/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 xml:space="preserve"> сельской Думы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31" w:lineRule="exact"/>
        <w:ind w:left="5539" w:firstLine="0"/>
        <w:jc w:val="left"/>
        <w:rPr>
          <w:rFonts w:eastAsia="Times New Roman"/>
          <w:color w:val="000000"/>
          <w:spacing w:val="2"/>
          <w:kern w:val="0"/>
          <w:szCs w:val="24"/>
          <w:lang w:eastAsia="ru-RU"/>
        </w:rPr>
      </w:pPr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 xml:space="preserve">    «О бюджете </w:t>
      </w:r>
      <w:proofErr w:type="spellStart"/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>Пушемского</w:t>
      </w:r>
      <w:proofErr w:type="spellEnd"/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 xml:space="preserve"> сельского                         </w:t>
      </w:r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ab/>
        <w:t xml:space="preserve"> поселения на 2024 год   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31" w:lineRule="exact"/>
        <w:ind w:left="5539" w:firstLine="0"/>
        <w:jc w:val="left"/>
        <w:rPr>
          <w:rFonts w:eastAsia="Times New Roman"/>
          <w:color w:val="000000"/>
          <w:spacing w:val="2"/>
          <w:kern w:val="0"/>
          <w:szCs w:val="24"/>
          <w:lang w:eastAsia="ru-RU"/>
        </w:rPr>
      </w:pPr>
      <w:r w:rsidRPr="005C0084">
        <w:rPr>
          <w:rFonts w:eastAsia="Times New Roman"/>
          <w:color w:val="000000"/>
          <w:spacing w:val="2"/>
          <w:kern w:val="0"/>
          <w:szCs w:val="24"/>
          <w:lang w:eastAsia="ru-RU"/>
        </w:rPr>
        <w:t xml:space="preserve">     и на плановый период 2025 и 2026 гг.»       </w:t>
      </w: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C0084">
        <w:rPr>
          <w:rFonts w:eastAsia="Times New Roman"/>
          <w:kern w:val="0"/>
          <w:sz w:val="28"/>
          <w:szCs w:val="28"/>
          <w:lang w:eastAsia="ru-RU"/>
        </w:rPr>
        <w:t>ПЕРЕЧЕНЬ</w:t>
      </w: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C0084">
        <w:rPr>
          <w:rFonts w:eastAsia="Times New Roman"/>
          <w:kern w:val="0"/>
          <w:sz w:val="28"/>
          <w:szCs w:val="28"/>
          <w:lang w:eastAsia="ru-RU"/>
        </w:rPr>
        <w:t xml:space="preserve">и коды </w:t>
      </w:r>
      <w:proofErr w:type="gramStart"/>
      <w:r w:rsidRPr="005C0084">
        <w:rPr>
          <w:rFonts w:eastAsia="Times New Roman"/>
          <w:kern w:val="0"/>
          <w:sz w:val="28"/>
          <w:szCs w:val="28"/>
          <w:lang w:eastAsia="ru-RU"/>
        </w:rPr>
        <w:t>статей источников финансирования дефицита бюджета</w:t>
      </w:r>
      <w:proofErr w:type="gramEnd"/>
      <w:r w:rsidRPr="005C0084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5C0084">
        <w:rPr>
          <w:rFonts w:eastAsia="Times New Roman"/>
          <w:kern w:val="0"/>
          <w:sz w:val="28"/>
          <w:szCs w:val="28"/>
          <w:lang w:eastAsia="ru-RU"/>
        </w:rPr>
        <w:t>Пушемского</w:t>
      </w:r>
      <w:proofErr w:type="spellEnd"/>
      <w:r w:rsidRPr="005C0084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</w:t>
      </w: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6280"/>
        <w:gridCol w:w="3820"/>
      </w:tblGrid>
      <w:tr w:rsidR="005C0084" w:rsidRPr="005C0084" w:rsidTr="00232BDA">
        <w:trPr>
          <w:trHeight w:val="1129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статьи источника финансирования дефицита  бюджета поселения</w:t>
            </w:r>
            <w:proofErr w:type="gram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Код бюджетной </w:t>
            </w:r>
            <w:proofErr w:type="gram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классификации источников финансирования дефицита поселения</w:t>
            </w:r>
            <w:proofErr w:type="gramEnd"/>
          </w:p>
        </w:tc>
      </w:tr>
      <w:tr w:rsidR="005C0084" w:rsidRPr="005C0084" w:rsidTr="00232BDA">
        <w:trPr>
          <w:trHeight w:val="1129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C0084">
              <w:rPr>
                <w:rFonts w:eastAsia="Calibri"/>
                <w:kern w:val="0"/>
                <w:sz w:val="28"/>
                <w:szCs w:val="28"/>
                <w:lang w:eastAsia="en-US"/>
              </w:rPr>
              <w:t>Увеличение прочих остатков денежных средств бюджета  сельского поселения</w:t>
            </w:r>
          </w:p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Calibri"/>
                <w:kern w:val="0"/>
                <w:sz w:val="28"/>
                <w:szCs w:val="28"/>
                <w:lang w:eastAsia="en-US"/>
              </w:rPr>
              <w:t>01 05 02 01 10 0000 510</w:t>
            </w:r>
          </w:p>
        </w:tc>
      </w:tr>
      <w:tr w:rsidR="005C0084" w:rsidRPr="005C0084" w:rsidTr="00232BDA">
        <w:trPr>
          <w:trHeight w:val="11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C0084">
              <w:rPr>
                <w:rFonts w:eastAsia="Calibri"/>
                <w:kern w:val="0"/>
                <w:sz w:val="28"/>
                <w:szCs w:val="28"/>
                <w:lang w:eastAsia="en-US"/>
              </w:rPr>
              <w:t>Уменьшение прочих остатков денежных средств бюджета сельского поселения</w:t>
            </w:r>
          </w:p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C0084">
              <w:rPr>
                <w:rFonts w:eastAsia="Calibri"/>
                <w:kern w:val="0"/>
                <w:sz w:val="28"/>
                <w:szCs w:val="28"/>
                <w:lang w:eastAsia="en-US"/>
              </w:rPr>
              <w:t>01 05 02 01 10 0000 610</w:t>
            </w:r>
          </w:p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before="360"/>
        <w:ind w:left="5" w:firstLine="0"/>
        <w:jc w:val="center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  <w:r w:rsidRPr="005C0084">
        <w:rPr>
          <w:rFonts w:eastAsia="Times New Roman"/>
          <w:kern w:val="0"/>
          <w:sz w:val="20"/>
          <w:szCs w:val="28"/>
          <w:lang w:eastAsia="ru-RU"/>
        </w:rPr>
        <w:t xml:space="preserve">                                                                 </w:t>
      </w:r>
      <w:r w:rsidRPr="005C0084">
        <w:rPr>
          <w:rFonts w:eastAsia="Times New Roman"/>
          <w:kern w:val="0"/>
          <w:sz w:val="20"/>
          <w:lang w:eastAsia="ru-RU"/>
        </w:rPr>
        <w:t xml:space="preserve">                                                            </w:t>
      </w: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2620"/>
        <w:gridCol w:w="4058"/>
        <w:gridCol w:w="1897"/>
        <w:gridCol w:w="1070"/>
      </w:tblGrid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Приложение № 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Пушемской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сельской Думы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сельского поселения</w:t>
            </w:r>
          </w:p>
        </w:tc>
      </w:tr>
      <w:tr w:rsidR="005C0084" w:rsidRPr="005C0084" w:rsidTr="00232BD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 2024 год и плановый период 2025 и 2026 годы"</w:t>
            </w:r>
          </w:p>
        </w:tc>
      </w:tr>
      <w:tr w:rsidR="005C0084" w:rsidRPr="005C0084" w:rsidTr="00232BD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5C0084" w:rsidRPr="005C0084" w:rsidTr="00232BDA">
        <w:trPr>
          <w:trHeight w:val="990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Объемы поступления доходов бюджета поселения по налоговым и неналоговым доходам по статьям, </w:t>
            </w:r>
            <w:proofErr w:type="spellStart"/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подстатьям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,о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бъемы</w:t>
            </w:r>
            <w:proofErr w:type="spellEnd"/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 безвозмездных поступлений по статьям, подстатьям и подвидам классификации доходов бюджетов, прогнозируемые на 2024 год</w:t>
            </w:r>
          </w:p>
        </w:tc>
      </w:tr>
      <w:tr w:rsidR="005C0084" w:rsidRPr="005C0084" w:rsidTr="00232BDA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Сумма              (тыс. руб.)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506,1</w:t>
            </w:r>
          </w:p>
        </w:tc>
      </w:tr>
      <w:tr w:rsidR="005C0084" w:rsidRPr="005C0084" w:rsidTr="00232BDA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5C0084" w:rsidRPr="005C0084" w:rsidTr="00232BDA">
        <w:trPr>
          <w:trHeight w:val="105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000 1 01 02010 01 0000 110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5C0084" w:rsidRPr="005C0084" w:rsidTr="00232BDA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182 1 01 02010 01 0000 110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100,0</w:t>
            </w:r>
          </w:p>
        </w:tc>
      </w:tr>
      <w:tr w:rsidR="005C0084" w:rsidRPr="005C0084" w:rsidTr="00232BDA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000 1 03 00000 00 0000 110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НАЛОГИ НА ТОВАРЫ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</w:tr>
      <w:tr w:rsidR="005C0084" w:rsidRPr="005C0084" w:rsidTr="00232BDA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Акцизы по подакцизным товарам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</w:tr>
      <w:tr w:rsidR="005C0084" w:rsidRPr="005C0084" w:rsidTr="00232BDA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000 1 03 02230 01 0000 110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186,6</w:t>
            </w:r>
          </w:p>
        </w:tc>
      </w:tr>
      <w:tr w:rsidR="005C0084" w:rsidRPr="005C0084" w:rsidTr="00232BDA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182 1 03 02231 01 0000 110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186,6</w:t>
            </w:r>
          </w:p>
        </w:tc>
      </w:tr>
      <w:tr w:rsidR="005C0084" w:rsidRPr="005C0084" w:rsidTr="00232BDA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000 1 03 02240 01 0000 110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0,9</w:t>
            </w:r>
          </w:p>
        </w:tc>
      </w:tr>
      <w:tr w:rsidR="005C0084" w:rsidRPr="005C0084" w:rsidTr="00232BDA">
        <w:trPr>
          <w:trHeight w:val="18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182 1 03 02241 01 0000 110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0,9</w:t>
            </w:r>
          </w:p>
        </w:tc>
      </w:tr>
      <w:tr w:rsidR="005C0084" w:rsidRPr="005C0084" w:rsidTr="00232BD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000 1 03 02250 01 0000 110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193,5</w:t>
            </w:r>
          </w:p>
        </w:tc>
      </w:tr>
      <w:tr w:rsidR="005C0084" w:rsidRPr="005C0084" w:rsidTr="00232BDA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182 1 03 02251 01 0000 110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193,5</w:t>
            </w:r>
          </w:p>
        </w:tc>
      </w:tr>
      <w:tr w:rsidR="005C0084" w:rsidRPr="005C0084" w:rsidTr="00232BDA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000 1 03 02260 01 0000 110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-23,2</w:t>
            </w:r>
          </w:p>
        </w:tc>
      </w:tr>
      <w:tr w:rsidR="005C0084" w:rsidRPr="005C0084" w:rsidTr="00232BDA">
        <w:trPr>
          <w:trHeight w:val="15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182 1 03 02261 01 0000 110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-23,2</w:t>
            </w:r>
          </w:p>
        </w:tc>
      </w:tr>
      <w:tr w:rsidR="005C0084" w:rsidRPr="005C0084" w:rsidTr="00232BDA">
        <w:trPr>
          <w:trHeight w:val="2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28,1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000 1 06 01000 00 0000 110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182 1 06 01030 10 0000 110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000 1 06 06000 00 0000 110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23,6</w:t>
            </w:r>
          </w:p>
        </w:tc>
      </w:tr>
      <w:tr w:rsidR="005C0084" w:rsidRPr="005C0084" w:rsidTr="00232BDA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000 1 06 06030 00 0000 110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19,1</w:t>
            </w:r>
          </w:p>
        </w:tc>
      </w:tr>
      <w:tr w:rsidR="005C0084" w:rsidRPr="005C0084" w:rsidTr="00232BDA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182 1 06 06033 10 0000 110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19,1</w:t>
            </w:r>
          </w:p>
        </w:tc>
      </w:tr>
      <w:tr w:rsidR="005C0084" w:rsidRPr="005C0084" w:rsidTr="00232BDA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000 1 06 06040 00 0000 110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182 1 06 06043 10 0000 110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0,2</w:t>
            </w:r>
          </w:p>
        </w:tc>
      </w:tr>
      <w:tr w:rsidR="005C0084" w:rsidRPr="005C0084" w:rsidTr="00232BDA">
        <w:trPr>
          <w:trHeight w:val="79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000 1 08 04000 01 0000 110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консульскими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</w:t>
            </w:r>
            <w:proofErr w:type="spell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учреджениями</w:t>
            </w:r>
            <w:proofErr w:type="spell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Российской Федерации)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0,2</w:t>
            </w:r>
          </w:p>
        </w:tc>
      </w:tr>
      <w:tr w:rsidR="005C0084" w:rsidRPr="005C0084" w:rsidTr="00232BDA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987 1 08 04020 01 1000 110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0,2</w:t>
            </w:r>
          </w:p>
        </w:tc>
      </w:tr>
      <w:tr w:rsidR="005C0084" w:rsidRPr="005C0084" w:rsidTr="00232BDA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Доходы от оказания платных услуг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000 1 13 01990 00 0000 130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г(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987 1 13 01990 00 0000 130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г(</w:t>
            </w:r>
            <w:proofErr w:type="gram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5C0084" w:rsidRPr="005C0084" w:rsidTr="00232BDA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987 1 13 01995 10 0000 130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20,0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3303,0</w:t>
            </w:r>
          </w:p>
        </w:tc>
      </w:tr>
      <w:tr w:rsidR="005C0084" w:rsidRPr="005C0084" w:rsidTr="00232BDA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3303,0</w:t>
            </w:r>
          </w:p>
        </w:tc>
      </w:tr>
      <w:tr w:rsidR="005C0084" w:rsidRPr="005C0084" w:rsidTr="00232BDA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1494,0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000 2 02 16001 00 0000 150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1494,0</w:t>
            </w:r>
          </w:p>
        </w:tc>
      </w:tr>
      <w:tr w:rsidR="005C0084" w:rsidRPr="005C0084" w:rsidTr="00232BD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987 2 02  16001 10 0000 150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1494,0</w:t>
            </w:r>
          </w:p>
        </w:tc>
      </w:tr>
      <w:tr w:rsidR="005C0084" w:rsidRPr="005C0084" w:rsidTr="00232BDA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156,2</w:t>
            </w:r>
          </w:p>
        </w:tc>
      </w:tr>
      <w:tr w:rsidR="005C0084" w:rsidRPr="005C0084" w:rsidTr="00232BDA">
        <w:trPr>
          <w:trHeight w:val="79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000 2 02 35118 00 0000 150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156,2</w:t>
            </w:r>
          </w:p>
        </w:tc>
      </w:tr>
      <w:tr w:rsidR="005C0084" w:rsidRPr="005C0084" w:rsidTr="00232BDA">
        <w:trPr>
          <w:trHeight w:val="8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987 2 02 35118 10 0000 150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156,2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1652,8</w:t>
            </w:r>
          </w:p>
        </w:tc>
      </w:tr>
      <w:tr w:rsidR="005C0084" w:rsidRPr="005C0084" w:rsidTr="00232BDA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1652,8</w:t>
            </w:r>
          </w:p>
        </w:tc>
      </w:tr>
      <w:tr w:rsidR="005C0084" w:rsidRPr="005C0084" w:rsidTr="00232BDA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987 2 02 49999 10 0000 150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1652,8</w:t>
            </w:r>
          </w:p>
        </w:tc>
      </w:tr>
      <w:tr w:rsidR="005C0084" w:rsidRPr="005C0084" w:rsidTr="00232BDA">
        <w:trPr>
          <w:trHeight w:val="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987 2 02 49999 10 0107 150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1652,8</w:t>
            </w:r>
          </w:p>
        </w:tc>
      </w:tr>
      <w:tr w:rsidR="005C0084" w:rsidRPr="005C0084" w:rsidTr="00232BDA">
        <w:trPr>
          <w:trHeight w:val="2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Всего доходов: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3809,1</w:t>
            </w: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  <w:r w:rsidRPr="005C0084">
        <w:rPr>
          <w:rFonts w:eastAsia="Times New Roman"/>
          <w:kern w:val="0"/>
          <w:sz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747"/>
        <w:gridCol w:w="1198"/>
        <w:gridCol w:w="1240"/>
        <w:gridCol w:w="1534"/>
      </w:tblGrid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 4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Пушеской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сельской Думы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2025 и 2026 годы"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348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5C0084" w:rsidRPr="005C0084" w:rsidTr="00232BDA">
        <w:trPr>
          <w:trHeight w:val="75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828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расхода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Подраз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-дел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Сумма               (тыс. рублей)        2024 год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Пушемское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4287,4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2489,0</w:t>
            </w:r>
          </w:p>
        </w:tc>
      </w:tr>
      <w:tr w:rsidR="005C0084" w:rsidRPr="005C0084" w:rsidTr="00232BDA">
        <w:trPr>
          <w:trHeight w:val="48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</w:tr>
      <w:tr w:rsidR="005C0084" w:rsidRPr="005C0084" w:rsidTr="00232BDA">
        <w:trPr>
          <w:trHeight w:val="72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1126,3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662,7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156,2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156,2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357,8</w:t>
            </w:r>
          </w:p>
        </w:tc>
      </w:tr>
      <w:tr w:rsidR="005C0084" w:rsidRPr="005C0084" w:rsidTr="00232BDA">
        <w:trPr>
          <w:trHeight w:val="27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357,8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195,0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130,0</w:t>
            </w:r>
          </w:p>
        </w:tc>
      </w:tr>
      <w:tr w:rsidR="005C0084" w:rsidRPr="005C0084" w:rsidTr="00232BDA">
        <w:trPr>
          <w:trHeight w:val="33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999,4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999,4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90,0</w:t>
            </w:r>
          </w:p>
        </w:tc>
      </w:tr>
      <w:tr w:rsidR="005C0084" w:rsidRPr="005C0084" w:rsidTr="00232BDA">
        <w:trPr>
          <w:trHeight w:val="28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90,0</w:t>
            </w: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10373" w:type="dxa"/>
        <w:tblInd w:w="93" w:type="dxa"/>
        <w:tblLook w:val="04A0" w:firstRow="1" w:lastRow="0" w:firstColumn="1" w:lastColumn="0" w:noHBand="0" w:noVBand="1"/>
      </w:tblPr>
      <w:tblGrid>
        <w:gridCol w:w="5969"/>
        <w:gridCol w:w="1300"/>
        <w:gridCol w:w="804"/>
        <w:gridCol w:w="1340"/>
        <w:gridCol w:w="960"/>
      </w:tblGrid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2025 и 2026 годы"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348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1125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34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79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Вид </w:t>
            </w:r>
            <w:proofErr w:type="gramStart"/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рас-хода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Сумма   на 2024 год      (тыс. рублей)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Пушемское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973,7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Организация водоснабжения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Доплата к пенсиям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лицам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010Q000000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010Q051180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010Q051180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010Q051180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Пушемском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сельском поселении"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Дома культуры, сельские клубы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4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11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270"/>
        <w:gridCol w:w="205"/>
        <w:gridCol w:w="236"/>
        <w:gridCol w:w="516"/>
        <w:gridCol w:w="440"/>
        <w:gridCol w:w="515"/>
        <w:gridCol w:w="1354"/>
        <w:gridCol w:w="440"/>
        <w:gridCol w:w="476"/>
        <w:gridCol w:w="440"/>
        <w:gridCol w:w="675"/>
        <w:gridCol w:w="440"/>
        <w:gridCol w:w="515"/>
        <w:gridCol w:w="236"/>
        <w:gridCol w:w="236"/>
        <w:gridCol w:w="236"/>
        <w:gridCol w:w="236"/>
      </w:tblGrid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 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2025 и 2026 годы</w:t>
            </w:r>
            <w:r w:rsidRPr="005C008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10"/>
        </w:trPr>
        <w:tc>
          <w:tcPr>
            <w:tcW w:w="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465"/>
        </w:trPr>
        <w:tc>
          <w:tcPr>
            <w:tcW w:w="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расходов бюджета поселения на 2024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13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Распорядитель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ЦСР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ВР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Сумма всего на 2024 год (тыс. рублей)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Пушемское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сельское поселение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4287,4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Администрация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4287,4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2489,0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Органы местного самоуправления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973,7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147,1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5,5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662,7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662,7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0100002000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660,7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660,7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203,0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156,2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156,2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156,2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Комплекс процессных мероприятий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010Q000000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156,2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010Q051180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156,2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010Q051180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144,2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010Q051180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12,0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</w:t>
            </w: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 xml:space="preserve">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195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Организация водоснабжения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Благоустройство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Уличное освещение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 "Развитие культуры в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Пушемском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сельском поселении"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Дома культуры, сельские клубы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893,5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100,9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5,0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Доплата к пенсии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0100007000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лицам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300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2"/>
          <w:wAfter w:w="472" w:type="dxa"/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9521" w:type="dxa"/>
        <w:tblInd w:w="93" w:type="dxa"/>
        <w:tblLook w:val="04A0" w:firstRow="1" w:lastRow="0" w:firstColumn="1" w:lastColumn="0" w:noHBand="0" w:noVBand="1"/>
      </w:tblPr>
      <w:tblGrid>
        <w:gridCol w:w="3701"/>
        <w:gridCol w:w="3820"/>
        <w:gridCol w:w="2000"/>
      </w:tblGrid>
      <w:tr w:rsidR="005C0084" w:rsidRPr="005C0084" w:rsidTr="00232BD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№ 7</w:t>
            </w:r>
          </w:p>
        </w:tc>
      </w:tr>
      <w:tr w:rsidR="005C0084" w:rsidRPr="005C0084" w:rsidTr="00232BD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Пушемской</w:t>
            </w:r>
            <w:proofErr w:type="spellEnd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сельской Думы   </w:t>
            </w:r>
          </w:p>
        </w:tc>
      </w:tr>
      <w:tr w:rsidR="005C0084" w:rsidRPr="005C0084" w:rsidTr="00232BD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сельского</w:t>
            </w:r>
            <w:proofErr w:type="gramEnd"/>
          </w:p>
        </w:tc>
      </w:tr>
      <w:tr w:rsidR="005C0084" w:rsidRPr="005C0084" w:rsidTr="00232BD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поселения на 2024 год и плановый период </w:t>
            </w:r>
          </w:p>
        </w:tc>
      </w:tr>
      <w:tr w:rsidR="005C0084" w:rsidRPr="005C0084" w:rsidTr="00232BD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2025 и 2026 годы"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C0084" w:rsidRPr="005C0084" w:rsidTr="00232BD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C0084" w:rsidRPr="005C0084" w:rsidTr="00232BDA">
        <w:trPr>
          <w:trHeight w:val="348"/>
        </w:trPr>
        <w:tc>
          <w:tcPr>
            <w:tcW w:w="9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</w:t>
            </w:r>
          </w:p>
        </w:tc>
      </w:tr>
      <w:tr w:rsidR="005C0084" w:rsidRPr="005C0084" w:rsidTr="00232BDA">
        <w:trPr>
          <w:trHeight w:val="360"/>
        </w:trPr>
        <w:tc>
          <w:tcPr>
            <w:tcW w:w="9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финансирования дефицита  бюджета </w:t>
            </w:r>
            <w:r w:rsidRPr="005C0084">
              <w:rPr>
                <w:rFonts w:eastAsia="Times New Roman"/>
                <w:color w:val="FF00FF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на 2024 год</w:t>
            </w:r>
          </w:p>
        </w:tc>
      </w:tr>
      <w:tr w:rsidR="005C0084" w:rsidRPr="005C0084" w:rsidTr="00232BDA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C0084" w:rsidRPr="005C0084" w:rsidTr="00232BD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сумма всего на 2024 год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тыс</w:t>
            </w:r>
            <w:proofErr w:type="gramStart"/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.р</w:t>
            </w:r>
            <w:proofErr w:type="gramEnd"/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ублей</w:t>
            </w:r>
            <w:proofErr w:type="spellEnd"/>
          </w:p>
        </w:tc>
      </w:tr>
      <w:tr w:rsidR="005C0084" w:rsidRPr="005C0084" w:rsidTr="00232BDA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478,3</w:t>
            </w:r>
          </w:p>
        </w:tc>
      </w:tr>
      <w:tr w:rsidR="005C0084" w:rsidRPr="005C0084" w:rsidTr="00232BDA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478,3</w:t>
            </w:r>
          </w:p>
        </w:tc>
      </w:tr>
      <w:tr w:rsidR="005C0084" w:rsidRPr="005C0084" w:rsidTr="00232BD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3 809,1</w:t>
            </w:r>
          </w:p>
        </w:tc>
      </w:tr>
      <w:tr w:rsidR="005C0084" w:rsidRPr="005C0084" w:rsidTr="00232BDA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3 809,1</w:t>
            </w:r>
          </w:p>
        </w:tc>
      </w:tr>
      <w:tr w:rsidR="005C0084" w:rsidRPr="005C0084" w:rsidTr="00232BD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3 809,1</w:t>
            </w:r>
          </w:p>
        </w:tc>
      </w:tr>
      <w:tr w:rsidR="005C0084" w:rsidRPr="005C0084" w:rsidTr="00232BD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987 01 05 02 01 10 0000 510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3 809,1</w:t>
            </w:r>
          </w:p>
        </w:tc>
      </w:tr>
      <w:tr w:rsidR="005C0084" w:rsidRPr="005C0084" w:rsidTr="00232BDA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4 287,4</w:t>
            </w:r>
          </w:p>
        </w:tc>
      </w:tr>
      <w:tr w:rsidR="005C0084" w:rsidRPr="005C0084" w:rsidTr="00232BDA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4 287,4</w:t>
            </w:r>
          </w:p>
        </w:tc>
      </w:tr>
      <w:tr w:rsidR="005C0084" w:rsidRPr="005C0084" w:rsidTr="00232BD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4 287,4</w:t>
            </w:r>
          </w:p>
        </w:tc>
      </w:tr>
      <w:tr w:rsidR="005C0084" w:rsidRPr="005C0084" w:rsidTr="00232BD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Уменьшение прочих остатков денежных средств бюджета сельского поселения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987 01 05 02 01 10 0000 610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4 287,4</w:t>
            </w:r>
          </w:p>
        </w:tc>
      </w:tr>
      <w:tr w:rsidR="005C0084" w:rsidRPr="005C0084" w:rsidTr="00232BDA">
        <w:trPr>
          <w:trHeight w:val="26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18"/>
        <w:gridCol w:w="5988"/>
      </w:tblGrid>
      <w:tr w:rsidR="005C0084" w:rsidRPr="005C0084" w:rsidTr="00232BDA">
        <w:tc>
          <w:tcPr>
            <w:tcW w:w="5211" w:type="dxa"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 w:cs="Tahoma"/>
                <w:kern w:val="0"/>
                <w:szCs w:val="24"/>
                <w:lang w:eastAsia="ru-RU"/>
              </w:rPr>
            </w:pPr>
          </w:p>
        </w:tc>
        <w:tc>
          <w:tcPr>
            <w:tcW w:w="4395" w:type="dxa"/>
          </w:tcPr>
          <w:tbl>
            <w:tblPr>
              <w:tblW w:w="5640" w:type="dxa"/>
              <w:tblLook w:val="04A0" w:firstRow="1" w:lastRow="0" w:firstColumn="1" w:lastColumn="0" w:noHBand="0" w:noVBand="1"/>
            </w:tblPr>
            <w:tblGrid>
              <w:gridCol w:w="5550"/>
              <w:gridCol w:w="222"/>
            </w:tblGrid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Приложение № 8</w:t>
                  </w:r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к решению </w:t>
                  </w:r>
                  <w:proofErr w:type="spellStart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Пушемской</w:t>
                  </w:r>
                  <w:proofErr w:type="spellEnd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 сельской Думы   </w:t>
                  </w:r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"О Бюджете </w:t>
                  </w:r>
                  <w:proofErr w:type="spellStart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Пушемского</w:t>
                  </w:r>
                  <w:proofErr w:type="spellEnd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поселения на 2024 год и плановый период </w:t>
                  </w:r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2025 и 2026 годов"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 w:cs="Tahoma"/>
                <w:kern w:val="0"/>
                <w:szCs w:val="24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left="5582" w:firstLine="0"/>
        <w:jc w:val="left"/>
        <w:rPr>
          <w:rFonts w:eastAsia="Times New Roman"/>
          <w:color w:val="000000"/>
          <w:spacing w:val="5"/>
          <w:kern w:val="0"/>
          <w:sz w:val="27"/>
          <w:szCs w:val="27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left="5582" w:firstLine="0"/>
        <w:jc w:val="left"/>
        <w:rPr>
          <w:rFonts w:eastAsia="Times New Roman"/>
          <w:color w:val="000000"/>
          <w:spacing w:val="5"/>
          <w:kern w:val="0"/>
          <w:sz w:val="27"/>
          <w:szCs w:val="27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left="5582" w:firstLine="0"/>
        <w:jc w:val="left"/>
        <w:rPr>
          <w:rFonts w:eastAsia="Times New Roman"/>
          <w:color w:val="000000"/>
          <w:spacing w:val="5"/>
          <w:kern w:val="0"/>
          <w:sz w:val="27"/>
          <w:szCs w:val="27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bCs/>
          <w:color w:val="000000"/>
          <w:spacing w:val="4"/>
          <w:kern w:val="0"/>
          <w:sz w:val="28"/>
          <w:szCs w:val="28"/>
          <w:lang w:eastAsia="ru-RU"/>
        </w:rPr>
        <w:t>ПЕРЕЧЕНЬ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ind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публичных нормативных обязательств,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ind w:firstLine="0"/>
        <w:jc w:val="center"/>
        <w:rPr>
          <w:rFonts w:eastAsia="Times New Roman"/>
          <w:b/>
          <w:spacing w:val="5"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подлежащих исполнению за счет средств бюджета п</w:t>
      </w:r>
      <w:r w:rsidRPr="005C0084">
        <w:rPr>
          <w:rFonts w:eastAsia="Times New Roman"/>
          <w:b/>
          <w:spacing w:val="5"/>
          <w:kern w:val="0"/>
          <w:sz w:val="28"/>
          <w:szCs w:val="28"/>
          <w:lang w:eastAsia="ru-RU"/>
        </w:rPr>
        <w:t>оселения,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color w:val="000000"/>
          <w:spacing w:val="5"/>
          <w:kern w:val="0"/>
          <w:sz w:val="28"/>
          <w:szCs w:val="28"/>
          <w:lang w:eastAsia="ru-RU"/>
        </w:rPr>
        <w:t>с указанием бюджетных ассигнований по ним,</w:t>
      </w:r>
      <w:r w:rsidRPr="005C008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5C0084">
        <w:rPr>
          <w:rFonts w:eastAsia="Times New Roman"/>
          <w:b/>
          <w:kern w:val="0"/>
          <w:sz w:val="28"/>
          <w:szCs w:val="28"/>
          <w:lang w:eastAsia="ru-RU"/>
        </w:rPr>
        <w:t>а также общий объем бюджетных ассигнований, направляемых на их исполнение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ind w:firstLine="0"/>
        <w:jc w:val="center"/>
        <w:rPr>
          <w:rFonts w:eastAsia="Times New Roman"/>
          <w:b/>
          <w:color w:val="000000"/>
          <w:spacing w:val="5"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color w:val="000000"/>
          <w:spacing w:val="5"/>
          <w:kern w:val="0"/>
          <w:sz w:val="28"/>
          <w:szCs w:val="28"/>
          <w:lang w:eastAsia="ru-RU"/>
        </w:rPr>
        <w:t xml:space="preserve"> на 2024 год</w:t>
      </w:r>
    </w:p>
    <w:p w:rsidR="005C0084" w:rsidRPr="005C0084" w:rsidRDefault="005C0084" w:rsidP="005C0084">
      <w:pPr>
        <w:widowControl/>
        <w:suppressAutoHyphens w:val="0"/>
        <w:autoSpaceDN/>
        <w:spacing w:after="259"/>
        <w:ind w:firstLine="0"/>
        <w:jc w:val="left"/>
        <w:rPr>
          <w:rFonts w:eastAsia="Times New Roman"/>
          <w:kern w:val="0"/>
          <w:sz w:val="2"/>
          <w:szCs w:val="2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9"/>
        <w:gridCol w:w="1488"/>
      </w:tblGrid>
      <w:tr w:rsidR="005C0084" w:rsidRPr="005C0084" w:rsidTr="00232BD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left="3110"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3"/>
                <w:kern w:val="0"/>
                <w:szCs w:val="24"/>
                <w:lang w:eastAsia="ru-RU"/>
              </w:rPr>
              <w:t>Наименование расхода</w:t>
            </w: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106" w:firstLine="0"/>
              <w:jc w:val="center"/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>Сумма</w:t>
            </w:r>
          </w:p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106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 xml:space="preserve"> </w:t>
            </w:r>
            <w:r w:rsidRPr="005C0084">
              <w:rPr>
                <w:rFonts w:eastAsia="Times New Roman"/>
                <w:color w:val="000000"/>
                <w:spacing w:val="-4"/>
                <w:kern w:val="0"/>
                <w:szCs w:val="24"/>
                <w:lang w:eastAsia="ru-RU"/>
              </w:rPr>
              <w:t>(тыс. руб.)</w:t>
            </w:r>
          </w:p>
        </w:tc>
      </w:tr>
      <w:tr w:rsidR="005C0084" w:rsidRPr="005C0084" w:rsidTr="00232BD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color w:val="000000"/>
                <w:spacing w:val="3"/>
                <w:kern w:val="0"/>
                <w:szCs w:val="24"/>
                <w:lang w:eastAsia="ru-RU"/>
              </w:rPr>
              <w:t>ВСЕГО РАСХОДОВ</w:t>
            </w:r>
            <w:r w:rsidRPr="005C0084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kern w:val="0"/>
                <w:szCs w:val="24"/>
                <w:lang w:eastAsia="ru-RU"/>
              </w:rPr>
              <w:t>90,0</w:t>
            </w:r>
          </w:p>
        </w:tc>
      </w:tr>
      <w:tr w:rsidR="005C0084" w:rsidRPr="005C0084" w:rsidTr="00232BDA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76" w:lineRule="auto"/>
              <w:ind w:right="82" w:hanging="10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 xml:space="preserve">Доплаты к пенсиям, дополнительное пенсионное обеспечение    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spacing w:val="-6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6"/>
                <w:kern w:val="0"/>
                <w:szCs w:val="24"/>
                <w:lang w:eastAsia="ru-RU"/>
              </w:rPr>
              <w:t>90,0</w:t>
            </w:r>
          </w:p>
        </w:tc>
      </w:tr>
    </w:tbl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0"/>
        <w:gridCol w:w="4988"/>
        <w:gridCol w:w="1276"/>
        <w:gridCol w:w="1134"/>
      </w:tblGrid>
      <w:tr w:rsidR="005C0084" w:rsidRPr="005C0084" w:rsidTr="00232BDA">
        <w:trPr>
          <w:trHeight w:val="43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Приложение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26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  к решению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Пушемской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сельской Думы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26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             "О бюджете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                           на 2024 год и на плановый период 2025 и 2026 годов"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276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Объемы поступления доходов бюджета поселения по налоговым и неналоговым доходам по статьям, подстатьям, объемы безвозмездных поступлений по статьям, подстатьям и подвидам классификации доходов бюджета, прогнозируемые на 2025 и 2026 годы</w:t>
            </w:r>
          </w:p>
        </w:tc>
      </w:tr>
      <w:tr w:rsidR="005C0084" w:rsidRPr="005C0084" w:rsidTr="00232BDA">
        <w:trPr>
          <w:trHeight w:val="276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5C0084" w:rsidRPr="005C0084" w:rsidTr="00232BDA">
        <w:trPr>
          <w:trHeight w:val="276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5C0084" w:rsidRPr="005C0084" w:rsidTr="00232BDA">
        <w:trPr>
          <w:trHeight w:val="276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5C0084" w:rsidRPr="005C0084" w:rsidTr="00232BDA">
        <w:trPr>
          <w:trHeight w:val="375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4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Плановый период (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тыс</w:t>
            </w:r>
            <w:proofErr w:type="gram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.р</w:t>
            </w:r>
            <w:proofErr w:type="gram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ублей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)</w:t>
            </w:r>
          </w:p>
        </w:tc>
      </w:tr>
      <w:tr w:rsidR="005C0084" w:rsidRPr="005C0084" w:rsidTr="00232BDA">
        <w:trPr>
          <w:trHeight w:val="42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4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2026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524,4</w:t>
            </w:r>
          </w:p>
        </w:tc>
      </w:tr>
      <w:tr w:rsidR="005C0084" w:rsidRPr="005C0084" w:rsidTr="00232BDA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5C0084" w:rsidRPr="005C0084" w:rsidTr="00232BDA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5C0084" w:rsidRPr="005C0084" w:rsidTr="00232BDA">
        <w:trPr>
          <w:trHeight w:val="10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000 1 01 02010 01 0000 110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5C0084" w:rsidRPr="005C0084" w:rsidTr="00232BDA">
        <w:trPr>
          <w:trHeight w:val="10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182 1 01 02010 01 0000 110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5C0084" w:rsidRPr="005C0084" w:rsidTr="00232BDA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000 1 03 00000 00 0000 110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НАЛОГИ НА ТОВАРЫ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5C0084" w:rsidRPr="005C0084" w:rsidTr="00232BDA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Акцизы по подакцизным товарам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371,2</w:t>
            </w:r>
          </w:p>
        </w:tc>
      </w:tr>
      <w:tr w:rsidR="005C0084" w:rsidRPr="005C0084" w:rsidTr="00232BDA">
        <w:trPr>
          <w:trHeight w:val="10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000 1 03 02230 01 0000 110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193,4</w:t>
            </w:r>
          </w:p>
        </w:tc>
      </w:tr>
      <w:tr w:rsidR="005C0084" w:rsidRPr="005C0084" w:rsidTr="00232BDA">
        <w:trPr>
          <w:trHeight w:val="15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182 1 03 02231 01 0000 110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193,4</w:t>
            </w:r>
          </w:p>
        </w:tc>
      </w:tr>
      <w:tr w:rsidR="005C0084" w:rsidRPr="005C0084" w:rsidTr="00232BDA">
        <w:trPr>
          <w:trHeight w:val="1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000 1 03 02240 01 0000 110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</w:tr>
      <w:tr w:rsidR="005C0084" w:rsidRPr="005C0084" w:rsidTr="00232BDA">
        <w:trPr>
          <w:trHeight w:val="18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182 1 03 02241 01 0000 110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</w:tr>
      <w:tr w:rsidR="005C0084" w:rsidRPr="005C0084" w:rsidTr="00232BDA">
        <w:trPr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000 1 03 02250 01 0000 110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201,4</w:t>
            </w:r>
          </w:p>
        </w:tc>
      </w:tr>
      <w:tr w:rsidR="005C0084" w:rsidRPr="005C0084" w:rsidTr="00232BDA">
        <w:trPr>
          <w:trHeight w:val="14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182 1 03 02251 01 0000 110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201,4</w:t>
            </w:r>
          </w:p>
        </w:tc>
      </w:tr>
      <w:tr w:rsidR="005C0084" w:rsidRPr="005C0084" w:rsidTr="00232BDA">
        <w:trPr>
          <w:trHeight w:val="11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000 1 03 02260 01 0000 110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-23,8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-24,6</w:t>
            </w:r>
          </w:p>
        </w:tc>
      </w:tr>
      <w:tr w:rsidR="005C0084" w:rsidRPr="005C0084" w:rsidTr="00232BDA">
        <w:trPr>
          <w:trHeight w:val="14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182 1 03 02261 01 0000 110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-24,6</w:t>
            </w:r>
          </w:p>
        </w:tc>
      </w:tr>
      <w:tr w:rsidR="005C0084" w:rsidRPr="005C0084" w:rsidTr="00232BDA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28,1</w:t>
            </w:r>
          </w:p>
        </w:tc>
      </w:tr>
      <w:tr w:rsidR="005C0084" w:rsidRPr="005C0084" w:rsidTr="00232BDA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000 1 06 01000 00 0000 110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182 1 06 01030 10 0000 110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000 1 06 06000 00 0000 110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23,6</w:t>
            </w:r>
          </w:p>
        </w:tc>
      </w:tr>
      <w:tr w:rsidR="005C0084" w:rsidRPr="005C0084" w:rsidTr="00232BDA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000 1 06 06030 00 0000 110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</w:tr>
      <w:tr w:rsidR="005C0084" w:rsidRPr="005C0084" w:rsidTr="00232BDA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182 1 06 06033 10 0000 110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</w:tr>
      <w:tr w:rsidR="005C0084" w:rsidRPr="005C0084" w:rsidTr="00232BDA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000 1 06 06040 00 0000 110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182 1 06 06043 10 0000 110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5C0084" w:rsidRPr="005C0084" w:rsidTr="00232BDA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000 1 08 04000 01 0000 110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консульскими</w:t>
            </w:r>
            <w:proofErr w:type="gram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учреджениями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5C0084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5C0084" w:rsidRPr="005C0084" w:rsidTr="00232BDA">
        <w:trPr>
          <w:trHeight w:val="1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987 1 08 04020 01 1000 110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(перерасчет, недоимка и задолженность по соответствующим платежам, в том числе отмененным)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000 1 13 01990 00 0000 130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Прочие доходы от оказания платных услу</w:t>
            </w:r>
            <w:proofErr w:type="gram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г(</w:t>
            </w:r>
            <w:proofErr w:type="gram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987 1 13 01990 00 0000 130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</w:t>
            </w:r>
            <w:proofErr w:type="gramStart"/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г(</w:t>
            </w:r>
            <w:proofErr w:type="gramEnd"/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5C0084" w:rsidRPr="005C0084" w:rsidTr="00232BDA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987 1 13 01995 10 0000 130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3 339,6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3 339,6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1 551,6</w:t>
            </w:r>
          </w:p>
        </w:tc>
      </w:tr>
      <w:tr w:rsidR="005C0084" w:rsidRPr="005C0084" w:rsidTr="00232BD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000 2 02 16001 00 0000 150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1 551,6</w:t>
            </w:r>
          </w:p>
        </w:tc>
      </w:tr>
      <w:tr w:rsidR="005C0084" w:rsidRPr="005C0084" w:rsidTr="00232BDA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987 2 02 16001 10 0000 150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1 551,6</w:t>
            </w:r>
          </w:p>
        </w:tc>
      </w:tr>
      <w:tr w:rsidR="005C0084" w:rsidRPr="005C0084" w:rsidTr="00232BDA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188,0</w:t>
            </w:r>
          </w:p>
        </w:tc>
      </w:tr>
      <w:tr w:rsidR="005C0084" w:rsidRPr="005C0084" w:rsidTr="00232BDA">
        <w:trPr>
          <w:trHeight w:val="5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000 2 02 35118 00 0000 150 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188,0</w:t>
            </w:r>
          </w:p>
        </w:tc>
      </w:tr>
      <w:tr w:rsidR="005C0084" w:rsidRPr="005C0084" w:rsidTr="00232BDA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987 2 02 35118 10 0000 150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188,0</w:t>
            </w:r>
          </w:p>
        </w:tc>
      </w:tr>
      <w:tr w:rsidR="005C0084" w:rsidRPr="005C0084" w:rsidTr="00232BDA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5C0084" w:rsidRPr="005C0084" w:rsidTr="00232BDA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5C0084" w:rsidRPr="005C0084" w:rsidTr="00232BD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987 2 02 49999 10 0000 150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5C0084" w:rsidRPr="005C0084" w:rsidTr="00232BDA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987 2 02 49999 10 0107 150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 бюджетам сельских поселений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5C0084" w:rsidRPr="005C0084" w:rsidTr="00232BDA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3 864,0</w:t>
            </w:r>
          </w:p>
        </w:tc>
      </w:tr>
      <w:tr w:rsidR="005C0084" w:rsidRPr="005C0084" w:rsidTr="00232BDA">
        <w:trPr>
          <w:trHeight w:val="26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/>
                <w:kern w:val="0"/>
                <w:sz w:val="20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10047" w:type="dxa"/>
        <w:tblInd w:w="93" w:type="dxa"/>
        <w:tblLook w:val="04A0" w:firstRow="1" w:lastRow="0" w:firstColumn="1" w:lastColumn="0" w:noHBand="0" w:noVBand="1"/>
      </w:tblPr>
      <w:tblGrid>
        <w:gridCol w:w="5827"/>
        <w:gridCol w:w="960"/>
        <w:gridCol w:w="960"/>
        <w:gridCol w:w="1160"/>
        <w:gridCol w:w="1140"/>
      </w:tblGrid>
      <w:tr w:rsidR="005C0084" w:rsidRPr="005C0084" w:rsidTr="00232BDA">
        <w:trPr>
          <w:trHeight w:val="288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Приложение 10</w:t>
            </w:r>
          </w:p>
        </w:tc>
      </w:tr>
      <w:tr w:rsidR="005C0084" w:rsidRPr="005C0084" w:rsidTr="00232BDA">
        <w:trPr>
          <w:trHeight w:val="288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к решению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5C0084" w:rsidRPr="005C0084" w:rsidTr="00232BDA">
        <w:trPr>
          <w:trHeight w:val="288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"О бюджете </w:t>
            </w:r>
            <w:proofErr w:type="spellStart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</w:tr>
      <w:tr w:rsidR="005C0084" w:rsidRPr="005C0084" w:rsidTr="00232BDA">
        <w:trPr>
          <w:trHeight w:val="288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на 2024 год и на плановый период 2025 и 2026 гг."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312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Распределение</w:t>
            </w:r>
          </w:p>
        </w:tc>
      </w:tr>
      <w:tr w:rsidR="005C0084" w:rsidRPr="005C0084" w:rsidTr="00232BDA">
        <w:trPr>
          <w:trHeight w:val="780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бюджетных   ассигнований    по    разделам   и   подразделам    классификации    расходов    бюджета  поселения на 2025 и 2026 годы</w:t>
            </w:r>
          </w:p>
        </w:tc>
      </w:tr>
      <w:tr w:rsidR="005C0084" w:rsidRPr="005C0084" w:rsidTr="00232BDA">
        <w:trPr>
          <w:trHeight w:val="375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5C0084" w:rsidRPr="005C0084" w:rsidTr="00232BDA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10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      (тыс. рублей) 2025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      (тыс. рублей) 2026 год</w:t>
            </w:r>
          </w:p>
        </w:tc>
      </w:tr>
      <w:tr w:rsidR="005C0084" w:rsidRPr="005C0084" w:rsidTr="00232BDA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4101,2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4142,3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2299,6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2402,6</w:t>
            </w:r>
          </w:p>
        </w:tc>
      </w:tr>
      <w:tr w:rsidR="005C0084" w:rsidRPr="005C0084" w:rsidTr="00232BDA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690,0</w:t>
            </w:r>
          </w:p>
        </w:tc>
      </w:tr>
      <w:tr w:rsidR="005C0084" w:rsidRPr="005C0084" w:rsidTr="00232BDA">
        <w:trPr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1045,2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657,4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188,0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188,0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5C0084" w:rsidRPr="005C0084" w:rsidTr="00232BDA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202,0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142,0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60,0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964,5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964,5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14,0</w:t>
            </w:r>
          </w:p>
        </w:tc>
      </w:tr>
      <w:tr w:rsidR="005C0084" w:rsidRPr="005C0084" w:rsidTr="00232BDA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5260"/>
        <w:gridCol w:w="1300"/>
        <w:gridCol w:w="1180"/>
        <w:gridCol w:w="1240"/>
        <w:gridCol w:w="1280"/>
      </w:tblGrid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Приложение 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2025 и 2026 годы"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348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112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на 2025 и 2026 годы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3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7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Вид </w:t>
            </w:r>
            <w:proofErr w:type="gramStart"/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рас-хода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(тыс. рублей) 2025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(тыс. рублей)     2026 год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Пушемское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4101,2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4142,3</w:t>
            </w:r>
          </w:p>
        </w:tc>
      </w:tr>
      <w:tr w:rsidR="005C0084" w:rsidRPr="005C0084" w:rsidTr="00232BDA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3140,3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3177,8</w:t>
            </w:r>
          </w:p>
        </w:tc>
      </w:tr>
      <w:tr w:rsidR="005C0084" w:rsidRPr="005C0084" w:rsidTr="00232BDA">
        <w:trPr>
          <w:trHeight w:val="4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1731,7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1735,2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</w:tr>
      <w:tr w:rsidR="005C0084" w:rsidRPr="005C0084" w:rsidTr="00232BD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1045,2</w:t>
            </w:r>
          </w:p>
        </w:tc>
      </w:tr>
      <w:tr w:rsidR="005C0084" w:rsidRPr="005C0084" w:rsidTr="00232BD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966,5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966,5</w:t>
            </w:r>
          </w:p>
        </w:tc>
      </w:tr>
      <w:tr w:rsidR="005C0084" w:rsidRPr="005C0084" w:rsidTr="00232BD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74,7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</w:tr>
      <w:tr w:rsidR="005C0084" w:rsidRPr="005C0084" w:rsidTr="00232BDA">
        <w:trPr>
          <w:trHeight w:val="4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</w:tr>
      <w:tr w:rsidR="005C0084" w:rsidRPr="005C0084" w:rsidTr="00232BDA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457,7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573,2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5C0084" w:rsidRPr="005C0084" w:rsidTr="00232BD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60,0</w:t>
            </w:r>
          </w:p>
        </w:tc>
      </w:tr>
      <w:tr w:rsidR="005C0084" w:rsidRPr="005C0084" w:rsidTr="00232BD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60,0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142,0</w:t>
            </w:r>
          </w:p>
        </w:tc>
      </w:tr>
      <w:tr w:rsidR="005C0084" w:rsidRPr="005C0084" w:rsidTr="00232BDA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142,0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5C0084" w:rsidRPr="005C0084" w:rsidTr="00232BD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2,0</w:t>
            </w:r>
          </w:p>
        </w:tc>
      </w:tr>
      <w:tr w:rsidR="005C0084" w:rsidRPr="005C0084" w:rsidTr="00232BDA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лицам</w:t>
            </w:r>
            <w:proofErr w:type="gramEnd"/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0100088000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197,7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kern w:val="0"/>
                <w:sz w:val="20"/>
                <w:lang w:eastAsia="ru-RU"/>
              </w:rPr>
              <w:t>0100088000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197,7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010Q000000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188,0</w:t>
            </w:r>
          </w:p>
        </w:tc>
      </w:tr>
      <w:tr w:rsidR="005C0084" w:rsidRPr="005C0084" w:rsidTr="00232BDA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010Q051180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188,0</w:t>
            </w:r>
          </w:p>
        </w:tc>
      </w:tr>
      <w:tr w:rsidR="005C0084" w:rsidRPr="005C0084" w:rsidTr="00232BD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010Q051180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173,0</w:t>
            </w:r>
          </w:p>
        </w:tc>
      </w:tr>
      <w:tr w:rsidR="005C0084" w:rsidRPr="005C0084" w:rsidTr="00232BD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010Q051180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5C0084" w:rsidRPr="005C0084" w:rsidTr="00232BDA">
        <w:trPr>
          <w:trHeight w:val="4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Пушемском</w:t>
            </w:r>
            <w:proofErr w:type="spellEnd"/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сельском поселении"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964,5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Дома культуры, сельские клубы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964,5</w:t>
            </w:r>
          </w:p>
        </w:tc>
      </w:tr>
      <w:tr w:rsidR="005C0084" w:rsidRPr="005C0084" w:rsidTr="00232BD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893,5</w:t>
            </w:r>
          </w:p>
        </w:tc>
      </w:tr>
      <w:tr w:rsidR="005C0084" w:rsidRPr="005C0084" w:rsidTr="00232BD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5C0084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67,0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  <w:t>4,0</w:t>
            </w: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11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08"/>
        <w:gridCol w:w="1004"/>
        <w:gridCol w:w="992"/>
        <w:gridCol w:w="135"/>
        <w:gridCol w:w="858"/>
        <w:gridCol w:w="322"/>
        <w:gridCol w:w="236"/>
        <w:gridCol w:w="859"/>
        <w:gridCol w:w="877"/>
        <w:gridCol w:w="316"/>
        <w:gridCol w:w="236"/>
        <w:gridCol w:w="299"/>
        <w:gridCol w:w="552"/>
        <w:gridCol w:w="560"/>
        <w:gridCol w:w="236"/>
        <w:gridCol w:w="294"/>
        <w:gridCol w:w="45"/>
        <w:gridCol w:w="287"/>
        <w:gridCol w:w="236"/>
      </w:tblGrid>
      <w:tr w:rsidR="005C0084" w:rsidRPr="005C0084" w:rsidTr="00232BDA">
        <w:trPr>
          <w:gridAfter w:val="2"/>
          <w:wAfter w:w="523" w:type="dxa"/>
          <w:trHeight w:val="288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Приложение 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C0084" w:rsidRPr="005C0084" w:rsidTr="00232BDA">
        <w:trPr>
          <w:trHeight w:val="288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C00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2025 и 2026 годы</w:t>
            </w:r>
            <w:r w:rsidRPr="005C00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7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10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465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расходов бюджета поселения на 2025 и 2026 годы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132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Распорядитель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ЦСР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Сумма всего на 2025 год (тыс. рублей)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Сумма всего на 2026 год (тыс. рублей)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Пушемское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сельское поселение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4101,2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4142,3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Администрация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4101,2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4142,3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2299,6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2402,6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1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1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2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108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82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5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2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Органы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108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966,5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966,5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1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71,2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74,7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7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4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557,9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657,4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8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557,9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657,4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4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0100002000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5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103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Условно утверждаемые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0100088000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197,7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0100088000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197,7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188,0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188,0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4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188,0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4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010Q000000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188,0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118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010Q051180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171,5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188,0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106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010Q051180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156,5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173,0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61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010Q051180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5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7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7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49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200,5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202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2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43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Организация водоснабжения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2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4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2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9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9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Уличное освещение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1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5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 "Развитие культуры в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Пушемском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сельском поселении"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Дома культуры, сельские клубы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106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893,5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893,5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4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)н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63,4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67,0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4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b/>
                <w:bCs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Доплата к пенсии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0100007000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54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lastRenderedPageBreak/>
              <w:t xml:space="preserve">Ежемесячная доплата к страховой пенсии </w:t>
            </w:r>
            <w:proofErr w:type="gramStart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лицам</w:t>
            </w:r>
            <w:proofErr w:type="gramEnd"/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31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100,2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right"/>
              <w:rPr>
                <w:rFonts w:ascii="Arial" w:eastAsia="Times New Roman" w:hAnsi="Arial" w:cs="Calibri"/>
                <w:kern w:val="0"/>
                <w:sz w:val="20"/>
                <w:lang w:eastAsia="ru-RU"/>
              </w:rPr>
            </w:pPr>
            <w:r w:rsidRPr="005C0084">
              <w:rPr>
                <w:rFonts w:ascii="Arial" w:eastAsia="Times New Roman" w:hAnsi="Arial" w:cs="Calibri"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gridAfter w:val="3"/>
          <w:wAfter w:w="568" w:type="dxa"/>
          <w:trHeight w:val="288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3686"/>
        <w:gridCol w:w="974"/>
        <w:gridCol w:w="2144"/>
        <w:gridCol w:w="1780"/>
        <w:gridCol w:w="1620"/>
        <w:gridCol w:w="560"/>
      </w:tblGrid>
      <w:tr w:rsidR="005C0084" w:rsidRPr="005C0084" w:rsidTr="00232BDA">
        <w:trPr>
          <w:trHeight w:val="3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№ 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Пушемской</w:t>
            </w:r>
            <w:proofErr w:type="spellEnd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сельской Думы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"О Бюджете </w:t>
            </w:r>
            <w:proofErr w:type="spell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сельского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поселения на 2024 год и плановый период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2025 и 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48"/>
        </w:trPr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360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финансирования дефицита  бюджета </w:t>
            </w:r>
            <w:r w:rsidRPr="005C0084">
              <w:rPr>
                <w:rFonts w:eastAsia="Times New Roman"/>
                <w:color w:val="FF00FF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5C008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на 2025 и 2026  годы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4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2025 год          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2026 год           тыс. рублей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</w:tc>
      </w:tr>
      <w:tr w:rsidR="005C0084" w:rsidRPr="005C0084" w:rsidTr="00232BDA">
        <w:trPr>
          <w:trHeight w:val="960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000 01 00 00 00 00 0000 000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230,8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278,3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000 01 05 00 00 00 0000 500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3 864,0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000 01 05 02 00 00 0000 500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3 864,0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000 01 05 02 01 00 0000 510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3 864,0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987 01 05 02 01 10 0000 510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3 864,0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000 01 05 00 00 00 0000 600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4 101,2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4 142,3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000 01 05 02 00 00 0000 600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4 101,2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4 142,3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000 01 05 02 01 00 0000 610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4 101,2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4 142,3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>987 01 05 02 01 10 0000 610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4 101,2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4 142,3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  <w:tr w:rsidR="005C0084" w:rsidRPr="005C0084" w:rsidTr="00232BDA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FF0000"/>
                <w:kern w:val="0"/>
                <w:sz w:val="20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tabs>
          <w:tab w:val="left" w:pos="709"/>
        </w:tabs>
        <w:suppressAutoHyphens w:val="0"/>
        <w:autoSpaceDN/>
        <w:ind w:firstLine="0"/>
        <w:rPr>
          <w:rFonts w:eastAsia="Times New Roman"/>
          <w:kern w:val="0"/>
          <w:sz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18"/>
        <w:gridCol w:w="5988"/>
      </w:tblGrid>
      <w:tr w:rsidR="005C0084" w:rsidRPr="005C0084" w:rsidTr="00232BDA">
        <w:tc>
          <w:tcPr>
            <w:tcW w:w="5211" w:type="dxa"/>
          </w:tcPr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 w:cs="Tahoma"/>
                <w:kern w:val="0"/>
                <w:szCs w:val="24"/>
                <w:lang w:eastAsia="ru-RU"/>
              </w:rPr>
            </w:pPr>
          </w:p>
        </w:tc>
        <w:tc>
          <w:tcPr>
            <w:tcW w:w="4395" w:type="dxa"/>
          </w:tcPr>
          <w:tbl>
            <w:tblPr>
              <w:tblW w:w="5640" w:type="dxa"/>
              <w:tblLook w:val="04A0" w:firstRow="1" w:lastRow="0" w:firstColumn="1" w:lastColumn="0" w:noHBand="0" w:noVBand="1"/>
            </w:tblPr>
            <w:tblGrid>
              <w:gridCol w:w="5550"/>
              <w:gridCol w:w="222"/>
            </w:tblGrid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righ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Приложение № 14</w:t>
                  </w:r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к решению </w:t>
                  </w:r>
                  <w:proofErr w:type="spellStart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Пушемской</w:t>
                  </w:r>
                  <w:proofErr w:type="spellEnd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 сельской Думы   </w:t>
                  </w:r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"О Бюджете </w:t>
                  </w:r>
                  <w:proofErr w:type="spellStart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Пушемского</w:t>
                  </w:r>
                  <w:proofErr w:type="spellEnd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 xml:space="preserve">поселения на 2024 год и плановый период </w:t>
                  </w:r>
                </w:p>
              </w:tc>
            </w:tr>
            <w:tr w:rsidR="005C0084" w:rsidRPr="005C0084" w:rsidTr="00232BDA">
              <w:trPr>
                <w:trHeight w:val="375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5C0084">
                    <w:rPr>
                      <w:rFonts w:eastAsia="Times New Roman"/>
                      <w:kern w:val="0"/>
                      <w:sz w:val="28"/>
                      <w:szCs w:val="28"/>
                      <w:lang w:eastAsia="ru-RU"/>
                    </w:rPr>
                    <w:t>2025 и 2026 годов"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0084" w:rsidRPr="005C0084" w:rsidRDefault="005C0084" w:rsidP="005C0084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0084" w:rsidRPr="005C0084" w:rsidRDefault="005C0084" w:rsidP="005C0084">
            <w:pPr>
              <w:widowControl/>
              <w:suppressAutoHyphens w:val="0"/>
              <w:autoSpaceDN/>
              <w:ind w:firstLine="0"/>
              <w:rPr>
                <w:rFonts w:eastAsia="Times New Roman" w:cs="Tahoma"/>
                <w:kern w:val="0"/>
                <w:szCs w:val="24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left="5582" w:firstLine="0"/>
        <w:jc w:val="left"/>
        <w:rPr>
          <w:rFonts w:eastAsia="Times New Roman"/>
          <w:color w:val="000000"/>
          <w:spacing w:val="5"/>
          <w:kern w:val="0"/>
          <w:sz w:val="27"/>
          <w:szCs w:val="27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left="5582" w:firstLine="0"/>
        <w:jc w:val="left"/>
        <w:rPr>
          <w:rFonts w:eastAsia="Times New Roman"/>
          <w:color w:val="000000"/>
          <w:spacing w:val="5"/>
          <w:kern w:val="0"/>
          <w:sz w:val="27"/>
          <w:szCs w:val="27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left="5582" w:firstLine="0"/>
        <w:jc w:val="left"/>
        <w:rPr>
          <w:rFonts w:eastAsia="Times New Roman"/>
          <w:color w:val="000000"/>
          <w:spacing w:val="5"/>
          <w:kern w:val="0"/>
          <w:sz w:val="27"/>
          <w:szCs w:val="27"/>
          <w:lang w:eastAsia="ru-RU"/>
        </w:rPr>
      </w:pP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spacing w:line="360" w:lineRule="exact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bCs/>
          <w:color w:val="000000"/>
          <w:spacing w:val="4"/>
          <w:kern w:val="0"/>
          <w:sz w:val="28"/>
          <w:szCs w:val="28"/>
          <w:lang w:eastAsia="ru-RU"/>
        </w:rPr>
        <w:t>ПЕРЕЧЕНЬ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ind w:firstLine="0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публичных нормативных обязательств,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подлежащих исполнению за счет средств </w:t>
      </w:r>
      <w:proofErr w:type="spellStart"/>
      <w:r w:rsidRPr="005C0084">
        <w:rPr>
          <w:rFonts w:eastAsia="Times New Roman"/>
          <w:b/>
          <w:spacing w:val="5"/>
          <w:kern w:val="0"/>
          <w:sz w:val="28"/>
          <w:szCs w:val="28"/>
          <w:lang w:eastAsia="ru-RU"/>
        </w:rPr>
        <w:t>Пушемского</w:t>
      </w:r>
      <w:proofErr w:type="spellEnd"/>
      <w:r w:rsidRPr="005C0084">
        <w:rPr>
          <w:rFonts w:eastAsia="Times New Roman"/>
          <w:b/>
          <w:spacing w:val="5"/>
          <w:kern w:val="0"/>
          <w:sz w:val="28"/>
          <w:szCs w:val="28"/>
          <w:lang w:eastAsia="ru-RU"/>
        </w:rPr>
        <w:t xml:space="preserve"> сельского  поселения, </w:t>
      </w:r>
      <w:r w:rsidRPr="005C0084">
        <w:rPr>
          <w:rFonts w:eastAsia="Times New Roman"/>
          <w:b/>
          <w:color w:val="000000"/>
          <w:spacing w:val="5"/>
          <w:kern w:val="0"/>
          <w:sz w:val="28"/>
          <w:szCs w:val="28"/>
          <w:lang w:eastAsia="ru-RU"/>
        </w:rPr>
        <w:t>с указанием бюджетных ассигнований по ним,</w:t>
      </w:r>
      <w:r w:rsidRPr="005C0084">
        <w:rPr>
          <w:rFonts w:eastAsia="Times New Roman"/>
          <w:b/>
          <w:kern w:val="0"/>
          <w:sz w:val="28"/>
          <w:szCs w:val="28"/>
          <w:lang w:eastAsia="ru-RU"/>
        </w:rPr>
        <w:t xml:space="preserve"> а также общий объем бюджетных ассигнований, направляемых на их исполнение</w:t>
      </w:r>
    </w:p>
    <w:p w:rsidR="005C0084" w:rsidRPr="005C0084" w:rsidRDefault="005C0084" w:rsidP="005C0084">
      <w:pPr>
        <w:widowControl/>
        <w:shd w:val="clear" w:color="auto" w:fill="FFFFFF"/>
        <w:suppressAutoHyphens w:val="0"/>
        <w:autoSpaceDN/>
        <w:ind w:firstLine="0"/>
        <w:jc w:val="center"/>
        <w:rPr>
          <w:rFonts w:eastAsia="Times New Roman"/>
          <w:b/>
          <w:color w:val="000000"/>
          <w:spacing w:val="5"/>
          <w:kern w:val="0"/>
          <w:sz w:val="28"/>
          <w:szCs w:val="28"/>
          <w:lang w:eastAsia="ru-RU"/>
        </w:rPr>
      </w:pPr>
      <w:r w:rsidRPr="005C0084">
        <w:rPr>
          <w:rFonts w:eastAsia="Times New Roman"/>
          <w:b/>
          <w:color w:val="000000"/>
          <w:spacing w:val="5"/>
          <w:kern w:val="0"/>
          <w:sz w:val="28"/>
          <w:szCs w:val="28"/>
          <w:lang w:eastAsia="ru-RU"/>
        </w:rPr>
        <w:t xml:space="preserve"> на 2025 и 2026 годы</w:t>
      </w:r>
    </w:p>
    <w:p w:rsidR="005C0084" w:rsidRPr="005C0084" w:rsidRDefault="005C0084" w:rsidP="005C0084">
      <w:pPr>
        <w:widowControl/>
        <w:suppressAutoHyphens w:val="0"/>
        <w:autoSpaceDN/>
        <w:spacing w:after="259"/>
        <w:ind w:firstLine="0"/>
        <w:jc w:val="left"/>
        <w:rPr>
          <w:rFonts w:eastAsia="Times New Roman"/>
          <w:kern w:val="0"/>
          <w:sz w:val="2"/>
          <w:szCs w:val="2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559"/>
        <w:gridCol w:w="1701"/>
      </w:tblGrid>
      <w:tr w:rsidR="005C0084" w:rsidRPr="005C0084" w:rsidTr="00232BDA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left="3110"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3"/>
                <w:kern w:val="0"/>
                <w:szCs w:val="24"/>
                <w:lang w:eastAsia="ru-RU"/>
              </w:rPr>
              <w:t>Наименование расхода</w:t>
            </w:r>
            <w:r w:rsidRPr="005C0084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106" w:firstLine="0"/>
              <w:jc w:val="center"/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>Сумма на 2025 год</w:t>
            </w:r>
          </w:p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106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 xml:space="preserve"> </w:t>
            </w:r>
            <w:r w:rsidRPr="005C0084">
              <w:rPr>
                <w:rFonts w:eastAsia="Times New Roman"/>
                <w:color w:val="000000"/>
                <w:spacing w:val="-4"/>
                <w:kern w:val="0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106" w:firstLine="0"/>
              <w:jc w:val="center"/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 xml:space="preserve">Сумма </w:t>
            </w:r>
            <w:proofErr w:type="gramStart"/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>на</w:t>
            </w:r>
            <w:proofErr w:type="gramEnd"/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 xml:space="preserve"> </w:t>
            </w:r>
          </w:p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106" w:firstLine="0"/>
              <w:jc w:val="center"/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>2026 год</w:t>
            </w:r>
          </w:p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106" w:firstLine="0"/>
              <w:jc w:val="center"/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color w:val="000000"/>
                <w:spacing w:val="-5"/>
                <w:kern w:val="0"/>
                <w:szCs w:val="24"/>
                <w:lang w:eastAsia="ru-RU"/>
              </w:rPr>
              <w:t xml:space="preserve"> </w:t>
            </w:r>
            <w:r w:rsidRPr="005C0084">
              <w:rPr>
                <w:rFonts w:eastAsia="Times New Roman"/>
                <w:color w:val="000000"/>
                <w:spacing w:val="-4"/>
                <w:kern w:val="0"/>
                <w:szCs w:val="24"/>
                <w:lang w:eastAsia="ru-RU"/>
              </w:rPr>
              <w:t>(тыс. руб.)</w:t>
            </w:r>
          </w:p>
        </w:tc>
      </w:tr>
      <w:tr w:rsidR="005C0084" w:rsidRPr="005C0084" w:rsidTr="00232BD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b/>
                <w:color w:val="000000"/>
                <w:spacing w:val="3"/>
                <w:kern w:val="0"/>
                <w:szCs w:val="24"/>
                <w:lang w:eastAsia="ru-RU"/>
              </w:rPr>
              <w:t>ВСЕГО РАСХОДОВ</w:t>
            </w:r>
            <w:r w:rsidRPr="005C0084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b/>
                <w:kern w:val="0"/>
                <w:szCs w:val="24"/>
                <w:lang w:val="en-US" w:eastAsia="ru-RU"/>
              </w:rPr>
            </w:pPr>
            <w:r w:rsidRPr="005C0084">
              <w:rPr>
                <w:rFonts w:eastAsia="Times New Roman"/>
                <w:b/>
                <w:kern w:val="0"/>
                <w:szCs w:val="24"/>
                <w:lang w:val="en-US" w:eastAsia="ru-RU"/>
              </w:rPr>
              <w:t>100.2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b/>
                <w:kern w:val="0"/>
                <w:szCs w:val="24"/>
                <w:lang w:val="en-US" w:eastAsia="ru-RU"/>
              </w:rPr>
            </w:pPr>
            <w:r w:rsidRPr="005C0084">
              <w:rPr>
                <w:rFonts w:eastAsia="Times New Roman"/>
                <w:b/>
                <w:kern w:val="0"/>
                <w:szCs w:val="24"/>
                <w:lang w:val="en-US" w:eastAsia="ru-RU"/>
              </w:rPr>
              <w:t>14.0</w:t>
            </w:r>
          </w:p>
        </w:tc>
      </w:tr>
      <w:tr w:rsidR="005C0084" w:rsidRPr="005C0084" w:rsidTr="00232BDA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spacing w:line="276" w:lineRule="auto"/>
              <w:ind w:right="82" w:hanging="10"/>
              <w:rPr>
                <w:rFonts w:eastAsia="Times New Roman"/>
                <w:kern w:val="0"/>
                <w:szCs w:val="24"/>
                <w:lang w:eastAsia="ru-RU"/>
              </w:rPr>
            </w:pPr>
            <w:r w:rsidRPr="005C0084">
              <w:rPr>
                <w:rFonts w:eastAsia="Times New Roman"/>
                <w:kern w:val="0"/>
                <w:szCs w:val="24"/>
                <w:lang w:eastAsia="ru-RU"/>
              </w:rPr>
              <w:t xml:space="preserve">Доплаты к пенсиям, дополнительное пенсионное обеспечение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spacing w:val="-6"/>
                <w:kern w:val="0"/>
                <w:szCs w:val="24"/>
                <w:lang w:val="en-US" w:eastAsia="ru-RU"/>
              </w:rPr>
            </w:pPr>
            <w:r w:rsidRPr="005C0084">
              <w:rPr>
                <w:rFonts w:eastAsia="Times New Roman"/>
                <w:color w:val="000000"/>
                <w:spacing w:val="-6"/>
                <w:kern w:val="0"/>
                <w:szCs w:val="24"/>
                <w:lang w:val="en-US" w:eastAsia="ru-RU"/>
              </w:rPr>
              <w:t>100.2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spacing w:val="-6"/>
                <w:kern w:val="0"/>
                <w:szCs w:val="24"/>
                <w:lang w:eastAsia="ru-RU"/>
              </w:rPr>
            </w:pPr>
          </w:p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spacing w:val="-6"/>
                <w:kern w:val="0"/>
                <w:szCs w:val="24"/>
                <w:lang w:eastAsia="ru-RU"/>
              </w:rPr>
            </w:pPr>
          </w:p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spacing w:val="-6"/>
                <w:kern w:val="0"/>
                <w:szCs w:val="24"/>
                <w:lang w:val="en-US" w:eastAsia="ru-RU"/>
              </w:rPr>
            </w:pPr>
            <w:r w:rsidRPr="005C0084">
              <w:rPr>
                <w:rFonts w:eastAsia="Times New Roman"/>
                <w:color w:val="000000"/>
                <w:spacing w:val="-6"/>
                <w:kern w:val="0"/>
                <w:szCs w:val="24"/>
                <w:lang w:val="en-US" w:eastAsia="ru-RU"/>
              </w:rPr>
              <w:t>14.0</w:t>
            </w:r>
          </w:p>
          <w:p w:rsidR="005C0084" w:rsidRPr="005C0084" w:rsidRDefault="005C0084" w:rsidP="005C0084">
            <w:pPr>
              <w:widowControl/>
              <w:shd w:val="clear" w:color="auto" w:fill="FFFFFF"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spacing w:val="-6"/>
                <w:kern w:val="0"/>
                <w:szCs w:val="24"/>
                <w:lang w:eastAsia="ru-RU"/>
              </w:rPr>
            </w:pPr>
          </w:p>
        </w:tc>
      </w:tr>
    </w:tbl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0084" w:rsidRPr="005C0084" w:rsidRDefault="005C0084" w:rsidP="005C008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Подосиновского</w:t>
      </w:r>
      <w:proofErr w:type="spellEnd"/>
      <w:r>
        <w:rPr>
          <w:rFonts w:eastAsia="Times New Roman"/>
          <w:szCs w:val="24"/>
          <w:lang w:eastAsia="ru-RU"/>
        </w:rPr>
        <w:t xml:space="preserve">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Пушемского</w:t>
      </w:r>
      <w:proofErr w:type="spellEnd"/>
      <w:r>
        <w:rPr>
          <w:rFonts w:eastAsia="Times New Roman"/>
          <w:szCs w:val="24"/>
          <w:lang w:eastAsia="ru-RU"/>
        </w:rPr>
        <w:t xml:space="preserve"> сельского поселения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spellStart"/>
      <w:r w:rsidRPr="00B948DD">
        <w:rPr>
          <w:rFonts w:eastAsia="Times New Roman"/>
          <w:szCs w:val="24"/>
          <w:lang w:eastAsia="ru-RU"/>
        </w:rPr>
        <w:t>Подосиновского</w:t>
      </w:r>
      <w:proofErr w:type="spellEnd"/>
      <w:r w:rsidRPr="00B948DD">
        <w:rPr>
          <w:rFonts w:eastAsia="Times New Roman"/>
          <w:szCs w:val="24"/>
          <w:lang w:eastAsia="ru-RU"/>
        </w:rPr>
        <w:t xml:space="preserve">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ушма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Подосиновского</w:t>
      </w:r>
      <w:proofErr w:type="spellEnd"/>
      <w:r>
        <w:rPr>
          <w:rFonts w:eastAsia="Times New Roman"/>
          <w:szCs w:val="24"/>
          <w:lang w:eastAsia="ru-RU"/>
        </w:rPr>
        <w:t xml:space="preserve">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FC5D96">
        <w:rPr>
          <w:rFonts w:eastAsia="Times New Roman"/>
          <w:szCs w:val="24"/>
          <w:lang w:eastAsia="ru-RU"/>
        </w:rPr>
        <w:t xml:space="preserve">: </w:t>
      </w:r>
      <w:r w:rsidR="004B0C4D">
        <w:rPr>
          <w:rFonts w:eastAsia="Times New Roman"/>
          <w:szCs w:val="24"/>
          <w:lang w:eastAsia="ru-RU"/>
        </w:rPr>
        <w:t>2</w:t>
      </w:r>
      <w:r w:rsidR="00776611">
        <w:rPr>
          <w:rFonts w:eastAsia="Times New Roman"/>
          <w:szCs w:val="24"/>
          <w:lang w:eastAsia="ru-RU"/>
        </w:rPr>
        <w:t>8</w:t>
      </w:r>
      <w:r w:rsidRPr="00FC5D96">
        <w:rPr>
          <w:rFonts w:eastAsia="Times New Roman"/>
          <w:szCs w:val="24"/>
          <w:lang w:eastAsia="ru-RU"/>
        </w:rPr>
        <w:t>.</w:t>
      </w:r>
      <w:r w:rsidR="004078D6">
        <w:rPr>
          <w:rFonts w:eastAsia="Times New Roman"/>
          <w:szCs w:val="24"/>
          <w:lang w:eastAsia="ru-RU"/>
        </w:rPr>
        <w:t>1</w:t>
      </w:r>
      <w:r w:rsidR="004B0C4D">
        <w:rPr>
          <w:rFonts w:eastAsia="Times New Roman"/>
          <w:szCs w:val="24"/>
          <w:lang w:eastAsia="ru-RU"/>
        </w:rPr>
        <w:t>1</w:t>
      </w:r>
      <w:r w:rsidRPr="00FC5D96">
        <w:rPr>
          <w:rFonts w:eastAsia="Times New Roman"/>
          <w:szCs w:val="24"/>
          <w:lang w:eastAsia="ru-RU"/>
        </w:rPr>
        <w:t>.202</w:t>
      </w:r>
      <w:r w:rsidR="00740C10" w:rsidRPr="00FC5D96">
        <w:rPr>
          <w:rFonts w:eastAsia="Times New Roman"/>
          <w:szCs w:val="24"/>
          <w:lang w:eastAsia="ru-RU"/>
        </w:rPr>
        <w:t>3</w:t>
      </w:r>
      <w:r w:rsidRPr="00FC5D96">
        <w:rPr>
          <w:rFonts w:eastAsia="Times New Roman"/>
          <w:szCs w:val="24"/>
          <w:lang w:eastAsia="ru-RU"/>
        </w:rPr>
        <w:t>,</w:t>
      </w:r>
      <w:r w:rsidRPr="005A1EC1">
        <w:rPr>
          <w:rFonts w:eastAsia="Times New Roman"/>
          <w:szCs w:val="24"/>
          <w:lang w:eastAsia="ru-RU"/>
        </w:rPr>
        <w:t xml:space="preserve">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BE" w:rsidRDefault="00015BBE" w:rsidP="001C2FA0">
      <w:r>
        <w:separator/>
      </w:r>
    </w:p>
  </w:endnote>
  <w:endnote w:type="continuationSeparator" w:id="0">
    <w:p w:rsidR="00015BBE" w:rsidRDefault="00015BBE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4078D6" w:rsidRDefault="004078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84">
          <w:rPr>
            <w:noProof/>
          </w:rPr>
          <w:t>2</w:t>
        </w:r>
        <w:r>
          <w:fldChar w:fldCharType="end"/>
        </w:r>
      </w:p>
    </w:sdtContent>
  </w:sdt>
  <w:p w:rsidR="004078D6" w:rsidRDefault="004078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BE" w:rsidRDefault="00015BBE" w:rsidP="001C2FA0">
      <w:r>
        <w:separator/>
      </w:r>
    </w:p>
  </w:footnote>
  <w:footnote w:type="continuationSeparator" w:id="0">
    <w:p w:rsidR="00015BBE" w:rsidRDefault="00015BBE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E8FD00"/>
    <w:lvl w:ilvl="0">
      <w:numFmt w:val="bullet"/>
      <w:lvlText w:val="*"/>
      <w:lvlJc w:val="left"/>
    </w:lvl>
  </w:abstractNum>
  <w:abstractNum w:abstractNumId="1">
    <w:nsid w:val="080D0743"/>
    <w:multiLevelType w:val="singleLevel"/>
    <w:tmpl w:val="A1D4C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1023244"/>
    <w:multiLevelType w:val="singleLevel"/>
    <w:tmpl w:val="157ECC6A"/>
    <w:lvl w:ilvl="0">
      <w:start w:val="5"/>
      <w:numFmt w:val="bullet"/>
      <w:lvlText w:val="-"/>
      <w:lvlJc w:val="left"/>
      <w:pPr>
        <w:tabs>
          <w:tab w:val="num" w:pos="612"/>
        </w:tabs>
        <w:ind w:left="612" w:hanging="612"/>
      </w:pPr>
      <w:rPr>
        <w:rFonts w:hint="default"/>
      </w:rPr>
    </w:lvl>
  </w:abstractNum>
  <w:abstractNum w:abstractNumId="3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24839"/>
    <w:multiLevelType w:val="hybridMultilevel"/>
    <w:tmpl w:val="4CB64F1A"/>
    <w:lvl w:ilvl="0" w:tplc="9BFA5BB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D70B30"/>
    <w:multiLevelType w:val="multilevel"/>
    <w:tmpl w:val="E97273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9BB1600"/>
    <w:multiLevelType w:val="singleLevel"/>
    <w:tmpl w:val="59F6AC62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BAC1431"/>
    <w:multiLevelType w:val="multilevel"/>
    <w:tmpl w:val="7F3A6142"/>
    <w:lvl w:ilvl="0">
      <w:start w:val="1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34031469"/>
    <w:multiLevelType w:val="singleLevel"/>
    <w:tmpl w:val="6BE4A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3E934D56"/>
    <w:multiLevelType w:val="singleLevel"/>
    <w:tmpl w:val="48FAF04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FC35E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BDD1EB0"/>
    <w:multiLevelType w:val="singleLevel"/>
    <w:tmpl w:val="FEDCC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87429D"/>
    <w:multiLevelType w:val="singleLevel"/>
    <w:tmpl w:val="66CC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303314A"/>
    <w:multiLevelType w:val="singleLevel"/>
    <w:tmpl w:val="3D4ACB4A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4C3F6F"/>
    <w:multiLevelType w:val="singleLevel"/>
    <w:tmpl w:val="804EA56A"/>
    <w:lvl w:ilvl="0">
      <w:start w:val="18"/>
      <w:numFmt w:val="decimal"/>
      <w:lvlText w:val="%1."/>
      <w:lvlJc w:val="left"/>
      <w:pPr>
        <w:tabs>
          <w:tab w:val="num" w:pos="1512"/>
        </w:tabs>
        <w:ind w:left="1512" w:hanging="792"/>
      </w:pPr>
      <w:rPr>
        <w:rFonts w:hint="default"/>
      </w:rPr>
    </w:lvl>
  </w:abstractNum>
  <w:abstractNum w:abstractNumId="17">
    <w:nsid w:val="719E1427"/>
    <w:multiLevelType w:val="singleLevel"/>
    <w:tmpl w:val="AE220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9">
    <w:nsid w:val="72A57BE1"/>
    <w:multiLevelType w:val="multilevel"/>
    <w:tmpl w:val="936895BC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7"/>
  </w:num>
  <w:num w:numId="5">
    <w:abstractNumId w:val="9"/>
  </w:num>
  <w:num w:numId="6">
    <w:abstractNumId w:val="14"/>
  </w:num>
  <w:num w:numId="7">
    <w:abstractNumId w:val="2"/>
  </w:num>
  <w:num w:numId="8">
    <w:abstractNumId w:val="16"/>
  </w:num>
  <w:num w:numId="9">
    <w:abstractNumId w:val="1"/>
  </w:num>
  <w:num w:numId="10">
    <w:abstractNumId w:val="7"/>
  </w:num>
  <w:num w:numId="11">
    <w:abstractNumId w:val="15"/>
  </w:num>
  <w:num w:numId="12">
    <w:abstractNumId w:val="6"/>
  </w:num>
  <w:num w:numId="13">
    <w:abstractNumId w:val="8"/>
  </w:num>
  <w:num w:numId="14">
    <w:abstractNumId w:val="11"/>
  </w:num>
  <w:num w:numId="15">
    <w:abstractNumId w:val="19"/>
  </w:num>
  <w:num w:numId="16">
    <w:abstractNumId w:val="12"/>
  </w:num>
  <w:num w:numId="17">
    <w:abstractNumId w:val="13"/>
  </w:num>
  <w:num w:numId="18">
    <w:abstractNumId w:val="10"/>
  </w:num>
  <w:num w:numId="19">
    <w:abstractNumId w:val="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15BBE"/>
    <w:rsid w:val="000203CA"/>
    <w:rsid w:val="00023AA6"/>
    <w:rsid w:val="00030AF8"/>
    <w:rsid w:val="00047535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067A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269A"/>
    <w:rsid w:val="002A4F5C"/>
    <w:rsid w:val="002A5570"/>
    <w:rsid w:val="002A74AC"/>
    <w:rsid w:val="002C29BD"/>
    <w:rsid w:val="002C507C"/>
    <w:rsid w:val="002C5FE8"/>
    <w:rsid w:val="002D30BA"/>
    <w:rsid w:val="002E06A1"/>
    <w:rsid w:val="002E1099"/>
    <w:rsid w:val="002F2724"/>
    <w:rsid w:val="002F77ED"/>
    <w:rsid w:val="003154AB"/>
    <w:rsid w:val="00316B18"/>
    <w:rsid w:val="003256F3"/>
    <w:rsid w:val="00327027"/>
    <w:rsid w:val="00331523"/>
    <w:rsid w:val="003316DA"/>
    <w:rsid w:val="003537C1"/>
    <w:rsid w:val="00355E2D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A1B03"/>
    <w:rsid w:val="003B40A5"/>
    <w:rsid w:val="003B48CB"/>
    <w:rsid w:val="003B4DD1"/>
    <w:rsid w:val="003B6717"/>
    <w:rsid w:val="003D652C"/>
    <w:rsid w:val="003E550D"/>
    <w:rsid w:val="003E6A1D"/>
    <w:rsid w:val="003F2986"/>
    <w:rsid w:val="00401687"/>
    <w:rsid w:val="00404A68"/>
    <w:rsid w:val="0040788D"/>
    <w:rsid w:val="004078D6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B0C4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7AA2"/>
    <w:rsid w:val="005C0084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143B"/>
    <w:rsid w:val="006428F2"/>
    <w:rsid w:val="00644FC9"/>
    <w:rsid w:val="00657077"/>
    <w:rsid w:val="006640EB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D0ABD"/>
    <w:rsid w:val="006D1015"/>
    <w:rsid w:val="006D299E"/>
    <w:rsid w:val="006E4A64"/>
    <w:rsid w:val="00703ACE"/>
    <w:rsid w:val="00716084"/>
    <w:rsid w:val="007216E2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678C8"/>
    <w:rsid w:val="00772090"/>
    <w:rsid w:val="00773A6A"/>
    <w:rsid w:val="00776611"/>
    <w:rsid w:val="007927A5"/>
    <w:rsid w:val="00795147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52004"/>
    <w:rsid w:val="0085243F"/>
    <w:rsid w:val="00853C48"/>
    <w:rsid w:val="00853E33"/>
    <w:rsid w:val="008555C6"/>
    <w:rsid w:val="008610AC"/>
    <w:rsid w:val="008722A8"/>
    <w:rsid w:val="0087467D"/>
    <w:rsid w:val="00874AF6"/>
    <w:rsid w:val="00876B53"/>
    <w:rsid w:val="00887A79"/>
    <w:rsid w:val="00890537"/>
    <w:rsid w:val="00896B02"/>
    <w:rsid w:val="008A076E"/>
    <w:rsid w:val="008A1D58"/>
    <w:rsid w:val="008A5AB2"/>
    <w:rsid w:val="008B1E5D"/>
    <w:rsid w:val="008B5758"/>
    <w:rsid w:val="008B681B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4D6C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4088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A05A2"/>
    <w:rsid w:val="00AB798B"/>
    <w:rsid w:val="00AC4770"/>
    <w:rsid w:val="00AC5DDD"/>
    <w:rsid w:val="00AD05F2"/>
    <w:rsid w:val="00AD06C4"/>
    <w:rsid w:val="00AD119F"/>
    <w:rsid w:val="00AE0AA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268E2"/>
    <w:rsid w:val="00B311D2"/>
    <w:rsid w:val="00B319DA"/>
    <w:rsid w:val="00B37D3B"/>
    <w:rsid w:val="00B50AAE"/>
    <w:rsid w:val="00B52B4E"/>
    <w:rsid w:val="00B6065C"/>
    <w:rsid w:val="00B6359C"/>
    <w:rsid w:val="00B664B7"/>
    <w:rsid w:val="00B8400D"/>
    <w:rsid w:val="00B8428F"/>
    <w:rsid w:val="00B85EEA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BF7ECC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001"/>
    <w:rsid w:val="00C612F8"/>
    <w:rsid w:val="00C63F4F"/>
    <w:rsid w:val="00C66A63"/>
    <w:rsid w:val="00C71B77"/>
    <w:rsid w:val="00C752FB"/>
    <w:rsid w:val="00C75470"/>
    <w:rsid w:val="00C76383"/>
    <w:rsid w:val="00C84C55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1AD8"/>
    <w:rsid w:val="00D64932"/>
    <w:rsid w:val="00D65C6D"/>
    <w:rsid w:val="00D65D5D"/>
    <w:rsid w:val="00D67937"/>
    <w:rsid w:val="00D67D6E"/>
    <w:rsid w:val="00D821B1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5FE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0898"/>
    <w:rsid w:val="00EC1254"/>
    <w:rsid w:val="00EC1F42"/>
    <w:rsid w:val="00EC49F8"/>
    <w:rsid w:val="00ED0794"/>
    <w:rsid w:val="00ED38E9"/>
    <w:rsid w:val="00ED6E67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86CD5"/>
    <w:rsid w:val="00F9205B"/>
    <w:rsid w:val="00F9367E"/>
    <w:rsid w:val="00FB50DA"/>
    <w:rsid w:val="00FC37D4"/>
    <w:rsid w:val="00FC5D96"/>
    <w:rsid w:val="00FC6438"/>
    <w:rsid w:val="00FD0405"/>
    <w:rsid w:val="00FD0A0D"/>
    <w:rsid w:val="00FD1681"/>
    <w:rsid w:val="00FD16B3"/>
    <w:rsid w:val="00FD354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numbering" w:customStyle="1" w:styleId="84">
    <w:name w:val="Нет списка8"/>
    <w:next w:val="a2"/>
    <w:semiHidden/>
    <w:rsid w:val="005C0084"/>
  </w:style>
  <w:style w:type="paragraph" w:styleId="37">
    <w:name w:val="Body Text Indent 3"/>
    <w:basedOn w:val="a"/>
    <w:link w:val="38"/>
    <w:rsid w:val="005C0084"/>
    <w:pPr>
      <w:widowControl/>
      <w:suppressAutoHyphens w:val="0"/>
      <w:autoSpaceDN/>
      <w:ind w:firstLine="720"/>
    </w:pPr>
    <w:rPr>
      <w:rFonts w:eastAsia="Times New Roman"/>
      <w:kern w:val="0"/>
      <w:sz w:val="28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5C00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b">
    <w:name w:val=" Знак Знак Знак Знак"/>
    <w:basedOn w:val="a"/>
    <w:rsid w:val="005C008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numbering" w:customStyle="1" w:styleId="84">
    <w:name w:val="Нет списка8"/>
    <w:next w:val="a2"/>
    <w:semiHidden/>
    <w:rsid w:val="005C0084"/>
  </w:style>
  <w:style w:type="paragraph" w:styleId="37">
    <w:name w:val="Body Text Indent 3"/>
    <w:basedOn w:val="a"/>
    <w:link w:val="38"/>
    <w:rsid w:val="005C0084"/>
    <w:pPr>
      <w:widowControl/>
      <w:suppressAutoHyphens w:val="0"/>
      <w:autoSpaceDN/>
      <w:ind w:firstLine="720"/>
    </w:pPr>
    <w:rPr>
      <w:rFonts w:eastAsia="Times New Roman"/>
      <w:kern w:val="0"/>
      <w:sz w:val="28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5C00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b">
    <w:name w:val=" Знак Знак Знак Знак"/>
    <w:basedOn w:val="a"/>
    <w:rsid w:val="005C008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9B30-1EE3-4769-B4D3-F92D5904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7128</Words>
  <Characters>40634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5</cp:revision>
  <cp:lastPrinted>2023-11-28T05:53:00Z</cp:lastPrinted>
  <dcterms:created xsi:type="dcterms:W3CDTF">2023-12-21T07:14:00Z</dcterms:created>
  <dcterms:modified xsi:type="dcterms:W3CDTF">2023-12-21T07:26:00Z</dcterms:modified>
</cp:coreProperties>
</file>