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91F65" w:rsidRPr="00975C11" w:rsidTr="00D5284D">
        <w:tc>
          <w:tcPr>
            <w:tcW w:w="9360" w:type="dxa"/>
          </w:tcPr>
          <w:p w:rsidR="00891F65" w:rsidRPr="00975C11" w:rsidRDefault="00891F65" w:rsidP="00D5284D">
            <w:pPr>
              <w:jc w:val="center"/>
              <w:rPr>
                <w:b/>
                <w:sz w:val="28"/>
              </w:rPr>
            </w:pPr>
            <w:r w:rsidRPr="00975C11">
              <w:rPr>
                <w:b/>
                <w:sz w:val="28"/>
              </w:rPr>
              <w:fldChar w:fldCharType="begin">
                <w:ffData>
                  <w:name w:val="Текст1"/>
                  <w:enabled/>
                  <w:calcOnExit w:val="0"/>
                  <w:textInput>
                    <w:default w:val="АДМИНИСТРАЦИЯ ПОДОСИНОВСКОГО РАЙОНА"/>
                  </w:textInput>
                </w:ffData>
              </w:fldChar>
            </w:r>
            <w:bookmarkStart w:id="0" w:name="Текст1"/>
            <w:r w:rsidRPr="00975C11">
              <w:rPr>
                <w:b/>
                <w:sz w:val="28"/>
              </w:rPr>
              <w:instrText xml:space="preserve"> FORMTEXT </w:instrText>
            </w:r>
            <w:r w:rsidRPr="00975C11">
              <w:rPr>
                <w:b/>
                <w:sz w:val="28"/>
              </w:rPr>
            </w:r>
            <w:r w:rsidRPr="00975C11">
              <w:rPr>
                <w:b/>
                <w:sz w:val="28"/>
              </w:rPr>
              <w:fldChar w:fldCharType="separate"/>
            </w:r>
            <w:r w:rsidRPr="00975C11">
              <w:rPr>
                <w:b/>
                <w:sz w:val="28"/>
              </w:rPr>
              <w:t>АДМИНИСТРАЦИЯ ПОДОСИНОВСКОГО РАЙОНА</w:t>
            </w:r>
            <w:r w:rsidRPr="00975C11">
              <w:rPr>
                <w:b/>
                <w:sz w:val="28"/>
              </w:rPr>
              <w:fldChar w:fldCharType="end"/>
            </w:r>
            <w:bookmarkEnd w:id="0"/>
          </w:p>
          <w:p w:rsidR="00891F65" w:rsidRPr="00975C11" w:rsidRDefault="00891F65" w:rsidP="00D5284D">
            <w:pPr>
              <w:spacing w:line="480" w:lineRule="auto"/>
              <w:jc w:val="center"/>
              <w:rPr>
                <w:b/>
                <w:sz w:val="28"/>
              </w:rPr>
            </w:pPr>
            <w:r w:rsidRPr="00975C11">
              <w:rPr>
                <w:b/>
                <w:sz w:val="28"/>
              </w:rPr>
              <w:fldChar w:fldCharType="begin">
                <w:ffData>
                  <w:name w:val="Текст2"/>
                  <w:enabled/>
                  <w:calcOnExit w:val="0"/>
                  <w:textInput>
                    <w:default w:val="КИРОВСКОЙ ОБЛАСТИ"/>
                  </w:textInput>
                </w:ffData>
              </w:fldChar>
            </w:r>
            <w:bookmarkStart w:id="1" w:name="Текст2"/>
            <w:r w:rsidRPr="00975C11">
              <w:rPr>
                <w:b/>
                <w:sz w:val="28"/>
              </w:rPr>
              <w:instrText xml:space="preserve"> FORMTEXT </w:instrText>
            </w:r>
            <w:r w:rsidRPr="00975C11">
              <w:rPr>
                <w:b/>
                <w:sz w:val="28"/>
              </w:rPr>
            </w:r>
            <w:r w:rsidRPr="00975C11">
              <w:rPr>
                <w:b/>
                <w:sz w:val="28"/>
              </w:rPr>
              <w:fldChar w:fldCharType="separate"/>
            </w:r>
            <w:r w:rsidRPr="00975C11">
              <w:rPr>
                <w:b/>
                <w:sz w:val="28"/>
              </w:rPr>
              <w:t>КИРОВСКОЙ ОБЛАСТИ</w:t>
            </w:r>
            <w:r w:rsidRPr="00975C11">
              <w:rPr>
                <w:b/>
                <w:sz w:val="28"/>
              </w:rPr>
              <w:fldChar w:fldCharType="end"/>
            </w:r>
            <w:bookmarkEnd w:id="1"/>
          </w:p>
          <w:p w:rsidR="00891F65" w:rsidRPr="00975C11" w:rsidRDefault="00891F65" w:rsidP="00D5284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975C11">
              <w:rPr>
                <w:b/>
                <w:sz w:val="32"/>
                <w:szCs w:val="32"/>
              </w:rPr>
              <w:t>ПОСТАНОВЛЕНИЕ</w:t>
            </w:r>
          </w:p>
          <w:p w:rsidR="00891F65" w:rsidRPr="00975C11" w:rsidRDefault="00891F65" w:rsidP="00D5284D">
            <w:pPr>
              <w:jc w:val="center"/>
            </w:pPr>
          </w:p>
        </w:tc>
      </w:tr>
    </w:tbl>
    <w:tbl>
      <w:tblPr>
        <w:tblW w:w="936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891F65" w:rsidRPr="00975C11" w:rsidTr="00D5284D">
        <w:tc>
          <w:tcPr>
            <w:tcW w:w="1985" w:type="dxa"/>
            <w:tcBorders>
              <w:bottom w:val="single" w:sz="4" w:space="0" w:color="auto"/>
            </w:tcBorders>
          </w:tcPr>
          <w:p w:rsidR="00891F65" w:rsidRPr="00975C11" w:rsidRDefault="007E6559" w:rsidP="0014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1CF5" w:rsidRPr="0014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01.09.2022</w:t>
            </w:r>
          </w:p>
        </w:tc>
        <w:tc>
          <w:tcPr>
            <w:tcW w:w="2731" w:type="dxa"/>
          </w:tcPr>
          <w:p w:rsidR="00891F65" w:rsidRPr="00975C11" w:rsidRDefault="00891F65" w:rsidP="00D52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</w:tcPr>
          <w:p w:rsidR="00891F65" w:rsidRPr="00975C11" w:rsidRDefault="00891F65" w:rsidP="00D52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5C11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891F65" w:rsidRPr="00975C11" w:rsidRDefault="00B40573" w:rsidP="00D52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</w:t>
            </w:r>
          </w:p>
        </w:tc>
      </w:tr>
      <w:tr w:rsidR="00891F65" w:rsidRPr="00975C11" w:rsidTr="00D5284D">
        <w:tc>
          <w:tcPr>
            <w:tcW w:w="9360" w:type="dxa"/>
            <w:gridSpan w:val="4"/>
          </w:tcPr>
          <w:p w:rsidR="00891F65" w:rsidRPr="00975C11" w:rsidRDefault="00891F65" w:rsidP="00D5284D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5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пгт Подосиновец </w:t>
            </w:r>
          </w:p>
        </w:tc>
      </w:tr>
    </w:tbl>
    <w:p w:rsidR="00891F65" w:rsidRPr="00975C11" w:rsidRDefault="00891F65" w:rsidP="00891F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F65" w:rsidRPr="00975C11" w:rsidRDefault="00891F65" w:rsidP="00891F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91F65" w:rsidRPr="004E6777" w:rsidTr="00D5284D">
        <w:tc>
          <w:tcPr>
            <w:tcW w:w="9214" w:type="dxa"/>
          </w:tcPr>
          <w:p w:rsidR="007E6559" w:rsidRPr="004E6777" w:rsidRDefault="007E6559" w:rsidP="007E6559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bookmarkStart w:id="2" w:name="_GoBack"/>
            <w:r w:rsidRPr="004E6777">
              <w:rPr>
                <w:b/>
                <w:sz w:val="28"/>
                <w:szCs w:val="28"/>
                <w:lang w:eastAsia="ar-SA"/>
              </w:rPr>
              <w:t xml:space="preserve">О внесении изменений в постановление </w:t>
            </w:r>
          </w:p>
          <w:p w:rsidR="007E6559" w:rsidRPr="004E6777" w:rsidRDefault="007E6559" w:rsidP="007E6559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4E6777">
              <w:rPr>
                <w:b/>
                <w:sz w:val="28"/>
                <w:szCs w:val="28"/>
                <w:lang w:eastAsia="ar-SA"/>
              </w:rPr>
              <w:t xml:space="preserve">Администрации Подосиновского района </w:t>
            </w:r>
          </w:p>
          <w:p w:rsidR="007E6559" w:rsidRPr="004E6777" w:rsidRDefault="007E6559" w:rsidP="007E6559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4E6777">
              <w:rPr>
                <w:b/>
                <w:sz w:val="28"/>
                <w:szCs w:val="28"/>
                <w:lang w:eastAsia="ar-SA"/>
              </w:rPr>
              <w:t xml:space="preserve"> </w:t>
            </w:r>
            <w:r w:rsidR="001A7C87">
              <w:rPr>
                <w:b/>
                <w:sz w:val="28"/>
                <w:szCs w:val="28"/>
                <w:lang w:eastAsia="ar-SA"/>
              </w:rPr>
              <w:t>о</w:t>
            </w:r>
            <w:r w:rsidRPr="004E6777">
              <w:rPr>
                <w:b/>
                <w:sz w:val="28"/>
                <w:szCs w:val="28"/>
                <w:lang w:eastAsia="ar-SA"/>
              </w:rPr>
              <w:t xml:space="preserve">т 29.04.2022 № </w:t>
            </w:r>
            <w:r w:rsidR="008B05BA" w:rsidRPr="004E6777">
              <w:rPr>
                <w:b/>
                <w:sz w:val="28"/>
                <w:szCs w:val="28"/>
                <w:lang w:eastAsia="ar-SA"/>
              </w:rPr>
              <w:t>100</w:t>
            </w:r>
          </w:p>
          <w:bookmarkEnd w:id="2"/>
          <w:p w:rsidR="00891F65" w:rsidRPr="004E6777" w:rsidRDefault="00891F65" w:rsidP="00D5284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891F65" w:rsidRPr="004E6777" w:rsidRDefault="00891F65" w:rsidP="00D5284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91F65" w:rsidRPr="004E6777" w:rsidRDefault="00891F65" w:rsidP="005516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7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Администрация Подосиновского района ПОСТАНОВЛЯЕТ:</w:t>
      </w:r>
    </w:p>
    <w:p w:rsidR="005516D8" w:rsidRPr="005516D8" w:rsidRDefault="003B4621" w:rsidP="005516D8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6D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постановление Администрации Подосиновского</w:t>
      </w:r>
      <w:r w:rsidR="001F0236" w:rsidRPr="0055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0C5D" w:rsidRPr="005516D8" w:rsidRDefault="001F0236" w:rsidP="005516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6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5516D8" w:rsidRPr="0055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4621" w:rsidRPr="005516D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29.04.2022 № 100 «Об утверждении Административного регламента предоставления муниципальной услуги  «Присвоение спортивных разрядов «второй спортивный разряд» и «третий спортивный разряд» на территории Подосиновского района Кировской области</w:t>
      </w:r>
      <w:r w:rsidR="00D3180E" w:rsidRPr="0055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664D36" w:rsidRPr="005516D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изложив п</w:t>
      </w:r>
      <w:r w:rsidR="00D3180E" w:rsidRPr="0055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 w:rsidR="004E6777" w:rsidRPr="0055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«Административный регламент предоставления муниципальной услуги «Присвоение спортивных разрядов» </w:t>
      </w:r>
      <w:r w:rsidR="00D3180E" w:rsidRPr="0055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</w:t>
      </w:r>
      <w:r w:rsidR="00664D36" w:rsidRPr="0055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 w:rsidR="00E30C5D" w:rsidRPr="005516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0236" w:rsidRPr="004E6777" w:rsidRDefault="004124A7" w:rsidP="005516D8">
      <w:pPr>
        <w:spacing w:after="0" w:line="36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6777">
        <w:rPr>
          <w:rFonts w:ascii="Times New Roman" w:hAnsi="Times New Roman" w:cs="Times New Roman"/>
          <w:sz w:val="28"/>
          <w:szCs w:val="28"/>
        </w:rPr>
        <w:t>2.</w:t>
      </w:r>
      <w:r w:rsidR="001F0236" w:rsidRPr="004E67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1F65" w:rsidRPr="004E677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891F65" w:rsidRPr="004E6777">
        <w:rPr>
          <w:rFonts w:ascii="Times New Roman" w:hAnsi="Times New Roman" w:cs="Times New Roman"/>
          <w:sz w:val="28"/>
          <w:szCs w:val="28"/>
        </w:rPr>
        <w:t xml:space="preserve"> настоящее пос</w:t>
      </w:r>
      <w:r w:rsidR="00E30C5D" w:rsidRPr="004E6777">
        <w:rPr>
          <w:rFonts w:ascii="Times New Roman" w:hAnsi="Times New Roman" w:cs="Times New Roman"/>
          <w:sz w:val="28"/>
          <w:szCs w:val="28"/>
        </w:rPr>
        <w:t xml:space="preserve">тановление на официальном </w:t>
      </w:r>
      <w:r w:rsidRPr="004E6777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891F65" w:rsidRPr="004E6777">
        <w:rPr>
          <w:rFonts w:ascii="Times New Roman" w:hAnsi="Times New Roman" w:cs="Times New Roman"/>
          <w:sz w:val="28"/>
          <w:szCs w:val="28"/>
        </w:rPr>
        <w:t xml:space="preserve">Администрации Подосиновского района Кировской области по адресу </w:t>
      </w:r>
      <w:hyperlink r:id="rId8" w:history="1">
        <w:r w:rsidR="00891F65" w:rsidRPr="004E6777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www</w:t>
        </w:r>
        <w:r w:rsidR="00891F65" w:rsidRPr="004E6777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="00891F65" w:rsidRPr="004E6777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podosadm</w:t>
        </w:r>
        <w:proofErr w:type="spellEnd"/>
        <w:r w:rsidR="00891F65" w:rsidRPr="004E6777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="00891F65" w:rsidRPr="004E6777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ru</w:t>
        </w:r>
        <w:proofErr w:type="spellEnd"/>
      </w:hyperlink>
      <w:r w:rsidR="00891F65" w:rsidRPr="004E677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91F65" w:rsidRDefault="004124A7" w:rsidP="005516D8">
      <w:pPr>
        <w:spacing w:after="0" w:line="36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6777">
        <w:rPr>
          <w:rFonts w:ascii="Times New Roman" w:hAnsi="Times New Roman" w:cs="Times New Roman"/>
          <w:sz w:val="28"/>
          <w:szCs w:val="28"/>
        </w:rPr>
        <w:t>3.</w:t>
      </w:r>
      <w:r w:rsidR="001F0236" w:rsidRPr="004E6777">
        <w:rPr>
          <w:rFonts w:ascii="Times New Roman" w:hAnsi="Times New Roman" w:cs="Times New Roman"/>
          <w:sz w:val="28"/>
          <w:szCs w:val="28"/>
        </w:rPr>
        <w:t xml:space="preserve"> </w:t>
      </w:r>
      <w:r w:rsidR="00891F65" w:rsidRPr="004E6777">
        <w:rPr>
          <w:rFonts w:ascii="Times New Roman" w:hAnsi="Times New Roman" w:cs="Times New Roman"/>
          <w:sz w:val="28"/>
          <w:szCs w:val="28"/>
        </w:rPr>
        <w:t>Настоящее постановление вст</w:t>
      </w:r>
      <w:r w:rsidR="00E30C5D" w:rsidRPr="004E6777">
        <w:rPr>
          <w:rFonts w:ascii="Times New Roman" w:hAnsi="Times New Roman" w:cs="Times New Roman"/>
          <w:sz w:val="28"/>
          <w:szCs w:val="28"/>
        </w:rPr>
        <w:t>упает в силу после официального</w:t>
      </w:r>
      <w:r w:rsidRPr="004E6777">
        <w:rPr>
          <w:rFonts w:ascii="Times New Roman" w:hAnsi="Times New Roman" w:cs="Times New Roman"/>
          <w:sz w:val="28"/>
          <w:szCs w:val="28"/>
        </w:rPr>
        <w:t xml:space="preserve"> </w:t>
      </w:r>
      <w:r w:rsidR="00891F65" w:rsidRPr="004E6777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B40573" w:rsidRDefault="00B40573" w:rsidP="00B40573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:rsidR="00B40573" w:rsidRDefault="00B40573" w:rsidP="00B40573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</w:t>
      </w:r>
    </w:p>
    <w:p w:rsidR="00B40573" w:rsidRPr="004E6777" w:rsidRDefault="00B40573" w:rsidP="00B40573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Подосиновского района            Е.В. Терентьева                   </w:t>
      </w:r>
    </w:p>
    <w:sectPr w:rsidR="00B40573" w:rsidRPr="004E6777" w:rsidSect="00494DE8">
      <w:footerReference w:type="default" r:id="rId9"/>
      <w:pgSz w:w="11906" w:h="16838"/>
      <w:pgMar w:top="1618" w:right="566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10D" w:rsidRDefault="00C9410D">
      <w:pPr>
        <w:spacing w:after="0" w:line="240" w:lineRule="auto"/>
      </w:pPr>
      <w:r>
        <w:separator/>
      </w:r>
    </w:p>
  </w:endnote>
  <w:endnote w:type="continuationSeparator" w:id="0">
    <w:p w:rsidR="00C9410D" w:rsidRDefault="00C9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BA9" w:rsidRPr="00494DE8" w:rsidRDefault="00E74989">
    <w:pPr>
      <w:pStyle w:val="a3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10D" w:rsidRDefault="00C9410D">
      <w:pPr>
        <w:spacing w:after="0" w:line="240" w:lineRule="auto"/>
      </w:pPr>
      <w:r>
        <w:separator/>
      </w:r>
    </w:p>
  </w:footnote>
  <w:footnote w:type="continuationSeparator" w:id="0">
    <w:p w:rsidR="00C9410D" w:rsidRDefault="00C94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F14FE"/>
    <w:multiLevelType w:val="hybridMultilevel"/>
    <w:tmpl w:val="48AA1738"/>
    <w:lvl w:ilvl="0" w:tplc="2D4878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0754B0"/>
    <w:multiLevelType w:val="hybridMultilevel"/>
    <w:tmpl w:val="FCAE5038"/>
    <w:lvl w:ilvl="0" w:tplc="15303BA0">
      <w:start w:val="1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>
    <w:nsid w:val="31AA1393"/>
    <w:multiLevelType w:val="hybridMultilevel"/>
    <w:tmpl w:val="B6C07266"/>
    <w:lvl w:ilvl="0" w:tplc="ABCC3A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03101F"/>
    <w:multiLevelType w:val="hybridMultilevel"/>
    <w:tmpl w:val="493E6682"/>
    <w:lvl w:ilvl="0" w:tplc="9BC44EB0">
      <w:start w:val="1"/>
      <w:numFmt w:val="decimal"/>
      <w:lvlText w:val="%1."/>
      <w:lvlJc w:val="left"/>
      <w:pPr>
        <w:ind w:left="1380" w:hanging="6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8F47FC"/>
    <w:multiLevelType w:val="hybridMultilevel"/>
    <w:tmpl w:val="473C39F0"/>
    <w:lvl w:ilvl="0" w:tplc="32901A02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>
    <w:nsid w:val="5F2C6EDE"/>
    <w:multiLevelType w:val="hybridMultilevel"/>
    <w:tmpl w:val="37005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F65"/>
    <w:rsid w:val="0001113F"/>
    <w:rsid w:val="00141CF5"/>
    <w:rsid w:val="001A7C87"/>
    <w:rsid w:val="001F0236"/>
    <w:rsid w:val="00372B62"/>
    <w:rsid w:val="003B4621"/>
    <w:rsid w:val="003E5437"/>
    <w:rsid w:val="004124A7"/>
    <w:rsid w:val="004E6777"/>
    <w:rsid w:val="005516D8"/>
    <w:rsid w:val="006101DB"/>
    <w:rsid w:val="00664D36"/>
    <w:rsid w:val="007438D8"/>
    <w:rsid w:val="007A6E1D"/>
    <w:rsid w:val="007E6559"/>
    <w:rsid w:val="00891F65"/>
    <w:rsid w:val="008B05BA"/>
    <w:rsid w:val="00A5322B"/>
    <w:rsid w:val="00B40573"/>
    <w:rsid w:val="00BE6A0A"/>
    <w:rsid w:val="00C9410D"/>
    <w:rsid w:val="00D3180E"/>
    <w:rsid w:val="00D8245D"/>
    <w:rsid w:val="00E30C5D"/>
    <w:rsid w:val="00E7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91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91F65"/>
  </w:style>
  <w:style w:type="table" w:styleId="a5">
    <w:name w:val="Table Grid"/>
    <w:basedOn w:val="a1"/>
    <w:rsid w:val="00891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91F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91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91F65"/>
  </w:style>
  <w:style w:type="table" w:styleId="a5">
    <w:name w:val="Table Grid"/>
    <w:basedOn w:val="a1"/>
    <w:rsid w:val="00891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91F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os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Машбюро</cp:lastModifiedBy>
  <cp:revision>3</cp:revision>
  <cp:lastPrinted>2022-09-01T10:42:00Z</cp:lastPrinted>
  <dcterms:created xsi:type="dcterms:W3CDTF">2022-09-01T10:42:00Z</dcterms:created>
  <dcterms:modified xsi:type="dcterms:W3CDTF">2022-09-01T11:47:00Z</dcterms:modified>
</cp:coreProperties>
</file>