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BA0D52" w:rsidTr="00B97607">
        <w:tc>
          <w:tcPr>
            <w:tcW w:w="4644" w:type="dxa"/>
            <w:shd w:val="clear" w:color="auto" w:fill="auto"/>
          </w:tcPr>
          <w:p w:rsidR="00B97607" w:rsidRPr="003403C0" w:rsidRDefault="00B97607" w:rsidP="001C6644">
            <w:pPr>
              <w:pStyle w:val="1fffa"/>
              <w:rPr>
                <w:noProof/>
              </w:rPr>
            </w:pPr>
          </w:p>
        </w:tc>
        <w:tc>
          <w:tcPr>
            <w:tcW w:w="5670" w:type="dxa"/>
            <w:shd w:val="clear" w:color="auto" w:fill="auto"/>
          </w:tcPr>
          <w:p w:rsidR="007A11FC" w:rsidRDefault="00CE1DC5" w:rsidP="007A11FC">
            <w:pPr>
              <w:widowControl w:val="0"/>
              <w:suppressAutoHyphens/>
              <w:jc w:val="left"/>
            </w:pPr>
            <w:r>
              <w:t xml:space="preserve">  </w:t>
            </w:r>
            <w:r w:rsidR="007A11FC">
              <w:t xml:space="preserve">                               </w:t>
            </w:r>
            <w:r>
              <w:t>Приложение №1</w:t>
            </w:r>
          </w:p>
          <w:p w:rsidR="00CE1DC5" w:rsidRDefault="005A2795" w:rsidP="007A11FC">
            <w:pPr>
              <w:widowControl w:val="0"/>
              <w:suppressAutoHyphens/>
              <w:jc w:val="left"/>
            </w:pPr>
            <w:r>
              <w:t xml:space="preserve">   </w:t>
            </w:r>
          </w:p>
          <w:p w:rsidR="005A2795" w:rsidRDefault="007A11FC" w:rsidP="007A11FC">
            <w:pPr>
              <w:widowControl w:val="0"/>
              <w:suppressAutoHyphens/>
              <w:jc w:val="left"/>
            </w:pPr>
            <w:r>
              <w:t xml:space="preserve">                                 </w:t>
            </w:r>
            <w:r w:rsidR="003403C0">
              <w:t>УТВЕРЖДЕНЫ</w:t>
            </w:r>
          </w:p>
          <w:p w:rsidR="007A11FC" w:rsidRDefault="007A11FC" w:rsidP="007A11FC">
            <w:pPr>
              <w:widowControl w:val="0"/>
              <w:suppressAutoHyphens/>
              <w:jc w:val="left"/>
            </w:pPr>
            <w:bookmarkStart w:id="0" w:name="_GoBack"/>
            <w:bookmarkEnd w:id="0"/>
          </w:p>
          <w:p w:rsidR="005A2795" w:rsidRDefault="007A11FC" w:rsidP="007A11FC">
            <w:pPr>
              <w:widowControl w:val="0"/>
              <w:suppressAutoHyphens/>
              <w:jc w:val="left"/>
            </w:pPr>
            <w:r>
              <w:t xml:space="preserve">                                 </w:t>
            </w:r>
            <w:r w:rsidR="005A2795">
              <w:t xml:space="preserve">Постановлением </w:t>
            </w:r>
            <w:r w:rsidR="008A7B47">
              <w:t>Администрации</w:t>
            </w:r>
          </w:p>
          <w:p w:rsidR="00B97607" w:rsidRDefault="005A2795" w:rsidP="007A11FC">
            <w:pPr>
              <w:widowControl w:val="0"/>
              <w:suppressAutoHyphens/>
              <w:jc w:val="left"/>
            </w:pPr>
            <w:r>
              <w:t xml:space="preserve">                </w:t>
            </w:r>
            <w:r w:rsidR="007A11FC">
              <w:t xml:space="preserve"> </w:t>
            </w:r>
            <w:r w:rsidR="008A7B47">
              <w:t xml:space="preserve"> </w:t>
            </w:r>
            <w:r w:rsidR="007A11FC">
              <w:t xml:space="preserve">               </w:t>
            </w:r>
            <w:r w:rsidR="008A7B47">
              <w:t>Подосиновского района</w:t>
            </w:r>
          </w:p>
          <w:p w:rsidR="00B97607" w:rsidRPr="00BA0D52" w:rsidRDefault="007A11FC" w:rsidP="007A11FC">
            <w:pPr>
              <w:widowControl w:val="0"/>
              <w:suppressAutoHyphens/>
              <w:jc w:val="left"/>
            </w:pPr>
            <w:r>
              <w:t xml:space="preserve">                                 </w:t>
            </w:r>
            <w:r>
              <w:t>От 14.12.2022 № 309</w:t>
            </w:r>
          </w:p>
          <w:p w:rsidR="00B97607" w:rsidRPr="00BA0D52" w:rsidRDefault="00B97607" w:rsidP="00CE148D">
            <w:pPr>
              <w:widowControl w:val="0"/>
              <w:suppressAutoHyphens/>
              <w:jc w:val="right"/>
            </w:pPr>
          </w:p>
          <w:p w:rsidR="00B97607" w:rsidRPr="00BA0D52" w:rsidRDefault="00B97607" w:rsidP="00CE148D">
            <w:pPr>
              <w:widowControl w:val="0"/>
              <w:suppressAutoHyphens/>
              <w:jc w:val="right"/>
            </w:pPr>
          </w:p>
          <w:p w:rsidR="00B97607" w:rsidRPr="00BA0D52" w:rsidRDefault="00B97607" w:rsidP="00CE148D">
            <w:pPr>
              <w:widowControl w:val="0"/>
              <w:suppressAutoHyphens/>
              <w:jc w:val="right"/>
            </w:pPr>
          </w:p>
          <w:p w:rsidR="00B97607" w:rsidRPr="00BA0D52" w:rsidRDefault="00B97607" w:rsidP="00CE148D">
            <w:pPr>
              <w:widowControl w:val="0"/>
              <w:suppressAutoHyphens/>
              <w:jc w:val="right"/>
            </w:pPr>
          </w:p>
          <w:p w:rsidR="00B97607" w:rsidRPr="00BA0D52" w:rsidRDefault="00B97607" w:rsidP="00CE148D">
            <w:pPr>
              <w:widowControl w:val="0"/>
              <w:suppressAutoHyphens/>
              <w:jc w:val="right"/>
              <w:rPr>
                <w:rFonts w:ascii="Calibri" w:hAnsi="Calibri" w:cs="Calibri"/>
              </w:rPr>
            </w:pPr>
          </w:p>
        </w:tc>
      </w:tr>
    </w:tbl>
    <w:p w:rsidR="00B97607" w:rsidRPr="00BA0D52" w:rsidRDefault="00B97607" w:rsidP="00CE148D">
      <w:pPr>
        <w:widowControl w:val="0"/>
        <w:adjustRightInd w:val="0"/>
        <w:textAlignment w:val="baseline"/>
        <w:rPr>
          <w:rFonts w:eastAsia="Microsoft YaHei"/>
          <w:kern w:val="28"/>
        </w:rPr>
      </w:pPr>
    </w:p>
    <w:p w:rsidR="00275A9F" w:rsidRPr="00BA0D52" w:rsidRDefault="00275A9F" w:rsidP="00CE148D"/>
    <w:p w:rsidR="00275A9F" w:rsidRPr="00BA0D52" w:rsidRDefault="00275A9F" w:rsidP="00CE148D">
      <w:pPr>
        <w:jc w:val="center"/>
      </w:pPr>
    </w:p>
    <w:p w:rsidR="00275A9F" w:rsidRPr="00BA0D52" w:rsidRDefault="00275A9F" w:rsidP="00CE148D">
      <w:pPr>
        <w:jc w:val="center"/>
      </w:pPr>
    </w:p>
    <w:p w:rsidR="00275A9F" w:rsidRPr="00BA0D52" w:rsidRDefault="00171CFE" w:rsidP="00171CFE">
      <w:pPr>
        <w:jc w:val="center"/>
        <w:rPr>
          <w:b/>
          <w:bCs/>
          <w:sz w:val="28"/>
          <w:szCs w:val="28"/>
        </w:rPr>
      </w:pPr>
      <w:r w:rsidRPr="00BA0D52">
        <w:rPr>
          <w:b/>
          <w:bCs/>
          <w:sz w:val="28"/>
          <w:szCs w:val="28"/>
        </w:rPr>
        <w:t>СХЕМЫ</w:t>
      </w:r>
    </w:p>
    <w:p w:rsidR="00171CFE" w:rsidRPr="00BA0D52" w:rsidRDefault="00171CFE" w:rsidP="00171CFE">
      <w:pPr>
        <w:jc w:val="center"/>
        <w:rPr>
          <w:b/>
          <w:bCs/>
          <w:sz w:val="28"/>
          <w:szCs w:val="28"/>
        </w:rPr>
      </w:pPr>
      <w:r w:rsidRPr="00BA0D52">
        <w:rPr>
          <w:b/>
          <w:bCs/>
          <w:sz w:val="28"/>
          <w:szCs w:val="28"/>
        </w:rPr>
        <w:t xml:space="preserve">ВОДОСНАБЖЕНИЯ И ВОДООТВЕДЕНИЯ </w:t>
      </w:r>
    </w:p>
    <w:p w:rsidR="00171CFE" w:rsidRPr="00BA0D52" w:rsidRDefault="003149F5" w:rsidP="00171CFE">
      <w:pPr>
        <w:jc w:val="center"/>
        <w:rPr>
          <w:b/>
          <w:bCs/>
          <w:sz w:val="28"/>
          <w:szCs w:val="28"/>
        </w:rPr>
      </w:pPr>
      <w:r w:rsidRPr="00BA0D52">
        <w:rPr>
          <w:b/>
          <w:bCs/>
          <w:sz w:val="28"/>
          <w:szCs w:val="28"/>
        </w:rPr>
        <w:t>ЯХРЕНЬГСКОГО</w:t>
      </w:r>
      <w:r w:rsidR="00B42FC6" w:rsidRPr="00BA0D52">
        <w:rPr>
          <w:b/>
          <w:bCs/>
          <w:sz w:val="28"/>
          <w:szCs w:val="28"/>
        </w:rPr>
        <w:t xml:space="preserve"> СЕЛЬСКОГО</w:t>
      </w:r>
      <w:r w:rsidR="005A6255" w:rsidRPr="00BA0D52">
        <w:rPr>
          <w:b/>
          <w:bCs/>
          <w:sz w:val="28"/>
          <w:szCs w:val="28"/>
        </w:rPr>
        <w:t xml:space="preserve"> ПОСЕЛЕНИЯ ПОДОСИНОВСКОГО РАЙОНА КИРОВСКОЙ ОБЛАСТИ</w:t>
      </w:r>
    </w:p>
    <w:p w:rsidR="0008522F" w:rsidRPr="00BA0D52" w:rsidRDefault="00A01772" w:rsidP="00171CFE">
      <w:pPr>
        <w:jc w:val="center"/>
        <w:rPr>
          <w:b/>
          <w:sz w:val="28"/>
          <w:szCs w:val="28"/>
        </w:rPr>
      </w:pPr>
      <w:r w:rsidRPr="00BA0D52">
        <w:rPr>
          <w:b/>
          <w:bCs/>
          <w:sz w:val="28"/>
          <w:szCs w:val="28"/>
        </w:rPr>
        <w:t>НА ПЕРИОД ДО 2038</w:t>
      </w:r>
      <w:r w:rsidR="00171CFE" w:rsidRPr="00BA0D52">
        <w:rPr>
          <w:b/>
          <w:bCs/>
          <w:sz w:val="28"/>
          <w:szCs w:val="28"/>
        </w:rPr>
        <w:t xml:space="preserve"> ГОДА</w:t>
      </w:r>
    </w:p>
    <w:p w:rsidR="00CE148D" w:rsidRPr="00BA0D52" w:rsidRDefault="00CE148D" w:rsidP="00CE148D">
      <w:pPr>
        <w:jc w:val="center"/>
        <w:rPr>
          <w:b/>
          <w:sz w:val="28"/>
          <w:szCs w:val="28"/>
        </w:rPr>
      </w:pPr>
    </w:p>
    <w:p w:rsidR="00CE148D" w:rsidRPr="00BA0D52" w:rsidRDefault="00CE148D" w:rsidP="00CE148D">
      <w:pPr>
        <w:jc w:val="center"/>
        <w:rPr>
          <w:b/>
          <w:sz w:val="28"/>
          <w:szCs w:val="28"/>
        </w:rPr>
      </w:pPr>
    </w:p>
    <w:p w:rsidR="00CE148D" w:rsidRPr="00BA0D52" w:rsidRDefault="00CE148D" w:rsidP="00CE148D">
      <w:pPr>
        <w:jc w:val="center"/>
        <w:rPr>
          <w:b/>
          <w:sz w:val="28"/>
          <w:szCs w:val="28"/>
        </w:rPr>
      </w:pPr>
    </w:p>
    <w:p w:rsidR="00CE148D" w:rsidRPr="00BA0D52" w:rsidRDefault="00CE148D" w:rsidP="00CE148D">
      <w:pPr>
        <w:jc w:val="center"/>
        <w:rPr>
          <w:b/>
          <w:sz w:val="28"/>
          <w:szCs w:val="28"/>
        </w:rPr>
      </w:pPr>
    </w:p>
    <w:p w:rsidR="00B97607" w:rsidRPr="00BA0D52" w:rsidRDefault="00B97607" w:rsidP="00CE148D">
      <w:pPr>
        <w:widowControl w:val="0"/>
        <w:adjustRightInd w:val="0"/>
        <w:textAlignment w:val="baseline"/>
        <w:rPr>
          <w:rFonts w:eastAsia="Microsoft YaHei"/>
          <w:b/>
          <w:kern w:val="28"/>
        </w:rPr>
      </w:pPr>
    </w:p>
    <w:p w:rsidR="00B97607" w:rsidRPr="00BA0D52" w:rsidRDefault="00B97607"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A01772" w:rsidRPr="00BA0D52" w:rsidRDefault="00A01772" w:rsidP="00CE148D">
      <w:pPr>
        <w:widowControl w:val="0"/>
        <w:adjustRightInd w:val="0"/>
        <w:textAlignment w:val="baseline"/>
        <w:rPr>
          <w:rFonts w:eastAsia="Microsoft YaHei"/>
        </w:rPr>
      </w:pPr>
    </w:p>
    <w:p w:rsidR="00275A9F" w:rsidRPr="00BA0D52" w:rsidRDefault="00275A9F" w:rsidP="00CE148D">
      <w:pPr>
        <w:jc w:val="center"/>
        <w:rPr>
          <w:b/>
          <w:sz w:val="40"/>
          <w:szCs w:val="40"/>
        </w:rPr>
      </w:pPr>
    </w:p>
    <w:p w:rsidR="00275A9F" w:rsidRPr="00BA0D52" w:rsidRDefault="00275A9F" w:rsidP="00CE148D">
      <w:pPr>
        <w:jc w:val="center"/>
        <w:rPr>
          <w:b/>
          <w:sz w:val="40"/>
          <w:szCs w:val="40"/>
        </w:rPr>
      </w:pPr>
    </w:p>
    <w:p w:rsidR="00275A9F" w:rsidRPr="00BA0D52" w:rsidRDefault="00275A9F" w:rsidP="00CE148D">
      <w:pPr>
        <w:jc w:val="center"/>
        <w:rPr>
          <w:b/>
          <w:sz w:val="40"/>
          <w:szCs w:val="40"/>
        </w:rPr>
      </w:pPr>
    </w:p>
    <w:p w:rsidR="00B97607" w:rsidRPr="00BA0D52" w:rsidRDefault="00B97607" w:rsidP="00CE148D">
      <w:pPr>
        <w:jc w:val="center"/>
        <w:rPr>
          <w:b/>
          <w:sz w:val="40"/>
          <w:szCs w:val="40"/>
        </w:rPr>
      </w:pPr>
    </w:p>
    <w:p w:rsidR="00275A9F" w:rsidRPr="00BA0D52" w:rsidRDefault="00275A9F" w:rsidP="00CE148D">
      <w:pPr>
        <w:jc w:val="center"/>
        <w:rPr>
          <w:b/>
          <w:sz w:val="28"/>
          <w:szCs w:val="28"/>
        </w:rPr>
      </w:pPr>
    </w:p>
    <w:p w:rsidR="00275A9F" w:rsidRPr="00BA0D52" w:rsidRDefault="00275A9F" w:rsidP="00CE148D">
      <w:pPr>
        <w:jc w:val="center"/>
        <w:rPr>
          <w:b/>
          <w:sz w:val="28"/>
          <w:szCs w:val="28"/>
        </w:rPr>
      </w:pPr>
    </w:p>
    <w:p w:rsidR="0008522F" w:rsidRPr="00BA0D52" w:rsidRDefault="0008522F" w:rsidP="00CE148D">
      <w:pPr>
        <w:jc w:val="center"/>
        <w:rPr>
          <w:b/>
          <w:sz w:val="28"/>
          <w:szCs w:val="28"/>
        </w:rPr>
      </w:pPr>
    </w:p>
    <w:p w:rsidR="002B4843" w:rsidRPr="00BA0D52" w:rsidRDefault="002B4843" w:rsidP="00CE148D">
      <w:pPr>
        <w:jc w:val="center"/>
        <w:rPr>
          <w:b/>
          <w:sz w:val="28"/>
          <w:szCs w:val="28"/>
        </w:rPr>
      </w:pPr>
    </w:p>
    <w:p w:rsidR="002B4843" w:rsidRPr="00BA0D52" w:rsidRDefault="002B4843" w:rsidP="00CE148D">
      <w:pPr>
        <w:jc w:val="center"/>
        <w:rPr>
          <w:b/>
          <w:sz w:val="28"/>
          <w:szCs w:val="28"/>
        </w:rPr>
      </w:pPr>
    </w:p>
    <w:p w:rsidR="002B4843" w:rsidRPr="00BA0D52" w:rsidRDefault="002B4843" w:rsidP="00CE148D">
      <w:pPr>
        <w:jc w:val="center"/>
        <w:rPr>
          <w:b/>
          <w:sz w:val="28"/>
          <w:szCs w:val="28"/>
        </w:rPr>
      </w:pPr>
    </w:p>
    <w:p w:rsidR="002B4843" w:rsidRPr="00BA0D52" w:rsidRDefault="002B4843" w:rsidP="00CE148D">
      <w:pPr>
        <w:jc w:val="center"/>
        <w:rPr>
          <w:b/>
          <w:sz w:val="28"/>
          <w:szCs w:val="28"/>
        </w:rPr>
      </w:pPr>
    </w:p>
    <w:p w:rsidR="0008522F" w:rsidRPr="00BA0D52" w:rsidRDefault="0008522F" w:rsidP="00CE148D">
      <w:pPr>
        <w:jc w:val="center"/>
        <w:rPr>
          <w:b/>
          <w:sz w:val="28"/>
          <w:szCs w:val="28"/>
        </w:rPr>
      </w:pPr>
    </w:p>
    <w:p w:rsidR="00275A9F" w:rsidRPr="00BA0D52" w:rsidRDefault="00275A9F" w:rsidP="00CE148D">
      <w:pPr>
        <w:jc w:val="center"/>
        <w:rPr>
          <w:b/>
          <w:sz w:val="28"/>
          <w:szCs w:val="28"/>
        </w:rPr>
      </w:pPr>
    </w:p>
    <w:p w:rsidR="00275A9F" w:rsidRPr="00BA0D52" w:rsidRDefault="002B4843" w:rsidP="00CE148D">
      <w:pPr>
        <w:jc w:val="center"/>
        <w:rPr>
          <w:sz w:val="28"/>
          <w:szCs w:val="28"/>
        </w:rPr>
      </w:pPr>
      <w:r w:rsidRPr="00BA0D52">
        <w:rPr>
          <w:sz w:val="28"/>
          <w:szCs w:val="28"/>
        </w:rPr>
        <w:lastRenderedPageBreak/>
        <w:t>2022</w:t>
      </w:r>
      <w:r w:rsidR="00275A9F" w:rsidRPr="00BA0D52">
        <w:rPr>
          <w:sz w:val="28"/>
          <w:szCs w:val="28"/>
        </w:rPr>
        <w:br w:type="page"/>
      </w:r>
    </w:p>
    <w:p w:rsidR="005B3416" w:rsidRPr="00BA0D52" w:rsidRDefault="005B3416" w:rsidP="00CE148D">
      <w:pPr>
        <w:jc w:val="center"/>
      </w:pPr>
      <w:r w:rsidRPr="00BA0D52">
        <w:lastRenderedPageBreak/>
        <w:t>Оглавление</w:t>
      </w:r>
    </w:p>
    <w:p w:rsidR="005B3416" w:rsidRPr="00BA0D52" w:rsidRDefault="005B3416" w:rsidP="00CE148D"/>
    <w:p w:rsidR="002F306F" w:rsidRPr="00BA0D52" w:rsidRDefault="0066227A">
      <w:pPr>
        <w:pStyle w:val="1c"/>
        <w:tabs>
          <w:tab w:val="right" w:leader="dot" w:pos="9911"/>
        </w:tabs>
        <w:rPr>
          <w:rFonts w:asciiTheme="minorHAnsi" w:eastAsiaTheme="minorEastAsia" w:hAnsiTheme="minorHAnsi" w:cstheme="minorBidi"/>
          <w:noProof/>
          <w:sz w:val="22"/>
          <w:szCs w:val="22"/>
        </w:rPr>
      </w:pPr>
      <w:r w:rsidRPr="00BA0D52">
        <w:fldChar w:fldCharType="begin"/>
      </w:r>
      <w:r w:rsidR="005B3416" w:rsidRPr="00BA0D52">
        <w:instrText xml:space="preserve"> TOC \o "1-2" \h \z \u </w:instrText>
      </w:r>
      <w:r w:rsidRPr="00BA0D52">
        <w:fldChar w:fldCharType="separate"/>
      </w:r>
      <w:hyperlink w:anchor="_Toc121080940" w:history="1">
        <w:r w:rsidR="002F306F" w:rsidRPr="00BA0D52">
          <w:rPr>
            <w:rStyle w:val="a9"/>
            <w:noProof/>
          </w:rPr>
          <w:t xml:space="preserve">Характеристика </w:t>
        </w:r>
        <w:r w:rsidR="002F306F" w:rsidRPr="00BA0D52">
          <w:rPr>
            <w:rStyle w:val="a9"/>
            <w:rFonts w:eastAsia="Calibri"/>
            <w:noProof/>
          </w:rPr>
          <w:t>Яхреньгского сельского поселения Подосиновского района Кировской области</w:t>
        </w:r>
        <w:r w:rsidR="002F306F" w:rsidRPr="00BA0D52">
          <w:rPr>
            <w:noProof/>
            <w:webHidden/>
          </w:rPr>
          <w:tab/>
        </w:r>
        <w:r w:rsidRPr="00BA0D52">
          <w:rPr>
            <w:noProof/>
            <w:webHidden/>
          </w:rPr>
          <w:fldChar w:fldCharType="begin"/>
        </w:r>
        <w:r w:rsidR="002F306F" w:rsidRPr="00BA0D52">
          <w:rPr>
            <w:noProof/>
            <w:webHidden/>
          </w:rPr>
          <w:instrText xml:space="preserve"> PAGEREF _Toc121080940 \h </w:instrText>
        </w:r>
        <w:r w:rsidRPr="00BA0D52">
          <w:rPr>
            <w:noProof/>
            <w:webHidden/>
          </w:rPr>
        </w:r>
        <w:r w:rsidRPr="00BA0D52">
          <w:rPr>
            <w:noProof/>
            <w:webHidden/>
          </w:rPr>
          <w:fldChar w:fldCharType="separate"/>
        </w:r>
        <w:r w:rsidR="00D31DD3">
          <w:rPr>
            <w:noProof/>
            <w:webHidden/>
          </w:rPr>
          <w:t>10</w:t>
        </w:r>
        <w:r w:rsidRPr="00BA0D52">
          <w:rPr>
            <w:noProof/>
            <w:webHidden/>
          </w:rPr>
          <w:fldChar w:fldCharType="end"/>
        </w:r>
      </w:hyperlink>
    </w:p>
    <w:p w:rsidR="002F306F" w:rsidRPr="00BA0D52" w:rsidRDefault="007A11FC">
      <w:pPr>
        <w:pStyle w:val="1c"/>
        <w:tabs>
          <w:tab w:val="right" w:leader="dot" w:pos="9911"/>
        </w:tabs>
        <w:rPr>
          <w:rFonts w:asciiTheme="minorHAnsi" w:eastAsiaTheme="minorEastAsia" w:hAnsiTheme="minorHAnsi" w:cstheme="minorBidi"/>
          <w:noProof/>
          <w:sz w:val="22"/>
          <w:szCs w:val="22"/>
        </w:rPr>
      </w:pPr>
      <w:hyperlink w:anchor="_Toc121080941" w:history="1">
        <w:r w:rsidR="002F306F" w:rsidRPr="00BA0D52">
          <w:rPr>
            <w:rStyle w:val="a9"/>
            <w:noProof/>
          </w:rPr>
          <w:t>СХЕМА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_Toc121080941 \h </w:instrText>
        </w:r>
        <w:r w:rsidR="0066227A" w:rsidRPr="00BA0D52">
          <w:rPr>
            <w:noProof/>
            <w:webHidden/>
          </w:rPr>
        </w:r>
        <w:r w:rsidR="0066227A" w:rsidRPr="00BA0D52">
          <w:rPr>
            <w:noProof/>
            <w:webHidden/>
          </w:rPr>
          <w:fldChar w:fldCharType="separate"/>
        </w:r>
        <w:r w:rsidR="00D31DD3">
          <w:rPr>
            <w:noProof/>
            <w:webHidden/>
          </w:rPr>
          <w:t>11</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2" w:history="1">
        <w:r w:rsidR="002F306F" w:rsidRPr="00BA0D52">
          <w:rPr>
            <w:rStyle w:val="a9"/>
            <w:noProof/>
          </w:rPr>
          <w:t>Раздел 1 «Технико-экономическое состояние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_Toc121080942 \h </w:instrText>
        </w:r>
        <w:r w:rsidR="0066227A" w:rsidRPr="00BA0D52">
          <w:rPr>
            <w:noProof/>
            <w:webHidden/>
          </w:rPr>
        </w:r>
        <w:r w:rsidR="0066227A" w:rsidRPr="00BA0D52">
          <w:rPr>
            <w:noProof/>
            <w:webHidden/>
          </w:rPr>
          <w:fldChar w:fldCharType="separate"/>
        </w:r>
        <w:r w:rsidR="00D31DD3">
          <w:rPr>
            <w:noProof/>
            <w:webHidden/>
          </w:rPr>
          <w:t>11</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3" w:history="1">
        <w:r w:rsidR="002F306F" w:rsidRPr="00BA0D52">
          <w:rPr>
            <w:rStyle w:val="a9"/>
            <w:noProof/>
          </w:rPr>
          <w:t>Раздел 2 "Направления развития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_Toc121080943 \h </w:instrText>
        </w:r>
        <w:r w:rsidR="0066227A" w:rsidRPr="00BA0D52">
          <w:rPr>
            <w:noProof/>
            <w:webHidden/>
          </w:rPr>
        </w:r>
        <w:r w:rsidR="0066227A" w:rsidRPr="00BA0D52">
          <w:rPr>
            <w:noProof/>
            <w:webHidden/>
          </w:rPr>
          <w:fldChar w:fldCharType="separate"/>
        </w:r>
        <w:r w:rsidR="00D31DD3">
          <w:rPr>
            <w:noProof/>
            <w:webHidden/>
          </w:rPr>
          <w:t>22</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4" w:history="1">
        <w:r w:rsidR="002F306F" w:rsidRPr="00BA0D52">
          <w:rPr>
            <w:rStyle w:val="a9"/>
            <w:noProof/>
          </w:rPr>
          <w:t>Раздел 3 "Баланс водоснабжения и потребления горячей, питьевой, технической воды"</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_Toc121080944 \h </w:instrText>
        </w:r>
        <w:r w:rsidR="0066227A" w:rsidRPr="00BA0D52">
          <w:rPr>
            <w:noProof/>
            <w:webHidden/>
          </w:rPr>
        </w:r>
        <w:r w:rsidR="0066227A" w:rsidRPr="00BA0D52">
          <w:rPr>
            <w:noProof/>
            <w:webHidden/>
          </w:rPr>
          <w:fldChar w:fldCharType="separate"/>
        </w:r>
        <w:r w:rsidR="00D31DD3">
          <w:rPr>
            <w:noProof/>
            <w:webHidden/>
          </w:rPr>
          <w:t>24</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5" w:history="1">
        <w:r w:rsidR="002F306F" w:rsidRPr="00BA0D52">
          <w:rPr>
            <w:rStyle w:val="a9"/>
            <w:noProof/>
          </w:rPr>
          <w:t>Раздел 4 "Предложения по строительству, реконструкции и модернизации объектов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_Toc121080945 \h </w:instrText>
        </w:r>
        <w:r w:rsidR="0066227A" w:rsidRPr="00BA0D52">
          <w:rPr>
            <w:noProof/>
            <w:webHidden/>
          </w:rPr>
        </w:r>
        <w:r w:rsidR="0066227A" w:rsidRPr="00BA0D52">
          <w:rPr>
            <w:noProof/>
            <w:webHidden/>
          </w:rPr>
          <w:fldChar w:fldCharType="separate"/>
        </w:r>
        <w:r w:rsidR="00D31DD3">
          <w:rPr>
            <w:noProof/>
            <w:webHidden/>
          </w:rPr>
          <w:t>32</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6" w:history="1">
        <w:r w:rsidR="002F306F" w:rsidRPr="00BA0D52">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_Toc121080946 \h </w:instrText>
        </w:r>
        <w:r w:rsidR="0066227A" w:rsidRPr="00BA0D52">
          <w:rPr>
            <w:noProof/>
            <w:webHidden/>
          </w:rPr>
        </w:r>
        <w:r w:rsidR="0066227A" w:rsidRPr="00BA0D52">
          <w:rPr>
            <w:noProof/>
            <w:webHidden/>
          </w:rPr>
          <w:fldChar w:fldCharType="separate"/>
        </w:r>
        <w:r w:rsidR="00D31DD3">
          <w:rPr>
            <w:noProof/>
            <w:webHidden/>
          </w:rPr>
          <w:t>37</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7" w:history="1">
        <w:r w:rsidR="002F306F" w:rsidRPr="00BA0D52">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_Toc121080947 \h </w:instrText>
        </w:r>
        <w:r w:rsidR="0066227A" w:rsidRPr="00BA0D52">
          <w:rPr>
            <w:noProof/>
            <w:webHidden/>
          </w:rPr>
        </w:r>
        <w:r w:rsidR="0066227A" w:rsidRPr="00BA0D52">
          <w:rPr>
            <w:noProof/>
            <w:webHidden/>
          </w:rPr>
          <w:fldChar w:fldCharType="separate"/>
        </w:r>
        <w:r w:rsidR="00D31DD3">
          <w:rPr>
            <w:noProof/>
            <w:webHidden/>
          </w:rPr>
          <w:t>38</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8" w:history="1">
        <w:r w:rsidR="002F306F" w:rsidRPr="00BA0D52">
          <w:rPr>
            <w:rStyle w:val="a9"/>
            <w:noProof/>
          </w:rPr>
          <w:t>Раздел 7 "Плановые значения показателей развития централизованных систем водоснабжения"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_Toc121080948 \h </w:instrText>
        </w:r>
        <w:r w:rsidR="0066227A" w:rsidRPr="00BA0D52">
          <w:rPr>
            <w:noProof/>
            <w:webHidden/>
          </w:rPr>
        </w:r>
        <w:r w:rsidR="0066227A" w:rsidRPr="00BA0D52">
          <w:rPr>
            <w:noProof/>
            <w:webHidden/>
          </w:rPr>
          <w:fldChar w:fldCharType="separate"/>
        </w:r>
        <w:r w:rsidR="00D31DD3">
          <w:rPr>
            <w:noProof/>
            <w:webHidden/>
          </w:rPr>
          <w:t>41</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49" w:history="1">
        <w:r w:rsidR="002F306F" w:rsidRPr="00BA0D52">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_Toc121080949 \h </w:instrText>
        </w:r>
        <w:r w:rsidR="0066227A" w:rsidRPr="00BA0D52">
          <w:rPr>
            <w:noProof/>
            <w:webHidden/>
          </w:rPr>
        </w:r>
        <w:r w:rsidR="0066227A" w:rsidRPr="00BA0D52">
          <w:rPr>
            <w:noProof/>
            <w:webHidden/>
          </w:rPr>
          <w:fldChar w:fldCharType="separate"/>
        </w:r>
        <w:r w:rsidR="00D31DD3">
          <w:rPr>
            <w:noProof/>
            <w:webHidden/>
          </w:rPr>
          <w:t>43</w:t>
        </w:r>
        <w:r w:rsidR="0066227A" w:rsidRPr="00BA0D52">
          <w:rPr>
            <w:noProof/>
            <w:webHidden/>
          </w:rPr>
          <w:fldChar w:fldCharType="end"/>
        </w:r>
      </w:hyperlink>
    </w:p>
    <w:p w:rsidR="002F306F" w:rsidRPr="00BA0D52" w:rsidRDefault="007A11FC">
      <w:pPr>
        <w:pStyle w:val="1c"/>
        <w:tabs>
          <w:tab w:val="right" w:leader="dot" w:pos="9911"/>
        </w:tabs>
        <w:rPr>
          <w:rFonts w:asciiTheme="minorHAnsi" w:eastAsiaTheme="minorEastAsia" w:hAnsiTheme="minorHAnsi" w:cstheme="minorBidi"/>
          <w:noProof/>
          <w:sz w:val="22"/>
          <w:szCs w:val="22"/>
        </w:rPr>
      </w:pPr>
      <w:hyperlink w:anchor="_Toc121080950" w:history="1">
        <w:r w:rsidR="002F306F" w:rsidRPr="00BA0D52">
          <w:rPr>
            <w:rStyle w:val="a9"/>
            <w:noProof/>
          </w:rPr>
          <w:t>СХЕМА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_Toc121080950 \h </w:instrText>
        </w:r>
        <w:r w:rsidR="0066227A" w:rsidRPr="00BA0D52">
          <w:rPr>
            <w:noProof/>
            <w:webHidden/>
          </w:rPr>
        </w:r>
        <w:r w:rsidR="0066227A" w:rsidRPr="00BA0D52">
          <w:rPr>
            <w:noProof/>
            <w:webHidden/>
          </w:rPr>
          <w:fldChar w:fldCharType="separate"/>
        </w:r>
        <w:r w:rsidR="00D31DD3">
          <w:rPr>
            <w:noProof/>
            <w:webHidden/>
          </w:rPr>
          <w:t>44</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1" w:history="1">
        <w:r w:rsidR="002F306F" w:rsidRPr="00BA0D52">
          <w:rPr>
            <w:rStyle w:val="a9"/>
            <w:noProof/>
          </w:rPr>
          <w:t>Раздел 1 "Существующее положение в сфере водоотведения "</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_Toc121080951 \h </w:instrText>
        </w:r>
        <w:r w:rsidR="0066227A" w:rsidRPr="00BA0D52">
          <w:rPr>
            <w:noProof/>
            <w:webHidden/>
          </w:rPr>
        </w:r>
        <w:r w:rsidR="0066227A" w:rsidRPr="00BA0D52">
          <w:rPr>
            <w:noProof/>
            <w:webHidden/>
          </w:rPr>
          <w:fldChar w:fldCharType="separate"/>
        </w:r>
        <w:r w:rsidR="00D31DD3">
          <w:rPr>
            <w:noProof/>
            <w:webHidden/>
          </w:rPr>
          <w:t>44</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2" w:history="1">
        <w:r w:rsidR="002F306F" w:rsidRPr="00BA0D52">
          <w:rPr>
            <w:rStyle w:val="a9"/>
            <w:noProof/>
          </w:rPr>
          <w:t>Раздел 2 "Балансы сточных вод в системе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_Toc121080952 \h </w:instrText>
        </w:r>
        <w:r w:rsidR="0066227A" w:rsidRPr="00BA0D52">
          <w:rPr>
            <w:noProof/>
            <w:webHidden/>
          </w:rPr>
        </w:r>
        <w:r w:rsidR="0066227A" w:rsidRPr="00BA0D52">
          <w:rPr>
            <w:noProof/>
            <w:webHidden/>
          </w:rPr>
          <w:fldChar w:fldCharType="separate"/>
        </w:r>
        <w:r w:rsidR="00D31DD3">
          <w:rPr>
            <w:noProof/>
            <w:webHidden/>
          </w:rPr>
          <w:t>50</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3" w:history="1">
        <w:r w:rsidR="002F306F" w:rsidRPr="00BA0D52">
          <w:rPr>
            <w:rStyle w:val="a9"/>
            <w:noProof/>
          </w:rPr>
          <w:t>Раздел 3 "Прогноз объема сточных вод"</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_Toc121080953 \h </w:instrText>
        </w:r>
        <w:r w:rsidR="0066227A" w:rsidRPr="00BA0D52">
          <w:rPr>
            <w:noProof/>
            <w:webHidden/>
          </w:rPr>
        </w:r>
        <w:r w:rsidR="0066227A" w:rsidRPr="00BA0D52">
          <w:rPr>
            <w:noProof/>
            <w:webHidden/>
          </w:rPr>
          <w:fldChar w:fldCharType="separate"/>
        </w:r>
        <w:r w:rsidR="00D31DD3">
          <w:rPr>
            <w:noProof/>
            <w:webHidden/>
          </w:rPr>
          <w:t>51</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4" w:history="1">
        <w:r w:rsidR="002F306F" w:rsidRPr="00BA0D52">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_Toc121080954 \h </w:instrText>
        </w:r>
        <w:r w:rsidR="0066227A" w:rsidRPr="00BA0D52">
          <w:rPr>
            <w:noProof/>
            <w:webHidden/>
          </w:rPr>
        </w:r>
        <w:r w:rsidR="0066227A" w:rsidRPr="00BA0D52">
          <w:rPr>
            <w:noProof/>
            <w:webHidden/>
          </w:rPr>
          <w:fldChar w:fldCharType="separate"/>
        </w:r>
        <w:r w:rsidR="00D31DD3">
          <w:rPr>
            <w:noProof/>
            <w:webHidden/>
          </w:rPr>
          <w:t>52</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5" w:history="1">
        <w:r w:rsidR="002F306F" w:rsidRPr="00BA0D52">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_Toc121080955 \h </w:instrText>
        </w:r>
        <w:r w:rsidR="0066227A" w:rsidRPr="00BA0D52">
          <w:rPr>
            <w:noProof/>
            <w:webHidden/>
          </w:rPr>
        </w:r>
        <w:r w:rsidR="0066227A" w:rsidRPr="00BA0D52">
          <w:rPr>
            <w:noProof/>
            <w:webHidden/>
          </w:rPr>
          <w:fldChar w:fldCharType="separate"/>
        </w:r>
        <w:r w:rsidR="00D31DD3">
          <w:rPr>
            <w:noProof/>
            <w:webHidden/>
          </w:rPr>
          <w:t>55</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6" w:history="1">
        <w:r w:rsidR="002F306F" w:rsidRPr="00BA0D52">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_Toc121080956 \h </w:instrText>
        </w:r>
        <w:r w:rsidR="0066227A" w:rsidRPr="00BA0D52">
          <w:rPr>
            <w:noProof/>
            <w:webHidden/>
          </w:rPr>
        </w:r>
        <w:r w:rsidR="0066227A" w:rsidRPr="00BA0D52">
          <w:rPr>
            <w:noProof/>
            <w:webHidden/>
          </w:rPr>
          <w:fldChar w:fldCharType="separate"/>
        </w:r>
        <w:r w:rsidR="00D31DD3">
          <w:rPr>
            <w:noProof/>
            <w:webHidden/>
          </w:rPr>
          <w:t>56</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7" w:history="1">
        <w:r w:rsidR="002F306F" w:rsidRPr="00BA0D52">
          <w:rPr>
            <w:rStyle w:val="a9"/>
            <w:noProof/>
          </w:rPr>
          <w:t>Раздел 7 "Плановые значения показателей развития централизованных системЫ водоотведения"</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_Toc121080957 \h </w:instrText>
        </w:r>
        <w:r w:rsidR="0066227A" w:rsidRPr="00BA0D52">
          <w:rPr>
            <w:noProof/>
            <w:webHidden/>
          </w:rPr>
        </w:r>
        <w:r w:rsidR="0066227A" w:rsidRPr="00BA0D52">
          <w:rPr>
            <w:noProof/>
            <w:webHidden/>
          </w:rPr>
          <w:fldChar w:fldCharType="separate"/>
        </w:r>
        <w:r w:rsidR="00D31DD3">
          <w:rPr>
            <w:noProof/>
            <w:webHidden/>
          </w:rPr>
          <w:t>57</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8" w:history="1">
        <w:r w:rsidR="002F306F" w:rsidRPr="00BA0D52">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_Toc121080958 \h </w:instrText>
        </w:r>
        <w:r w:rsidR="0066227A" w:rsidRPr="00BA0D52">
          <w:rPr>
            <w:noProof/>
            <w:webHidden/>
          </w:rPr>
        </w:r>
        <w:r w:rsidR="0066227A" w:rsidRPr="00BA0D52">
          <w:rPr>
            <w:noProof/>
            <w:webHidden/>
          </w:rPr>
          <w:fldChar w:fldCharType="separate"/>
        </w:r>
        <w:r w:rsidR="00D31DD3">
          <w:rPr>
            <w:noProof/>
            <w:webHidden/>
          </w:rPr>
          <w:t>58</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59" w:history="1">
        <w:r w:rsidR="002F306F" w:rsidRPr="00BA0D52">
          <w:rPr>
            <w:rStyle w:val="a9"/>
            <w:noProof/>
          </w:rPr>
          <w:t>ВЫВОДЫ И РЕКОМЕНДАЦИИ</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_Toc121080959 \h </w:instrText>
        </w:r>
        <w:r w:rsidR="0066227A" w:rsidRPr="00BA0D52">
          <w:rPr>
            <w:noProof/>
            <w:webHidden/>
          </w:rPr>
        </w:r>
        <w:r w:rsidR="0066227A" w:rsidRPr="00BA0D52">
          <w:rPr>
            <w:noProof/>
            <w:webHidden/>
          </w:rPr>
          <w:fldChar w:fldCharType="separate"/>
        </w:r>
        <w:r w:rsidR="00D31DD3">
          <w:rPr>
            <w:noProof/>
            <w:webHidden/>
          </w:rPr>
          <w:t>59</w:t>
        </w:r>
        <w:r w:rsidR="0066227A" w:rsidRPr="00BA0D52">
          <w:rPr>
            <w:noProof/>
            <w:webHidden/>
          </w:rPr>
          <w:fldChar w:fldCharType="end"/>
        </w:r>
      </w:hyperlink>
    </w:p>
    <w:p w:rsidR="002F306F" w:rsidRPr="00BA0D52" w:rsidRDefault="007A11FC">
      <w:pPr>
        <w:pStyle w:val="2f"/>
        <w:tabs>
          <w:tab w:val="right" w:leader="dot" w:pos="9911"/>
        </w:tabs>
        <w:rPr>
          <w:rFonts w:asciiTheme="minorHAnsi" w:eastAsiaTheme="minorEastAsia" w:hAnsiTheme="minorHAnsi" w:cstheme="minorBidi"/>
          <w:noProof/>
          <w:sz w:val="22"/>
          <w:szCs w:val="22"/>
        </w:rPr>
      </w:pPr>
      <w:hyperlink w:anchor="_Toc121080960" w:history="1">
        <w:r w:rsidR="002F306F" w:rsidRPr="00BA0D52">
          <w:rPr>
            <w:rStyle w:val="a9"/>
            <w:noProof/>
          </w:rPr>
          <w:t>СПИСОК ЛИТЕРАТУРЫ</w:t>
        </w:r>
        <w:r w:rsidR="002F306F" w:rsidRPr="00BA0D52">
          <w:rPr>
            <w:noProof/>
            <w:webHidden/>
          </w:rPr>
          <w:tab/>
        </w:r>
        <w:r w:rsidR="0066227A" w:rsidRPr="00BA0D52">
          <w:rPr>
            <w:noProof/>
            <w:webHidden/>
          </w:rPr>
          <w:fldChar w:fldCharType="begin"/>
        </w:r>
        <w:r w:rsidR="002F306F" w:rsidRPr="00BA0D52">
          <w:rPr>
            <w:noProof/>
            <w:webHidden/>
          </w:rPr>
          <w:instrText xml:space="preserve"> PAGEREF _Toc121080960 \h </w:instrText>
        </w:r>
        <w:r w:rsidR="0066227A" w:rsidRPr="00BA0D52">
          <w:rPr>
            <w:noProof/>
            <w:webHidden/>
          </w:rPr>
        </w:r>
        <w:r w:rsidR="0066227A" w:rsidRPr="00BA0D52">
          <w:rPr>
            <w:noProof/>
            <w:webHidden/>
          </w:rPr>
          <w:fldChar w:fldCharType="separate"/>
        </w:r>
        <w:r w:rsidR="00D31DD3">
          <w:rPr>
            <w:noProof/>
            <w:webHidden/>
          </w:rPr>
          <w:t>60</w:t>
        </w:r>
        <w:r w:rsidR="0066227A" w:rsidRPr="00BA0D52">
          <w:rPr>
            <w:noProof/>
            <w:webHidden/>
          </w:rPr>
          <w:fldChar w:fldCharType="end"/>
        </w:r>
      </w:hyperlink>
    </w:p>
    <w:p w:rsidR="000F5DC5" w:rsidRPr="00BA0D52" w:rsidRDefault="0066227A" w:rsidP="00CE148D">
      <w:pPr>
        <w:ind w:firstLine="284"/>
      </w:pPr>
      <w:r w:rsidRPr="00BA0D52">
        <w:fldChar w:fldCharType="end"/>
      </w:r>
      <w:r w:rsidR="000F5DC5" w:rsidRPr="00BA0D52">
        <w:br w:type="page"/>
      </w:r>
    </w:p>
    <w:p w:rsidR="005B3416" w:rsidRPr="00BA0D52" w:rsidRDefault="000F5DC5" w:rsidP="000F5DC5">
      <w:pPr>
        <w:ind w:firstLine="284"/>
        <w:jc w:val="center"/>
        <w:rPr>
          <w:b/>
          <w:szCs w:val="26"/>
        </w:rPr>
      </w:pPr>
      <w:r w:rsidRPr="00BA0D52">
        <w:rPr>
          <w:b/>
          <w:szCs w:val="26"/>
        </w:rPr>
        <w:lastRenderedPageBreak/>
        <w:t>Перечень приложений</w:t>
      </w:r>
    </w:p>
    <w:p w:rsidR="00B12A4D" w:rsidRPr="00BA0D52" w:rsidRDefault="005B3416" w:rsidP="00025026">
      <w:pPr>
        <w:ind w:firstLine="284"/>
        <w:jc w:val="left"/>
      </w:pPr>
      <w:r w:rsidRPr="00BA0D52">
        <w:rPr>
          <w:szCs w:val="26"/>
        </w:rPr>
        <w:t xml:space="preserve">Приложение </w:t>
      </w:r>
      <w:r w:rsidR="000F5DC5" w:rsidRPr="00BA0D52">
        <w:rPr>
          <w:szCs w:val="26"/>
        </w:rPr>
        <w:t>1 -</w:t>
      </w:r>
      <w:r w:rsidRPr="00BA0D52">
        <w:rPr>
          <w:szCs w:val="26"/>
        </w:rPr>
        <w:t xml:space="preserve"> Схема </w:t>
      </w:r>
      <w:r w:rsidR="009E1DF5" w:rsidRPr="00BA0D52">
        <w:rPr>
          <w:szCs w:val="26"/>
        </w:rPr>
        <w:t>сетей</w:t>
      </w:r>
      <w:r w:rsidR="005A6255" w:rsidRPr="00BA0D52">
        <w:rPr>
          <w:szCs w:val="26"/>
        </w:rPr>
        <w:t xml:space="preserve"> водоснабжения </w:t>
      </w:r>
      <w:r w:rsidR="003149F5" w:rsidRPr="00BA0D52">
        <w:rPr>
          <w:szCs w:val="26"/>
        </w:rPr>
        <w:t>с. Яхреньга;</w:t>
      </w:r>
    </w:p>
    <w:p w:rsidR="00DA394F" w:rsidRPr="00BA0D52" w:rsidRDefault="00025026" w:rsidP="00025026">
      <w:pPr>
        <w:ind w:firstLine="284"/>
        <w:jc w:val="left"/>
        <w:rPr>
          <w:szCs w:val="26"/>
        </w:rPr>
      </w:pPr>
      <w:r w:rsidRPr="00BA0D52">
        <w:rPr>
          <w:szCs w:val="26"/>
        </w:rPr>
        <w:t xml:space="preserve">Приложение 2 - </w:t>
      </w:r>
      <w:r w:rsidR="003149F5" w:rsidRPr="00BA0D52">
        <w:rPr>
          <w:szCs w:val="26"/>
        </w:rPr>
        <w:t>Схема сетей водоснабжения д. Головино;</w:t>
      </w:r>
    </w:p>
    <w:p w:rsidR="00DA394F" w:rsidRPr="00BA0D52" w:rsidRDefault="00025026" w:rsidP="00025026">
      <w:pPr>
        <w:ind w:firstLine="284"/>
        <w:jc w:val="left"/>
        <w:rPr>
          <w:szCs w:val="26"/>
        </w:rPr>
      </w:pPr>
      <w:r w:rsidRPr="00BA0D52">
        <w:rPr>
          <w:szCs w:val="26"/>
        </w:rPr>
        <w:t xml:space="preserve">Приложение 3 - </w:t>
      </w:r>
      <w:r w:rsidR="003149F5" w:rsidRPr="00BA0D52">
        <w:rPr>
          <w:szCs w:val="26"/>
        </w:rPr>
        <w:t>Схема сетей водоснабжения п. Ровдино.</w:t>
      </w:r>
    </w:p>
    <w:p w:rsidR="00025026" w:rsidRPr="00BA0D52" w:rsidRDefault="00025026" w:rsidP="00025026">
      <w:pPr>
        <w:ind w:firstLine="284"/>
        <w:jc w:val="left"/>
      </w:pPr>
      <w:r w:rsidRPr="00BA0D52">
        <w:rPr>
          <w:szCs w:val="26"/>
        </w:rPr>
        <w:t>Приложение 4 - Схема сетей водоотведения с. Яхреньга;</w:t>
      </w:r>
    </w:p>
    <w:p w:rsidR="00025026" w:rsidRPr="00BA0D52" w:rsidRDefault="00025026" w:rsidP="00025026">
      <w:pPr>
        <w:ind w:firstLine="284"/>
        <w:jc w:val="left"/>
        <w:rPr>
          <w:szCs w:val="26"/>
        </w:rPr>
      </w:pPr>
      <w:r w:rsidRPr="00BA0D52">
        <w:rPr>
          <w:szCs w:val="26"/>
        </w:rPr>
        <w:t>Приложение 5 - Схема сетей водоотведения п. Ровдино.</w:t>
      </w:r>
    </w:p>
    <w:p w:rsidR="00A24E5C" w:rsidRPr="00BA0D52" w:rsidRDefault="00A24E5C" w:rsidP="00025026">
      <w:pPr>
        <w:ind w:firstLine="284"/>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4641E8" w:rsidRPr="00BA0D52" w:rsidRDefault="004641E8" w:rsidP="00CE148D">
      <w:pPr>
        <w:ind w:firstLine="720"/>
        <w:jc w:val="center"/>
        <w:rPr>
          <w:b/>
          <w:sz w:val="28"/>
          <w:szCs w:val="28"/>
        </w:rPr>
      </w:pPr>
    </w:p>
    <w:p w:rsidR="00A24E5C" w:rsidRPr="00BA0D52" w:rsidRDefault="00A24E5C" w:rsidP="00CE148D">
      <w:pPr>
        <w:ind w:firstLine="720"/>
        <w:jc w:val="center"/>
        <w:rPr>
          <w:b/>
          <w:sz w:val="28"/>
          <w:szCs w:val="28"/>
        </w:rPr>
      </w:pPr>
    </w:p>
    <w:p w:rsidR="00A24E5C" w:rsidRPr="00BA0D52" w:rsidRDefault="00A24E5C" w:rsidP="00CE148D">
      <w:pPr>
        <w:ind w:firstLine="720"/>
        <w:jc w:val="center"/>
        <w:rPr>
          <w:b/>
          <w:sz w:val="28"/>
          <w:szCs w:val="28"/>
        </w:rPr>
      </w:pPr>
    </w:p>
    <w:p w:rsidR="000C7AFB" w:rsidRPr="00BA0D52" w:rsidRDefault="000C7AFB" w:rsidP="00CE148D">
      <w:pPr>
        <w:ind w:firstLine="720"/>
        <w:jc w:val="center"/>
        <w:rPr>
          <w:b/>
          <w:sz w:val="28"/>
          <w:szCs w:val="28"/>
        </w:rPr>
      </w:pPr>
    </w:p>
    <w:p w:rsidR="000C7AFB" w:rsidRPr="00BA0D52" w:rsidRDefault="000C7AFB" w:rsidP="00CE148D">
      <w:pPr>
        <w:ind w:firstLine="720"/>
        <w:jc w:val="center"/>
        <w:rPr>
          <w:b/>
          <w:sz w:val="28"/>
          <w:szCs w:val="28"/>
        </w:rPr>
      </w:pPr>
    </w:p>
    <w:p w:rsidR="001229C1" w:rsidRPr="00BA0D52" w:rsidRDefault="001229C1" w:rsidP="00DA394F">
      <w:pPr>
        <w:rPr>
          <w:b/>
          <w:sz w:val="28"/>
          <w:szCs w:val="28"/>
        </w:rPr>
      </w:pPr>
    </w:p>
    <w:p w:rsidR="005A6255" w:rsidRPr="00BA0D52" w:rsidRDefault="005A6255" w:rsidP="00DA394F">
      <w:pPr>
        <w:rPr>
          <w:b/>
          <w:sz w:val="28"/>
          <w:szCs w:val="28"/>
        </w:rPr>
      </w:pPr>
    </w:p>
    <w:p w:rsidR="005A6255" w:rsidRPr="00BA0D52" w:rsidRDefault="005A6255" w:rsidP="00DA394F">
      <w:pPr>
        <w:rPr>
          <w:b/>
          <w:sz w:val="28"/>
          <w:szCs w:val="28"/>
        </w:rPr>
      </w:pPr>
    </w:p>
    <w:p w:rsidR="005A6255" w:rsidRPr="00BA0D52" w:rsidRDefault="005A6255" w:rsidP="00DA394F">
      <w:pPr>
        <w:rPr>
          <w:b/>
          <w:sz w:val="28"/>
          <w:szCs w:val="28"/>
        </w:rPr>
      </w:pPr>
    </w:p>
    <w:p w:rsidR="005A6255" w:rsidRPr="00BA0D52" w:rsidRDefault="005A6255" w:rsidP="00DA394F">
      <w:pPr>
        <w:rPr>
          <w:b/>
          <w:sz w:val="28"/>
          <w:szCs w:val="28"/>
        </w:rPr>
      </w:pPr>
    </w:p>
    <w:p w:rsidR="00B42FC6" w:rsidRPr="00BA0D52" w:rsidRDefault="00B42FC6" w:rsidP="00DA394F">
      <w:pPr>
        <w:rPr>
          <w:b/>
          <w:sz w:val="28"/>
          <w:szCs w:val="28"/>
        </w:rPr>
      </w:pPr>
    </w:p>
    <w:p w:rsidR="003149F5" w:rsidRPr="00BA0D52" w:rsidRDefault="003149F5" w:rsidP="00DA394F">
      <w:pPr>
        <w:rPr>
          <w:b/>
          <w:sz w:val="28"/>
          <w:szCs w:val="28"/>
        </w:rPr>
      </w:pPr>
    </w:p>
    <w:p w:rsidR="00B42FC6" w:rsidRPr="00BA0D52" w:rsidRDefault="00B42FC6" w:rsidP="00DA394F">
      <w:pPr>
        <w:rPr>
          <w:b/>
          <w:sz w:val="28"/>
          <w:szCs w:val="28"/>
        </w:rPr>
      </w:pPr>
    </w:p>
    <w:p w:rsidR="00BA01A9" w:rsidRPr="00BA0D52" w:rsidRDefault="00BA01A9" w:rsidP="00CE148D">
      <w:pPr>
        <w:ind w:firstLine="720"/>
        <w:jc w:val="center"/>
        <w:rPr>
          <w:b/>
          <w:sz w:val="28"/>
          <w:szCs w:val="28"/>
        </w:rPr>
      </w:pPr>
      <w:r w:rsidRPr="00BA0D52">
        <w:rPr>
          <w:b/>
          <w:sz w:val="28"/>
          <w:szCs w:val="28"/>
        </w:rPr>
        <w:lastRenderedPageBreak/>
        <w:t>Введение</w:t>
      </w:r>
    </w:p>
    <w:p w:rsidR="00BA01A9" w:rsidRPr="00BA0D52" w:rsidRDefault="00BA01A9" w:rsidP="00CE148D">
      <w:pPr>
        <w:ind w:firstLine="720"/>
        <w:jc w:val="center"/>
        <w:rPr>
          <w:b/>
          <w:sz w:val="28"/>
          <w:szCs w:val="28"/>
        </w:rPr>
      </w:pPr>
    </w:p>
    <w:p w:rsidR="00BA01A9" w:rsidRPr="00BA0D52" w:rsidRDefault="00BA01A9" w:rsidP="00CE148D">
      <w:pPr>
        <w:ind w:firstLine="720"/>
        <w:rPr>
          <w:szCs w:val="26"/>
        </w:rPr>
      </w:pPr>
      <w:r w:rsidRPr="00BA0D52">
        <w:rPr>
          <w:b/>
          <w:szCs w:val="26"/>
        </w:rPr>
        <w:t xml:space="preserve">Схема водоснабжения </w:t>
      </w:r>
      <w:r w:rsidR="00A01772" w:rsidRPr="00BA0D52">
        <w:rPr>
          <w:b/>
          <w:szCs w:val="26"/>
        </w:rPr>
        <w:t>поселения</w:t>
      </w:r>
      <w:r w:rsidRPr="00BA0D52">
        <w:rPr>
          <w:b/>
          <w:szCs w:val="26"/>
        </w:rPr>
        <w:t xml:space="preserve"> — документ, </w:t>
      </w:r>
      <w:r w:rsidRPr="00BA0D52">
        <w:rPr>
          <w:szCs w:val="26"/>
        </w:rPr>
        <w:t xml:space="preserve">содержащий материалы по обоснованию эффективного и безопасного функционирования систем водоснабжения </w:t>
      </w:r>
      <w:r w:rsidR="008E7279" w:rsidRPr="00BA0D52">
        <w:rPr>
          <w:szCs w:val="26"/>
        </w:rPr>
        <w:t xml:space="preserve">ее </w:t>
      </w:r>
      <w:r w:rsidRPr="00BA0D52">
        <w:rPr>
          <w:szCs w:val="26"/>
        </w:rPr>
        <w:t xml:space="preserve">развития с учетом правового регулирования в области </w:t>
      </w:r>
      <w:hyperlink r:id="rId9" w:tooltip="Энергосбережение" w:history="1">
        <w:r w:rsidRPr="00BA0D52">
          <w:rPr>
            <w:szCs w:val="26"/>
          </w:rPr>
          <w:t>энергосбережения и повышения энергетической эффективности</w:t>
        </w:r>
      </w:hyperlink>
      <w:r w:rsidRPr="00BA0D52">
        <w:rPr>
          <w:szCs w:val="26"/>
        </w:rPr>
        <w:t xml:space="preserve">, санитарной и экологической безопасности. </w:t>
      </w:r>
    </w:p>
    <w:p w:rsidR="00BA01A9" w:rsidRPr="00BA0D52" w:rsidRDefault="00BA01A9" w:rsidP="00CE148D">
      <w:pPr>
        <w:ind w:firstLine="720"/>
        <w:rPr>
          <w:szCs w:val="26"/>
        </w:rPr>
      </w:pPr>
      <w:r w:rsidRPr="00BA0D52">
        <w:rPr>
          <w:szCs w:val="26"/>
        </w:rPr>
        <w:t>Водоподготовка - обработка воды, обеспечивающая ее использование в качестве питьевой или технической воды;</w:t>
      </w:r>
    </w:p>
    <w:p w:rsidR="00BA01A9" w:rsidRPr="00BA0D52" w:rsidRDefault="00BA01A9" w:rsidP="00CE148D">
      <w:pPr>
        <w:ind w:firstLine="720"/>
        <w:rPr>
          <w:szCs w:val="26"/>
        </w:rPr>
      </w:pPr>
      <w:r w:rsidRPr="00BA0D52">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BA0D52" w:rsidRDefault="00BA01A9" w:rsidP="00CE148D">
      <w:pPr>
        <w:ind w:firstLine="720"/>
        <w:rPr>
          <w:szCs w:val="26"/>
        </w:rPr>
      </w:pPr>
      <w:r w:rsidRPr="00BA0D52">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30234E" w:rsidRPr="00BA0D52"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A0D52">
        <w:rPr>
          <w:szCs w:val="26"/>
        </w:rPr>
        <w:t>Технологическая зона водоснабжения -</w:t>
      </w:r>
      <w:r w:rsidR="00341439" w:rsidRPr="00BA0D52">
        <w:rPr>
          <w:szCs w:val="26"/>
        </w:rPr>
        <w:t xml:space="preserve"> </w:t>
      </w:r>
      <w:r w:rsidRPr="00BA0D52">
        <w:rPr>
          <w:szCs w:val="26"/>
        </w:rPr>
        <w:t>часть</w:t>
      </w:r>
      <w:r w:rsidR="00341439" w:rsidRPr="00BA0D52">
        <w:rPr>
          <w:szCs w:val="26"/>
        </w:rPr>
        <w:t xml:space="preserve"> </w:t>
      </w:r>
      <w:r w:rsidRPr="00BA0D52">
        <w:rPr>
          <w:szCs w:val="26"/>
        </w:rPr>
        <w:t>водопроводной</w:t>
      </w:r>
      <w:r w:rsidR="00341439" w:rsidRPr="00BA0D52">
        <w:rPr>
          <w:szCs w:val="26"/>
        </w:rPr>
        <w:t xml:space="preserve"> </w:t>
      </w:r>
      <w:r w:rsidRPr="00BA0D52">
        <w:rPr>
          <w:szCs w:val="26"/>
        </w:rPr>
        <w:t>сети,</w:t>
      </w:r>
      <w:r w:rsidR="00206444" w:rsidRPr="00BA0D52">
        <w:rPr>
          <w:szCs w:val="26"/>
        </w:rPr>
        <w:t xml:space="preserve"> </w:t>
      </w:r>
      <w:r w:rsidRPr="00BA0D52">
        <w:rPr>
          <w:szCs w:val="26"/>
        </w:rPr>
        <w:t>принадлежащей</w:t>
      </w:r>
      <w:r w:rsidR="00341439" w:rsidRPr="00BA0D52">
        <w:rPr>
          <w:szCs w:val="26"/>
        </w:rPr>
        <w:t xml:space="preserve"> </w:t>
      </w:r>
      <w:r w:rsidRPr="00BA0D52">
        <w:rPr>
          <w:szCs w:val="26"/>
        </w:rPr>
        <w:t>организации,</w:t>
      </w:r>
      <w:r w:rsidR="00341439" w:rsidRPr="00BA0D52">
        <w:rPr>
          <w:szCs w:val="26"/>
        </w:rPr>
        <w:t xml:space="preserve"> </w:t>
      </w:r>
      <w:r w:rsidRPr="00BA0D52">
        <w:rPr>
          <w:szCs w:val="26"/>
        </w:rPr>
        <w:t>осуществляющей</w:t>
      </w:r>
      <w:r w:rsidR="00341439" w:rsidRPr="00BA0D52">
        <w:rPr>
          <w:szCs w:val="26"/>
        </w:rPr>
        <w:t xml:space="preserve"> </w:t>
      </w:r>
      <w:r w:rsidRPr="00BA0D52">
        <w:rPr>
          <w:szCs w:val="26"/>
        </w:rPr>
        <w:t>холодное водоснабжение, в пределах</w:t>
      </w:r>
      <w:r w:rsidR="00341439" w:rsidRPr="00BA0D52">
        <w:rPr>
          <w:szCs w:val="26"/>
        </w:rPr>
        <w:t xml:space="preserve"> </w:t>
      </w:r>
      <w:r w:rsidRPr="00BA0D52">
        <w:rPr>
          <w:szCs w:val="26"/>
        </w:rPr>
        <w:t>которой</w:t>
      </w:r>
      <w:r w:rsidR="00341439" w:rsidRPr="00BA0D52">
        <w:rPr>
          <w:szCs w:val="26"/>
        </w:rPr>
        <w:t xml:space="preserve"> </w:t>
      </w:r>
      <w:r w:rsidRPr="00BA0D52">
        <w:rPr>
          <w:szCs w:val="26"/>
        </w:rPr>
        <w:t>обеспечиваются</w:t>
      </w:r>
      <w:r w:rsidR="00341439" w:rsidRPr="00BA0D52">
        <w:rPr>
          <w:szCs w:val="26"/>
        </w:rPr>
        <w:t xml:space="preserve"> </w:t>
      </w:r>
      <w:r w:rsidRPr="00BA0D52">
        <w:rPr>
          <w:szCs w:val="26"/>
        </w:rPr>
        <w:t>нормативные</w:t>
      </w:r>
      <w:r w:rsidR="00206444" w:rsidRPr="00BA0D52">
        <w:rPr>
          <w:szCs w:val="26"/>
        </w:rPr>
        <w:t xml:space="preserve"> </w:t>
      </w:r>
      <w:r w:rsidRPr="00BA0D52">
        <w:rPr>
          <w:szCs w:val="26"/>
        </w:rPr>
        <w:t>значения напора (давления) воды при подаче ее потребителям в соответствии</w:t>
      </w:r>
      <w:r w:rsidR="00206444" w:rsidRPr="00BA0D52">
        <w:rPr>
          <w:szCs w:val="26"/>
        </w:rPr>
        <w:t xml:space="preserve"> </w:t>
      </w:r>
      <w:r w:rsidRPr="00BA0D52">
        <w:rPr>
          <w:szCs w:val="26"/>
        </w:rPr>
        <w:t>с расчетным расходом воды;</w:t>
      </w:r>
    </w:p>
    <w:p w:rsidR="0030234E" w:rsidRPr="00BA0D52"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A0D52">
        <w:rPr>
          <w:szCs w:val="26"/>
        </w:rPr>
        <w:t>Технологическая зона водоотведения - часть канализационной</w:t>
      </w:r>
      <w:r w:rsidR="00341439" w:rsidRPr="00BA0D52">
        <w:rPr>
          <w:szCs w:val="26"/>
        </w:rPr>
        <w:t xml:space="preserve"> </w:t>
      </w:r>
      <w:r w:rsidRPr="00BA0D52">
        <w:rPr>
          <w:szCs w:val="26"/>
        </w:rPr>
        <w:t>сети, принадлежащей</w:t>
      </w:r>
      <w:r w:rsidR="00341439" w:rsidRPr="00BA0D52">
        <w:rPr>
          <w:szCs w:val="26"/>
        </w:rPr>
        <w:t xml:space="preserve"> </w:t>
      </w:r>
      <w:r w:rsidRPr="00BA0D52">
        <w:rPr>
          <w:szCs w:val="26"/>
        </w:rPr>
        <w:t>организации,</w:t>
      </w:r>
      <w:r w:rsidR="00341439" w:rsidRPr="00BA0D52">
        <w:rPr>
          <w:szCs w:val="26"/>
        </w:rPr>
        <w:t xml:space="preserve"> </w:t>
      </w:r>
      <w:r w:rsidRPr="00BA0D52">
        <w:rPr>
          <w:szCs w:val="26"/>
        </w:rPr>
        <w:t>осуществляющей</w:t>
      </w:r>
      <w:r w:rsidR="00341439" w:rsidRPr="00BA0D52">
        <w:rPr>
          <w:szCs w:val="26"/>
        </w:rPr>
        <w:t xml:space="preserve"> </w:t>
      </w:r>
      <w:r w:rsidRPr="00BA0D52">
        <w:rPr>
          <w:szCs w:val="26"/>
        </w:rPr>
        <w:t>водоотведение,</w:t>
      </w:r>
      <w:r w:rsidR="00341439" w:rsidRPr="00BA0D52">
        <w:rPr>
          <w:szCs w:val="26"/>
        </w:rPr>
        <w:t xml:space="preserve"> </w:t>
      </w:r>
      <w:r w:rsidRPr="00BA0D52">
        <w:rPr>
          <w:szCs w:val="26"/>
        </w:rPr>
        <w:t>в</w:t>
      </w:r>
      <w:r w:rsidR="00341439" w:rsidRPr="00BA0D52">
        <w:rPr>
          <w:szCs w:val="26"/>
        </w:rPr>
        <w:t xml:space="preserve"> </w:t>
      </w:r>
      <w:r w:rsidRPr="00BA0D52">
        <w:rPr>
          <w:szCs w:val="26"/>
        </w:rPr>
        <w:t>пределах</w:t>
      </w:r>
      <w:r w:rsidR="00206444" w:rsidRPr="00BA0D52">
        <w:rPr>
          <w:szCs w:val="26"/>
        </w:rPr>
        <w:t xml:space="preserve"> </w:t>
      </w:r>
      <w:r w:rsidRPr="00BA0D52">
        <w:rPr>
          <w:szCs w:val="26"/>
        </w:rPr>
        <w:t>которой</w:t>
      </w:r>
      <w:r w:rsidR="00341439" w:rsidRPr="00BA0D52">
        <w:rPr>
          <w:szCs w:val="26"/>
        </w:rPr>
        <w:t xml:space="preserve"> </w:t>
      </w:r>
      <w:r w:rsidRPr="00BA0D52">
        <w:rPr>
          <w:szCs w:val="26"/>
        </w:rPr>
        <w:t>обеспечиваются</w:t>
      </w:r>
      <w:r w:rsidR="00341439" w:rsidRPr="00BA0D52">
        <w:rPr>
          <w:szCs w:val="26"/>
        </w:rPr>
        <w:t xml:space="preserve"> </w:t>
      </w:r>
      <w:r w:rsidRPr="00BA0D52">
        <w:rPr>
          <w:szCs w:val="26"/>
        </w:rPr>
        <w:t>прием,</w:t>
      </w:r>
      <w:r w:rsidR="00341439" w:rsidRPr="00BA0D52">
        <w:rPr>
          <w:szCs w:val="26"/>
        </w:rPr>
        <w:t xml:space="preserve"> </w:t>
      </w:r>
      <w:r w:rsidRPr="00BA0D52">
        <w:rPr>
          <w:szCs w:val="26"/>
        </w:rPr>
        <w:t>транспортировка,</w:t>
      </w:r>
      <w:r w:rsidR="00341439" w:rsidRPr="00BA0D52">
        <w:rPr>
          <w:szCs w:val="26"/>
        </w:rPr>
        <w:t xml:space="preserve"> </w:t>
      </w:r>
      <w:r w:rsidRPr="00BA0D52">
        <w:rPr>
          <w:szCs w:val="26"/>
        </w:rPr>
        <w:t>очистка</w:t>
      </w:r>
      <w:r w:rsidR="00341439" w:rsidRPr="00BA0D52">
        <w:rPr>
          <w:szCs w:val="26"/>
        </w:rPr>
        <w:t xml:space="preserve"> </w:t>
      </w:r>
      <w:r w:rsidRPr="00BA0D52">
        <w:rPr>
          <w:szCs w:val="26"/>
        </w:rPr>
        <w:t>и</w:t>
      </w:r>
      <w:r w:rsidR="00341439" w:rsidRPr="00BA0D52">
        <w:rPr>
          <w:szCs w:val="26"/>
        </w:rPr>
        <w:t xml:space="preserve"> </w:t>
      </w:r>
      <w:r w:rsidRPr="00BA0D52">
        <w:rPr>
          <w:szCs w:val="26"/>
        </w:rPr>
        <w:t>отведение</w:t>
      </w:r>
      <w:r w:rsidR="00206444" w:rsidRPr="00BA0D52">
        <w:rPr>
          <w:szCs w:val="26"/>
        </w:rPr>
        <w:t xml:space="preserve"> </w:t>
      </w:r>
      <w:r w:rsidRPr="00BA0D52">
        <w:rPr>
          <w:szCs w:val="26"/>
        </w:rPr>
        <w:t>сточных вод или прямой (без очистки) выпуск сточных вод в водный объект;</w:t>
      </w:r>
    </w:p>
    <w:p w:rsidR="0030234E" w:rsidRPr="00BA0D52"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BA0D52">
        <w:rPr>
          <w:szCs w:val="26"/>
        </w:rPr>
        <w:t>Эксплуатационная зона</w:t>
      </w:r>
      <w:r w:rsidR="00341439" w:rsidRPr="00BA0D52">
        <w:rPr>
          <w:szCs w:val="26"/>
        </w:rPr>
        <w:t xml:space="preserve"> </w:t>
      </w:r>
      <w:r w:rsidRPr="00BA0D52">
        <w:rPr>
          <w:szCs w:val="26"/>
        </w:rPr>
        <w:t>-</w:t>
      </w:r>
      <w:r w:rsidR="00341439" w:rsidRPr="00BA0D52">
        <w:rPr>
          <w:szCs w:val="26"/>
        </w:rPr>
        <w:t xml:space="preserve"> </w:t>
      </w:r>
      <w:r w:rsidRPr="00BA0D52">
        <w:rPr>
          <w:szCs w:val="26"/>
        </w:rPr>
        <w:t>зона</w:t>
      </w:r>
      <w:r w:rsidR="00341439" w:rsidRPr="00BA0D52">
        <w:rPr>
          <w:szCs w:val="26"/>
        </w:rPr>
        <w:t xml:space="preserve"> </w:t>
      </w:r>
      <w:r w:rsidRPr="00BA0D52">
        <w:rPr>
          <w:szCs w:val="26"/>
        </w:rPr>
        <w:t>эксплуатационной</w:t>
      </w:r>
      <w:r w:rsidR="00341439" w:rsidRPr="00BA0D52">
        <w:rPr>
          <w:szCs w:val="26"/>
        </w:rPr>
        <w:t xml:space="preserve"> </w:t>
      </w:r>
      <w:r w:rsidRPr="00BA0D52">
        <w:rPr>
          <w:szCs w:val="26"/>
        </w:rPr>
        <w:t>ответственности</w:t>
      </w:r>
      <w:r w:rsidR="00206444" w:rsidRPr="00BA0D52">
        <w:rPr>
          <w:szCs w:val="26"/>
        </w:rPr>
        <w:t xml:space="preserve"> </w:t>
      </w:r>
      <w:r w:rsidRPr="00BA0D52">
        <w:rPr>
          <w:szCs w:val="26"/>
        </w:rPr>
        <w:t>организации,</w:t>
      </w:r>
      <w:r w:rsidR="00341439" w:rsidRPr="00BA0D52">
        <w:rPr>
          <w:szCs w:val="26"/>
        </w:rPr>
        <w:t xml:space="preserve"> </w:t>
      </w:r>
      <w:r w:rsidRPr="00BA0D52">
        <w:rPr>
          <w:szCs w:val="26"/>
        </w:rPr>
        <w:t>осуществляющей</w:t>
      </w:r>
      <w:r w:rsidR="00341439" w:rsidRPr="00BA0D52">
        <w:rPr>
          <w:szCs w:val="26"/>
        </w:rPr>
        <w:t xml:space="preserve"> </w:t>
      </w:r>
      <w:r w:rsidRPr="00BA0D52">
        <w:rPr>
          <w:szCs w:val="26"/>
        </w:rPr>
        <w:t>холодное водоснабжение</w:t>
      </w:r>
      <w:r w:rsidR="00341439" w:rsidRPr="00BA0D52">
        <w:rPr>
          <w:szCs w:val="26"/>
        </w:rPr>
        <w:t xml:space="preserve"> </w:t>
      </w:r>
      <w:r w:rsidRPr="00BA0D52">
        <w:rPr>
          <w:szCs w:val="26"/>
        </w:rPr>
        <w:t>и</w:t>
      </w:r>
      <w:r w:rsidR="00341439" w:rsidRPr="00BA0D52">
        <w:rPr>
          <w:szCs w:val="26"/>
        </w:rPr>
        <w:t xml:space="preserve"> </w:t>
      </w:r>
      <w:r w:rsidRPr="00BA0D52">
        <w:rPr>
          <w:szCs w:val="26"/>
        </w:rPr>
        <w:t>(или)</w:t>
      </w:r>
      <w:r w:rsidR="00341439" w:rsidRPr="00BA0D52">
        <w:rPr>
          <w:szCs w:val="26"/>
        </w:rPr>
        <w:t xml:space="preserve"> </w:t>
      </w:r>
      <w:r w:rsidRPr="00BA0D52">
        <w:rPr>
          <w:szCs w:val="26"/>
        </w:rPr>
        <w:t>водоотведение,</w:t>
      </w:r>
      <w:r w:rsidR="00341439" w:rsidRPr="00BA0D52">
        <w:rPr>
          <w:szCs w:val="26"/>
        </w:rPr>
        <w:t xml:space="preserve"> </w:t>
      </w:r>
      <w:r w:rsidRPr="00BA0D52">
        <w:rPr>
          <w:szCs w:val="26"/>
        </w:rPr>
        <w:t>определенная</w:t>
      </w:r>
      <w:r w:rsidR="00341439" w:rsidRPr="00BA0D52">
        <w:rPr>
          <w:szCs w:val="26"/>
        </w:rPr>
        <w:t xml:space="preserve"> </w:t>
      </w:r>
      <w:r w:rsidRPr="00BA0D52">
        <w:rPr>
          <w:szCs w:val="26"/>
        </w:rPr>
        <w:t>по</w:t>
      </w:r>
      <w:r w:rsidR="00341439" w:rsidRPr="00BA0D52">
        <w:rPr>
          <w:szCs w:val="26"/>
        </w:rPr>
        <w:t xml:space="preserve"> </w:t>
      </w:r>
      <w:r w:rsidRPr="00BA0D52">
        <w:rPr>
          <w:szCs w:val="26"/>
        </w:rPr>
        <w:t>признаку</w:t>
      </w:r>
      <w:r w:rsidR="00206444" w:rsidRPr="00BA0D52">
        <w:rPr>
          <w:szCs w:val="26"/>
        </w:rPr>
        <w:t xml:space="preserve"> </w:t>
      </w:r>
      <w:r w:rsidRPr="00BA0D52">
        <w:rPr>
          <w:szCs w:val="26"/>
        </w:rPr>
        <w:t>обязанностей</w:t>
      </w:r>
      <w:r w:rsidR="00341439" w:rsidRPr="00BA0D52">
        <w:rPr>
          <w:szCs w:val="26"/>
        </w:rPr>
        <w:t xml:space="preserve"> </w:t>
      </w:r>
      <w:r w:rsidRPr="00BA0D52">
        <w:rPr>
          <w:szCs w:val="26"/>
        </w:rPr>
        <w:t>(ответственности)</w:t>
      </w:r>
      <w:r w:rsidR="00341439" w:rsidRPr="00BA0D52">
        <w:rPr>
          <w:szCs w:val="26"/>
        </w:rPr>
        <w:t xml:space="preserve"> </w:t>
      </w:r>
      <w:r w:rsidRPr="00BA0D52">
        <w:rPr>
          <w:szCs w:val="26"/>
        </w:rPr>
        <w:t>организации</w:t>
      </w:r>
      <w:r w:rsidR="00341439" w:rsidRPr="00BA0D52">
        <w:rPr>
          <w:szCs w:val="26"/>
        </w:rPr>
        <w:t xml:space="preserve"> </w:t>
      </w:r>
      <w:r w:rsidRPr="00BA0D52">
        <w:rPr>
          <w:szCs w:val="26"/>
        </w:rPr>
        <w:t>по</w:t>
      </w:r>
      <w:r w:rsidR="00341439" w:rsidRPr="00BA0D52">
        <w:rPr>
          <w:szCs w:val="26"/>
        </w:rPr>
        <w:t xml:space="preserve"> </w:t>
      </w:r>
      <w:r w:rsidRPr="00BA0D52">
        <w:rPr>
          <w:szCs w:val="26"/>
        </w:rPr>
        <w:t>эксплуатации централизованных систем водоснабжения и (или) водоотведения.</w:t>
      </w:r>
    </w:p>
    <w:p w:rsidR="00BA01A9" w:rsidRPr="00BA0D52" w:rsidRDefault="00BA01A9" w:rsidP="00CE148D">
      <w:pPr>
        <w:ind w:firstLine="720"/>
        <w:rPr>
          <w:szCs w:val="26"/>
        </w:rPr>
      </w:pPr>
      <w:r w:rsidRPr="00BA0D52">
        <w:rPr>
          <w:szCs w:val="26"/>
        </w:rPr>
        <w:t>Основные</w:t>
      </w:r>
      <w:r w:rsidR="00341439" w:rsidRPr="00BA0D52">
        <w:rPr>
          <w:szCs w:val="26"/>
        </w:rPr>
        <w:t xml:space="preserve"> </w:t>
      </w:r>
      <w:r w:rsidRPr="00BA0D52">
        <w:rPr>
          <w:szCs w:val="26"/>
        </w:rPr>
        <w:t>цели и задачи</w:t>
      </w:r>
      <w:r w:rsidR="00341439" w:rsidRPr="00BA0D52">
        <w:rPr>
          <w:szCs w:val="26"/>
        </w:rPr>
        <w:t xml:space="preserve"> </w:t>
      </w:r>
      <w:r w:rsidRPr="00BA0D52">
        <w:rPr>
          <w:szCs w:val="26"/>
        </w:rPr>
        <w:t>схемы водоснабжения:</w:t>
      </w:r>
    </w:p>
    <w:p w:rsidR="00BA01A9" w:rsidRPr="00BA0D52" w:rsidRDefault="00BA01A9" w:rsidP="00CE148D">
      <w:pPr>
        <w:numPr>
          <w:ilvl w:val="0"/>
          <w:numId w:val="1"/>
        </w:numPr>
        <w:tabs>
          <w:tab w:val="clear" w:pos="720"/>
          <w:tab w:val="num" w:pos="360"/>
        </w:tabs>
        <w:autoSpaceDN w:val="0"/>
        <w:ind w:left="0" w:firstLine="720"/>
        <w:rPr>
          <w:szCs w:val="26"/>
        </w:rPr>
      </w:pPr>
      <w:r w:rsidRPr="00BA0D52">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BA01A9" w:rsidRPr="00BA0D52" w:rsidRDefault="00BA01A9" w:rsidP="00CE148D">
      <w:pPr>
        <w:numPr>
          <w:ilvl w:val="0"/>
          <w:numId w:val="1"/>
        </w:numPr>
        <w:tabs>
          <w:tab w:val="clear" w:pos="720"/>
          <w:tab w:val="num" w:pos="360"/>
        </w:tabs>
        <w:autoSpaceDN w:val="0"/>
        <w:ind w:left="0" w:firstLine="720"/>
        <w:rPr>
          <w:szCs w:val="26"/>
        </w:rPr>
      </w:pPr>
      <w:r w:rsidRPr="00BA0D52">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повышение надежности работы систем водоснабжения в соответствии с нормативными требованиями;</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минимизация затрат на водоснабжение в расчете на каждого потребителя в долгосрочной перспективе;</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 xml:space="preserve">обеспечение жителей </w:t>
      </w:r>
      <w:r w:rsidR="006E1883" w:rsidRPr="00BA0D52">
        <w:rPr>
          <w:szCs w:val="26"/>
        </w:rPr>
        <w:t>поселения</w:t>
      </w:r>
      <w:r w:rsidRPr="00BA0D52">
        <w:rPr>
          <w:szCs w:val="26"/>
        </w:rPr>
        <w:t xml:space="preserve"> водоснабжением;</w:t>
      </w:r>
    </w:p>
    <w:p w:rsidR="00BA01A9" w:rsidRPr="00BA0D52" w:rsidRDefault="00BA01A9" w:rsidP="00CE148D">
      <w:pPr>
        <w:numPr>
          <w:ilvl w:val="0"/>
          <w:numId w:val="1"/>
        </w:numPr>
        <w:tabs>
          <w:tab w:val="clear" w:pos="720"/>
        </w:tabs>
        <w:autoSpaceDN w:val="0"/>
        <w:spacing w:before="100" w:beforeAutospacing="1" w:after="100" w:afterAutospacing="1"/>
        <w:ind w:left="0" w:firstLine="720"/>
        <w:rPr>
          <w:szCs w:val="26"/>
        </w:rPr>
      </w:pPr>
      <w:r w:rsidRPr="00BA0D52">
        <w:rPr>
          <w:szCs w:val="26"/>
        </w:rPr>
        <w:t xml:space="preserve"> строительство новых объектов производственного и другого назначения, используемых в сфере водоснабжения </w:t>
      </w:r>
      <w:r w:rsidR="006E1883" w:rsidRPr="00BA0D52">
        <w:rPr>
          <w:szCs w:val="26"/>
        </w:rPr>
        <w:t>поселения</w:t>
      </w:r>
      <w:r w:rsidRPr="00BA0D52">
        <w:rPr>
          <w:szCs w:val="26"/>
        </w:rPr>
        <w:t>;</w:t>
      </w:r>
    </w:p>
    <w:p w:rsidR="00BA01A9" w:rsidRPr="00BA0D52" w:rsidRDefault="00BA01A9" w:rsidP="00CE148D">
      <w:pPr>
        <w:numPr>
          <w:ilvl w:val="0"/>
          <w:numId w:val="1"/>
        </w:numPr>
        <w:tabs>
          <w:tab w:val="clear" w:pos="720"/>
          <w:tab w:val="num" w:pos="360"/>
        </w:tabs>
        <w:autoSpaceDN w:val="0"/>
        <w:ind w:left="0" w:firstLine="720"/>
        <w:rPr>
          <w:szCs w:val="26"/>
        </w:rPr>
      </w:pPr>
      <w:r w:rsidRPr="00BA0D52">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BA0D52">
        <w:rPr>
          <w:szCs w:val="26"/>
        </w:rPr>
        <w:t xml:space="preserve"> </w:t>
      </w:r>
      <w:r w:rsidRPr="00BA0D52">
        <w:rPr>
          <w:szCs w:val="26"/>
        </w:rPr>
        <w:t>существующих объектов.</w:t>
      </w:r>
    </w:p>
    <w:p w:rsidR="00BA01A9" w:rsidRPr="00BA0D52" w:rsidRDefault="00BA01A9" w:rsidP="00CE148D">
      <w:pPr>
        <w:shd w:val="clear" w:color="auto" w:fill="FFFFFF"/>
        <w:ind w:right="67" w:firstLine="720"/>
        <w:rPr>
          <w:spacing w:val="18"/>
          <w:szCs w:val="26"/>
        </w:rPr>
      </w:pPr>
    </w:p>
    <w:p w:rsidR="0008522F" w:rsidRPr="00BA0D52" w:rsidRDefault="00BA01A9" w:rsidP="00CE148D">
      <w:pPr>
        <w:ind w:firstLine="720"/>
        <w:rPr>
          <w:szCs w:val="26"/>
        </w:rPr>
      </w:pPr>
      <w:r w:rsidRPr="00BA0D52">
        <w:rPr>
          <w:szCs w:val="26"/>
        </w:rPr>
        <w:t>Основанием для разработки схемы водоснабжения</w:t>
      </w:r>
      <w:r w:rsidR="0008522F" w:rsidRPr="00BA0D52">
        <w:rPr>
          <w:szCs w:val="26"/>
        </w:rPr>
        <w:t xml:space="preserve"> </w:t>
      </w:r>
      <w:r w:rsidR="00B709AA" w:rsidRPr="00BA0D52">
        <w:rPr>
          <w:szCs w:val="26"/>
        </w:rPr>
        <w:t xml:space="preserve">и водоотведения </w:t>
      </w:r>
      <w:r w:rsidR="0008522F" w:rsidRPr="00BA0D52">
        <w:rPr>
          <w:szCs w:val="26"/>
        </w:rPr>
        <w:t>являются:</w:t>
      </w:r>
    </w:p>
    <w:p w:rsidR="00BA01A9" w:rsidRPr="00BA0D52" w:rsidRDefault="00BA01A9" w:rsidP="00CE148D">
      <w:pPr>
        <w:shd w:val="clear" w:color="auto" w:fill="FFFFFF"/>
        <w:ind w:right="67" w:firstLine="720"/>
        <w:rPr>
          <w:szCs w:val="26"/>
        </w:rPr>
      </w:pPr>
      <w:r w:rsidRPr="00BA0D52">
        <w:rPr>
          <w:szCs w:val="26"/>
        </w:rPr>
        <w:t>-</w:t>
      </w:r>
      <w:r w:rsidR="00341439" w:rsidRPr="00BA0D52">
        <w:rPr>
          <w:szCs w:val="26"/>
        </w:rPr>
        <w:t xml:space="preserve"> </w:t>
      </w:r>
      <w:r w:rsidRPr="00BA0D52">
        <w:rPr>
          <w:szCs w:val="26"/>
        </w:rPr>
        <w:t>Федеральный закон от 07.12.2011 года № 416-ФЗ «О</w:t>
      </w:r>
      <w:r w:rsidR="00341439" w:rsidRPr="00BA0D52">
        <w:rPr>
          <w:szCs w:val="26"/>
        </w:rPr>
        <w:t xml:space="preserve"> </w:t>
      </w:r>
      <w:r w:rsidRPr="00BA0D52">
        <w:rPr>
          <w:szCs w:val="26"/>
        </w:rPr>
        <w:t>водоснабжении и водо</w:t>
      </w:r>
      <w:r w:rsidR="005820BF" w:rsidRPr="00BA0D52">
        <w:rPr>
          <w:szCs w:val="26"/>
        </w:rPr>
        <w:t>отведении»;</w:t>
      </w:r>
    </w:p>
    <w:p w:rsidR="00BA01A9" w:rsidRPr="00BA0D52" w:rsidRDefault="00BA01A9" w:rsidP="00CE148D">
      <w:pPr>
        <w:ind w:firstLine="720"/>
        <w:rPr>
          <w:szCs w:val="26"/>
        </w:rPr>
      </w:pPr>
      <w:r w:rsidRPr="00BA0D52">
        <w:rPr>
          <w:szCs w:val="26"/>
        </w:rPr>
        <w:t>-</w:t>
      </w:r>
      <w:r w:rsidR="00341439" w:rsidRPr="00BA0D52">
        <w:rPr>
          <w:szCs w:val="26"/>
        </w:rPr>
        <w:t xml:space="preserve"> </w:t>
      </w:r>
      <w:r w:rsidRPr="00BA0D52">
        <w:rPr>
          <w:szCs w:val="26"/>
        </w:rPr>
        <w:t xml:space="preserve">Требования к содержанию схем водоснабжения и водоотведения утвержденные постановлением Правительства РФ от </w:t>
      </w:r>
      <w:r w:rsidR="007F1BAF" w:rsidRPr="00BA0D52">
        <w:rPr>
          <w:szCs w:val="26"/>
        </w:rPr>
        <w:t>0</w:t>
      </w:r>
      <w:r w:rsidRPr="00BA0D52">
        <w:rPr>
          <w:szCs w:val="26"/>
        </w:rPr>
        <w:t>5.09.13 №</w:t>
      </w:r>
      <w:r w:rsidR="000D2F8D" w:rsidRPr="00BA0D52">
        <w:rPr>
          <w:szCs w:val="26"/>
        </w:rPr>
        <w:t xml:space="preserve"> </w:t>
      </w:r>
      <w:r w:rsidR="005820BF" w:rsidRPr="00BA0D52">
        <w:rPr>
          <w:szCs w:val="26"/>
        </w:rPr>
        <w:t>782;</w:t>
      </w:r>
    </w:p>
    <w:p w:rsidR="008E7279" w:rsidRPr="00BA0D52" w:rsidRDefault="00683E9E" w:rsidP="006F3032">
      <w:pPr>
        <w:ind w:firstLine="720"/>
      </w:pPr>
      <w:r w:rsidRPr="00BA0D52">
        <w:rPr>
          <w:szCs w:val="26"/>
        </w:rPr>
        <w:lastRenderedPageBreak/>
        <w:t>-</w:t>
      </w:r>
      <w:r w:rsidR="00341439" w:rsidRPr="00BA0D52">
        <w:rPr>
          <w:szCs w:val="26"/>
        </w:rPr>
        <w:t xml:space="preserve"> </w:t>
      </w:r>
      <w:r w:rsidR="006F3032" w:rsidRPr="00BA0D52">
        <w:rPr>
          <w:szCs w:val="26"/>
        </w:rPr>
        <w:t>Документы территориального планирования муниципального образования.</w:t>
      </w:r>
    </w:p>
    <w:p w:rsidR="00447EAA" w:rsidRPr="00BA0D52" w:rsidRDefault="00447EAA" w:rsidP="00CE148D">
      <w:pPr>
        <w:jc w:val="center"/>
        <w:rPr>
          <w:b/>
          <w:sz w:val="28"/>
          <w:szCs w:val="28"/>
        </w:rPr>
        <w:sectPr w:rsidR="00447EAA" w:rsidRPr="00BA0D52" w:rsidSect="00093CE7">
          <w:footerReference w:type="default" r:id="rId10"/>
          <w:pgSz w:w="11906" w:h="16838"/>
          <w:pgMar w:top="1134" w:right="851" w:bottom="1134" w:left="1134" w:header="709" w:footer="709" w:gutter="0"/>
          <w:cols w:space="708"/>
          <w:titlePg/>
          <w:docGrid w:linePitch="360"/>
        </w:sectPr>
      </w:pPr>
      <w:bookmarkStart w:id="1" w:name="_Toc360699115"/>
      <w:bookmarkStart w:id="2" w:name="_Toc370150071"/>
    </w:p>
    <w:p w:rsidR="005D0D84" w:rsidRPr="00BA0D52" w:rsidRDefault="005D0D84" w:rsidP="00025026">
      <w:pPr>
        <w:pStyle w:val="12"/>
      </w:pPr>
      <w:bookmarkStart w:id="3" w:name="_Toc102311038"/>
      <w:bookmarkStart w:id="4" w:name="_Toc102314065"/>
      <w:bookmarkStart w:id="5" w:name="_Toc121080940"/>
      <w:r w:rsidRPr="00BA0D52">
        <w:lastRenderedPageBreak/>
        <w:t>Х</w:t>
      </w:r>
      <w:bookmarkEnd w:id="3"/>
      <w:bookmarkEnd w:id="4"/>
      <w:r w:rsidR="00A24E5C" w:rsidRPr="00BA0D52">
        <w:t xml:space="preserve">арактеристика </w:t>
      </w:r>
      <w:r w:rsidR="003149F5" w:rsidRPr="00BA0D52">
        <w:rPr>
          <w:rFonts w:eastAsia="Calibri"/>
        </w:rPr>
        <w:t>Яхреньгского</w:t>
      </w:r>
      <w:r w:rsidR="00B42FC6" w:rsidRPr="00BA0D52">
        <w:rPr>
          <w:rFonts w:eastAsia="Calibri"/>
        </w:rPr>
        <w:t xml:space="preserve"> сельского</w:t>
      </w:r>
      <w:r w:rsidR="00D579B9" w:rsidRPr="00BA0D52">
        <w:rPr>
          <w:rFonts w:eastAsia="Calibri"/>
        </w:rPr>
        <w:t xml:space="preserve"> поселения Подосиновского района Кировской области</w:t>
      </w:r>
      <w:bookmarkEnd w:id="5"/>
    </w:p>
    <w:p w:rsidR="006E1883" w:rsidRPr="00BA0D52" w:rsidRDefault="00550903" w:rsidP="00667F46">
      <w:pPr>
        <w:pStyle w:val="21f1"/>
        <w:spacing w:before="0" w:after="0"/>
        <w:ind w:firstLine="709"/>
        <w:jc w:val="both"/>
      </w:pPr>
      <w:r w:rsidRPr="00BA0D52">
        <w:t>Яхреньгское</w:t>
      </w:r>
      <w:r w:rsidR="00B42FC6" w:rsidRPr="00BA0D52">
        <w:t xml:space="preserve"> сельское</w:t>
      </w:r>
      <w:r w:rsidR="00D579B9" w:rsidRPr="00BA0D52">
        <w:t xml:space="preserve"> </w:t>
      </w:r>
      <w:r w:rsidR="00667F46" w:rsidRPr="00BA0D52">
        <w:t xml:space="preserve">поселение </w:t>
      </w:r>
      <w:r w:rsidR="00605A2D" w:rsidRPr="00BA0D52">
        <w:t>р</w:t>
      </w:r>
      <w:r w:rsidR="00D579B9" w:rsidRPr="00BA0D52">
        <w:t>асполагается в северо-западной части Кировской области.</w:t>
      </w:r>
      <w:r w:rsidR="00667F46" w:rsidRPr="00BA0D52">
        <w:t xml:space="preserve"> Граничит</w:t>
      </w:r>
      <w:r w:rsidR="009C3A63" w:rsidRPr="00BA0D52">
        <w:t xml:space="preserve"> </w:t>
      </w:r>
      <w:r w:rsidRPr="00BA0D52">
        <w:t>на западе с Утмановским сельским поселением Кировской области, на  юге и северо-западе – с Вологодской областью, на севере – с Демьяновским городским поселением Кировской области, на востоке – с пгт. Подосиновец Кировской области.</w:t>
      </w:r>
    </w:p>
    <w:p w:rsidR="001553BD" w:rsidRPr="00BA0D52" w:rsidRDefault="00550903" w:rsidP="00713A73">
      <w:pPr>
        <w:pStyle w:val="21f1"/>
        <w:spacing w:before="0" w:after="0"/>
        <w:ind w:firstLine="709"/>
        <w:jc w:val="both"/>
      </w:pPr>
      <w:r w:rsidRPr="00BA0D52">
        <w:t>Яхреньгское</w:t>
      </w:r>
      <w:r w:rsidR="00B42FC6" w:rsidRPr="00BA0D52">
        <w:t xml:space="preserve"> сельское</w:t>
      </w:r>
      <w:r w:rsidR="00667F46" w:rsidRPr="00BA0D52">
        <w:t xml:space="preserve"> поселение является административно-территориальным образованием, входящим в состав территории </w:t>
      </w:r>
      <w:r w:rsidR="00605A2D" w:rsidRPr="00BA0D52">
        <w:t>Подосиновского</w:t>
      </w:r>
      <w:r w:rsidR="00667F46" w:rsidRPr="00BA0D52">
        <w:t xml:space="preserve"> района </w:t>
      </w:r>
      <w:r w:rsidR="00605A2D" w:rsidRPr="00BA0D52">
        <w:t>Кировской области</w:t>
      </w:r>
      <w:r w:rsidR="00667F46" w:rsidRPr="00BA0D52">
        <w:t>. Площадь поселения –</w:t>
      </w:r>
      <w:r w:rsidR="00B42FC6" w:rsidRPr="00BA0D52">
        <w:t xml:space="preserve"> </w:t>
      </w:r>
      <w:r w:rsidRPr="00BA0D52">
        <w:t>437,06 км²</w:t>
      </w:r>
      <w:r w:rsidR="00713A73" w:rsidRPr="00BA0D52">
        <w:t>.</w:t>
      </w:r>
    </w:p>
    <w:p w:rsidR="00AB0EFE" w:rsidRPr="00BA0D52" w:rsidRDefault="00AB0EFE" w:rsidP="00713A73">
      <w:pPr>
        <w:pStyle w:val="21f1"/>
        <w:spacing w:before="0" w:after="0"/>
        <w:ind w:firstLine="709"/>
        <w:jc w:val="both"/>
      </w:pPr>
      <w:r w:rsidRPr="00BA0D52">
        <w:t>Численность населения поселения на</w:t>
      </w:r>
      <w:r w:rsidR="003D5446" w:rsidRPr="00BA0D52">
        <w:t xml:space="preserve"> 01.01.2022 года составляет 53</w:t>
      </w:r>
      <w:r w:rsidR="00550903" w:rsidRPr="00BA0D52">
        <w:t>1</w:t>
      </w:r>
      <w:r w:rsidRPr="00BA0D52">
        <w:t xml:space="preserve"> чел.</w:t>
      </w:r>
    </w:p>
    <w:p w:rsidR="00713A73" w:rsidRPr="00BA0D52" w:rsidRDefault="00713A73" w:rsidP="00FC47DD">
      <w:pPr>
        <w:pStyle w:val="21f1"/>
        <w:spacing w:before="0" w:after="0"/>
        <w:ind w:firstLine="709"/>
        <w:jc w:val="both"/>
      </w:pPr>
      <w:r w:rsidRPr="00BA0D52">
        <w:t xml:space="preserve">В состав </w:t>
      </w:r>
      <w:r w:rsidR="007F04FC" w:rsidRPr="00BA0D52">
        <w:t>Яхреньгского</w:t>
      </w:r>
      <w:r w:rsidR="00B42FC6" w:rsidRPr="00BA0D52">
        <w:t xml:space="preserve"> сельского поселения входит 2</w:t>
      </w:r>
      <w:r w:rsidR="007F04FC" w:rsidRPr="00BA0D52">
        <w:t>4</w:t>
      </w:r>
      <w:r w:rsidR="00B42FC6" w:rsidRPr="00BA0D52">
        <w:t xml:space="preserve"> населённых пункта</w:t>
      </w:r>
      <w:r w:rsidR="00605A2D" w:rsidRPr="00BA0D52">
        <w:t>:</w:t>
      </w:r>
      <w:r w:rsidR="007F04FC" w:rsidRPr="00BA0D52">
        <w:t xml:space="preserve"> д. Борок, д. Бреньково, д. Головино, д. Горносталиха, д. Гурьево, д. Заболотье, д. Коровино, д. Лермонтово, д. Малая Горка, д. Морозово, д. Низовское, д. Новая Яхреньга, д. Окулово, д. Осаново, д. Паньково, д. Плесо, д. Раменье, д. Ровдино, п. Ровдино, д. Савино, д. Старое Конево, д. Южная, д. Юкляево, с. Яхреньга</w:t>
      </w:r>
      <w:r w:rsidR="00415183" w:rsidRPr="00BA0D52">
        <w:t>. Расстояние от ад</w:t>
      </w:r>
      <w:r w:rsidR="00FC47DD" w:rsidRPr="00BA0D52">
        <w:t xml:space="preserve">министративного центра </w:t>
      </w:r>
      <w:r w:rsidR="00B42FC6" w:rsidRPr="00BA0D52">
        <w:t>сельского</w:t>
      </w:r>
      <w:r w:rsidR="00415183" w:rsidRPr="00BA0D52">
        <w:t xml:space="preserve"> поселения до</w:t>
      </w:r>
      <w:r w:rsidR="00FC47DD" w:rsidRPr="00BA0D52">
        <w:t xml:space="preserve"> районного центра </w:t>
      </w:r>
      <w:r w:rsidR="007F04FC" w:rsidRPr="00BA0D52">
        <w:t>(пгт. Подосиновец) составляет 11</w:t>
      </w:r>
      <w:r w:rsidR="00415183" w:rsidRPr="00BA0D52">
        <w:t xml:space="preserve"> км, до регионального центра (г. </w:t>
      </w:r>
      <w:r w:rsidR="007F04FC" w:rsidRPr="00BA0D52">
        <w:t>Киров) - 237</w:t>
      </w:r>
      <w:r w:rsidR="00415183" w:rsidRPr="00BA0D52">
        <w:t xml:space="preserve"> км.</w:t>
      </w:r>
    </w:p>
    <w:p w:rsidR="00415183" w:rsidRPr="00BA0D52" w:rsidRDefault="00415183" w:rsidP="00713A73">
      <w:pPr>
        <w:pStyle w:val="21f1"/>
        <w:spacing w:before="0" w:after="0"/>
        <w:ind w:firstLine="709"/>
        <w:jc w:val="both"/>
      </w:pPr>
    </w:p>
    <w:p w:rsidR="001553BD" w:rsidRPr="00BA0D52" w:rsidRDefault="001553BD" w:rsidP="001553BD">
      <w:pPr>
        <w:pStyle w:val="Aff7"/>
        <w:rPr>
          <w:i/>
          <w:u w:val="single"/>
        </w:rPr>
      </w:pPr>
      <w:r w:rsidRPr="00BA0D52">
        <w:rPr>
          <w:i/>
          <w:u w:val="single"/>
        </w:rPr>
        <w:t>Климатическая характеристика</w:t>
      </w:r>
    </w:p>
    <w:p w:rsidR="00034954" w:rsidRPr="00BA0D52" w:rsidRDefault="007F04FC" w:rsidP="00415183">
      <w:pPr>
        <w:ind w:firstLine="720"/>
      </w:pPr>
      <w:r w:rsidRPr="00BA0D52">
        <w:t>Яхреньгское</w:t>
      </w:r>
      <w:r w:rsidR="00034954" w:rsidRPr="00BA0D52">
        <w:t xml:space="preserve"> сельское</w:t>
      </w:r>
      <w:r w:rsidR="00FC47DD" w:rsidRPr="00BA0D52">
        <w:t xml:space="preserve"> поселение находится в западной части агроклиматической зоны Кировской области, в средней тайге. </w:t>
      </w:r>
      <w:r w:rsidR="00034954" w:rsidRPr="00BA0D52">
        <w:t xml:space="preserve">Климат умеренно-континентальный, характеризующийся избыточным увлажнением, с нежарким коротким летом и умеренно холодной  зимой. </w:t>
      </w:r>
    </w:p>
    <w:p w:rsidR="007F04FC" w:rsidRPr="00BA0D52" w:rsidRDefault="007F04FC" w:rsidP="007F04FC">
      <w:pPr>
        <w:ind w:firstLine="708"/>
      </w:pPr>
      <w:r w:rsidRPr="00BA0D52">
        <w:t xml:space="preserve">Климат на территории сельского поселения умеренно-континентальный с продолжительной зимой и непродолжительным, но теплым летом. Среднегодовая   многолетняя температура воздуха составляет -3,4ºС. Самым теплым месяцем является июль, средняя температура которого колеблется в пределах 16,9º – 17,8°С. Средняя многолетняя температура зимы (январь) составляет (-)11,5º – (-)14,3°С. Число дней с отрицательной температурой во все часы суток – 121. Осадки: от </w:t>
      </w:r>
      <w:smartTag w:uri="urn:schemas-microsoft-com:office:smarttags" w:element="metricconverter">
        <w:smartTagPr>
          <w:attr w:name="ProductID" w:val="700 мм"/>
        </w:smartTagPr>
        <w:r w:rsidRPr="00BA0D52">
          <w:t>700 мм</w:t>
        </w:r>
      </w:smartTag>
      <w:r w:rsidRPr="00BA0D52">
        <w:t xml:space="preserve"> в год.</w:t>
      </w:r>
    </w:p>
    <w:p w:rsidR="008F71EC" w:rsidRPr="00BA0D52" w:rsidRDefault="007F04FC" w:rsidP="00300875">
      <w:pPr>
        <w:autoSpaceDE w:val="0"/>
        <w:autoSpaceDN w:val="0"/>
        <w:adjustRightInd w:val="0"/>
        <w:ind w:firstLine="709"/>
        <w:rPr>
          <w:rFonts w:eastAsia="TimesNewRoman"/>
          <w:lang w:eastAsia="en-US"/>
        </w:rPr>
      </w:pPr>
      <w:r w:rsidRPr="00BA0D52">
        <w:rPr>
          <w:rFonts w:eastAsia="TimesNewRoman"/>
          <w:lang w:eastAsia="en-US"/>
        </w:rPr>
        <w:t>Среднегодовая скорость ветра 3,7</w:t>
      </w:r>
      <w:r w:rsidR="008F71EC" w:rsidRPr="00BA0D52">
        <w:rPr>
          <w:rFonts w:eastAsia="TimesNewRoman"/>
          <w:lang w:eastAsia="en-US"/>
        </w:rPr>
        <w:t xml:space="preserve"> м/сек. В зимний период требуется ветровая защита селитебной территории и путей сообщения от преобладающих южных ветров. По строительно-климатическому районированию территория относится ко II зоне, подрайону В.</w:t>
      </w:r>
    </w:p>
    <w:p w:rsidR="005D0D84" w:rsidRPr="00BA0D52" w:rsidRDefault="005D0D84" w:rsidP="005D0D84">
      <w:pPr>
        <w:jc w:val="center"/>
        <w:rPr>
          <w:b/>
          <w:sz w:val="28"/>
          <w:szCs w:val="28"/>
        </w:rPr>
      </w:pPr>
    </w:p>
    <w:p w:rsidR="005D0D84" w:rsidRPr="00BA0D52" w:rsidRDefault="005D0D84" w:rsidP="005D0D84">
      <w:pPr>
        <w:pStyle w:val="12"/>
        <w:spacing w:line="240" w:lineRule="auto"/>
      </w:pPr>
      <w:r w:rsidRPr="00BA0D52">
        <w:br w:type="page"/>
      </w:r>
    </w:p>
    <w:p w:rsidR="00C72044" w:rsidRPr="00BA0D52" w:rsidRDefault="00C72044" w:rsidP="00CE148D">
      <w:pPr>
        <w:pStyle w:val="12"/>
        <w:spacing w:line="240" w:lineRule="auto"/>
      </w:pPr>
      <w:bookmarkStart w:id="6" w:name="_Toc121080941"/>
      <w:r w:rsidRPr="00BA0D52">
        <w:lastRenderedPageBreak/>
        <w:t>СХЕМА ВОДОСНАБЖЕНИЯ</w:t>
      </w:r>
      <w:bookmarkEnd w:id="6"/>
    </w:p>
    <w:p w:rsidR="00C72044" w:rsidRPr="00BA0D52" w:rsidRDefault="00C72044" w:rsidP="00CE148D">
      <w:pPr>
        <w:pStyle w:val="21"/>
        <w:spacing w:line="240" w:lineRule="auto"/>
      </w:pPr>
      <w:bookmarkStart w:id="7" w:name="_Toc121080942"/>
      <w:r w:rsidRPr="00BA0D52">
        <w:t>Раздел 1 «</w:t>
      </w:r>
      <w:bookmarkEnd w:id="1"/>
      <w:bookmarkEnd w:id="2"/>
      <w:r w:rsidR="00032811" w:rsidRPr="00BA0D52">
        <w:t>Технико-экономическое состояние централизованных систем водоснабжения</w:t>
      </w:r>
      <w:bookmarkEnd w:id="7"/>
      <w:r w:rsidR="00B709AA" w:rsidRPr="00BA0D52">
        <w:t xml:space="preserve"> </w:t>
      </w:r>
    </w:p>
    <w:p w:rsidR="00C72044" w:rsidRPr="00BA0D52" w:rsidRDefault="00C72044" w:rsidP="00CE148D">
      <w:pPr>
        <w:pStyle w:val="30"/>
        <w:rPr>
          <w:rFonts w:cs="Times New Roman"/>
          <w:i/>
        </w:rPr>
      </w:pPr>
      <w:r w:rsidRPr="00BA0D52">
        <w:rPr>
          <w:rFonts w:cs="Times New Roman"/>
        </w:rPr>
        <w:t>1.1 Описание системы и структуры водоснабжения</w:t>
      </w:r>
      <w:r w:rsidR="00E41F6C" w:rsidRPr="00BA0D52">
        <w:rPr>
          <w:rFonts w:cs="Times New Roman"/>
        </w:rPr>
        <w:t xml:space="preserve"> </w:t>
      </w:r>
      <w:r w:rsidRPr="00BA0D52">
        <w:rPr>
          <w:rFonts w:cs="Times New Roman"/>
        </w:rPr>
        <w:t xml:space="preserve">и деление территории </w:t>
      </w:r>
      <w:r w:rsidR="006E1883" w:rsidRPr="00BA0D52">
        <w:rPr>
          <w:rFonts w:cs="Times New Roman"/>
        </w:rPr>
        <w:t>поселения</w:t>
      </w:r>
      <w:r w:rsidR="00AF12EF" w:rsidRPr="00BA0D52">
        <w:rPr>
          <w:rFonts w:cs="Times New Roman"/>
        </w:rPr>
        <w:t xml:space="preserve"> </w:t>
      </w:r>
      <w:r w:rsidR="002C1FE7" w:rsidRPr="00BA0D52">
        <w:rPr>
          <w:rFonts w:cs="Times New Roman"/>
        </w:rPr>
        <w:t>на эксплуатационные зоны</w:t>
      </w:r>
    </w:p>
    <w:p w:rsidR="00B97607" w:rsidRPr="00BA0D52" w:rsidRDefault="00B97607" w:rsidP="00CE148D">
      <w:pPr>
        <w:pStyle w:val="Aff7"/>
        <w:rPr>
          <w:szCs w:val="24"/>
        </w:rPr>
      </w:pPr>
      <w:r w:rsidRPr="00BA0D52">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BA0D52" w:rsidRDefault="00B97607" w:rsidP="00CE148D">
      <w:pPr>
        <w:pStyle w:val="Aff7"/>
        <w:rPr>
          <w:szCs w:val="24"/>
        </w:rPr>
      </w:pPr>
      <w:r w:rsidRPr="00BA0D52">
        <w:rPr>
          <w:szCs w:val="24"/>
        </w:rPr>
        <w:t>Задачами систем водоснабжения являются:</w:t>
      </w:r>
    </w:p>
    <w:p w:rsidR="00B97607" w:rsidRPr="00BA0D52" w:rsidRDefault="00B97607" w:rsidP="00CE148D">
      <w:pPr>
        <w:pStyle w:val="Aff7"/>
        <w:rPr>
          <w:szCs w:val="24"/>
        </w:rPr>
      </w:pPr>
      <w:r w:rsidRPr="00BA0D52">
        <w:rPr>
          <w:szCs w:val="24"/>
        </w:rPr>
        <w:t>- добыча воды;</w:t>
      </w:r>
    </w:p>
    <w:p w:rsidR="00B97607" w:rsidRPr="00BA0D52" w:rsidRDefault="00B97607" w:rsidP="00CE148D">
      <w:pPr>
        <w:pStyle w:val="Aff7"/>
        <w:rPr>
          <w:szCs w:val="24"/>
        </w:rPr>
      </w:pPr>
      <w:r w:rsidRPr="00BA0D52">
        <w:rPr>
          <w:szCs w:val="24"/>
        </w:rPr>
        <w:t>- при необходимости подача её к местам обработки;</w:t>
      </w:r>
    </w:p>
    <w:p w:rsidR="00B97607" w:rsidRPr="00BA0D52" w:rsidRDefault="00B97607" w:rsidP="00CE148D">
      <w:pPr>
        <w:pStyle w:val="Aff7"/>
        <w:rPr>
          <w:szCs w:val="24"/>
        </w:rPr>
      </w:pPr>
      <w:r w:rsidRPr="00BA0D52">
        <w:rPr>
          <w:szCs w:val="24"/>
        </w:rPr>
        <w:t>- хранение воды в специальных резервуарах;</w:t>
      </w:r>
    </w:p>
    <w:p w:rsidR="00B97607" w:rsidRPr="00BA0D52" w:rsidRDefault="00B97607" w:rsidP="00156302">
      <w:pPr>
        <w:pStyle w:val="Aff7"/>
        <w:rPr>
          <w:szCs w:val="24"/>
        </w:rPr>
      </w:pPr>
      <w:r w:rsidRPr="00BA0D52">
        <w:rPr>
          <w:szCs w:val="24"/>
        </w:rPr>
        <w:t>- подача воды в вод</w:t>
      </w:r>
      <w:r w:rsidR="00156302" w:rsidRPr="00BA0D52">
        <w:rPr>
          <w:szCs w:val="24"/>
        </w:rPr>
        <w:t>опроводную сеть к потребителям.</w:t>
      </w:r>
    </w:p>
    <w:p w:rsidR="004641E8" w:rsidRPr="00BA0D52" w:rsidRDefault="004641E8" w:rsidP="004641E8">
      <w:pPr>
        <w:pStyle w:val="Aff7"/>
      </w:pPr>
      <w:r w:rsidRPr="00BA0D52">
        <w:t xml:space="preserve">Системы централизованного водоснабжения на территории поселения действуют </w:t>
      </w:r>
      <w:r w:rsidR="001F4D33" w:rsidRPr="00BA0D52">
        <w:t>в с. Яхреньга, д. Головино и п. Ровдино</w:t>
      </w:r>
      <w:r w:rsidR="00EF4C69" w:rsidRPr="00BA0D52">
        <w:t>.</w:t>
      </w:r>
    </w:p>
    <w:p w:rsidR="004641E8" w:rsidRPr="00BA0D52" w:rsidRDefault="004641E8" w:rsidP="004641E8">
      <w:pPr>
        <w:pStyle w:val="Aff7"/>
      </w:pPr>
      <w:r w:rsidRPr="00BA0D52">
        <w:t>В</w:t>
      </w:r>
      <w:r w:rsidRPr="00BA0D52">
        <w:rPr>
          <w:szCs w:val="24"/>
        </w:rPr>
        <w:t xml:space="preserve">одоснабжение </w:t>
      </w:r>
      <w:r w:rsidR="001F4D33" w:rsidRPr="00BA0D52">
        <w:rPr>
          <w:szCs w:val="24"/>
        </w:rPr>
        <w:t>остальных населённых пунктов</w:t>
      </w:r>
      <w:r w:rsidRPr="00BA0D52">
        <w:rPr>
          <w:szCs w:val="24"/>
        </w:rPr>
        <w:t xml:space="preserve"> обеспечивается от индивидуальных приусадебных шахтных колодцев и индивидуальных скважин.</w:t>
      </w:r>
      <w:r w:rsidRPr="00BA0D52">
        <w:t xml:space="preserve"> В настоящее время основным ис</w:t>
      </w:r>
      <w:r w:rsidR="00EF4C69" w:rsidRPr="00BA0D52">
        <w:t>точником хозяйственно-</w:t>
      </w:r>
      <w:r w:rsidRPr="00BA0D52">
        <w:t>питьевого водоснабжения являются подземные воды</w:t>
      </w:r>
      <w:r w:rsidR="003457DA" w:rsidRPr="00BA0D52">
        <w:t>.</w:t>
      </w:r>
    </w:p>
    <w:p w:rsidR="004641E8" w:rsidRPr="00BA0D52" w:rsidRDefault="004641E8" w:rsidP="004641E8">
      <w:pPr>
        <w:pStyle w:val="Aff7"/>
        <w:rPr>
          <w:shd w:val="clear" w:color="auto" w:fill="FFFFFF"/>
        </w:rPr>
      </w:pPr>
      <w:r w:rsidRPr="00BA0D52">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p>
    <w:p w:rsidR="004641E8" w:rsidRPr="00BA0D52" w:rsidRDefault="004641E8" w:rsidP="004641E8">
      <w:pPr>
        <w:ind w:firstLine="567"/>
      </w:pPr>
      <w:r w:rsidRPr="00BA0D52">
        <w:t xml:space="preserve">Услугу по водоснабжению на </w:t>
      </w:r>
      <w:r w:rsidR="000031F5" w:rsidRPr="00BA0D52">
        <w:t>территории поселения осуществля</w:t>
      </w:r>
      <w:r w:rsidR="003457DA" w:rsidRPr="00BA0D52">
        <w:t xml:space="preserve">ет </w:t>
      </w:r>
      <w:r w:rsidR="00025026" w:rsidRPr="00BA0D52">
        <w:t>ООО «Маяк»</w:t>
      </w:r>
      <w:r w:rsidR="00A01772" w:rsidRPr="00BA0D52">
        <w:t>.</w:t>
      </w:r>
    </w:p>
    <w:p w:rsidR="00AF2861" w:rsidRPr="00BA0D52" w:rsidRDefault="00AF2861" w:rsidP="00171CFE">
      <w:pPr>
        <w:pStyle w:val="Aff7"/>
      </w:pPr>
    </w:p>
    <w:p w:rsidR="001975D0" w:rsidRPr="00BA0D52" w:rsidRDefault="001975D0" w:rsidP="00CE148D">
      <w:pPr>
        <w:pStyle w:val="30"/>
        <w:rPr>
          <w:rFonts w:cs="Times New Roman"/>
        </w:rPr>
      </w:pPr>
      <w:r w:rsidRPr="00BA0D52">
        <w:rPr>
          <w:rFonts w:cs="Times New Roman"/>
        </w:rPr>
        <w:t>1.2 Описание территорий, не</w:t>
      </w:r>
      <w:r w:rsidR="00341439" w:rsidRPr="00BA0D52">
        <w:rPr>
          <w:rFonts w:cs="Times New Roman"/>
        </w:rPr>
        <w:t xml:space="preserve"> </w:t>
      </w:r>
      <w:r w:rsidRPr="00BA0D52">
        <w:rPr>
          <w:rFonts w:cs="Times New Roman"/>
        </w:rPr>
        <w:t>охваченных</w:t>
      </w:r>
      <w:r w:rsidR="007E4198" w:rsidRPr="00BA0D52">
        <w:rPr>
          <w:rFonts w:cs="Times New Roman"/>
        </w:rPr>
        <w:t xml:space="preserve"> </w:t>
      </w:r>
      <w:r w:rsidRPr="00BA0D52">
        <w:rPr>
          <w:rFonts w:cs="Times New Roman"/>
        </w:rPr>
        <w:t>централизо</w:t>
      </w:r>
      <w:r w:rsidR="002C1FE7" w:rsidRPr="00BA0D52">
        <w:rPr>
          <w:rFonts w:cs="Times New Roman"/>
        </w:rPr>
        <w:t>ванными системами водоснабжения</w:t>
      </w:r>
    </w:p>
    <w:p w:rsidR="00F575E9" w:rsidRPr="00BA0D52" w:rsidRDefault="00396BF2" w:rsidP="009921A4">
      <w:pPr>
        <w:pStyle w:val="Aff7"/>
      </w:pPr>
      <w:r w:rsidRPr="00BA0D52">
        <w:t>Централизованные системы водоснабжения на те</w:t>
      </w:r>
      <w:r w:rsidR="00BD0E24" w:rsidRPr="00BA0D52">
        <w:t>рритории поселения действуют в 3</w:t>
      </w:r>
      <w:r w:rsidRPr="00BA0D52">
        <w:t xml:space="preserve"> насе</w:t>
      </w:r>
      <w:r w:rsidR="00BD0E24" w:rsidRPr="00BA0D52">
        <w:t>ленных пунках – с. Яхреньга, д. Головино, п. Ровдино. Населенные</w:t>
      </w:r>
      <w:r w:rsidRPr="00BA0D52">
        <w:t xml:space="preserve"> пункт</w:t>
      </w:r>
      <w:r w:rsidR="00BD0E24" w:rsidRPr="00BA0D52">
        <w:t>ы</w:t>
      </w:r>
      <w:r w:rsidRPr="00BA0D52">
        <w:t xml:space="preserve"> обеспечен</w:t>
      </w:r>
      <w:r w:rsidR="00BD0E24" w:rsidRPr="00BA0D52">
        <w:t>ы</w:t>
      </w:r>
      <w:r w:rsidRPr="00BA0D52">
        <w:t xml:space="preserve"> централизованным водоснабжением частично. Ц</w:t>
      </w:r>
      <w:r w:rsidR="00F575E9" w:rsidRPr="00BA0D52">
        <w:t xml:space="preserve">ентрализованное водоснабжение </w:t>
      </w:r>
      <w:r w:rsidR="00415183" w:rsidRPr="00BA0D52">
        <w:t xml:space="preserve">отсутствует </w:t>
      </w:r>
      <w:r w:rsidR="00BD0E24" w:rsidRPr="00BA0D52">
        <w:t>в д. Борок, д. Бреньково, д. Горносталиха, д. Гурьево, д. Заболотье, д. Коровино, д. Лермонтово, д. Малая Горка, д. Морозово, д. Низовское, д. Новая Яхреньга, д. Окулово, д. Осаново, д. Паньково, д. Плесо, д. Раменье, д. Ровдино, д. Савино, д. Старое Конево, д. Южная, д. Юкляево</w:t>
      </w:r>
      <w:r w:rsidR="0061495D" w:rsidRPr="00BA0D52">
        <w:t>.</w:t>
      </w:r>
    </w:p>
    <w:p w:rsidR="009921A4" w:rsidRPr="00BA0D52" w:rsidRDefault="009921A4" w:rsidP="009921A4">
      <w:pPr>
        <w:pStyle w:val="Aff7"/>
      </w:pPr>
      <w:r w:rsidRPr="00BA0D5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rsidR="009921A4" w:rsidRPr="00BA0D52" w:rsidRDefault="009921A4" w:rsidP="009921A4">
      <w:pPr>
        <w:pStyle w:val="Aff7"/>
      </w:pPr>
    </w:p>
    <w:p w:rsidR="001975D0" w:rsidRPr="00BA0D52" w:rsidRDefault="001975D0" w:rsidP="00CE148D">
      <w:pPr>
        <w:pStyle w:val="30"/>
        <w:rPr>
          <w:rFonts w:cs="Times New Roman"/>
        </w:rPr>
      </w:pPr>
      <w:r w:rsidRPr="00BA0D52">
        <w:rPr>
          <w:rFonts w:cs="Times New Roman"/>
        </w:rPr>
        <w:t>1.3</w:t>
      </w:r>
      <w:r w:rsidR="005820BF" w:rsidRPr="00BA0D52">
        <w:rPr>
          <w:rFonts w:cs="Times New Roman"/>
        </w:rPr>
        <w:t xml:space="preserve"> </w:t>
      </w:r>
      <w:r w:rsidRPr="00BA0D52">
        <w:rPr>
          <w:rFonts w:cs="Times New Roman"/>
        </w:rPr>
        <w:t>Описание технологических зон водоснабжения, зон централизованного</w:t>
      </w:r>
      <w:r w:rsidR="00C918BD" w:rsidRPr="00BA0D52">
        <w:rPr>
          <w:rFonts w:cs="Times New Roman"/>
        </w:rPr>
        <w:t xml:space="preserve"> </w:t>
      </w:r>
      <w:r w:rsidRPr="00BA0D52">
        <w:rPr>
          <w:rFonts w:cs="Times New Roman"/>
        </w:rPr>
        <w:t>и нецентрализованного водоснабжения (территорий, на которых водоснабжение</w:t>
      </w:r>
      <w:r w:rsidR="00C918BD" w:rsidRPr="00BA0D52">
        <w:rPr>
          <w:rFonts w:cs="Times New Roman"/>
        </w:rPr>
        <w:t xml:space="preserve"> </w:t>
      </w:r>
      <w:r w:rsidRPr="00BA0D52">
        <w:rPr>
          <w:rFonts w:cs="Times New Roman"/>
        </w:rPr>
        <w:t>осуществляется с использованием</w:t>
      </w:r>
      <w:r w:rsidR="00341439" w:rsidRPr="00BA0D52">
        <w:rPr>
          <w:rFonts w:cs="Times New Roman"/>
        </w:rPr>
        <w:t xml:space="preserve"> </w:t>
      </w:r>
      <w:r w:rsidRPr="00BA0D52">
        <w:rPr>
          <w:rFonts w:cs="Times New Roman"/>
        </w:rPr>
        <w:t>централизованных</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нецентрализованных</w:t>
      </w:r>
      <w:r w:rsidR="00C918BD"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горячего</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холодного</w:t>
      </w:r>
      <w:r w:rsidR="00341439" w:rsidRPr="00BA0D52">
        <w:rPr>
          <w:rFonts w:cs="Times New Roman"/>
        </w:rPr>
        <w:t xml:space="preserve"> </w:t>
      </w:r>
      <w:r w:rsidRPr="00BA0D52">
        <w:rPr>
          <w:rFonts w:cs="Times New Roman"/>
        </w:rPr>
        <w:t>водоснабжения</w:t>
      </w:r>
      <w:r w:rsidR="00C918BD" w:rsidRPr="00BA0D52">
        <w:rPr>
          <w:rFonts w:cs="Times New Roman"/>
        </w:rPr>
        <w:t xml:space="preserve"> </w:t>
      </w:r>
      <w:r w:rsidRPr="00BA0D52">
        <w:rPr>
          <w:rFonts w:cs="Times New Roman"/>
        </w:rPr>
        <w:t>соответственно) и перечень центра</w:t>
      </w:r>
      <w:r w:rsidR="002C1FE7" w:rsidRPr="00BA0D52">
        <w:rPr>
          <w:rFonts w:cs="Times New Roman"/>
        </w:rPr>
        <w:t>лизованных систем водоснабжения</w:t>
      </w:r>
    </w:p>
    <w:p w:rsidR="004976BA" w:rsidRPr="00BA0D52" w:rsidRDefault="004976BA" w:rsidP="00CE148D">
      <w:pPr>
        <w:pStyle w:val="Aff7"/>
      </w:pPr>
      <w:r w:rsidRPr="00BA0D52">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rsidR="004976BA" w:rsidRPr="00BA0D52" w:rsidRDefault="004976BA" w:rsidP="00CE148D">
      <w:pPr>
        <w:pStyle w:val="Aff7"/>
      </w:pPr>
      <w:r w:rsidRPr="00BA0D52">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4976BA" w:rsidRPr="00BA0D52" w:rsidRDefault="004976BA" w:rsidP="00CE148D">
      <w:pPr>
        <w:pStyle w:val="Aff7"/>
      </w:pPr>
      <w:r w:rsidRPr="00BA0D52">
        <w:lastRenderedPageBreak/>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F575E9" w:rsidRPr="00BA0D52" w:rsidRDefault="004976BA" w:rsidP="0001377D">
      <w:pPr>
        <w:pStyle w:val="Aff7"/>
      </w:pPr>
      <w:r w:rsidRPr="00BA0D52">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rsidR="00F575E9" w:rsidRPr="00BA0D52">
        <w:t>ования ограниченного круга лиц.</w:t>
      </w:r>
    </w:p>
    <w:p w:rsidR="00F575E9" w:rsidRPr="00BA0D52" w:rsidRDefault="00F575E9" w:rsidP="00F575E9">
      <w:pPr>
        <w:pStyle w:val="Aff7"/>
        <w:jc w:val="left"/>
      </w:pPr>
      <w:r w:rsidRPr="00BA0D52">
        <w:t>Описание технологических зон централизованного водоснабжения представлено в таблице 1.</w:t>
      </w:r>
    </w:p>
    <w:p w:rsidR="006E1CB7" w:rsidRPr="00BA0D52" w:rsidRDefault="006E1CB7" w:rsidP="00F575E9">
      <w:pPr>
        <w:pStyle w:val="Aff7"/>
        <w:jc w:val="left"/>
      </w:pPr>
    </w:p>
    <w:p w:rsidR="00025026" w:rsidRPr="00BA0D52" w:rsidRDefault="00025026" w:rsidP="00C97767">
      <w:pPr>
        <w:pStyle w:val="Aff7"/>
        <w:ind w:firstLine="0"/>
        <w:jc w:val="left"/>
        <w:sectPr w:rsidR="00025026" w:rsidRPr="00BA0D52" w:rsidSect="006E1CB7">
          <w:pgSz w:w="11906" w:h="16838"/>
          <w:pgMar w:top="1134" w:right="851" w:bottom="567" w:left="1134" w:header="709" w:footer="709" w:gutter="0"/>
          <w:cols w:space="708"/>
          <w:docGrid w:linePitch="360"/>
        </w:sectPr>
      </w:pPr>
    </w:p>
    <w:p w:rsidR="00F575E9" w:rsidRPr="00BA0D52" w:rsidRDefault="00F575E9" w:rsidP="00C97767">
      <w:pPr>
        <w:pStyle w:val="Aff7"/>
        <w:ind w:firstLine="0"/>
        <w:jc w:val="left"/>
      </w:pPr>
      <w:r w:rsidRPr="00BA0D52">
        <w:lastRenderedPageBreak/>
        <w:t>Таблица 1 – Эксплу</w:t>
      </w:r>
      <w:r w:rsidR="00C97767" w:rsidRPr="00BA0D52">
        <w:t>а</w:t>
      </w:r>
      <w:r w:rsidRPr="00BA0D52">
        <w:t>тационные зоны централизованного водоснабжения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44"/>
        <w:gridCol w:w="3368"/>
        <w:gridCol w:w="3080"/>
        <w:gridCol w:w="3301"/>
        <w:gridCol w:w="2960"/>
      </w:tblGrid>
      <w:tr w:rsidR="006E1CB7" w:rsidRPr="00BA0D52" w:rsidTr="00025026">
        <w:trPr>
          <w:cantSplit/>
          <w:tblHeader/>
          <w:jc w:val="center"/>
        </w:trPr>
        <w:tc>
          <w:tcPr>
            <w:tcW w:w="861" w:type="pct"/>
            <w:vAlign w:val="center"/>
          </w:tcPr>
          <w:p w:rsidR="006E1CB7" w:rsidRPr="00BA0D5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Наименование населенных пунктов,</w:t>
            </w:r>
          </w:p>
          <w:p w:rsidR="006E1CB7" w:rsidRPr="00BA0D5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входящих в состав муниципального образования</w:t>
            </w:r>
          </w:p>
        </w:tc>
        <w:tc>
          <w:tcPr>
            <w:tcW w:w="1097" w:type="pct"/>
            <w:tcBorders>
              <w:right w:val="single" w:sz="4" w:space="0" w:color="auto"/>
            </w:tcBorders>
            <w:vAlign w:val="center"/>
          </w:tcPr>
          <w:p w:rsidR="006E1CB7" w:rsidRPr="00BA0D52" w:rsidRDefault="006E1CB7" w:rsidP="006E1CB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Система водоснабжения</w:t>
            </w:r>
          </w:p>
          <w:p w:rsidR="006E1CB7" w:rsidRPr="00BA0D52" w:rsidRDefault="006E1CB7" w:rsidP="006E1CB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(централизованная/ нецентрализованная)</w:t>
            </w:r>
          </w:p>
        </w:tc>
        <w:tc>
          <w:tcPr>
            <w:tcW w:w="1003" w:type="pct"/>
            <w:tcBorders>
              <w:right w:val="single" w:sz="4" w:space="0" w:color="auto"/>
            </w:tcBorders>
            <w:vAlign w:val="center"/>
          </w:tcPr>
          <w:p w:rsidR="006E1CB7" w:rsidRPr="00BA0D52" w:rsidRDefault="006E1CB7" w:rsidP="006E1CB7">
            <w:pPr>
              <w:tabs>
                <w:tab w:val="left" w:pos="1898"/>
              </w:tabs>
              <w:ind w:left="-87"/>
              <w:jc w:val="center"/>
            </w:pPr>
            <w:r w:rsidRPr="00BA0D52">
              <w:rPr>
                <w:sz w:val="22"/>
                <w:szCs w:val="22"/>
              </w:rPr>
              <w:t>Источник водоснабжения</w:t>
            </w:r>
          </w:p>
        </w:tc>
        <w:tc>
          <w:tcPr>
            <w:tcW w:w="1075" w:type="pct"/>
            <w:tcBorders>
              <w:left w:val="single" w:sz="4" w:space="0" w:color="auto"/>
              <w:right w:val="single" w:sz="4" w:space="0" w:color="auto"/>
            </w:tcBorders>
            <w:vAlign w:val="center"/>
          </w:tcPr>
          <w:p w:rsidR="006E1CB7" w:rsidRPr="00BA0D52"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A0D52">
              <w:rPr>
                <w:sz w:val="22"/>
                <w:szCs w:val="22"/>
              </w:rPr>
              <w:t>Организация, несущая эксплуатационную ответственность при осуществлении централизованного водоснабжения</w:t>
            </w:r>
          </w:p>
        </w:tc>
        <w:tc>
          <w:tcPr>
            <w:tcW w:w="964" w:type="pct"/>
            <w:tcBorders>
              <w:left w:val="single" w:sz="4" w:space="0" w:color="auto"/>
              <w:right w:val="single" w:sz="4" w:space="0" w:color="auto"/>
            </w:tcBorders>
            <w:vAlign w:val="center"/>
          </w:tcPr>
          <w:p w:rsidR="006E1CB7" w:rsidRPr="00BA0D52" w:rsidRDefault="006E1CB7" w:rsidP="006E1CB7">
            <w:pPr>
              <w:tabs>
                <w:tab w:val="left" w:pos="1268"/>
                <w:tab w:val="left" w:pos="1898"/>
              </w:tabs>
              <w:ind w:left="-87"/>
              <w:jc w:val="center"/>
            </w:pPr>
            <w:r w:rsidRPr="00BA0D52">
              <w:rPr>
                <w:sz w:val="22"/>
                <w:szCs w:val="22"/>
              </w:rPr>
              <w:t>Балансовая принадлежность источников водоснабжения</w:t>
            </w:r>
          </w:p>
        </w:tc>
      </w:tr>
      <w:tr w:rsidR="006E1CB7" w:rsidRPr="00BA0D52" w:rsidTr="00025026">
        <w:trPr>
          <w:cantSplit/>
          <w:jc w:val="center"/>
        </w:trPr>
        <w:tc>
          <w:tcPr>
            <w:tcW w:w="861" w:type="pct"/>
            <w:vMerge w:val="restart"/>
            <w:tcBorders>
              <w:top w:val="single" w:sz="4" w:space="0" w:color="auto"/>
            </w:tcBorders>
            <w:vAlign w:val="center"/>
          </w:tcPr>
          <w:p w:rsidR="006E1CB7" w:rsidRPr="00BA0D52" w:rsidRDefault="00BD0E24" w:rsidP="006E1CB7">
            <w:pPr>
              <w:jc w:val="center"/>
            </w:pPr>
            <w:r w:rsidRPr="00BA0D52">
              <w:rPr>
                <w:sz w:val="22"/>
                <w:szCs w:val="22"/>
              </w:rPr>
              <w:t>с. Яхреньга</w:t>
            </w:r>
          </w:p>
        </w:tc>
        <w:tc>
          <w:tcPr>
            <w:tcW w:w="1097" w:type="pct"/>
            <w:tcBorders>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централизованная</w:t>
            </w:r>
          </w:p>
        </w:tc>
        <w:tc>
          <w:tcPr>
            <w:tcW w:w="1003" w:type="pct"/>
            <w:tcBorders>
              <w:right w:val="single" w:sz="4" w:space="0" w:color="auto"/>
            </w:tcBorders>
            <w:vAlign w:val="center"/>
          </w:tcPr>
          <w:p w:rsidR="006E1CB7" w:rsidRPr="00BA0D52" w:rsidRDefault="003457DA"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Артезианские скважины</w:t>
            </w:r>
            <w:r w:rsidR="00BD0E24" w:rsidRPr="00BA0D52">
              <w:rPr>
                <w:sz w:val="22"/>
                <w:szCs w:val="22"/>
              </w:rPr>
              <w:t>, поверхностный водозабор</w:t>
            </w:r>
          </w:p>
        </w:tc>
        <w:tc>
          <w:tcPr>
            <w:tcW w:w="1075" w:type="pct"/>
            <w:tcBorders>
              <w:left w:val="single" w:sz="4" w:space="0" w:color="auto"/>
              <w:right w:val="single" w:sz="4" w:space="0" w:color="auto"/>
            </w:tcBorders>
            <w:vAlign w:val="center"/>
          </w:tcPr>
          <w:p w:rsidR="00C97767" w:rsidRPr="00BA0D52" w:rsidRDefault="00025026"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ООО «Маяк»</w:t>
            </w:r>
          </w:p>
        </w:tc>
        <w:tc>
          <w:tcPr>
            <w:tcW w:w="964" w:type="pct"/>
            <w:tcBorders>
              <w:left w:val="single" w:sz="4" w:space="0" w:color="auto"/>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Муниципальная собственность</w:t>
            </w:r>
          </w:p>
        </w:tc>
      </w:tr>
      <w:tr w:rsidR="006E1CB7" w:rsidRPr="00BA0D52" w:rsidTr="00025026">
        <w:trPr>
          <w:cantSplit/>
          <w:jc w:val="center"/>
        </w:trPr>
        <w:tc>
          <w:tcPr>
            <w:tcW w:w="861" w:type="pct"/>
            <w:vMerge/>
            <w:vAlign w:val="center"/>
          </w:tcPr>
          <w:p w:rsidR="006E1CB7" w:rsidRPr="00BA0D52" w:rsidRDefault="006E1CB7" w:rsidP="006E1CB7">
            <w:pPr>
              <w:spacing w:after="200" w:line="276" w:lineRule="auto"/>
              <w:jc w:val="left"/>
            </w:pPr>
          </w:p>
        </w:tc>
        <w:tc>
          <w:tcPr>
            <w:tcW w:w="1097" w:type="pct"/>
            <w:tcBorders>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left w:val="single" w:sz="4" w:space="0" w:color="auto"/>
              <w:right w:val="single" w:sz="4" w:space="0" w:color="auto"/>
            </w:tcBorders>
            <w:vAlign w:val="center"/>
          </w:tcPr>
          <w:p w:rsidR="006E1CB7" w:rsidRPr="00BA0D52" w:rsidRDefault="00C9776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left w:val="single" w:sz="4" w:space="0" w:color="auto"/>
              <w:right w:val="single" w:sz="4" w:space="0" w:color="auto"/>
            </w:tcBorders>
            <w:vAlign w:val="center"/>
          </w:tcPr>
          <w:p w:rsidR="006E1CB7" w:rsidRPr="00BA0D5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vMerge w:val="restart"/>
            <w:vAlign w:val="center"/>
          </w:tcPr>
          <w:p w:rsidR="00BD0E24" w:rsidRPr="00BA0D52" w:rsidRDefault="00BD0E24" w:rsidP="00BD0E24">
            <w:pPr>
              <w:spacing w:after="200" w:line="276" w:lineRule="auto"/>
              <w:jc w:val="center"/>
            </w:pPr>
            <w:r w:rsidRPr="00BA0D52">
              <w:rPr>
                <w:sz w:val="22"/>
                <w:szCs w:val="22"/>
              </w:rPr>
              <w:t>д. Головино</w:t>
            </w: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Артезианские скважины, поверхностный водозабор</w:t>
            </w:r>
          </w:p>
        </w:tc>
        <w:tc>
          <w:tcPr>
            <w:tcW w:w="1075" w:type="pct"/>
            <w:tcBorders>
              <w:left w:val="single" w:sz="4" w:space="0" w:color="auto"/>
              <w:right w:val="single" w:sz="4" w:space="0" w:color="auto"/>
            </w:tcBorders>
            <w:vAlign w:val="center"/>
          </w:tcPr>
          <w:p w:rsidR="00BD0E24" w:rsidRPr="00BA0D52" w:rsidRDefault="00025026"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ООО «Маяк»</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Муниципальная собственность</w:t>
            </w:r>
          </w:p>
        </w:tc>
      </w:tr>
      <w:tr w:rsidR="00BD0E24" w:rsidRPr="00BA0D52" w:rsidTr="00025026">
        <w:trPr>
          <w:cantSplit/>
          <w:jc w:val="center"/>
        </w:trPr>
        <w:tc>
          <w:tcPr>
            <w:tcW w:w="861" w:type="pct"/>
            <w:vMerge/>
            <w:vAlign w:val="center"/>
          </w:tcPr>
          <w:p w:rsidR="00BD0E24" w:rsidRPr="00BA0D52" w:rsidRDefault="00BD0E24" w:rsidP="006E1CB7">
            <w:pPr>
              <w:spacing w:after="200" w:line="276" w:lineRule="auto"/>
              <w:jc w:val="left"/>
            </w:pP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vMerge w:val="restart"/>
            <w:vAlign w:val="center"/>
          </w:tcPr>
          <w:p w:rsidR="00BD0E24" w:rsidRPr="00BA0D52" w:rsidRDefault="00BD0E24" w:rsidP="00BD0E24">
            <w:pPr>
              <w:spacing w:after="200" w:line="276" w:lineRule="auto"/>
              <w:jc w:val="center"/>
            </w:pPr>
            <w:r w:rsidRPr="00BA0D52">
              <w:rPr>
                <w:sz w:val="22"/>
                <w:szCs w:val="22"/>
              </w:rPr>
              <w:t>п. Ровдино</w:t>
            </w: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Артезианские скважины, поверхностный водозабор</w:t>
            </w:r>
          </w:p>
        </w:tc>
        <w:tc>
          <w:tcPr>
            <w:tcW w:w="1075" w:type="pct"/>
            <w:tcBorders>
              <w:left w:val="single" w:sz="4" w:space="0" w:color="auto"/>
              <w:right w:val="single" w:sz="4" w:space="0" w:color="auto"/>
            </w:tcBorders>
            <w:vAlign w:val="center"/>
          </w:tcPr>
          <w:p w:rsidR="00BD0E24" w:rsidRPr="00BA0D52" w:rsidRDefault="00025026"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Администрация муниципального образования</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Муниципальная собственность</w:t>
            </w:r>
          </w:p>
        </w:tc>
      </w:tr>
      <w:tr w:rsidR="00BD0E24" w:rsidRPr="00BA0D52" w:rsidTr="00025026">
        <w:trPr>
          <w:cantSplit/>
          <w:jc w:val="center"/>
        </w:trPr>
        <w:tc>
          <w:tcPr>
            <w:tcW w:w="861" w:type="pct"/>
            <w:vMerge/>
            <w:vAlign w:val="center"/>
          </w:tcPr>
          <w:p w:rsidR="00BD0E24" w:rsidRPr="00BA0D52" w:rsidRDefault="00BD0E24" w:rsidP="006E1CB7">
            <w:pPr>
              <w:spacing w:after="200" w:line="276" w:lineRule="auto"/>
              <w:jc w:val="left"/>
            </w:pPr>
          </w:p>
        </w:tc>
        <w:tc>
          <w:tcPr>
            <w:tcW w:w="1097"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left w:val="single" w:sz="4" w:space="0" w:color="auto"/>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C6C29"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C6C29"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Борок</w:t>
            </w:r>
          </w:p>
        </w:tc>
        <w:tc>
          <w:tcPr>
            <w:tcW w:w="1097" w:type="pct"/>
            <w:tcBorders>
              <w:top w:val="single" w:sz="4" w:space="0" w:color="000000"/>
              <w:left w:val="single" w:sz="4" w:space="0" w:color="000000"/>
              <w:bottom w:val="single" w:sz="4" w:space="0" w:color="000000"/>
              <w:right w:val="single" w:sz="4" w:space="0" w:color="auto"/>
            </w:tcBorders>
            <w:vAlign w:val="center"/>
          </w:tcPr>
          <w:p w:rsidR="00BC6C29" w:rsidRPr="00BA0D5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C6C29" w:rsidRPr="00BA0D5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C6C29" w:rsidRPr="00BA0D52" w:rsidRDefault="00C97767"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C6C29" w:rsidRPr="00BA0D5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Бреньково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Горносталиха</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Гурьево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Заболотье</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Коровино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Лермонтово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Малая Горка</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Морозово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lastRenderedPageBreak/>
              <w:t>д. Низовское</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Новая Яхреньга</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Окулово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Осаново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Паньково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Плесо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Раменье</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Ровдино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Савино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Старое Конево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Южная</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r w:rsidR="00BD0E24" w:rsidRPr="00BA0D52" w:rsidTr="00025026">
        <w:trPr>
          <w:cantSplit/>
          <w:jc w:val="center"/>
        </w:trPr>
        <w:tc>
          <w:tcPr>
            <w:tcW w:w="861" w:type="pct"/>
            <w:tcBorders>
              <w:top w:val="single" w:sz="4" w:space="0" w:color="000000"/>
              <w:left w:val="single" w:sz="4" w:space="0" w:color="000000"/>
              <w:bottom w:val="single" w:sz="4" w:space="0" w:color="000000"/>
              <w:right w:val="single" w:sz="4" w:space="0" w:color="000000"/>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д. Юкляево</w:t>
            </w:r>
          </w:p>
        </w:tc>
        <w:tc>
          <w:tcPr>
            <w:tcW w:w="1097"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нецентрализованная</w:t>
            </w:r>
          </w:p>
        </w:tc>
        <w:tc>
          <w:tcPr>
            <w:tcW w:w="1003" w:type="pct"/>
            <w:tcBorders>
              <w:top w:val="single" w:sz="4" w:space="0" w:color="000000"/>
              <w:left w:val="single" w:sz="4" w:space="0" w:color="000000"/>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шахтные колодцы, скважины мелкого заложения</w:t>
            </w:r>
          </w:p>
        </w:tc>
        <w:tc>
          <w:tcPr>
            <w:tcW w:w="1075"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частные лица</w:t>
            </w:r>
          </w:p>
        </w:tc>
        <w:tc>
          <w:tcPr>
            <w:tcW w:w="964" w:type="pct"/>
            <w:tcBorders>
              <w:top w:val="single" w:sz="4" w:space="0" w:color="000000"/>
              <w:left w:val="single" w:sz="4" w:space="0" w:color="auto"/>
              <w:bottom w:val="single" w:sz="4" w:space="0" w:color="000000"/>
              <w:right w:val="single" w:sz="4" w:space="0" w:color="auto"/>
            </w:tcBorders>
            <w:vAlign w:val="center"/>
          </w:tcPr>
          <w:p w:rsidR="00BD0E24" w:rsidRPr="00BA0D52" w:rsidRDefault="00BD0E24" w:rsidP="003D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частная собственность</w:t>
            </w:r>
          </w:p>
        </w:tc>
      </w:tr>
    </w:tbl>
    <w:p w:rsidR="00F575E9" w:rsidRPr="00BA0D52" w:rsidRDefault="00F575E9" w:rsidP="006E1CB7">
      <w:pPr>
        <w:pStyle w:val="Aff7"/>
        <w:ind w:firstLine="0"/>
        <w:jc w:val="left"/>
      </w:pPr>
    </w:p>
    <w:p w:rsidR="00F575E9" w:rsidRPr="00BA0D52" w:rsidRDefault="00F575E9" w:rsidP="00F575E9">
      <w:pPr>
        <w:pStyle w:val="Aff7"/>
        <w:jc w:val="left"/>
        <w:sectPr w:rsidR="00F575E9" w:rsidRPr="00BA0D52" w:rsidSect="00025026">
          <w:pgSz w:w="16838" w:h="11906" w:orient="landscape"/>
          <w:pgMar w:top="851" w:right="567" w:bottom="1134" w:left="1134" w:header="709" w:footer="709" w:gutter="0"/>
          <w:cols w:space="708"/>
          <w:docGrid w:linePitch="360"/>
        </w:sectPr>
      </w:pPr>
    </w:p>
    <w:p w:rsidR="00BB332C" w:rsidRPr="00BA0D52" w:rsidRDefault="00BB332C" w:rsidP="0001377D">
      <w:pPr>
        <w:pStyle w:val="30"/>
        <w:ind w:firstLine="567"/>
        <w:rPr>
          <w:rFonts w:cs="Times New Roman"/>
        </w:rPr>
      </w:pPr>
      <w:r w:rsidRPr="00BA0D52">
        <w:rPr>
          <w:rFonts w:cs="Times New Roman"/>
        </w:rPr>
        <w:lastRenderedPageBreak/>
        <w:t>1.4 Описание результатов технического обследования</w:t>
      </w:r>
      <w:r w:rsidR="00341439" w:rsidRPr="00BA0D52">
        <w:rPr>
          <w:rFonts w:cs="Times New Roman"/>
        </w:rPr>
        <w:t xml:space="preserve"> </w:t>
      </w:r>
      <w:r w:rsidRPr="00BA0D52">
        <w:rPr>
          <w:rFonts w:cs="Times New Roman"/>
        </w:rPr>
        <w:t>централизованн</w:t>
      </w:r>
      <w:r w:rsidR="00A553A9" w:rsidRPr="00BA0D52">
        <w:rPr>
          <w:rFonts w:cs="Times New Roman"/>
        </w:rPr>
        <w:t>ых</w:t>
      </w:r>
      <w:r w:rsidRPr="00BA0D52">
        <w:rPr>
          <w:rFonts w:cs="Times New Roman"/>
        </w:rPr>
        <w:t xml:space="preserve"> систем</w:t>
      </w:r>
      <w:r w:rsidR="00341439" w:rsidRPr="00BA0D52">
        <w:rPr>
          <w:rFonts w:cs="Times New Roman"/>
        </w:rPr>
        <w:t xml:space="preserve"> </w:t>
      </w:r>
      <w:r w:rsidRPr="00BA0D52">
        <w:rPr>
          <w:rFonts w:cs="Times New Roman"/>
        </w:rPr>
        <w:t>водоснабжения</w:t>
      </w:r>
    </w:p>
    <w:p w:rsidR="00BB332C" w:rsidRPr="00BA0D52" w:rsidRDefault="00BB332C" w:rsidP="00CE148D">
      <w:pPr>
        <w:pStyle w:val="4"/>
        <w:rPr>
          <w:rFonts w:cs="Times New Roman"/>
        </w:rPr>
      </w:pPr>
      <w:r w:rsidRPr="00BA0D52">
        <w:rPr>
          <w:rFonts w:cs="Times New Roman"/>
        </w:rPr>
        <w:t>1.4.1</w:t>
      </w:r>
      <w:r w:rsidR="00D60B44"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состояния</w:t>
      </w:r>
      <w:r w:rsidR="00341439" w:rsidRPr="00BA0D52">
        <w:rPr>
          <w:rFonts w:cs="Times New Roman"/>
        </w:rPr>
        <w:t xml:space="preserve"> </w:t>
      </w:r>
      <w:r w:rsidRPr="00BA0D52">
        <w:rPr>
          <w:rFonts w:cs="Times New Roman"/>
        </w:rPr>
        <w:t>существующих</w:t>
      </w:r>
      <w:r w:rsidR="00341439" w:rsidRPr="00BA0D52">
        <w:rPr>
          <w:rFonts w:cs="Times New Roman"/>
        </w:rPr>
        <w:t xml:space="preserve"> </w:t>
      </w:r>
      <w:r w:rsidR="00D60B44" w:rsidRPr="00BA0D52">
        <w:rPr>
          <w:rFonts w:cs="Times New Roman"/>
        </w:rPr>
        <w:t xml:space="preserve">источников водоснабжения и </w:t>
      </w:r>
      <w:r w:rsidR="002C1FE7" w:rsidRPr="00BA0D52">
        <w:rPr>
          <w:rFonts w:cs="Times New Roman"/>
        </w:rPr>
        <w:t>водозаборных сооружений</w:t>
      </w:r>
    </w:p>
    <w:p w:rsidR="004C2079" w:rsidRPr="00BA0D52" w:rsidRDefault="004C2079" w:rsidP="004C2079">
      <w:pPr>
        <w:pStyle w:val="Aff7"/>
        <w:rPr>
          <w:szCs w:val="24"/>
        </w:rPr>
      </w:pPr>
      <w:r w:rsidRPr="00BA0D52">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4C2079" w:rsidRPr="00BA0D52" w:rsidRDefault="004C2079" w:rsidP="004C2079">
      <w:pPr>
        <w:autoSpaceDE w:val="0"/>
        <w:autoSpaceDN w:val="0"/>
        <w:adjustRightInd w:val="0"/>
        <w:ind w:firstLine="709"/>
        <w:rPr>
          <w:rFonts w:eastAsiaTheme="minorHAnsi"/>
          <w:lang w:eastAsia="en-US"/>
        </w:rPr>
      </w:pPr>
      <w:r w:rsidRPr="00BA0D52">
        <w:rPr>
          <w:rFonts w:eastAsiaTheme="minorHAnsi"/>
          <w:lang w:eastAsia="en-US"/>
        </w:rPr>
        <w:t xml:space="preserve">Централизованные системы водоснабжения на территории поселения действуют в </w:t>
      </w:r>
      <w:r w:rsidR="00BD0E24" w:rsidRPr="00BA0D52">
        <w:rPr>
          <w:rFonts w:eastAsiaTheme="minorHAnsi"/>
          <w:lang w:eastAsia="en-US"/>
        </w:rPr>
        <w:t>3</w:t>
      </w:r>
      <w:r w:rsidR="003457DA" w:rsidRPr="00BA0D52">
        <w:rPr>
          <w:rFonts w:eastAsiaTheme="minorHAnsi"/>
          <w:lang w:eastAsia="en-US"/>
        </w:rPr>
        <w:t xml:space="preserve"> насе</w:t>
      </w:r>
      <w:r w:rsidR="00BD0E24" w:rsidRPr="00BA0D52">
        <w:rPr>
          <w:rFonts w:eastAsiaTheme="minorHAnsi"/>
          <w:lang w:eastAsia="en-US"/>
        </w:rPr>
        <w:t>ленных пунктах</w:t>
      </w:r>
      <w:r w:rsidR="003457DA" w:rsidRPr="00BA0D52">
        <w:rPr>
          <w:rFonts w:eastAsiaTheme="minorHAnsi"/>
          <w:lang w:eastAsia="en-US"/>
        </w:rPr>
        <w:t xml:space="preserve"> – </w:t>
      </w:r>
      <w:r w:rsidR="00BD0E24" w:rsidRPr="00BA0D52">
        <w:rPr>
          <w:rFonts w:eastAsiaTheme="minorHAnsi"/>
          <w:lang w:eastAsia="en-US"/>
        </w:rPr>
        <w:t>с. Яхреньга, д. Головино, п. Ровдино. Населенные</w:t>
      </w:r>
      <w:r w:rsidR="003457DA" w:rsidRPr="00BA0D52">
        <w:rPr>
          <w:rFonts w:eastAsiaTheme="minorHAnsi"/>
          <w:lang w:eastAsia="en-US"/>
        </w:rPr>
        <w:t xml:space="preserve"> пункт</w:t>
      </w:r>
      <w:r w:rsidR="00BD0E24" w:rsidRPr="00BA0D52">
        <w:rPr>
          <w:rFonts w:eastAsiaTheme="minorHAnsi"/>
          <w:lang w:eastAsia="en-US"/>
        </w:rPr>
        <w:t>ы</w:t>
      </w:r>
      <w:r w:rsidR="003457DA" w:rsidRPr="00BA0D52">
        <w:rPr>
          <w:rFonts w:eastAsiaTheme="minorHAnsi"/>
          <w:lang w:eastAsia="en-US"/>
        </w:rPr>
        <w:t xml:space="preserve"> обеспечен</w:t>
      </w:r>
      <w:r w:rsidR="00BD0E24" w:rsidRPr="00BA0D52">
        <w:rPr>
          <w:rFonts w:eastAsiaTheme="minorHAnsi"/>
          <w:lang w:eastAsia="en-US"/>
        </w:rPr>
        <w:t>ы</w:t>
      </w:r>
      <w:r w:rsidRPr="00BA0D52">
        <w:rPr>
          <w:rFonts w:eastAsiaTheme="minorHAnsi"/>
          <w:lang w:eastAsia="en-US"/>
        </w:rPr>
        <w:t xml:space="preserve"> централизованным водоснабжением ча</w:t>
      </w:r>
      <w:r w:rsidR="00BE1776" w:rsidRPr="00BA0D52">
        <w:rPr>
          <w:rFonts w:eastAsiaTheme="minorHAnsi"/>
          <w:lang w:eastAsia="en-US"/>
        </w:rPr>
        <w:t>стично. Источниками</w:t>
      </w:r>
      <w:r w:rsidRPr="00BA0D52">
        <w:rPr>
          <w:rFonts w:eastAsiaTheme="minorHAnsi"/>
          <w:lang w:eastAsia="en-US"/>
        </w:rPr>
        <w:t xml:space="preserve"> водоснабжения являются подземные воды - артезианские скважины</w:t>
      </w:r>
      <w:r w:rsidR="00BE1776" w:rsidRPr="00BA0D52">
        <w:rPr>
          <w:rFonts w:eastAsiaTheme="minorHAnsi"/>
          <w:lang w:eastAsia="en-US"/>
        </w:rPr>
        <w:t xml:space="preserve">, а также </w:t>
      </w:r>
      <w:r w:rsidR="000A1384" w:rsidRPr="00BA0D52">
        <w:rPr>
          <w:rFonts w:eastAsiaTheme="minorHAnsi"/>
          <w:lang w:eastAsia="en-US"/>
        </w:rPr>
        <w:t>поверхностный водозабор на р. Л</w:t>
      </w:r>
      <w:r w:rsidR="00B871B2" w:rsidRPr="00BA0D52">
        <w:rPr>
          <w:rFonts w:eastAsiaTheme="minorHAnsi"/>
          <w:lang w:eastAsia="en-US"/>
        </w:rPr>
        <w:t>унданка</w:t>
      </w:r>
      <w:r w:rsidRPr="00BA0D52">
        <w:rPr>
          <w:rFonts w:eastAsiaTheme="minorHAnsi"/>
          <w:lang w:eastAsia="en-US"/>
        </w:rPr>
        <w:t>. Ниже приведено описание систем централизованного водоснабжения, действующего на территории поселения.</w:t>
      </w:r>
    </w:p>
    <w:p w:rsidR="004C2079" w:rsidRPr="00BA0D52" w:rsidRDefault="004C2079" w:rsidP="00470121">
      <w:pPr>
        <w:pStyle w:val="Aff7"/>
      </w:pPr>
    </w:p>
    <w:p w:rsidR="00421A98" w:rsidRPr="00BA0D52" w:rsidRDefault="00421A98" w:rsidP="00421A98">
      <w:pPr>
        <w:pStyle w:val="Aff7"/>
        <w:rPr>
          <w:i/>
        </w:rPr>
      </w:pPr>
      <w:r w:rsidRPr="00BA0D52">
        <w:rPr>
          <w:i/>
        </w:rPr>
        <w:t xml:space="preserve">Система централизованного водоснабжения </w:t>
      </w:r>
      <w:r w:rsidR="000E0316" w:rsidRPr="00BA0D52">
        <w:rPr>
          <w:i/>
        </w:rPr>
        <w:t>с. Яхреньга</w:t>
      </w:r>
      <w:r w:rsidRPr="00BA0D52">
        <w:rPr>
          <w:i/>
        </w:rPr>
        <w:t xml:space="preserve"> </w:t>
      </w:r>
    </w:p>
    <w:p w:rsidR="00421A98" w:rsidRPr="00BA0D52" w:rsidRDefault="00421A98" w:rsidP="00421A98">
      <w:pPr>
        <w:pStyle w:val="Aff7"/>
        <w:rPr>
          <w:shd w:val="clear" w:color="auto" w:fill="FFFFFF"/>
        </w:rPr>
      </w:pPr>
      <w:r w:rsidRPr="00BA0D52">
        <w:rPr>
          <w:shd w:val="clear" w:color="auto" w:fill="FFFFFF"/>
        </w:rPr>
        <w:t xml:space="preserve">Централизованное водоснабжение </w:t>
      </w:r>
      <w:r w:rsidR="0081085D" w:rsidRPr="00BA0D52">
        <w:rPr>
          <w:shd w:val="clear" w:color="auto" w:fill="FFFFFF"/>
        </w:rPr>
        <w:t>с. Яхреньга</w:t>
      </w:r>
      <w:r w:rsidRPr="00BA0D52">
        <w:rPr>
          <w:shd w:val="clear" w:color="auto" w:fill="FFFFFF"/>
        </w:rPr>
        <w:t xml:space="preserve"> </w:t>
      </w:r>
      <w:r w:rsidR="003457DA" w:rsidRPr="00BA0D52">
        <w:rPr>
          <w:shd w:val="clear" w:color="auto" w:fill="FFFFFF"/>
        </w:rPr>
        <w:t>организовано</w:t>
      </w:r>
      <w:r w:rsidRPr="00BA0D52">
        <w:rPr>
          <w:shd w:val="clear" w:color="auto" w:fill="FFFFFF"/>
        </w:rPr>
        <w:t xml:space="preserve"> от</w:t>
      </w:r>
      <w:r w:rsidR="0081085D" w:rsidRPr="00BA0D52">
        <w:rPr>
          <w:shd w:val="clear" w:color="auto" w:fill="FFFFFF"/>
        </w:rPr>
        <w:t xml:space="preserve"> четырёх</w:t>
      </w:r>
      <w:r w:rsidR="00A22EF3" w:rsidRPr="00BA0D52">
        <w:rPr>
          <w:shd w:val="clear" w:color="auto" w:fill="FFFFFF"/>
        </w:rPr>
        <w:t xml:space="preserve"> </w:t>
      </w:r>
      <w:r w:rsidRPr="00BA0D52">
        <w:rPr>
          <w:shd w:val="clear" w:color="auto" w:fill="FFFFFF"/>
        </w:rPr>
        <w:t>подземн</w:t>
      </w:r>
      <w:r w:rsidR="003457DA" w:rsidRPr="00BA0D52">
        <w:rPr>
          <w:shd w:val="clear" w:color="auto" w:fill="FFFFFF"/>
        </w:rPr>
        <w:t>ых</w:t>
      </w:r>
      <w:r w:rsidRPr="00BA0D52">
        <w:rPr>
          <w:shd w:val="clear" w:color="auto" w:fill="FFFFFF"/>
        </w:rPr>
        <w:t xml:space="preserve"> источник</w:t>
      </w:r>
      <w:r w:rsidR="003457DA" w:rsidRPr="00BA0D52">
        <w:rPr>
          <w:shd w:val="clear" w:color="auto" w:fill="FFFFFF"/>
        </w:rPr>
        <w:t>ов</w:t>
      </w:r>
      <w:r w:rsidRPr="00BA0D52">
        <w:rPr>
          <w:shd w:val="clear" w:color="auto" w:fill="FFFFFF"/>
        </w:rPr>
        <w:t xml:space="preserve"> водоснабжения</w:t>
      </w:r>
      <w:r w:rsidR="001C6644" w:rsidRPr="00BA0D52">
        <w:rPr>
          <w:shd w:val="clear" w:color="auto" w:fill="FFFFFF"/>
        </w:rPr>
        <w:t xml:space="preserve"> и </w:t>
      </w:r>
      <w:r w:rsidR="001C6644" w:rsidRPr="00BA0D52">
        <w:rPr>
          <w:rFonts w:eastAsiaTheme="minorHAnsi"/>
        </w:rPr>
        <w:t>поверхностного водозабора на р. Лунданка</w:t>
      </w:r>
      <w:r w:rsidRPr="00BA0D52">
        <w:rPr>
          <w:shd w:val="clear" w:color="auto" w:fill="FFFFFF"/>
        </w:rPr>
        <w:t>:</w:t>
      </w:r>
    </w:p>
    <w:p w:rsidR="0081085D" w:rsidRPr="00BA0D52" w:rsidRDefault="00421A98" w:rsidP="00E1155C">
      <w:pPr>
        <w:pStyle w:val="Aff7"/>
        <w:rPr>
          <w:shd w:val="clear" w:color="auto" w:fill="FFFFFF"/>
        </w:rPr>
      </w:pPr>
      <w:r w:rsidRPr="00BA0D52">
        <w:rPr>
          <w:shd w:val="clear" w:color="auto" w:fill="FFFFFF"/>
        </w:rPr>
        <w:t xml:space="preserve">- </w:t>
      </w:r>
      <w:r w:rsidR="003457DA" w:rsidRPr="00BA0D52">
        <w:rPr>
          <w:shd w:val="clear" w:color="auto" w:fill="FFFFFF"/>
        </w:rPr>
        <w:t>скважина №</w:t>
      </w:r>
      <w:r w:rsidR="003C2099" w:rsidRPr="00BA0D52">
        <w:rPr>
          <w:shd w:val="clear" w:color="auto" w:fill="FFFFFF"/>
        </w:rPr>
        <w:t xml:space="preserve"> </w:t>
      </w:r>
      <w:r w:rsidR="0081085D" w:rsidRPr="00BA0D52">
        <w:rPr>
          <w:shd w:val="clear" w:color="auto" w:fill="FFFFFF"/>
        </w:rPr>
        <w:t>4654</w:t>
      </w:r>
      <w:r w:rsidRPr="00BA0D52">
        <w:rPr>
          <w:shd w:val="clear" w:color="auto" w:fill="FFFFFF"/>
        </w:rPr>
        <w:t xml:space="preserve"> п</w:t>
      </w:r>
      <w:r w:rsidR="0081085D" w:rsidRPr="00BA0D52">
        <w:rPr>
          <w:shd w:val="clear" w:color="auto" w:fill="FFFFFF"/>
        </w:rPr>
        <w:t>роизводительностью 1,14</w:t>
      </w:r>
      <w:r w:rsidR="00E1155C" w:rsidRPr="00BA0D52">
        <w:rPr>
          <w:shd w:val="clear" w:color="auto" w:fill="FFFFFF"/>
        </w:rPr>
        <w:t> </w:t>
      </w:r>
      <w:r w:rsidRPr="00BA0D52">
        <w:rPr>
          <w:shd w:val="clear" w:color="auto" w:fill="FFFFFF"/>
        </w:rPr>
        <w:t>м</w:t>
      </w:r>
      <w:r w:rsidR="00E1155C" w:rsidRPr="00BA0D52">
        <w:rPr>
          <w:shd w:val="clear" w:color="auto" w:fill="FFFFFF"/>
        </w:rPr>
        <w:t>³</w:t>
      </w:r>
      <w:r w:rsidRPr="00BA0D52">
        <w:rPr>
          <w:shd w:val="clear" w:color="auto" w:fill="FFFFFF"/>
        </w:rPr>
        <w:t>/час.</w:t>
      </w:r>
      <w:r w:rsidR="00E1155C" w:rsidRPr="00BA0D52">
        <w:rPr>
          <w:shd w:val="clear" w:color="auto" w:fill="FFFFFF"/>
        </w:rPr>
        <w:t xml:space="preserve"> </w:t>
      </w:r>
      <w:r w:rsidRPr="00BA0D52">
        <w:rPr>
          <w:shd w:val="clear" w:color="auto" w:fill="FFFFFF"/>
        </w:rPr>
        <w:t xml:space="preserve">Износ водозаборных сооружений </w:t>
      </w:r>
      <w:r w:rsidR="00E1155C" w:rsidRPr="00BA0D52">
        <w:rPr>
          <w:shd w:val="clear" w:color="auto" w:fill="FFFFFF"/>
        </w:rPr>
        <w:t>водозабора состав</w:t>
      </w:r>
      <w:r w:rsidR="0081085D" w:rsidRPr="00BA0D52">
        <w:rPr>
          <w:shd w:val="clear" w:color="auto" w:fill="FFFFFF"/>
        </w:rPr>
        <w:t>ляет 80</w:t>
      </w:r>
      <w:r w:rsidR="003457DA" w:rsidRPr="00BA0D52">
        <w:rPr>
          <w:shd w:val="clear" w:color="auto" w:fill="FFFFFF"/>
        </w:rPr>
        <w:t>%</w:t>
      </w:r>
      <w:r w:rsidR="0081085D" w:rsidRPr="00BA0D52">
        <w:rPr>
          <w:shd w:val="clear" w:color="auto" w:fill="FFFFFF"/>
        </w:rPr>
        <w:t>;</w:t>
      </w:r>
    </w:p>
    <w:p w:rsidR="003457DA" w:rsidRPr="00BA0D52" w:rsidRDefault="0081085D" w:rsidP="00E1155C">
      <w:pPr>
        <w:pStyle w:val="Aff7"/>
        <w:rPr>
          <w:shd w:val="clear" w:color="auto" w:fill="FFFFFF"/>
        </w:rPr>
      </w:pPr>
      <w:r w:rsidRPr="00BA0D52">
        <w:rPr>
          <w:shd w:val="clear" w:color="auto" w:fill="FFFFFF"/>
        </w:rPr>
        <w:t>- скважина № 5751</w:t>
      </w:r>
      <w:r w:rsidR="003457DA" w:rsidRPr="00BA0D52">
        <w:rPr>
          <w:shd w:val="clear" w:color="auto" w:fill="FFFFFF"/>
        </w:rPr>
        <w:t xml:space="preserve"> производительностью </w:t>
      </w:r>
      <w:r w:rsidRPr="00BA0D52">
        <w:rPr>
          <w:shd w:val="clear" w:color="auto" w:fill="FFFFFF"/>
        </w:rPr>
        <w:t>2,28</w:t>
      </w:r>
      <w:r w:rsidR="003C2099" w:rsidRPr="00BA0D52">
        <w:rPr>
          <w:shd w:val="clear" w:color="auto" w:fill="FFFFFF"/>
        </w:rPr>
        <w:t xml:space="preserve"> м³/час. Износ водозаборных сооружений водоза</w:t>
      </w:r>
      <w:r w:rsidRPr="00BA0D52">
        <w:rPr>
          <w:shd w:val="clear" w:color="auto" w:fill="FFFFFF"/>
        </w:rPr>
        <w:t>бора составляет 75%;</w:t>
      </w:r>
    </w:p>
    <w:p w:rsidR="0081085D" w:rsidRPr="00BA0D52" w:rsidRDefault="0081085D" w:rsidP="0081085D">
      <w:pPr>
        <w:pStyle w:val="Aff7"/>
        <w:rPr>
          <w:shd w:val="clear" w:color="auto" w:fill="FFFFFF"/>
        </w:rPr>
      </w:pPr>
      <w:r w:rsidRPr="00BA0D52">
        <w:rPr>
          <w:shd w:val="clear" w:color="auto" w:fill="FFFFFF"/>
        </w:rPr>
        <w:t>- скважина № 4655 производительностью 1,71 м³/час. Износ водозаборных сооружений водозабора составляет 80%;</w:t>
      </w:r>
    </w:p>
    <w:p w:rsidR="0081085D" w:rsidRPr="00BA0D52" w:rsidRDefault="0081085D" w:rsidP="0081085D">
      <w:pPr>
        <w:pStyle w:val="Aff7"/>
        <w:rPr>
          <w:shd w:val="clear" w:color="auto" w:fill="FFFFFF"/>
        </w:rPr>
      </w:pPr>
      <w:r w:rsidRPr="00BA0D52">
        <w:rPr>
          <w:shd w:val="clear" w:color="auto" w:fill="FFFFFF"/>
        </w:rPr>
        <w:t xml:space="preserve">- скважина № 6119 производительностью 0,34 м³/час. Износ водозаборных сооружений </w:t>
      </w:r>
      <w:r w:rsidR="001C6644" w:rsidRPr="00BA0D52">
        <w:rPr>
          <w:shd w:val="clear" w:color="auto" w:fill="FFFFFF"/>
        </w:rPr>
        <w:t>водозабора составляет 75%;</w:t>
      </w:r>
    </w:p>
    <w:p w:rsidR="001C6644" w:rsidRPr="00BA0D52" w:rsidRDefault="001C6644" w:rsidP="0081085D">
      <w:pPr>
        <w:pStyle w:val="Aff7"/>
        <w:rPr>
          <w:shd w:val="clear" w:color="auto" w:fill="FFFFFF"/>
        </w:rPr>
      </w:pPr>
      <w:r w:rsidRPr="00BA0D52">
        <w:rPr>
          <w:shd w:val="clear" w:color="auto" w:fill="FFFFFF"/>
        </w:rPr>
        <w:t>- поверхностного водозабора на р. Лунданка производительностью 10 м³/час.</w:t>
      </w:r>
    </w:p>
    <w:p w:rsidR="00EF4C69" w:rsidRPr="00BA0D52" w:rsidRDefault="00EF4C69" w:rsidP="00EF4C69">
      <w:pPr>
        <w:pStyle w:val="Aff7"/>
      </w:pPr>
      <w:r w:rsidRPr="00BA0D52">
        <w:t>Границы зон санитарной охраны (ЗСО) водозаборных скважин не утверждены в установленном порядке и не организованы, что негативно сказывается на качестве забираемой воды.</w:t>
      </w:r>
    </w:p>
    <w:p w:rsidR="00421A98" w:rsidRPr="00BA0D52" w:rsidRDefault="00421A98" w:rsidP="00470121">
      <w:pPr>
        <w:pStyle w:val="Aff7"/>
      </w:pPr>
    </w:p>
    <w:p w:rsidR="0081085D" w:rsidRPr="00BA0D52" w:rsidRDefault="0081085D" w:rsidP="0081085D">
      <w:pPr>
        <w:pStyle w:val="Aff7"/>
        <w:rPr>
          <w:i/>
        </w:rPr>
      </w:pPr>
      <w:r w:rsidRPr="00BA0D52">
        <w:rPr>
          <w:i/>
        </w:rPr>
        <w:t>Система централизованного водоснабжения д. Головино</w:t>
      </w:r>
    </w:p>
    <w:p w:rsidR="0081085D" w:rsidRPr="00BA0D52" w:rsidRDefault="0081085D" w:rsidP="0081085D">
      <w:pPr>
        <w:pStyle w:val="Aff7"/>
        <w:rPr>
          <w:shd w:val="clear" w:color="auto" w:fill="FFFFFF"/>
        </w:rPr>
      </w:pPr>
      <w:r w:rsidRPr="00BA0D52">
        <w:rPr>
          <w:shd w:val="clear" w:color="auto" w:fill="FFFFFF"/>
        </w:rPr>
        <w:t>Централизованное водоснабжение д. Головино организовано от одного подземного источника водоснабжения:</w:t>
      </w:r>
    </w:p>
    <w:p w:rsidR="0081085D" w:rsidRPr="00BA0D52" w:rsidRDefault="0081085D" w:rsidP="0081085D">
      <w:pPr>
        <w:pStyle w:val="Aff7"/>
        <w:rPr>
          <w:shd w:val="clear" w:color="auto" w:fill="FFFFFF"/>
        </w:rPr>
      </w:pPr>
      <w:r w:rsidRPr="00BA0D52">
        <w:rPr>
          <w:shd w:val="clear" w:color="auto" w:fill="FFFFFF"/>
        </w:rPr>
        <w:t>- скважина № 4662 производительностью 1,14 м³/час. Износ водозаборных сооружений водозабора составляет 80%.</w:t>
      </w:r>
    </w:p>
    <w:p w:rsidR="0081085D" w:rsidRPr="00BA0D52" w:rsidRDefault="0081085D" w:rsidP="0081085D">
      <w:pPr>
        <w:pStyle w:val="Aff7"/>
      </w:pPr>
      <w:r w:rsidRPr="00BA0D52">
        <w:t>Границы зон санитарной охраны (ЗСО) водозаборных скважин не утверждены в установленном порядке и не организованы, что негативно сказывается на качестве забираемой воды.</w:t>
      </w:r>
    </w:p>
    <w:p w:rsidR="0081085D" w:rsidRPr="00BA0D52" w:rsidRDefault="0081085D" w:rsidP="00470121">
      <w:pPr>
        <w:pStyle w:val="Aff7"/>
      </w:pPr>
    </w:p>
    <w:p w:rsidR="0081085D" w:rsidRPr="00BA0D52" w:rsidRDefault="0081085D" w:rsidP="0081085D">
      <w:pPr>
        <w:pStyle w:val="Aff7"/>
        <w:rPr>
          <w:i/>
        </w:rPr>
      </w:pPr>
      <w:r w:rsidRPr="00BA0D52">
        <w:rPr>
          <w:i/>
        </w:rPr>
        <w:t>Система централизованного водоснабжения п. Ровдино</w:t>
      </w:r>
    </w:p>
    <w:p w:rsidR="0081085D" w:rsidRPr="00BA0D52" w:rsidRDefault="0081085D" w:rsidP="0081085D">
      <w:pPr>
        <w:pStyle w:val="Aff7"/>
        <w:rPr>
          <w:shd w:val="clear" w:color="auto" w:fill="FFFFFF"/>
        </w:rPr>
      </w:pPr>
      <w:r w:rsidRPr="00BA0D52">
        <w:rPr>
          <w:shd w:val="clear" w:color="auto" w:fill="FFFFFF"/>
        </w:rPr>
        <w:t>Централизованное водоснабжение п. Ровдино организовано от одного подземного источника водоснабжения:</w:t>
      </w:r>
    </w:p>
    <w:p w:rsidR="0081085D" w:rsidRPr="00BA0D52" w:rsidRDefault="0081085D" w:rsidP="0081085D">
      <w:pPr>
        <w:pStyle w:val="Aff7"/>
        <w:rPr>
          <w:shd w:val="clear" w:color="auto" w:fill="FFFFFF"/>
        </w:rPr>
      </w:pPr>
      <w:r w:rsidRPr="00BA0D52">
        <w:rPr>
          <w:shd w:val="clear" w:color="auto" w:fill="FFFFFF"/>
        </w:rPr>
        <w:t>- скважина № 1 производительностью 1,14 м³/час. Износ водозаборных сооружений водозабора составляет 90%.</w:t>
      </w:r>
      <w:r w:rsidR="00966F6A" w:rsidRPr="00BA0D52">
        <w:rPr>
          <w:shd w:val="clear" w:color="auto" w:fill="FFFFFF"/>
        </w:rPr>
        <w:t xml:space="preserve"> </w:t>
      </w:r>
      <w:r w:rsidR="00966F6A" w:rsidRPr="00BA0D52">
        <w:rPr>
          <w:szCs w:val="24"/>
        </w:rPr>
        <w:t>Для регулирования подачи воды рядом со скважиной расположена водонапорная башня.</w:t>
      </w:r>
    </w:p>
    <w:p w:rsidR="0081085D" w:rsidRPr="00BA0D52" w:rsidRDefault="0081085D" w:rsidP="0081085D">
      <w:pPr>
        <w:pStyle w:val="Aff7"/>
      </w:pPr>
      <w:r w:rsidRPr="00BA0D52">
        <w:t>Границы зон санитарной охраны (ЗСО) водозаборных скважин не утверждены в установленном порядке и не организованы, что негативно сказывается на качестве забираемой воды.</w:t>
      </w:r>
    </w:p>
    <w:p w:rsidR="0081085D" w:rsidRPr="00BA0D52" w:rsidRDefault="0081085D" w:rsidP="00470121">
      <w:pPr>
        <w:pStyle w:val="Aff7"/>
      </w:pPr>
    </w:p>
    <w:p w:rsidR="00E1155C" w:rsidRPr="00BA0D52" w:rsidRDefault="00E1155C" w:rsidP="00E1155C">
      <w:pPr>
        <w:pStyle w:val="Aff7"/>
      </w:pPr>
      <w:r w:rsidRPr="00BA0D52">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rsidR="00486878" w:rsidRPr="00BA0D52" w:rsidRDefault="00E1155C" w:rsidP="003C2099">
      <w:pPr>
        <w:pStyle w:val="Aff7"/>
      </w:pPr>
      <w:r w:rsidRPr="00BA0D52">
        <w:lastRenderedPageBreak/>
        <w:t>Общая характеристика источников централизованного водоснабжения приведена в таблице ниже.</w:t>
      </w:r>
    </w:p>
    <w:p w:rsidR="003C2099" w:rsidRPr="00BA0D52" w:rsidRDefault="003C2099" w:rsidP="003C2099">
      <w:pPr>
        <w:pStyle w:val="Aff7"/>
      </w:pPr>
    </w:p>
    <w:p w:rsidR="0081085D" w:rsidRPr="00BA0D52" w:rsidRDefault="0081085D" w:rsidP="003C2099">
      <w:pPr>
        <w:pStyle w:val="Aff7"/>
      </w:pPr>
    </w:p>
    <w:p w:rsidR="00BA4C62" w:rsidRPr="00BA0D52" w:rsidRDefault="003C2099" w:rsidP="00BA4C62">
      <w:pPr>
        <w:pStyle w:val="Aff7"/>
        <w:ind w:firstLine="0"/>
      </w:pPr>
      <w:r w:rsidRPr="00BA0D52">
        <w:t>Т</w:t>
      </w:r>
      <w:r w:rsidR="00BA4C62" w:rsidRPr="00BA0D52">
        <w:t xml:space="preserve">аблица </w:t>
      </w:r>
      <w:r w:rsidR="0066227A" w:rsidRPr="00BA0D52">
        <w:fldChar w:fldCharType="begin"/>
      </w:r>
      <w:r w:rsidR="00025026" w:rsidRPr="00BA0D52">
        <w:instrText xml:space="preserve"> SEQ Таблица \* ARABIC </w:instrText>
      </w:r>
      <w:r w:rsidR="0066227A" w:rsidRPr="00BA0D52">
        <w:fldChar w:fldCharType="separate"/>
      </w:r>
      <w:r w:rsidR="00D31DD3">
        <w:rPr>
          <w:noProof/>
        </w:rPr>
        <w:t>1</w:t>
      </w:r>
      <w:r w:rsidR="0066227A" w:rsidRPr="00BA0D52">
        <w:rPr>
          <w:noProof/>
        </w:rPr>
        <w:fldChar w:fldCharType="end"/>
      </w:r>
      <w:r w:rsidR="00BA4C62" w:rsidRPr="00BA0D52">
        <w:t xml:space="preserve"> – Характеристика источников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2639"/>
        <w:gridCol w:w="1508"/>
        <w:gridCol w:w="1082"/>
        <w:gridCol w:w="973"/>
        <w:gridCol w:w="935"/>
        <w:gridCol w:w="1424"/>
      </w:tblGrid>
      <w:tr w:rsidR="003C2099" w:rsidRPr="00BA0D52" w:rsidTr="001C6644">
        <w:trPr>
          <w:tblHeader/>
        </w:trPr>
        <w:tc>
          <w:tcPr>
            <w:tcW w:w="777" w:type="pct"/>
            <w:vMerge w:val="restart"/>
            <w:shd w:val="clear" w:color="auto" w:fill="auto"/>
            <w:vAlign w:val="center"/>
          </w:tcPr>
          <w:p w:rsidR="003C2099" w:rsidRPr="00BA0D52" w:rsidRDefault="003C2099" w:rsidP="00F77462">
            <w:pPr>
              <w:jc w:val="left"/>
              <w:rPr>
                <w:sz w:val="20"/>
                <w:szCs w:val="20"/>
              </w:rPr>
            </w:pPr>
            <w:r w:rsidRPr="00BA0D52">
              <w:rPr>
                <w:sz w:val="20"/>
                <w:szCs w:val="20"/>
              </w:rPr>
              <w:t>Наименование объекта</w:t>
            </w:r>
          </w:p>
        </w:tc>
        <w:tc>
          <w:tcPr>
            <w:tcW w:w="1302" w:type="pct"/>
            <w:vMerge w:val="restart"/>
            <w:shd w:val="clear" w:color="auto" w:fill="auto"/>
            <w:vAlign w:val="center"/>
          </w:tcPr>
          <w:p w:rsidR="003C2099" w:rsidRPr="00BA0D52" w:rsidRDefault="003C2099" w:rsidP="003C2099">
            <w:pPr>
              <w:jc w:val="center"/>
              <w:rPr>
                <w:sz w:val="20"/>
                <w:szCs w:val="20"/>
              </w:rPr>
            </w:pPr>
            <w:r w:rsidRPr="00BA0D52">
              <w:rPr>
                <w:sz w:val="20"/>
                <w:szCs w:val="20"/>
              </w:rPr>
              <w:t>Адрес объекта</w:t>
            </w:r>
          </w:p>
          <w:p w:rsidR="003C2099" w:rsidRPr="00BA0D52" w:rsidRDefault="003C2099" w:rsidP="009B3C23">
            <w:pPr>
              <w:jc w:val="center"/>
              <w:rPr>
                <w:sz w:val="20"/>
                <w:szCs w:val="20"/>
              </w:rPr>
            </w:pPr>
          </w:p>
        </w:tc>
        <w:tc>
          <w:tcPr>
            <w:tcW w:w="2920" w:type="pct"/>
            <w:gridSpan w:val="5"/>
            <w:shd w:val="clear" w:color="auto" w:fill="auto"/>
            <w:vAlign w:val="center"/>
          </w:tcPr>
          <w:p w:rsidR="003C2099" w:rsidRPr="00BA0D52" w:rsidRDefault="003C2099" w:rsidP="009B3C23">
            <w:pPr>
              <w:jc w:val="center"/>
              <w:rPr>
                <w:sz w:val="20"/>
                <w:szCs w:val="20"/>
              </w:rPr>
            </w:pPr>
            <w:r w:rsidRPr="00BA0D52">
              <w:rPr>
                <w:sz w:val="20"/>
                <w:szCs w:val="20"/>
              </w:rPr>
              <w:t>Подъём</w:t>
            </w:r>
          </w:p>
        </w:tc>
      </w:tr>
      <w:tr w:rsidR="003C2099" w:rsidRPr="00BA0D52" w:rsidTr="001C6644">
        <w:trPr>
          <w:tblHeader/>
        </w:trPr>
        <w:tc>
          <w:tcPr>
            <w:tcW w:w="777" w:type="pct"/>
            <w:vMerge/>
            <w:tcBorders>
              <w:bottom w:val="single" w:sz="4" w:space="0" w:color="auto"/>
            </w:tcBorders>
            <w:shd w:val="clear" w:color="auto" w:fill="auto"/>
            <w:vAlign w:val="center"/>
            <w:hideMark/>
          </w:tcPr>
          <w:p w:rsidR="003C2099" w:rsidRPr="00BA0D52" w:rsidRDefault="003C2099" w:rsidP="00F77462">
            <w:pPr>
              <w:jc w:val="left"/>
              <w:rPr>
                <w:sz w:val="20"/>
                <w:szCs w:val="20"/>
              </w:rPr>
            </w:pPr>
          </w:p>
        </w:tc>
        <w:tc>
          <w:tcPr>
            <w:tcW w:w="1302" w:type="pct"/>
            <w:vMerge/>
            <w:tcBorders>
              <w:bottom w:val="single" w:sz="4" w:space="0" w:color="auto"/>
            </w:tcBorders>
            <w:shd w:val="clear" w:color="auto" w:fill="auto"/>
            <w:vAlign w:val="center"/>
            <w:hideMark/>
          </w:tcPr>
          <w:p w:rsidR="003C2099" w:rsidRPr="00BA0D52" w:rsidRDefault="003C2099" w:rsidP="009B3C23">
            <w:pPr>
              <w:jc w:val="center"/>
              <w:rPr>
                <w:sz w:val="20"/>
                <w:szCs w:val="20"/>
              </w:rPr>
            </w:pPr>
          </w:p>
        </w:tc>
        <w:tc>
          <w:tcPr>
            <w:tcW w:w="744"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Установленная мощность, куб.м/час</w:t>
            </w:r>
          </w:p>
        </w:tc>
        <w:tc>
          <w:tcPr>
            <w:tcW w:w="534"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Тип станции</w:t>
            </w:r>
          </w:p>
        </w:tc>
        <w:tc>
          <w:tcPr>
            <w:tcW w:w="480"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Вид воды</w:t>
            </w:r>
          </w:p>
        </w:tc>
        <w:tc>
          <w:tcPr>
            <w:tcW w:w="461"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Износ объекта, %</w:t>
            </w:r>
          </w:p>
        </w:tc>
        <w:tc>
          <w:tcPr>
            <w:tcW w:w="702" w:type="pct"/>
            <w:tcBorders>
              <w:bottom w:val="single" w:sz="4" w:space="0" w:color="auto"/>
            </w:tcBorders>
            <w:shd w:val="clear" w:color="auto" w:fill="auto"/>
            <w:vAlign w:val="center"/>
            <w:hideMark/>
          </w:tcPr>
          <w:p w:rsidR="003C2099" w:rsidRPr="00BA0D52" w:rsidRDefault="003C2099" w:rsidP="00F77462">
            <w:pPr>
              <w:jc w:val="center"/>
              <w:rPr>
                <w:sz w:val="20"/>
                <w:szCs w:val="20"/>
              </w:rPr>
            </w:pPr>
            <w:r w:rsidRPr="00BA0D52">
              <w:rPr>
                <w:sz w:val="20"/>
                <w:szCs w:val="20"/>
              </w:rPr>
              <w:t>Год ввода в эксплуатацию</w:t>
            </w:r>
          </w:p>
        </w:tc>
      </w:tr>
      <w:tr w:rsidR="003C2099" w:rsidRPr="00BA0D52" w:rsidTr="001C6644">
        <w:tc>
          <w:tcPr>
            <w:tcW w:w="777" w:type="pct"/>
            <w:shd w:val="clear" w:color="auto" w:fill="auto"/>
            <w:vAlign w:val="center"/>
            <w:hideMark/>
          </w:tcPr>
          <w:p w:rsidR="003C2099" w:rsidRPr="00BA0D52" w:rsidRDefault="003C2099" w:rsidP="00F77462">
            <w:pPr>
              <w:jc w:val="center"/>
              <w:rPr>
                <w:sz w:val="20"/>
                <w:szCs w:val="20"/>
              </w:rPr>
            </w:pPr>
            <w:r w:rsidRPr="00BA0D52">
              <w:rPr>
                <w:sz w:val="20"/>
                <w:szCs w:val="20"/>
              </w:rPr>
              <w:t xml:space="preserve">Скважина </w:t>
            </w:r>
          </w:p>
          <w:p w:rsidR="003C2099" w:rsidRPr="00BA0D52" w:rsidRDefault="0081085D" w:rsidP="00F77462">
            <w:pPr>
              <w:jc w:val="center"/>
              <w:rPr>
                <w:sz w:val="20"/>
                <w:szCs w:val="20"/>
              </w:rPr>
            </w:pPr>
            <w:r w:rsidRPr="00BA0D52">
              <w:rPr>
                <w:sz w:val="20"/>
                <w:szCs w:val="20"/>
              </w:rPr>
              <w:t>№ 4654</w:t>
            </w:r>
          </w:p>
        </w:tc>
        <w:tc>
          <w:tcPr>
            <w:tcW w:w="1302" w:type="pct"/>
            <w:shd w:val="clear" w:color="auto" w:fill="auto"/>
            <w:vAlign w:val="center"/>
            <w:hideMark/>
          </w:tcPr>
          <w:p w:rsidR="003C2099" w:rsidRPr="00BA0D52" w:rsidRDefault="0081085D" w:rsidP="00F77462">
            <w:pPr>
              <w:jc w:val="center"/>
              <w:rPr>
                <w:sz w:val="20"/>
                <w:szCs w:val="20"/>
              </w:rPr>
            </w:pPr>
            <w:r w:rsidRPr="00BA0D52">
              <w:rPr>
                <w:sz w:val="20"/>
                <w:szCs w:val="20"/>
              </w:rPr>
              <w:t>с. Яхреньга, ул. Мира</w:t>
            </w:r>
          </w:p>
        </w:tc>
        <w:tc>
          <w:tcPr>
            <w:tcW w:w="744" w:type="pct"/>
            <w:shd w:val="clear" w:color="auto" w:fill="auto"/>
            <w:vAlign w:val="center"/>
          </w:tcPr>
          <w:p w:rsidR="003C2099" w:rsidRPr="00BA0D52" w:rsidRDefault="0081085D" w:rsidP="00F77462">
            <w:pPr>
              <w:jc w:val="center"/>
              <w:rPr>
                <w:sz w:val="20"/>
                <w:szCs w:val="20"/>
              </w:rPr>
            </w:pPr>
            <w:r w:rsidRPr="00BA0D52">
              <w:rPr>
                <w:sz w:val="20"/>
                <w:szCs w:val="20"/>
              </w:rPr>
              <w:t>1,14</w:t>
            </w:r>
          </w:p>
        </w:tc>
        <w:tc>
          <w:tcPr>
            <w:tcW w:w="534" w:type="pct"/>
            <w:shd w:val="clear" w:color="auto" w:fill="auto"/>
            <w:vAlign w:val="center"/>
            <w:hideMark/>
          </w:tcPr>
          <w:p w:rsidR="003C2099" w:rsidRPr="00BA0D52" w:rsidRDefault="003C2099" w:rsidP="00F77462">
            <w:pPr>
              <w:jc w:val="center"/>
              <w:rPr>
                <w:sz w:val="20"/>
                <w:szCs w:val="20"/>
              </w:rPr>
            </w:pPr>
            <w:r w:rsidRPr="00BA0D52">
              <w:rPr>
                <w:sz w:val="20"/>
                <w:szCs w:val="20"/>
              </w:rPr>
              <w:t>водозабор</w:t>
            </w:r>
          </w:p>
        </w:tc>
        <w:tc>
          <w:tcPr>
            <w:tcW w:w="480" w:type="pct"/>
            <w:shd w:val="clear" w:color="auto" w:fill="auto"/>
            <w:vAlign w:val="center"/>
            <w:hideMark/>
          </w:tcPr>
          <w:p w:rsidR="003C2099" w:rsidRPr="00BA0D52" w:rsidRDefault="003C2099" w:rsidP="00F77462">
            <w:pPr>
              <w:jc w:val="center"/>
              <w:rPr>
                <w:sz w:val="20"/>
                <w:szCs w:val="20"/>
              </w:rPr>
            </w:pPr>
            <w:r w:rsidRPr="00BA0D52">
              <w:rPr>
                <w:sz w:val="20"/>
                <w:szCs w:val="20"/>
              </w:rPr>
              <w:t>питьевая</w:t>
            </w:r>
          </w:p>
        </w:tc>
        <w:tc>
          <w:tcPr>
            <w:tcW w:w="461" w:type="pct"/>
            <w:shd w:val="clear" w:color="auto" w:fill="auto"/>
            <w:vAlign w:val="center"/>
            <w:hideMark/>
          </w:tcPr>
          <w:p w:rsidR="003C2099" w:rsidRPr="00BA0D52" w:rsidRDefault="0081085D" w:rsidP="00F77462">
            <w:pPr>
              <w:jc w:val="center"/>
              <w:rPr>
                <w:sz w:val="20"/>
                <w:szCs w:val="20"/>
              </w:rPr>
            </w:pPr>
            <w:r w:rsidRPr="00BA0D52">
              <w:rPr>
                <w:sz w:val="20"/>
                <w:szCs w:val="20"/>
              </w:rPr>
              <w:t>8</w:t>
            </w:r>
            <w:r w:rsidR="003C2099" w:rsidRPr="00BA0D52">
              <w:rPr>
                <w:sz w:val="20"/>
                <w:szCs w:val="20"/>
              </w:rPr>
              <w:t>0,00</w:t>
            </w:r>
          </w:p>
        </w:tc>
        <w:tc>
          <w:tcPr>
            <w:tcW w:w="702" w:type="pct"/>
            <w:shd w:val="clear" w:color="auto" w:fill="auto"/>
            <w:vAlign w:val="center"/>
            <w:hideMark/>
          </w:tcPr>
          <w:p w:rsidR="003C2099" w:rsidRPr="00BA0D52" w:rsidRDefault="0081085D" w:rsidP="00F77462">
            <w:pPr>
              <w:jc w:val="center"/>
              <w:rPr>
                <w:sz w:val="20"/>
                <w:szCs w:val="20"/>
              </w:rPr>
            </w:pPr>
            <w:r w:rsidRPr="00BA0D52">
              <w:rPr>
                <w:sz w:val="20"/>
                <w:szCs w:val="20"/>
              </w:rPr>
              <w:t>1976</w:t>
            </w:r>
          </w:p>
        </w:tc>
      </w:tr>
      <w:tr w:rsidR="003C2099" w:rsidRPr="00BA0D52" w:rsidTr="001C6644">
        <w:tc>
          <w:tcPr>
            <w:tcW w:w="777" w:type="pct"/>
            <w:shd w:val="clear" w:color="auto" w:fill="auto"/>
            <w:vAlign w:val="center"/>
          </w:tcPr>
          <w:p w:rsidR="003C2099" w:rsidRPr="00BA0D52" w:rsidRDefault="003C2099" w:rsidP="00F77462">
            <w:pPr>
              <w:jc w:val="center"/>
              <w:rPr>
                <w:sz w:val="20"/>
                <w:szCs w:val="20"/>
              </w:rPr>
            </w:pPr>
            <w:r w:rsidRPr="00BA0D52">
              <w:rPr>
                <w:sz w:val="20"/>
                <w:szCs w:val="20"/>
              </w:rPr>
              <w:t xml:space="preserve">Скважина </w:t>
            </w:r>
          </w:p>
          <w:p w:rsidR="003C2099" w:rsidRPr="00BA0D52" w:rsidRDefault="0081085D" w:rsidP="00F77462">
            <w:pPr>
              <w:jc w:val="center"/>
              <w:rPr>
                <w:sz w:val="20"/>
                <w:szCs w:val="20"/>
              </w:rPr>
            </w:pPr>
            <w:r w:rsidRPr="00BA0D52">
              <w:rPr>
                <w:sz w:val="20"/>
                <w:szCs w:val="20"/>
              </w:rPr>
              <w:t>№ 5751</w:t>
            </w:r>
          </w:p>
        </w:tc>
        <w:tc>
          <w:tcPr>
            <w:tcW w:w="1302" w:type="pct"/>
            <w:shd w:val="clear" w:color="auto" w:fill="auto"/>
            <w:vAlign w:val="center"/>
          </w:tcPr>
          <w:p w:rsidR="003C2099" w:rsidRPr="00BA0D52" w:rsidRDefault="0081085D" w:rsidP="00F77462">
            <w:pPr>
              <w:jc w:val="center"/>
              <w:rPr>
                <w:sz w:val="20"/>
                <w:szCs w:val="20"/>
              </w:rPr>
            </w:pPr>
            <w:r w:rsidRPr="00BA0D52">
              <w:rPr>
                <w:sz w:val="20"/>
                <w:szCs w:val="20"/>
              </w:rPr>
              <w:t>с. Яхреньга, ул. Молодёжная</w:t>
            </w:r>
          </w:p>
        </w:tc>
        <w:tc>
          <w:tcPr>
            <w:tcW w:w="744" w:type="pct"/>
            <w:shd w:val="clear" w:color="auto" w:fill="auto"/>
            <w:vAlign w:val="center"/>
          </w:tcPr>
          <w:p w:rsidR="003C2099" w:rsidRPr="00BA0D52" w:rsidRDefault="00966F6A" w:rsidP="00F77462">
            <w:pPr>
              <w:jc w:val="center"/>
              <w:rPr>
                <w:sz w:val="20"/>
                <w:szCs w:val="20"/>
              </w:rPr>
            </w:pPr>
            <w:r w:rsidRPr="00BA0D52">
              <w:rPr>
                <w:sz w:val="20"/>
                <w:szCs w:val="20"/>
              </w:rPr>
              <w:t>2,28</w:t>
            </w:r>
          </w:p>
        </w:tc>
        <w:tc>
          <w:tcPr>
            <w:tcW w:w="534" w:type="pct"/>
            <w:shd w:val="clear" w:color="auto" w:fill="auto"/>
            <w:vAlign w:val="center"/>
          </w:tcPr>
          <w:p w:rsidR="003C2099" w:rsidRPr="00BA0D52" w:rsidRDefault="003C2099" w:rsidP="00F77462">
            <w:pPr>
              <w:jc w:val="center"/>
              <w:rPr>
                <w:sz w:val="20"/>
                <w:szCs w:val="20"/>
              </w:rPr>
            </w:pPr>
            <w:r w:rsidRPr="00BA0D52">
              <w:rPr>
                <w:sz w:val="20"/>
                <w:szCs w:val="20"/>
              </w:rPr>
              <w:t>водозабор</w:t>
            </w:r>
          </w:p>
        </w:tc>
        <w:tc>
          <w:tcPr>
            <w:tcW w:w="480" w:type="pct"/>
            <w:shd w:val="clear" w:color="auto" w:fill="auto"/>
            <w:vAlign w:val="center"/>
          </w:tcPr>
          <w:p w:rsidR="003C2099" w:rsidRPr="00BA0D52" w:rsidRDefault="003C2099" w:rsidP="00F77462">
            <w:pPr>
              <w:jc w:val="center"/>
              <w:rPr>
                <w:sz w:val="20"/>
                <w:szCs w:val="20"/>
              </w:rPr>
            </w:pPr>
            <w:r w:rsidRPr="00BA0D52">
              <w:rPr>
                <w:sz w:val="20"/>
                <w:szCs w:val="20"/>
              </w:rPr>
              <w:t>питьевая</w:t>
            </w:r>
          </w:p>
        </w:tc>
        <w:tc>
          <w:tcPr>
            <w:tcW w:w="461" w:type="pct"/>
            <w:shd w:val="clear" w:color="auto" w:fill="auto"/>
            <w:vAlign w:val="center"/>
          </w:tcPr>
          <w:p w:rsidR="003C2099" w:rsidRPr="00BA0D52" w:rsidRDefault="00966F6A" w:rsidP="00F77462">
            <w:pPr>
              <w:jc w:val="center"/>
              <w:rPr>
                <w:sz w:val="20"/>
                <w:szCs w:val="20"/>
              </w:rPr>
            </w:pPr>
            <w:r w:rsidRPr="00BA0D52">
              <w:rPr>
                <w:sz w:val="20"/>
                <w:szCs w:val="20"/>
              </w:rPr>
              <w:t>75</w:t>
            </w:r>
            <w:r w:rsidR="003C2099" w:rsidRPr="00BA0D52">
              <w:rPr>
                <w:sz w:val="20"/>
                <w:szCs w:val="20"/>
              </w:rPr>
              <w:t>,00</w:t>
            </w:r>
          </w:p>
        </w:tc>
        <w:tc>
          <w:tcPr>
            <w:tcW w:w="702" w:type="pct"/>
            <w:shd w:val="clear" w:color="auto" w:fill="auto"/>
            <w:vAlign w:val="center"/>
          </w:tcPr>
          <w:p w:rsidR="003C2099" w:rsidRPr="00BA0D52" w:rsidRDefault="00966F6A" w:rsidP="00F77462">
            <w:pPr>
              <w:jc w:val="center"/>
              <w:rPr>
                <w:sz w:val="20"/>
                <w:szCs w:val="20"/>
              </w:rPr>
            </w:pPr>
            <w:r w:rsidRPr="00BA0D52">
              <w:rPr>
                <w:sz w:val="20"/>
                <w:szCs w:val="20"/>
              </w:rPr>
              <w:t>1983</w:t>
            </w:r>
          </w:p>
        </w:tc>
      </w:tr>
      <w:tr w:rsidR="00966F6A" w:rsidRPr="00BA0D52" w:rsidTr="001C6644">
        <w:tc>
          <w:tcPr>
            <w:tcW w:w="777" w:type="pct"/>
            <w:shd w:val="clear" w:color="auto" w:fill="auto"/>
            <w:vAlign w:val="center"/>
          </w:tcPr>
          <w:p w:rsidR="00966F6A" w:rsidRPr="00BA0D52" w:rsidRDefault="00966F6A" w:rsidP="00966F6A">
            <w:pPr>
              <w:jc w:val="center"/>
              <w:rPr>
                <w:sz w:val="20"/>
                <w:szCs w:val="20"/>
              </w:rPr>
            </w:pPr>
            <w:r w:rsidRPr="00BA0D52">
              <w:rPr>
                <w:sz w:val="20"/>
                <w:szCs w:val="20"/>
              </w:rPr>
              <w:t xml:space="preserve">Скважина </w:t>
            </w:r>
          </w:p>
          <w:p w:rsidR="00966F6A" w:rsidRPr="00BA0D52" w:rsidRDefault="00966F6A" w:rsidP="00966F6A">
            <w:pPr>
              <w:jc w:val="center"/>
              <w:rPr>
                <w:sz w:val="20"/>
                <w:szCs w:val="20"/>
              </w:rPr>
            </w:pPr>
            <w:r w:rsidRPr="00BA0D52">
              <w:rPr>
                <w:sz w:val="20"/>
                <w:szCs w:val="20"/>
              </w:rPr>
              <w:t>№ 4655</w:t>
            </w:r>
          </w:p>
        </w:tc>
        <w:tc>
          <w:tcPr>
            <w:tcW w:w="1302" w:type="pct"/>
            <w:shd w:val="clear" w:color="auto" w:fill="auto"/>
            <w:vAlign w:val="center"/>
          </w:tcPr>
          <w:p w:rsidR="00966F6A" w:rsidRPr="00BA0D52" w:rsidRDefault="00966F6A" w:rsidP="00F77462">
            <w:pPr>
              <w:jc w:val="center"/>
              <w:rPr>
                <w:sz w:val="20"/>
                <w:szCs w:val="20"/>
              </w:rPr>
            </w:pPr>
            <w:r w:rsidRPr="00BA0D52">
              <w:rPr>
                <w:sz w:val="20"/>
                <w:szCs w:val="20"/>
              </w:rPr>
              <w:t>с. Яхреньга, ул. Сосновая</w:t>
            </w:r>
          </w:p>
        </w:tc>
        <w:tc>
          <w:tcPr>
            <w:tcW w:w="744" w:type="pct"/>
            <w:shd w:val="clear" w:color="auto" w:fill="auto"/>
            <w:vAlign w:val="center"/>
          </w:tcPr>
          <w:p w:rsidR="00966F6A" w:rsidRPr="00BA0D52" w:rsidRDefault="00966F6A" w:rsidP="00F77462">
            <w:pPr>
              <w:jc w:val="center"/>
              <w:rPr>
                <w:sz w:val="20"/>
                <w:szCs w:val="20"/>
              </w:rPr>
            </w:pPr>
            <w:r w:rsidRPr="00BA0D52">
              <w:rPr>
                <w:sz w:val="20"/>
                <w:szCs w:val="20"/>
              </w:rPr>
              <w:t>1,71</w:t>
            </w:r>
          </w:p>
        </w:tc>
        <w:tc>
          <w:tcPr>
            <w:tcW w:w="534" w:type="pct"/>
            <w:shd w:val="clear" w:color="auto" w:fill="auto"/>
            <w:vAlign w:val="center"/>
          </w:tcPr>
          <w:p w:rsidR="00966F6A" w:rsidRPr="00BA0D52" w:rsidRDefault="00966F6A" w:rsidP="008F20A9">
            <w:pPr>
              <w:jc w:val="center"/>
              <w:rPr>
                <w:sz w:val="20"/>
                <w:szCs w:val="20"/>
              </w:rPr>
            </w:pPr>
            <w:r w:rsidRPr="00BA0D52">
              <w:rPr>
                <w:sz w:val="20"/>
                <w:szCs w:val="20"/>
              </w:rPr>
              <w:t>водозабор</w:t>
            </w:r>
          </w:p>
        </w:tc>
        <w:tc>
          <w:tcPr>
            <w:tcW w:w="480" w:type="pct"/>
            <w:shd w:val="clear" w:color="auto" w:fill="auto"/>
            <w:vAlign w:val="center"/>
          </w:tcPr>
          <w:p w:rsidR="00966F6A" w:rsidRPr="00BA0D52" w:rsidRDefault="00966F6A" w:rsidP="008F20A9">
            <w:pPr>
              <w:jc w:val="center"/>
              <w:rPr>
                <w:sz w:val="20"/>
                <w:szCs w:val="20"/>
              </w:rPr>
            </w:pPr>
            <w:r w:rsidRPr="00BA0D52">
              <w:rPr>
                <w:sz w:val="20"/>
                <w:szCs w:val="20"/>
              </w:rPr>
              <w:t>питьевая</w:t>
            </w:r>
          </w:p>
        </w:tc>
        <w:tc>
          <w:tcPr>
            <w:tcW w:w="461" w:type="pct"/>
            <w:shd w:val="clear" w:color="auto" w:fill="auto"/>
            <w:vAlign w:val="center"/>
          </w:tcPr>
          <w:p w:rsidR="00966F6A" w:rsidRPr="00BA0D52" w:rsidRDefault="00966F6A" w:rsidP="00F77462">
            <w:pPr>
              <w:jc w:val="center"/>
              <w:rPr>
                <w:sz w:val="20"/>
                <w:szCs w:val="20"/>
              </w:rPr>
            </w:pPr>
            <w:r w:rsidRPr="00BA0D52">
              <w:rPr>
                <w:sz w:val="20"/>
                <w:szCs w:val="20"/>
              </w:rPr>
              <w:t>80,00</w:t>
            </w:r>
          </w:p>
        </w:tc>
        <w:tc>
          <w:tcPr>
            <w:tcW w:w="702" w:type="pct"/>
            <w:shd w:val="clear" w:color="auto" w:fill="auto"/>
            <w:vAlign w:val="center"/>
          </w:tcPr>
          <w:p w:rsidR="00966F6A" w:rsidRPr="00BA0D52" w:rsidRDefault="00966F6A" w:rsidP="00F77462">
            <w:pPr>
              <w:jc w:val="center"/>
              <w:rPr>
                <w:sz w:val="20"/>
                <w:szCs w:val="20"/>
              </w:rPr>
            </w:pPr>
            <w:r w:rsidRPr="00BA0D52">
              <w:rPr>
                <w:sz w:val="20"/>
                <w:szCs w:val="20"/>
              </w:rPr>
              <w:t>1976</w:t>
            </w:r>
          </w:p>
        </w:tc>
      </w:tr>
      <w:tr w:rsidR="00966F6A" w:rsidRPr="00BA0D52" w:rsidTr="001C6644">
        <w:tc>
          <w:tcPr>
            <w:tcW w:w="777" w:type="pct"/>
            <w:shd w:val="clear" w:color="auto" w:fill="auto"/>
            <w:vAlign w:val="center"/>
          </w:tcPr>
          <w:p w:rsidR="00966F6A" w:rsidRPr="00BA0D52" w:rsidRDefault="00966F6A" w:rsidP="00966F6A">
            <w:pPr>
              <w:jc w:val="center"/>
              <w:rPr>
                <w:sz w:val="20"/>
                <w:szCs w:val="20"/>
              </w:rPr>
            </w:pPr>
            <w:r w:rsidRPr="00BA0D52">
              <w:rPr>
                <w:sz w:val="20"/>
                <w:szCs w:val="20"/>
              </w:rPr>
              <w:t xml:space="preserve">Скважина </w:t>
            </w:r>
          </w:p>
          <w:p w:rsidR="00966F6A" w:rsidRPr="00BA0D52" w:rsidRDefault="00966F6A" w:rsidP="00966F6A">
            <w:pPr>
              <w:jc w:val="center"/>
              <w:rPr>
                <w:sz w:val="20"/>
                <w:szCs w:val="20"/>
              </w:rPr>
            </w:pPr>
            <w:r w:rsidRPr="00BA0D52">
              <w:rPr>
                <w:sz w:val="20"/>
                <w:szCs w:val="20"/>
              </w:rPr>
              <w:t>№ 6119</w:t>
            </w:r>
          </w:p>
        </w:tc>
        <w:tc>
          <w:tcPr>
            <w:tcW w:w="1302" w:type="pct"/>
            <w:shd w:val="clear" w:color="auto" w:fill="auto"/>
            <w:vAlign w:val="center"/>
          </w:tcPr>
          <w:p w:rsidR="00966F6A" w:rsidRPr="00BA0D52" w:rsidRDefault="00966F6A" w:rsidP="00F77462">
            <w:pPr>
              <w:jc w:val="center"/>
              <w:rPr>
                <w:sz w:val="20"/>
                <w:szCs w:val="20"/>
              </w:rPr>
            </w:pPr>
            <w:r w:rsidRPr="00BA0D52">
              <w:rPr>
                <w:sz w:val="20"/>
                <w:szCs w:val="20"/>
              </w:rPr>
              <w:t>с. Яхреньга, ул. Ступинская</w:t>
            </w:r>
          </w:p>
        </w:tc>
        <w:tc>
          <w:tcPr>
            <w:tcW w:w="744" w:type="pct"/>
            <w:shd w:val="clear" w:color="auto" w:fill="auto"/>
            <w:vAlign w:val="center"/>
          </w:tcPr>
          <w:p w:rsidR="00966F6A" w:rsidRPr="00BA0D52" w:rsidRDefault="00966F6A" w:rsidP="00F77462">
            <w:pPr>
              <w:jc w:val="center"/>
              <w:rPr>
                <w:sz w:val="20"/>
                <w:szCs w:val="20"/>
              </w:rPr>
            </w:pPr>
            <w:r w:rsidRPr="00BA0D52">
              <w:rPr>
                <w:sz w:val="20"/>
                <w:szCs w:val="20"/>
              </w:rPr>
              <w:t>0,34</w:t>
            </w:r>
          </w:p>
        </w:tc>
        <w:tc>
          <w:tcPr>
            <w:tcW w:w="534" w:type="pct"/>
            <w:shd w:val="clear" w:color="auto" w:fill="auto"/>
            <w:vAlign w:val="center"/>
          </w:tcPr>
          <w:p w:rsidR="00966F6A" w:rsidRPr="00BA0D52" w:rsidRDefault="00966F6A" w:rsidP="008F20A9">
            <w:pPr>
              <w:jc w:val="center"/>
              <w:rPr>
                <w:sz w:val="20"/>
                <w:szCs w:val="20"/>
              </w:rPr>
            </w:pPr>
            <w:r w:rsidRPr="00BA0D52">
              <w:rPr>
                <w:sz w:val="20"/>
                <w:szCs w:val="20"/>
              </w:rPr>
              <w:t>водозабор</w:t>
            </w:r>
          </w:p>
        </w:tc>
        <w:tc>
          <w:tcPr>
            <w:tcW w:w="480" w:type="pct"/>
            <w:shd w:val="clear" w:color="auto" w:fill="auto"/>
            <w:vAlign w:val="center"/>
          </w:tcPr>
          <w:p w:rsidR="00966F6A" w:rsidRPr="00BA0D52" w:rsidRDefault="00966F6A" w:rsidP="008F20A9">
            <w:pPr>
              <w:jc w:val="center"/>
              <w:rPr>
                <w:sz w:val="20"/>
                <w:szCs w:val="20"/>
              </w:rPr>
            </w:pPr>
            <w:r w:rsidRPr="00BA0D52">
              <w:rPr>
                <w:sz w:val="20"/>
                <w:szCs w:val="20"/>
              </w:rPr>
              <w:t>питьевая</w:t>
            </w:r>
          </w:p>
        </w:tc>
        <w:tc>
          <w:tcPr>
            <w:tcW w:w="461" w:type="pct"/>
            <w:shd w:val="clear" w:color="auto" w:fill="auto"/>
            <w:vAlign w:val="center"/>
          </w:tcPr>
          <w:p w:rsidR="00966F6A" w:rsidRPr="00BA0D52" w:rsidRDefault="00966F6A" w:rsidP="00F77462">
            <w:pPr>
              <w:jc w:val="center"/>
              <w:rPr>
                <w:sz w:val="20"/>
                <w:szCs w:val="20"/>
              </w:rPr>
            </w:pPr>
            <w:r w:rsidRPr="00BA0D52">
              <w:rPr>
                <w:sz w:val="20"/>
                <w:szCs w:val="20"/>
              </w:rPr>
              <w:t>75,00</w:t>
            </w:r>
          </w:p>
        </w:tc>
        <w:tc>
          <w:tcPr>
            <w:tcW w:w="702" w:type="pct"/>
            <w:shd w:val="clear" w:color="auto" w:fill="auto"/>
            <w:vAlign w:val="center"/>
          </w:tcPr>
          <w:p w:rsidR="00966F6A" w:rsidRPr="00BA0D52" w:rsidRDefault="00966F6A" w:rsidP="00F77462">
            <w:pPr>
              <w:jc w:val="center"/>
              <w:rPr>
                <w:sz w:val="20"/>
                <w:szCs w:val="20"/>
              </w:rPr>
            </w:pPr>
            <w:r w:rsidRPr="00BA0D52">
              <w:rPr>
                <w:sz w:val="20"/>
                <w:szCs w:val="20"/>
              </w:rPr>
              <w:t>1986</w:t>
            </w:r>
          </w:p>
        </w:tc>
      </w:tr>
      <w:tr w:rsidR="001C6644" w:rsidRPr="00BA0D52" w:rsidTr="001C6644">
        <w:tc>
          <w:tcPr>
            <w:tcW w:w="777" w:type="pct"/>
            <w:shd w:val="clear" w:color="auto" w:fill="auto"/>
            <w:vAlign w:val="center"/>
          </w:tcPr>
          <w:p w:rsidR="001C6644" w:rsidRPr="00BA0D52" w:rsidRDefault="001C6644" w:rsidP="001C6644">
            <w:pPr>
              <w:jc w:val="center"/>
              <w:rPr>
                <w:sz w:val="20"/>
                <w:szCs w:val="20"/>
              </w:rPr>
            </w:pPr>
            <w:r w:rsidRPr="00BA0D52">
              <w:rPr>
                <w:sz w:val="20"/>
                <w:szCs w:val="20"/>
              </w:rPr>
              <w:t>Поверхностный водозабора на р. Лунданка</w:t>
            </w:r>
          </w:p>
        </w:tc>
        <w:tc>
          <w:tcPr>
            <w:tcW w:w="1302" w:type="pct"/>
            <w:shd w:val="clear" w:color="auto" w:fill="auto"/>
            <w:vAlign w:val="center"/>
          </w:tcPr>
          <w:p w:rsidR="001C6644" w:rsidRPr="00BA0D52" w:rsidRDefault="001C6644" w:rsidP="00F77462">
            <w:pPr>
              <w:jc w:val="center"/>
              <w:rPr>
                <w:sz w:val="20"/>
                <w:szCs w:val="20"/>
              </w:rPr>
            </w:pPr>
            <w:r w:rsidRPr="00BA0D52">
              <w:rPr>
                <w:sz w:val="20"/>
                <w:szCs w:val="20"/>
              </w:rPr>
              <w:t>с. Яхреньга</w:t>
            </w:r>
          </w:p>
        </w:tc>
        <w:tc>
          <w:tcPr>
            <w:tcW w:w="744" w:type="pct"/>
            <w:shd w:val="clear" w:color="auto" w:fill="auto"/>
            <w:vAlign w:val="center"/>
          </w:tcPr>
          <w:p w:rsidR="001C6644" w:rsidRPr="00BA0D52" w:rsidRDefault="001C6644" w:rsidP="00F77462">
            <w:pPr>
              <w:jc w:val="center"/>
              <w:rPr>
                <w:sz w:val="20"/>
                <w:szCs w:val="20"/>
              </w:rPr>
            </w:pPr>
            <w:r w:rsidRPr="00BA0D52">
              <w:rPr>
                <w:sz w:val="20"/>
                <w:szCs w:val="20"/>
              </w:rPr>
              <w:t>10</w:t>
            </w:r>
          </w:p>
        </w:tc>
        <w:tc>
          <w:tcPr>
            <w:tcW w:w="534" w:type="pct"/>
            <w:shd w:val="clear" w:color="auto" w:fill="auto"/>
            <w:vAlign w:val="center"/>
          </w:tcPr>
          <w:p w:rsidR="001C6644" w:rsidRPr="00BA0D52" w:rsidRDefault="001C6644" w:rsidP="001C6644">
            <w:pPr>
              <w:jc w:val="center"/>
              <w:rPr>
                <w:sz w:val="20"/>
                <w:szCs w:val="20"/>
              </w:rPr>
            </w:pPr>
            <w:r w:rsidRPr="00BA0D52">
              <w:rPr>
                <w:sz w:val="20"/>
                <w:szCs w:val="20"/>
              </w:rPr>
              <w:t>водозабор</w:t>
            </w:r>
          </w:p>
        </w:tc>
        <w:tc>
          <w:tcPr>
            <w:tcW w:w="480" w:type="pct"/>
            <w:shd w:val="clear" w:color="auto" w:fill="auto"/>
            <w:vAlign w:val="center"/>
          </w:tcPr>
          <w:p w:rsidR="001C6644" w:rsidRPr="00BA0D52" w:rsidRDefault="001C6644" w:rsidP="001C6644">
            <w:pPr>
              <w:jc w:val="center"/>
              <w:rPr>
                <w:sz w:val="20"/>
                <w:szCs w:val="20"/>
              </w:rPr>
            </w:pPr>
            <w:r w:rsidRPr="00BA0D52">
              <w:rPr>
                <w:sz w:val="20"/>
                <w:szCs w:val="20"/>
              </w:rPr>
              <w:t>питьевая</w:t>
            </w:r>
          </w:p>
        </w:tc>
        <w:tc>
          <w:tcPr>
            <w:tcW w:w="461" w:type="pct"/>
            <w:shd w:val="clear" w:color="auto" w:fill="auto"/>
            <w:vAlign w:val="center"/>
          </w:tcPr>
          <w:p w:rsidR="001C6644" w:rsidRPr="00BA0D52" w:rsidRDefault="001C6644" w:rsidP="00F77462">
            <w:pPr>
              <w:jc w:val="center"/>
              <w:rPr>
                <w:sz w:val="20"/>
                <w:szCs w:val="20"/>
              </w:rPr>
            </w:pPr>
            <w:r w:rsidRPr="00BA0D52">
              <w:rPr>
                <w:sz w:val="20"/>
                <w:szCs w:val="20"/>
              </w:rPr>
              <w:t>н/д</w:t>
            </w:r>
          </w:p>
        </w:tc>
        <w:tc>
          <w:tcPr>
            <w:tcW w:w="702" w:type="pct"/>
            <w:shd w:val="clear" w:color="auto" w:fill="auto"/>
            <w:vAlign w:val="center"/>
          </w:tcPr>
          <w:p w:rsidR="001C6644" w:rsidRPr="00BA0D52" w:rsidRDefault="001C6644" w:rsidP="00F77462">
            <w:pPr>
              <w:jc w:val="center"/>
              <w:rPr>
                <w:sz w:val="20"/>
                <w:szCs w:val="20"/>
              </w:rPr>
            </w:pPr>
            <w:r w:rsidRPr="00BA0D52">
              <w:rPr>
                <w:sz w:val="20"/>
                <w:szCs w:val="20"/>
              </w:rPr>
              <w:t>н/д</w:t>
            </w:r>
          </w:p>
        </w:tc>
      </w:tr>
      <w:tr w:rsidR="001C6644" w:rsidRPr="00BA0D52" w:rsidTr="001C6644">
        <w:tc>
          <w:tcPr>
            <w:tcW w:w="777" w:type="pct"/>
            <w:shd w:val="clear" w:color="auto" w:fill="auto"/>
            <w:vAlign w:val="center"/>
          </w:tcPr>
          <w:p w:rsidR="001C6644" w:rsidRPr="00BA0D52" w:rsidRDefault="001C6644" w:rsidP="00966F6A">
            <w:pPr>
              <w:jc w:val="center"/>
              <w:rPr>
                <w:sz w:val="20"/>
                <w:szCs w:val="20"/>
              </w:rPr>
            </w:pPr>
            <w:r w:rsidRPr="00BA0D52">
              <w:rPr>
                <w:sz w:val="20"/>
                <w:szCs w:val="20"/>
              </w:rPr>
              <w:t xml:space="preserve">Скважина </w:t>
            </w:r>
          </w:p>
          <w:p w:rsidR="001C6644" w:rsidRPr="00BA0D52" w:rsidRDefault="001C6644" w:rsidP="00966F6A">
            <w:pPr>
              <w:jc w:val="center"/>
              <w:rPr>
                <w:sz w:val="20"/>
                <w:szCs w:val="20"/>
              </w:rPr>
            </w:pPr>
            <w:r w:rsidRPr="00BA0D52">
              <w:rPr>
                <w:sz w:val="20"/>
                <w:szCs w:val="20"/>
              </w:rPr>
              <w:t>№ 4662</w:t>
            </w:r>
          </w:p>
        </w:tc>
        <w:tc>
          <w:tcPr>
            <w:tcW w:w="1302" w:type="pct"/>
            <w:shd w:val="clear" w:color="auto" w:fill="auto"/>
            <w:vAlign w:val="center"/>
          </w:tcPr>
          <w:p w:rsidR="001C6644" w:rsidRPr="00BA0D52" w:rsidRDefault="001C6644" w:rsidP="00F77462">
            <w:pPr>
              <w:jc w:val="center"/>
              <w:rPr>
                <w:sz w:val="20"/>
                <w:szCs w:val="20"/>
              </w:rPr>
            </w:pPr>
            <w:r w:rsidRPr="00BA0D52">
              <w:rPr>
                <w:sz w:val="20"/>
                <w:szCs w:val="20"/>
              </w:rPr>
              <w:t>д. Головино</w:t>
            </w:r>
          </w:p>
        </w:tc>
        <w:tc>
          <w:tcPr>
            <w:tcW w:w="744" w:type="pct"/>
            <w:shd w:val="clear" w:color="auto" w:fill="auto"/>
            <w:vAlign w:val="center"/>
          </w:tcPr>
          <w:p w:rsidR="001C6644" w:rsidRPr="00BA0D52" w:rsidRDefault="001C6644" w:rsidP="00F77462">
            <w:pPr>
              <w:jc w:val="center"/>
              <w:rPr>
                <w:sz w:val="20"/>
                <w:szCs w:val="20"/>
              </w:rPr>
            </w:pPr>
            <w:r w:rsidRPr="00BA0D52">
              <w:rPr>
                <w:sz w:val="20"/>
                <w:szCs w:val="20"/>
              </w:rPr>
              <w:t>1,14</w:t>
            </w:r>
          </w:p>
        </w:tc>
        <w:tc>
          <w:tcPr>
            <w:tcW w:w="534" w:type="pct"/>
            <w:shd w:val="clear" w:color="auto" w:fill="auto"/>
            <w:vAlign w:val="center"/>
          </w:tcPr>
          <w:p w:rsidR="001C6644" w:rsidRPr="00BA0D52" w:rsidRDefault="001C6644" w:rsidP="008F20A9">
            <w:pPr>
              <w:jc w:val="center"/>
              <w:rPr>
                <w:sz w:val="20"/>
                <w:szCs w:val="20"/>
              </w:rPr>
            </w:pPr>
            <w:r w:rsidRPr="00BA0D52">
              <w:rPr>
                <w:sz w:val="20"/>
                <w:szCs w:val="20"/>
              </w:rPr>
              <w:t>водозабор</w:t>
            </w:r>
          </w:p>
        </w:tc>
        <w:tc>
          <w:tcPr>
            <w:tcW w:w="480" w:type="pct"/>
            <w:shd w:val="clear" w:color="auto" w:fill="auto"/>
            <w:vAlign w:val="center"/>
          </w:tcPr>
          <w:p w:rsidR="001C6644" w:rsidRPr="00BA0D52" w:rsidRDefault="001C6644" w:rsidP="008F20A9">
            <w:pPr>
              <w:jc w:val="center"/>
              <w:rPr>
                <w:sz w:val="20"/>
                <w:szCs w:val="20"/>
              </w:rPr>
            </w:pPr>
            <w:r w:rsidRPr="00BA0D52">
              <w:rPr>
                <w:sz w:val="20"/>
                <w:szCs w:val="20"/>
              </w:rPr>
              <w:t>питьевая</w:t>
            </w:r>
          </w:p>
        </w:tc>
        <w:tc>
          <w:tcPr>
            <w:tcW w:w="461" w:type="pct"/>
            <w:shd w:val="clear" w:color="auto" w:fill="auto"/>
            <w:vAlign w:val="center"/>
          </w:tcPr>
          <w:p w:rsidR="001C6644" w:rsidRPr="00BA0D52" w:rsidRDefault="001C6644" w:rsidP="00F77462">
            <w:pPr>
              <w:jc w:val="center"/>
              <w:rPr>
                <w:sz w:val="20"/>
                <w:szCs w:val="20"/>
              </w:rPr>
            </w:pPr>
            <w:r w:rsidRPr="00BA0D52">
              <w:rPr>
                <w:sz w:val="20"/>
                <w:szCs w:val="20"/>
              </w:rPr>
              <w:t>80,00</w:t>
            </w:r>
          </w:p>
        </w:tc>
        <w:tc>
          <w:tcPr>
            <w:tcW w:w="702" w:type="pct"/>
            <w:shd w:val="clear" w:color="auto" w:fill="auto"/>
            <w:vAlign w:val="center"/>
          </w:tcPr>
          <w:p w:rsidR="001C6644" w:rsidRPr="00BA0D52" w:rsidRDefault="001C6644" w:rsidP="00F77462">
            <w:pPr>
              <w:jc w:val="center"/>
              <w:rPr>
                <w:sz w:val="20"/>
                <w:szCs w:val="20"/>
              </w:rPr>
            </w:pPr>
            <w:r w:rsidRPr="00BA0D52">
              <w:rPr>
                <w:sz w:val="20"/>
                <w:szCs w:val="20"/>
              </w:rPr>
              <w:t>1979</w:t>
            </w:r>
          </w:p>
        </w:tc>
      </w:tr>
      <w:tr w:rsidR="001C6644" w:rsidRPr="00BA0D52" w:rsidTr="001C6644">
        <w:tc>
          <w:tcPr>
            <w:tcW w:w="777" w:type="pct"/>
            <w:shd w:val="clear" w:color="auto" w:fill="auto"/>
            <w:vAlign w:val="center"/>
          </w:tcPr>
          <w:p w:rsidR="001C6644" w:rsidRPr="00BA0D52" w:rsidRDefault="001C6644" w:rsidP="00966F6A">
            <w:pPr>
              <w:jc w:val="center"/>
              <w:rPr>
                <w:sz w:val="20"/>
                <w:szCs w:val="20"/>
              </w:rPr>
            </w:pPr>
            <w:r w:rsidRPr="00BA0D52">
              <w:rPr>
                <w:sz w:val="20"/>
                <w:szCs w:val="20"/>
              </w:rPr>
              <w:t xml:space="preserve">Скважина </w:t>
            </w:r>
          </w:p>
          <w:p w:rsidR="001C6644" w:rsidRPr="00BA0D52" w:rsidRDefault="001C6644" w:rsidP="00966F6A">
            <w:pPr>
              <w:jc w:val="center"/>
              <w:rPr>
                <w:sz w:val="20"/>
                <w:szCs w:val="20"/>
              </w:rPr>
            </w:pPr>
            <w:r w:rsidRPr="00BA0D52">
              <w:rPr>
                <w:sz w:val="20"/>
                <w:szCs w:val="20"/>
              </w:rPr>
              <w:t>№ 1</w:t>
            </w:r>
          </w:p>
        </w:tc>
        <w:tc>
          <w:tcPr>
            <w:tcW w:w="1302" w:type="pct"/>
            <w:shd w:val="clear" w:color="auto" w:fill="auto"/>
            <w:vAlign w:val="center"/>
          </w:tcPr>
          <w:p w:rsidR="001C6644" w:rsidRPr="00BA0D52" w:rsidRDefault="001C6644" w:rsidP="00F77462">
            <w:pPr>
              <w:jc w:val="center"/>
              <w:rPr>
                <w:sz w:val="20"/>
                <w:szCs w:val="20"/>
              </w:rPr>
            </w:pPr>
            <w:r w:rsidRPr="00BA0D52">
              <w:rPr>
                <w:sz w:val="20"/>
                <w:szCs w:val="20"/>
              </w:rPr>
              <w:t>п. Ровдино</w:t>
            </w:r>
          </w:p>
        </w:tc>
        <w:tc>
          <w:tcPr>
            <w:tcW w:w="744" w:type="pct"/>
            <w:shd w:val="clear" w:color="auto" w:fill="auto"/>
            <w:vAlign w:val="center"/>
          </w:tcPr>
          <w:p w:rsidR="001C6644" w:rsidRPr="00BA0D52" w:rsidRDefault="001C6644" w:rsidP="00F77462">
            <w:pPr>
              <w:jc w:val="center"/>
              <w:rPr>
                <w:sz w:val="20"/>
                <w:szCs w:val="20"/>
              </w:rPr>
            </w:pPr>
            <w:r w:rsidRPr="00BA0D52">
              <w:rPr>
                <w:sz w:val="20"/>
                <w:szCs w:val="20"/>
              </w:rPr>
              <w:t>1,14</w:t>
            </w:r>
          </w:p>
        </w:tc>
        <w:tc>
          <w:tcPr>
            <w:tcW w:w="534" w:type="pct"/>
            <w:shd w:val="clear" w:color="auto" w:fill="auto"/>
            <w:vAlign w:val="center"/>
          </w:tcPr>
          <w:p w:rsidR="001C6644" w:rsidRPr="00BA0D52" w:rsidRDefault="001C6644" w:rsidP="008F20A9">
            <w:pPr>
              <w:jc w:val="center"/>
              <w:rPr>
                <w:sz w:val="20"/>
                <w:szCs w:val="20"/>
              </w:rPr>
            </w:pPr>
            <w:r w:rsidRPr="00BA0D52">
              <w:rPr>
                <w:sz w:val="20"/>
                <w:szCs w:val="20"/>
              </w:rPr>
              <w:t>водозабор</w:t>
            </w:r>
          </w:p>
        </w:tc>
        <w:tc>
          <w:tcPr>
            <w:tcW w:w="480" w:type="pct"/>
            <w:shd w:val="clear" w:color="auto" w:fill="auto"/>
            <w:vAlign w:val="center"/>
          </w:tcPr>
          <w:p w:rsidR="001C6644" w:rsidRPr="00BA0D52" w:rsidRDefault="001C6644" w:rsidP="008F20A9">
            <w:pPr>
              <w:jc w:val="center"/>
              <w:rPr>
                <w:sz w:val="20"/>
                <w:szCs w:val="20"/>
              </w:rPr>
            </w:pPr>
            <w:r w:rsidRPr="00BA0D52">
              <w:rPr>
                <w:sz w:val="20"/>
                <w:szCs w:val="20"/>
              </w:rPr>
              <w:t>питьевая</w:t>
            </w:r>
          </w:p>
        </w:tc>
        <w:tc>
          <w:tcPr>
            <w:tcW w:w="461" w:type="pct"/>
            <w:shd w:val="clear" w:color="auto" w:fill="auto"/>
            <w:vAlign w:val="center"/>
          </w:tcPr>
          <w:p w:rsidR="001C6644" w:rsidRPr="00BA0D52" w:rsidRDefault="001C6644" w:rsidP="00F77462">
            <w:pPr>
              <w:jc w:val="center"/>
              <w:rPr>
                <w:sz w:val="20"/>
                <w:szCs w:val="20"/>
              </w:rPr>
            </w:pPr>
            <w:r w:rsidRPr="00BA0D52">
              <w:rPr>
                <w:sz w:val="20"/>
                <w:szCs w:val="20"/>
              </w:rPr>
              <w:t>90,00</w:t>
            </w:r>
          </w:p>
        </w:tc>
        <w:tc>
          <w:tcPr>
            <w:tcW w:w="702" w:type="pct"/>
            <w:shd w:val="clear" w:color="auto" w:fill="auto"/>
            <w:vAlign w:val="center"/>
          </w:tcPr>
          <w:p w:rsidR="001C6644" w:rsidRPr="00BA0D52" w:rsidRDefault="001C6644" w:rsidP="00F77462">
            <w:pPr>
              <w:jc w:val="center"/>
              <w:rPr>
                <w:sz w:val="20"/>
                <w:szCs w:val="20"/>
              </w:rPr>
            </w:pPr>
            <w:r w:rsidRPr="00BA0D52">
              <w:rPr>
                <w:sz w:val="20"/>
                <w:szCs w:val="20"/>
              </w:rPr>
              <w:t>1960</w:t>
            </w:r>
          </w:p>
        </w:tc>
      </w:tr>
    </w:tbl>
    <w:p w:rsidR="00486878" w:rsidRPr="00BA0D52" w:rsidRDefault="00486878" w:rsidP="00025026">
      <w:pPr>
        <w:pStyle w:val="Aff7"/>
      </w:pPr>
    </w:p>
    <w:p w:rsidR="00A96DE7" w:rsidRPr="00BA0D52" w:rsidRDefault="001976F3" w:rsidP="00CE148D">
      <w:pPr>
        <w:pStyle w:val="4"/>
        <w:rPr>
          <w:rFonts w:cs="Times New Roman"/>
        </w:rPr>
      </w:pPr>
      <w:r w:rsidRPr="00BA0D52">
        <w:rPr>
          <w:rFonts w:cs="Times New Roman"/>
        </w:rPr>
        <w:t>1</w:t>
      </w:r>
      <w:r w:rsidR="00573220" w:rsidRPr="00BA0D52">
        <w:rPr>
          <w:rFonts w:cs="Times New Roman"/>
        </w:rPr>
        <w:t>.4.2.Описание сущест</w:t>
      </w:r>
      <w:r w:rsidR="002977E5" w:rsidRPr="00BA0D52">
        <w:rPr>
          <w:rFonts w:cs="Times New Roman"/>
        </w:rPr>
        <w:t>вующи</w:t>
      </w:r>
      <w:r w:rsidR="00A96DE7" w:rsidRPr="00BA0D52">
        <w:rPr>
          <w:rFonts w:cs="Times New Roman"/>
        </w:rPr>
        <w:t>х сооружений очистки и подготовки воды, включая</w:t>
      </w:r>
      <w:r w:rsidR="00A26381" w:rsidRPr="00BA0D52">
        <w:rPr>
          <w:rFonts w:cs="Times New Roman"/>
        </w:rPr>
        <w:t xml:space="preserve"> </w:t>
      </w:r>
      <w:r w:rsidR="00A96DE7" w:rsidRPr="00BA0D52">
        <w:rPr>
          <w:rFonts w:cs="Times New Roman"/>
        </w:rPr>
        <w:t>оценку соответствия</w:t>
      </w:r>
      <w:r w:rsidR="00341439" w:rsidRPr="00BA0D52">
        <w:rPr>
          <w:rFonts w:cs="Times New Roman"/>
        </w:rPr>
        <w:t xml:space="preserve"> </w:t>
      </w:r>
      <w:r w:rsidR="00A96DE7" w:rsidRPr="00BA0D52">
        <w:rPr>
          <w:rFonts w:cs="Times New Roman"/>
        </w:rPr>
        <w:t>применяемой</w:t>
      </w:r>
      <w:r w:rsidR="00341439" w:rsidRPr="00BA0D52">
        <w:rPr>
          <w:rFonts w:cs="Times New Roman"/>
        </w:rPr>
        <w:t xml:space="preserve"> </w:t>
      </w:r>
      <w:r w:rsidR="00A96DE7" w:rsidRPr="00BA0D52">
        <w:rPr>
          <w:rFonts w:cs="Times New Roman"/>
        </w:rPr>
        <w:t>технологической</w:t>
      </w:r>
      <w:r w:rsidR="00341439" w:rsidRPr="00BA0D52">
        <w:rPr>
          <w:rFonts w:cs="Times New Roman"/>
        </w:rPr>
        <w:t xml:space="preserve"> </w:t>
      </w:r>
      <w:r w:rsidR="00A96DE7" w:rsidRPr="00BA0D52">
        <w:rPr>
          <w:rFonts w:cs="Times New Roman"/>
        </w:rPr>
        <w:t>схемы</w:t>
      </w:r>
      <w:r w:rsidR="00341439" w:rsidRPr="00BA0D52">
        <w:rPr>
          <w:rFonts w:cs="Times New Roman"/>
        </w:rPr>
        <w:t xml:space="preserve"> </w:t>
      </w:r>
      <w:r w:rsidR="00A96DE7" w:rsidRPr="00BA0D52">
        <w:rPr>
          <w:rFonts w:cs="Times New Roman"/>
        </w:rPr>
        <w:t>водоподготовки</w:t>
      </w:r>
      <w:r w:rsidR="00A26381" w:rsidRPr="00BA0D52">
        <w:rPr>
          <w:rFonts w:cs="Times New Roman"/>
        </w:rPr>
        <w:t xml:space="preserve"> </w:t>
      </w:r>
      <w:r w:rsidR="00A96DE7" w:rsidRPr="00BA0D52">
        <w:rPr>
          <w:rFonts w:cs="Times New Roman"/>
        </w:rPr>
        <w:t>требованиям обесп</w:t>
      </w:r>
      <w:r w:rsidR="002C1FE7" w:rsidRPr="00BA0D52">
        <w:rPr>
          <w:rFonts w:cs="Times New Roman"/>
        </w:rPr>
        <w:t>ечения нормативов качества воды</w:t>
      </w:r>
    </w:p>
    <w:p w:rsidR="00242BDC" w:rsidRPr="00BA0D52" w:rsidRDefault="00242BDC" w:rsidP="00242BDC">
      <w:pPr>
        <w:pStyle w:val="Aff7"/>
      </w:pPr>
      <w:r w:rsidRPr="00BA0D52">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 </w:t>
      </w:r>
    </w:p>
    <w:p w:rsidR="00025026" w:rsidRPr="00BA0D52" w:rsidRDefault="007A11FC" w:rsidP="00242BDC">
      <w:pPr>
        <w:pStyle w:val="Aff7"/>
      </w:pPr>
      <w:r>
        <w:rPr>
          <w:noProof/>
          <w:lang w:eastAsia="ru-RU"/>
        </w:rPr>
        <w:pict>
          <v:line id="Прямая соединительная линия 9" o:spid="_x0000_s1026" style="position:absolute;left:0;text-align:left;flip:y;z-index:251659264;visibility:visibl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w:r>
      <w:r w:rsidR="00242BDC" w:rsidRPr="00BA0D52">
        <w:t xml:space="preserve">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w:t>
      </w:r>
      <w:r w:rsidR="00025026" w:rsidRPr="00BA0D52">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rsidR="00242BDC" w:rsidRPr="00BA0D52" w:rsidRDefault="00242BDC" w:rsidP="00242BDC">
      <w:pPr>
        <w:pStyle w:val="Aff7"/>
        <w:rPr>
          <w:shd w:val="clear" w:color="auto" w:fill="FFFFFF"/>
        </w:rPr>
      </w:pPr>
      <w:r w:rsidRPr="00BA0D52">
        <w:rPr>
          <w:shd w:val="clear" w:color="auto" w:fill="FFFFFF"/>
        </w:rPr>
        <w:t>Общие сведения о качестве питьевой воды в распределительной сети водоснабжения приведены в таблице ниже.</w:t>
      </w:r>
    </w:p>
    <w:p w:rsidR="00242BDC" w:rsidRPr="00BA0D52" w:rsidRDefault="00242BDC" w:rsidP="00242BDC">
      <w:pPr>
        <w:pStyle w:val="afc"/>
      </w:pPr>
    </w:p>
    <w:p w:rsidR="00242BDC" w:rsidRPr="00BA0D52" w:rsidRDefault="00242BDC" w:rsidP="00242BDC">
      <w:pPr>
        <w:pStyle w:val="afc"/>
      </w:pPr>
      <w:r w:rsidRPr="00BA0D52">
        <w:t xml:space="preserve">Таблица 3 - Качество питьевой воды на территории Яхреньгского сельского поселения (данные с официального сайта Федеральной антимонопольной службы «раскрытие информации» - </w:t>
      </w:r>
      <w:hyperlink r:id="rId11" w:history="1">
        <w:r w:rsidRPr="00BA0D52">
          <w:rPr>
            <w:rStyle w:val="a9"/>
          </w:rPr>
          <w:t>http://ri.eias.ru</w:t>
        </w:r>
      </w:hyperlink>
      <w:r w:rsidRPr="00BA0D5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4406"/>
        <w:gridCol w:w="1417"/>
        <w:gridCol w:w="3505"/>
      </w:tblGrid>
      <w:tr w:rsidR="00242BDC" w:rsidRPr="00BA0D52" w:rsidTr="00025026">
        <w:trPr>
          <w:cantSplit/>
          <w:tblHeader/>
        </w:trPr>
        <w:tc>
          <w:tcPr>
            <w:tcW w:w="399" w:type="pct"/>
            <w:shd w:val="clear" w:color="auto" w:fill="auto"/>
            <w:vAlign w:val="center"/>
            <w:hideMark/>
          </w:tcPr>
          <w:p w:rsidR="00242BDC" w:rsidRPr="00BA0D52" w:rsidRDefault="00242BDC" w:rsidP="008F20A9">
            <w:pPr>
              <w:jc w:val="center"/>
            </w:pPr>
            <w:r w:rsidRPr="00BA0D52">
              <w:rPr>
                <w:sz w:val="22"/>
                <w:szCs w:val="22"/>
              </w:rPr>
              <w:t>№ п/п</w:t>
            </w:r>
          </w:p>
        </w:tc>
        <w:tc>
          <w:tcPr>
            <w:tcW w:w="2173" w:type="pct"/>
            <w:shd w:val="clear" w:color="auto" w:fill="auto"/>
            <w:vAlign w:val="center"/>
            <w:hideMark/>
          </w:tcPr>
          <w:p w:rsidR="00242BDC" w:rsidRPr="00BA0D52" w:rsidRDefault="00242BDC" w:rsidP="008F20A9">
            <w:pPr>
              <w:jc w:val="center"/>
            </w:pPr>
            <w:r w:rsidRPr="00BA0D52">
              <w:rPr>
                <w:sz w:val="22"/>
                <w:szCs w:val="22"/>
              </w:rPr>
              <w:t>Информация, подлежащая раскрытию</w:t>
            </w:r>
          </w:p>
        </w:tc>
        <w:tc>
          <w:tcPr>
            <w:tcW w:w="699" w:type="pct"/>
            <w:shd w:val="clear" w:color="auto" w:fill="auto"/>
            <w:vAlign w:val="center"/>
            <w:hideMark/>
          </w:tcPr>
          <w:p w:rsidR="00242BDC" w:rsidRPr="00BA0D52" w:rsidRDefault="00242BDC" w:rsidP="008F20A9">
            <w:pPr>
              <w:jc w:val="center"/>
            </w:pPr>
            <w:r w:rsidRPr="00BA0D52">
              <w:rPr>
                <w:sz w:val="22"/>
                <w:szCs w:val="22"/>
              </w:rPr>
              <w:t>Единица измерения</w:t>
            </w:r>
          </w:p>
        </w:tc>
        <w:tc>
          <w:tcPr>
            <w:tcW w:w="1729" w:type="pct"/>
            <w:tcBorders>
              <w:bottom w:val="single" w:sz="4" w:space="0" w:color="auto"/>
            </w:tcBorders>
            <w:shd w:val="clear" w:color="auto" w:fill="auto"/>
            <w:vAlign w:val="center"/>
          </w:tcPr>
          <w:p w:rsidR="00242BDC" w:rsidRPr="00BA0D52" w:rsidRDefault="00025026" w:rsidP="008F20A9">
            <w:pPr>
              <w:jc w:val="center"/>
            </w:pPr>
            <w:r w:rsidRPr="00BA0D52">
              <w:rPr>
                <w:sz w:val="22"/>
                <w:szCs w:val="22"/>
              </w:rPr>
              <w:t>2021 г.</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w:t>
            </w:r>
          </w:p>
        </w:tc>
        <w:tc>
          <w:tcPr>
            <w:tcW w:w="2173" w:type="pct"/>
            <w:shd w:val="clear" w:color="auto" w:fill="auto"/>
            <w:vAlign w:val="center"/>
            <w:hideMark/>
          </w:tcPr>
          <w:p w:rsidR="00242BDC" w:rsidRPr="00BA0D52" w:rsidRDefault="00242BDC" w:rsidP="008F20A9">
            <w:pPr>
              <w:jc w:val="left"/>
            </w:pPr>
            <w:r w:rsidRPr="00BA0D52">
              <w:rPr>
                <w:sz w:val="22"/>
                <w:szCs w:val="22"/>
              </w:rPr>
              <w:t>Общее количество проведенных проб качества воды, в том числе по следующим показателям:</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1.1</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мутность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1.2</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цветность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1.3</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хлор остаточный общий, в том числе:</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1.4</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связанный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1.5</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свободный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1.6</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общие колиформные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lastRenderedPageBreak/>
              <w:t>1.7</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термотолерантные колиформные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w:t>
            </w:r>
          </w:p>
        </w:tc>
        <w:tc>
          <w:tcPr>
            <w:tcW w:w="2173" w:type="pct"/>
            <w:shd w:val="clear" w:color="auto" w:fill="auto"/>
            <w:vAlign w:val="center"/>
            <w:hideMark/>
          </w:tcPr>
          <w:p w:rsidR="00242BDC" w:rsidRPr="00BA0D52" w:rsidRDefault="00242BDC" w:rsidP="008F20A9">
            <w:pPr>
              <w:jc w:val="left"/>
            </w:pPr>
            <w:r w:rsidRPr="00BA0D52">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2.1</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мутность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2.2</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цветность</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2.3</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хлор остаточный общий, в том числе:</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2.4</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связанный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2.5</w:t>
            </w:r>
          </w:p>
        </w:tc>
        <w:tc>
          <w:tcPr>
            <w:tcW w:w="2173" w:type="pct"/>
            <w:shd w:val="clear" w:color="auto" w:fill="auto"/>
            <w:vAlign w:val="center"/>
            <w:hideMark/>
          </w:tcPr>
          <w:p w:rsidR="00242BDC" w:rsidRPr="00BA0D52" w:rsidRDefault="00242BDC" w:rsidP="008F20A9">
            <w:pPr>
              <w:ind w:firstLineChars="200" w:firstLine="440"/>
              <w:jc w:val="left"/>
            </w:pPr>
            <w:r w:rsidRPr="00BA0D52">
              <w:rPr>
                <w:sz w:val="22"/>
                <w:szCs w:val="22"/>
              </w:rPr>
              <w:t>хлор остаточный свободный</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2.6</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общие колиформные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r w:rsidR="00242BDC" w:rsidRPr="00BA0D52" w:rsidTr="00025026">
        <w:trPr>
          <w:cantSplit/>
        </w:trPr>
        <w:tc>
          <w:tcPr>
            <w:tcW w:w="399" w:type="pct"/>
            <w:shd w:val="clear" w:color="auto" w:fill="auto"/>
            <w:vAlign w:val="center"/>
          </w:tcPr>
          <w:p w:rsidR="00242BDC" w:rsidRPr="00BA0D52" w:rsidRDefault="00242BDC" w:rsidP="008F20A9">
            <w:pPr>
              <w:jc w:val="center"/>
            </w:pPr>
            <w:r w:rsidRPr="00BA0D52">
              <w:rPr>
                <w:sz w:val="22"/>
                <w:szCs w:val="22"/>
              </w:rPr>
              <w:t>2.7</w:t>
            </w:r>
          </w:p>
        </w:tc>
        <w:tc>
          <w:tcPr>
            <w:tcW w:w="2173" w:type="pct"/>
            <w:shd w:val="clear" w:color="auto" w:fill="auto"/>
            <w:vAlign w:val="center"/>
            <w:hideMark/>
          </w:tcPr>
          <w:p w:rsidR="00242BDC" w:rsidRPr="00BA0D52" w:rsidRDefault="00242BDC" w:rsidP="008F20A9">
            <w:pPr>
              <w:ind w:firstLineChars="100" w:firstLine="220"/>
              <w:jc w:val="left"/>
            </w:pPr>
            <w:r w:rsidRPr="00BA0D52">
              <w:rPr>
                <w:sz w:val="22"/>
                <w:szCs w:val="22"/>
              </w:rPr>
              <w:t>термотолерантные колиформные бактерии</w:t>
            </w:r>
          </w:p>
        </w:tc>
        <w:tc>
          <w:tcPr>
            <w:tcW w:w="699" w:type="pct"/>
            <w:shd w:val="clear" w:color="auto" w:fill="auto"/>
            <w:vAlign w:val="center"/>
            <w:hideMark/>
          </w:tcPr>
          <w:p w:rsidR="00242BDC" w:rsidRPr="00BA0D52" w:rsidRDefault="00242BDC" w:rsidP="008F20A9">
            <w:pPr>
              <w:jc w:val="center"/>
            </w:pPr>
            <w:r w:rsidRPr="00BA0D52">
              <w:rPr>
                <w:sz w:val="22"/>
                <w:szCs w:val="22"/>
              </w:rPr>
              <w:t>ед.</w:t>
            </w:r>
          </w:p>
        </w:tc>
        <w:tc>
          <w:tcPr>
            <w:tcW w:w="1729" w:type="pct"/>
            <w:shd w:val="clear" w:color="000000" w:fill="FFFFFF" w:themeFill="background1"/>
            <w:vAlign w:val="center"/>
          </w:tcPr>
          <w:p w:rsidR="00242BDC" w:rsidRPr="00BA0D52" w:rsidRDefault="00242BDC" w:rsidP="00242BDC">
            <w:pPr>
              <w:jc w:val="center"/>
            </w:pPr>
            <w:r w:rsidRPr="00BA0D52">
              <w:rPr>
                <w:sz w:val="22"/>
                <w:szCs w:val="22"/>
              </w:rPr>
              <w:t>0,00</w:t>
            </w:r>
          </w:p>
        </w:tc>
      </w:tr>
    </w:tbl>
    <w:p w:rsidR="00242BDC" w:rsidRPr="00BA0D52" w:rsidRDefault="00242BDC" w:rsidP="00242BDC">
      <w:pPr>
        <w:pStyle w:val="Aff7"/>
        <w:ind w:firstLine="0"/>
        <w:rPr>
          <w:shd w:val="clear" w:color="auto" w:fill="FFFFFF"/>
        </w:rPr>
      </w:pPr>
    </w:p>
    <w:p w:rsidR="00A96DE7" w:rsidRPr="00BA0D52" w:rsidRDefault="00595191" w:rsidP="00CE148D">
      <w:pPr>
        <w:pStyle w:val="4"/>
        <w:rPr>
          <w:rFonts w:cs="Times New Roman"/>
        </w:rPr>
      </w:pPr>
      <w:r w:rsidRPr="00BA0D52">
        <w:rPr>
          <w:rFonts w:cs="Times New Roman"/>
        </w:rPr>
        <w:t xml:space="preserve">1.4.3 </w:t>
      </w:r>
      <w:r w:rsidR="001975D0" w:rsidRPr="00BA0D52">
        <w:rPr>
          <w:rFonts w:cs="Times New Roman"/>
        </w:rPr>
        <w:t>О</w:t>
      </w:r>
      <w:r w:rsidR="00A96DE7" w:rsidRPr="00BA0D52">
        <w:rPr>
          <w:rFonts w:cs="Times New Roman"/>
        </w:rPr>
        <w:t>писание</w:t>
      </w:r>
      <w:r w:rsidR="00341439" w:rsidRPr="00BA0D52">
        <w:rPr>
          <w:rFonts w:cs="Times New Roman"/>
        </w:rPr>
        <w:t xml:space="preserve"> </w:t>
      </w:r>
      <w:r w:rsidR="00A96DE7" w:rsidRPr="00BA0D52">
        <w:rPr>
          <w:rFonts w:cs="Times New Roman"/>
        </w:rPr>
        <w:t>состояния</w:t>
      </w:r>
      <w:r w:rsidR="00341439" w:rsidRPr="00BA0D52">
        <w:rPr>
          <w:rFonts w:cs="Times New Roman"/>
        </w:rPr>
        <w:t xml:space="preserve"> </w:t>
      </w:r>
      <w:r w:rsidR="00A96DE7" w:rsidRPr="00BA0D52">
        <w:rPr>
          <w:rFonts w:cs="Times New Roman"/>
        </w:rPr>
        <w:t>и</w:t>
      </w:r>
      <w:r w:rsidR="00341439" w:rsidRPr="00BA0D52">
        <w:rPr>
          <w:rFonts w:cs="Times New Roman"/>
        </w:rPr>
        <w:t xml:space="preserve"> </w:t>
      </w:r>
      <w:r w:rsidR="00A96DE7" w:rsidRPr="00BA0D52">
        <w:rPr>
          <w:rFonts w:cs="Times New Roman"/>
        </w:rPr>
        <w:t>функционирования</w:t>
      </w:r>
      <w:r w:rsidR="00341439" w:rsidRPr="00BA0D52">
        <w:rPr>
          <w:rFonts w:cs="Times New Roman"/>
        </w:rPr>
        <w:t xml:space="preserve"> </w:t>
      </w:r>
      <w:r w:rsidR="00A96DE7" w:rsidRPr="00BA0D52">
        <w:rPr>
          <w:rFonts w:cs="Times New Roman"/>
        </w:rPr>
        <w:t>существующих</w:t>
      </w:r>
      <w:r w:rsidR="00341439" w:rsidRPr="00BA0D52">
        <w:rPr>
          <w:rFonts w:cs="Times New Roman"/>
        </w:rPr>
        <w:t xml:space="preserve"> </w:t>
      </w:r>
      <w:r w:rsidR="00A96DE7" w:rsidRPr="00BA0D52">
        <w:rPr>
          <w:rFonts w:cs="Times New Roman"/>
        </w:rPr>
        <w:t>насосных</w:t>
      </w:r>
      <w:r w:rsidR="008747B8" w:rsidRPr="00BA0D52">
        <w:rPr>
          <w:rFonts w:cs="Times New Roman"/>
        </w:rPr>
        <w:t xml:space="preserve"> </w:t>
      </w:r>
      <w:r w:rsidR="00A96DE7" w:rsidRPr="00BA0D52">
        <w:rPr>
          <w:rFonts w:cs="Times New Roman"/>
        </w:rPr>
        <w:t>централизованных станций, в том числе оценку энергоэффективности</w:t>
      </w:r>
      <w:r w:rsidR="00341439" w:rsidRPr="00BA0D52">
        <w:rPr>
          <w:rFonts w:cs="Times New Roman"/>
        </w:rPr>
        <w:t xml:space="preserve"> </w:t>
      </w:r>
      <w:r w:rsidR="00A96DE7" w:rsidRPr="00BA0D52">
        <w:rPr>
          <w:rFonts w:cs="Times New Roman"/>
        </w:rPr>
        <w:t>подачи</w:t>
      </w:r>
      <w:r w:rsidR="005126D3" w:rsidRPr="00BA0D52">
        <w:rPr>
          <w:rFonts w:cs="Times New Roman"/>
        </w:rPr>
        <w:t xml:space="preserve"> </w:t>
      </w:r>
      <w:r w:rsidR="00A96DE7" w:rsidRPr="00BA0D52">
        <w:rPr>
          <w:rFonts w:cs="Times New Roman"/>
        </w:rPr>
        <w:t>воды, которая оценивается как соотношение удельного расхода электрической</w:t>
      </w:r>
      <w:r w:rsidR="006B00BB" w:rsidRPr="00BA0D52">
        <w:rPr>
          <w:rFonts w:cs="Times New Roman"/>
        </w:rPr>
        <w:t xml:space="preserve"> </w:t>
      </w:r>
      <w:r w:rsidR="00A96DE7" w:rsidRPr="00BA0D52">
        <w:rPr>
          <w:rFonts w:cs="Times New Roman"/>
        </w:rPr>
        <w:t>энергии,</w:t>
      </w:r>
      <w:r w:rsidR="00341439" w:rsidRPr="00BA0D52">
        <w:rPr>
          <w:rFonts w:cs="Times New Roman"/>
        </w:rPr>
        <w:t xml:space="preserve"> </w:t>
      </w:r>
      <w:r w:rsidR="00A96DE7" w:rsidRPr="00BA0D52">
        <w:rPr>
          <w:rFonts w:cs="Times New Roman"/>
        </w:rPr>
        <w:t>необходимой</w:t>
      </w:r>
      <w:r w:rsidR="00341439" w:rsidRPr="00BA0D52">
        <w:rPr>
          <w:rFonts w:cs="Times New Roman"/>
        </w:rPr>
        <w:t xml:space="preserve"> </w:t>
      </w:r>
      <w:r w:rsidR="00A96DE7" w:rsidRPr="00BA0D52">
        <w:rPr>
          <w:rFonts w:cs="Times New Roman"/>
        </w:rPr>
        <w:t>для</w:t>
      </w:r>
      <w:r w:rsidR="00341439" w:rsidRPr="00BA0D52">
        <w:rPr>
          <w:rFonts w:cs="Times New Roman"/>
        </w:rPr>
        <w:t xml:space="preserve"> </w:t>
      </w:r>
      <w:r w:rsidR="00A96DE7" w:rsidRPr="00BA0D52">
        <w:rPr>
          <w:rFonts w:cs="Times New Roman"/>
        </w:rPr>
        <w:t>подачи</w:t>
      </w:r>
      <w:r w:rsidR="00341439" w:rsidRPr="00BA0D52">
        <w:rPr>
          <w:rFonts w:cs="Times New Roman"/>
        </w:rPr>
        <w:t xml:space="preserve"> </w:t>
      </w:r>
      <w:r w:rsidR="00A96DE7" w:rsidRPr="00BA0D52">
        <w:rPr>
          <w:rFonts w:cs="Times New Roman"/>
        </w:rPr>
        <w:t>установленного</w:t>
      </w:r>
      <w:r w:rsidR="00341439" w:rsidRPr="00BA0D52">
        <w:rPr>
          <w:rFonts w:cs="Times New Roman"/>
        </w:rPr>
        <w:t xml:space="preserve"> </w:t>
      </w:r>
      <w:r w:rsidR="00A96DE7" w:rsidRPr="00BA0D52">
        <w:rPr>
          <w:rFonts w:cs="Times New Roman"/>
        </w:rPr>
        <w:t>объема</w:t>
      </w:r>
      <w:r w:rsidR="00341439" w:rsidRPr="00BA0D52">
        <w:rPr>
          <w:rFonts w:cs="Times New Roman"/>
        </w:rPr>
        <w:t xml:space="preserve"> </w:t>
      </w:r>
      <w:r w:rsidR="00A96DE7" w:rsidRPr="00BA0D52">
        <w:rPr>
          <w:rFonts w:cs="Times New Roman"/>
        </w:rPr>
        <w:t>воды,</w:t>
      </w:r>
      <w:r w:rsidR="00341439" w:rsidRPr="00BA0D52">
        <w:rPr>
          <w:rFonts w:cs="Times New Roman"/>
        </w:rPr>
        <w:t xml:space="preserve"> </w:t>
      </w:r>
      <w:r w:rsidR="00A96DE7" w:rsidRPr="00BA0D52">
        <w:rPr>
          <w:rFonts w:cs="Times New Roman"/>
        </w:rPr>
        <w:t>и</w:t>
      </w:r>
      <w:r w:rsidR="005126D3" w:rsidRPr="00BA0D52">
        <w:rPr>
          <w:rFonts w:cs="Times New Roman"/>
        </w:rPr>
        <w:t xml:space="preserve"> </w:t>
      </w:r>
      <w:r w:rsidR="00A96DE7" w:rsidRPr="00BA0D52">
        <w:rPr>
          <w:rFonts w:cs="Times New Roman"/>
        </w:rPr>
        <w:t>установленного уровня напора (давления)</w:t>
      </w:r>
    </w:p>
    <w:p w:rsidR="00724BAF" w:rsidRPr="00BA0D52" w:rsidRDefault="00F968EA" w:rsidP="00724BAF">
      <w:pPr>
        <w:pStyle w:val="Aff7"/>
      </w:pPr>
      <w:r w:rsidRPr="00BA0D52">
        <w:t xml:space="preserve">На территории </w:t>
      </w:r>
      <w:r w:rsidR="00AF2861" w:rsidRPr="00BA0D52">
        <w:t>поселения</w:t>
      </w:r>
      <w:r w:rsidRPr="00BA0D52">
        <w:t xml:space="preserve"> водоснабжение осуществляется по следующей схеме: вода, забираемая из скважин, подается непосредственно в распределительную сеть и далее к водоразборным колонкам или к потребителю. </w:t>
      </w:r>
      <w:r w:rsidR="00724BAF" w:rsidRPr="00BA0D52">
        <w:t xml:space="preserve">Для поддержания требуемого уровня давления в распределительной сети используются водонапорные башни. </w:t>
      </w:r>
    </w:p>
    <w:p w:rsidR="00F968EA" w:rsidRPr="00BA0D52" w:rsidRDefault="00F968EA" w:rsidP="00CE148D">
      <w:pPr>
        <w:pStyle w:val="Aff7"/>
      </w:pPr>
    </w:p>
    <w:p w:rsidR="00396BF2" w:rsidRPr="00BA0D52" w:rsidRDefault="00396BF2" w:rsidP="00396BF2">
      <w:pPr>
        <w:spacing w:before="10"/>
        <w:ind w:right="-20"/>
        <w:jc w:val="center"/>
        <w:rPr>
          <w:sz w:val="20"/>
          <w:szCs w:val="20"/>
        </w:rPr>
      </w:pPr>
      <w:r w:rsidRPr="00BA0D52">
        <w:rPr>
          <w:noProof/>
        </w:rPr>
        <w:drawing>
          <wp:inline distT="0" distB="0" distL="0" distR="0" wp14:anchorId="23F8F4EF" wp14:editId="20D93C4F">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rsidR="00396BF2" w:rsidRPr="00BA0D52" w:rsidRDefault="00396BF2" w:rsidP="00396BF2">
      <w:pPr>
        <w:pStyle w:val="afc"/>
        <w:jc w:val="center"/>
      </w:pPr>
      <w:r w:rsidRPr="00BA0D52">
        <w:t xml:space="preserve">Рисунок 1 </w:t>
      </w:r>
      <w:r w:rsidR="00A01772" w:rsidRPr="00BA0D52">
        <w:t xml:space="preserve">– </w:t>
      </w:r>
      <w:r w:rsidRPr="00BA0D52">
        <w:t>Принципиальная схема водоснабжения</w:t>
      </w:r>
    </w:p>
    <w:p w:rsidR="005126D3" w:rsidRPr="00BA0D52" w:rsidRDefault="005126D3" w:rsidP="0072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8F20A9" w:rsidRPr="00BA0D52" w:rsidRDefault="008F20A9" w:rsidP="008F20A9">
      <w:pPr>
        <w:pStyle w:val="afc"/>
      </w:pPr>
      <w:r w:rsidRPr="00BA0D52">
        <w:t xml:space="preserve">Таблица 4 - Показатели энергоэффективности централизованной системы холодного водоснабжения </w:t>
      </w:r>
      <w:r w:rsidR="00025026" w:rsidRPr="00BA0D52">
        <w:t>Яхреньгского сельского поселения</w:t>
      </w:r>
      <w:r w:rsidRPr="00BA0D52">
        <w:t xml:space="preserve"> (данные с официального сайта Федеральной антимонопольной службы «раскрытие информации» - </w:t>
      </w:r>
      <w:hyperlink r:id="rId13" w:history="1">
        <w:r w:rsidRPr="00BA0D52">
          <w:rPr>
            <w:rStyle w:val="a9"/>
          </w:rPr>
          <w:t>http://ri.eias.ru</w:t>
        </w:r>
      </w:hyperlink>
      <w:r w:rsidRPr="00BA0D5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75"/>
        <w:gridCol w:w="5644"/>
        <w:gridCol w:w="1654"/>
        <w:gridCol w:w="1768"/>
      </w:tblGrid>
      <w:tr w:rsidR="008F20A9" w:rsidRPr="00BA0D52" w:rsidTr="008F20A9">
        <w:trPr>
          <w:trHeight w:val="769"/>
          <w:tblHeader/>
        </w:trPr>
        <w:tc>
          <w:tcPr>
            <w:tcW w:w="440"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 п.п.</w:t>
            </w:r>
          </w:p>
        </w:tc>
        <w:tc>
          <w:tcPr>
            <w:tcW w:w="2839"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Наименование показателя</w:t>
            </w:r>
          </w:p>
        </w:tc>
        <w:tc>
          <w:tcPr>
            <w:tcW w:w="832" w:type="pct"/>
            <w:shd w:val="clear" w:color="auto" w:fill="auto"/>
            <w:vAlign w:val="center"/>
            <w:hideMark/>
          </w:tcPr>
          <w:p w:rsidR="008F20A9" w:rsidRPr="00BA0D52" w:rsidRDefault="008F20A9" w:rsidP="002E4477">
            <w:pPr>
              <w:pStyle w:val="Aff7"/>
              <w:ind w:firstLine="0"/>
              <w:jc w:val="center"/>
              <w:rPr>
                <w:szCs w:val="22"/>
              </w:rPr>
            </w:pPr>
            <w:r w:rsidRPr="00BA0D52">
              <w:rPr>
                <w:sz w:val="22"/>
                <w:szCs w:val="22"/>
              </w:rPr>
              <w:t>Единицы измерения</w:t>
            </w:r>
          </w:p>
        </w:tc>
        <w:tc>
          <w:tcPr>
            <w:tcW w:w="889" w:type="pct"/>
            <w:shd w:val="clear" w:color="auto" w:fill="auto"/>
            <w:vAlign w:val="center"/>
          </w:tcPr>
          <w:p w:rsidR="008F20A9" w:rsidRPr="00BA0D52" w:rsidRDefault="008F20A9" w:rsidP="002E4477">
            <w:pPr>
              <w:pStyle w:val="Aff7"/>
              <w:ind w:firstLine="0"/>
              <w:jc w:val="center"/>
              <w:rPr>
                <w:szCs w:val="22"/>
              </w:rPr>
            </w:pPr>
            <w:r w:rsidRPr="00BA0D52">
              <w:rPr>
                <w:sz w:val="22"/>
                <w:szCs w:val="22"/>
              </w:rPr>
              <w:t>Значение показателя за период</w:t>
            </w:r>
          </w:p>
          <w:p w:rsidR="008F20A9" w:rsidRPr="00BA0D52" w:rsidRDefault="008F20A9" w:rsidP="002E4477">
            <w:pPr>
              <w:pStyle w:val="Aff7"/>
              <w:ind w:firstLine="0"/>
              <w:jc w:val="center"/>
              <w:rPr>
                <w:szCs w:val="22"/>
              </w:rPr>
            </w:pPr>
            <w:r w:rsidRPr="00BA0D52">
              <w:rPr>
                <w:sz w:val="22"/>
                <w:szCs w:val="22"/>
              </w:rPr>
              <w:t>2021 год</w:t>
            </w:r>
          </w:p>
        </w:tc>
      </w:tr>
      <w:tr w:rsidR="008F20A9" w:rsidRPr="00BA0D52" w:rsidTr="008F20A9">
        <w:trPr>
          <w:cantSplit/>
        </w:trPr>
        <w:tc>
          <w:tcPr>
            <w:tcW w:w="440"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1</w:t>
            </w:r>
          </w:p>
        </w:tc>
        <w:tc>
          <w:tcPr>
            <w:tcW w:w="2839"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Объем выработки воды</w:t>
            </w:r>
          </w:p>
        </w:tc>
        <w:tc>
          <w:tcPr>
            <w:tcW w:w="832"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тыс. куб. м</w:t>
            </w:r>
          </w:p>
        </w:tc>
        <w:tc>
          <w:tcPr>
            <w:tcW w:w="889" w:type="pct"/>
            <w:vAlign w:val="center"/>
          </w:tcPr>
          <w:p w:rsidR="008F20A9" w:rsidRPr="00BA0D52" w:rsidRDefault="008F20A9" w:rsidP="008F20A9">
            <w:pPr>
              <w:pStyle w:val="Aff7"/>
              <w:ind w:firstLine="0"/>
              <w:jc w:val="center"/>
              <w:rPr>
                <w:szCs w:val="22"/>
              </w:rPr>
            </w:pPr>
            <w:r w:rsidRPr="00BA0D52">
              <w:rPr>
                <w:sz w:val="22"/>
                <w:szCs w:val="22"/>
              </w:rPr>
              <w:t>33,000</w:t>
            </w:r>
          </w:p>
        </w:tc>
      </w:tr>
      <w:tr w:rsidR="008F20A9" w:rsidRPr="00BA0D52" w:rsidTr="008F20A9">
        <w:trPr>
          <w:cantSplit/>
        </w:trPr>
        <w:tc>
          <w:tcPr>
            <w:tcW w:w="440" w:type="pct"/>
            <w:shd w:val="clear" w:color="auto" w:fill="auto"/>
            <w:vAlign w:val="center"/>
          </w:tcPr>
          <w:p w:rsidR="008F20A9" w:rsidRPr="00BA0D52" w:rsidRDefault="008F20A9" w:rsidP="008F20A9">
            <w:pPr>
              <w:pStyle w:val="Aff7"/>
              <w:ind w:firstLine="0"/>
              <w:jc w:val="center"/>
              <w:rPr>
                <w:szCs w:val="22"/>
              </w:rPr>
            </w:pPr>
            <w:r w:rsidRPr="00BA0D52">
              <w:rPr>
                <w:sz w:val="22"/>
                <w:szCs w:val="22"/>
              </w:rPr>
              <w:lastRenderedPageBreak/>
              <w:t>2</w:t>
            </w:r>
          </w:p>
        </w:tc>
        <w:tc>
          <w:tcPr>
            <w:tcW w:w="2839" w:type="pct"/>
            <w:shd w:val="clear" w:color="auto" w:fill="auto"/>
            <w:vAlign w:val="center"/>
          </w:tcPr>
          <w:p w:rsidR="008F20A9" w:rsidRPr="00BA0D52" w:rsidRDefault="008F20A9" w:rsidP="008F20A9">
            <w:pPr>
              <w:pStyle w:val="Aff7"/>
              <w:ind w:firstLine="0"/>
              <w:jc w:val="center"/>
              <w:rPr>
                <w:szCs w:val="22"/>
              </w:rPr>
            </w:pPr>
            <w:r w:rsidRPr="00BA0D52">
              <w:rPr>
                <w:sz w:val="22"/>
                <w:szCs w:val="22"/>
              </w:rPr>
              <w:t>Расход электрической энергии, потребляемой в технологическом процессе подготовки воды</w:t>
            </w:r>
          </w:p>
        </w:tc>
        <w:tc>
          <w:tcPr>
            <w:tcW w:w="832" w:type="pct"/>
            <w:shd w:val="clear" w:color="auto" w:fill="auto"/>
            <w:vAlign w:val="center"/>
          </w:tcPr>
          <w:p w:rsidR="008F20A9" w:rsidRPr="00BA0D52" w:rsidRDefault="008F20A9" w:rsidP="008F20A9">
            <w:pPr>
              <w:pStyle w:val="Aff7"/>
              <w:ind w:firstLine="0"/>
              <w:jc w:val="center"/>
              <w:rPr>
                <w:szCs w:val="22"/>
              </w:rPr>
            </w:pPr>
            <w:r w:rsidRPr="00BA0D52">
              <w:rPr>
                <w:sz w:val="22"/>
                <w:szCs w:val="22"/>
              </w:rPr>
              <w:t>тыс. кВт*ч</w:t>
            </w:r>
          </w:p>
        </w:tc>
        <w:tc>
          <w:tcPr>
            <w:tcW w:w="889" w:type="pct"/>
            <w:vAlign w:val="center"/>
          </w:tcPr>
          <w:p w:rsidR="008F20A9" w:rsidRPr="00BA0D52" w:rsidRDefault="008F20A9" w:rsidP="008F20A9">
            <w:pPr>
              <w:pStyle w:val="Aff7"/>
              <w:ind w:firstLine="0"/>
              <w:jc w:val="center"/>
              <w:rPr>
                <w:szCs w:val="22"/>
              </w:rPr>
            </w:pPr>
            <w:r w:rsidRPr="00BA0D52">
              <w:rPr>
                <w:sz w:val="22"/>
                <w:szCs w:val="22"/>
              </w:rPr>
              <w:t>43,230</w:t>
            </w:r>
          </w:p>
        </w:tc>
      </w:tr>
      <w:tr w:rsidR="008F20A9" w:rsidRPr="00BA0D52" w:rsidTr="008F20A9">
        <w:trPr>
          <w:cantSplit/>
        </w:trPr>
        <w:tc>
          <w:tcPr>
            <w:tcW w:w="440" w:type="pct"/>
            <w:shd w:val="clear" w:color="auto" w:fill="auto"/>
            <w:vAlign w:val="center"/>
          </w:tcPr>
          <w:p w:rsidR="008F20A9" w:rsidRPr="00BA0D52" w:rsidRDefault="008F20A9" w:rsidP="008F20A9">
            <w:pPr>
              <w:pStyle w:val="Aff7"/>
              <w:ind w:firstLine="0"/>
              <w:jc w:val="center"/>
              <w:rPr>
                <w:b/>
                <w:bCs/>
                <w:szCs w:val="22"/>
              </w:rPr>
            </w:pPr>
            <w:r w:rsidRPr="00BA0D52">
              <w:rPr>
                <w:b/>
                <w:bCs/>
                <w:sz w:val="22"/>
                <w:szCs w:val="22"/>
              </w:rPr>
              <w:t>3.</w:t>
            </w:r>
          </w:p>
        </w:tc>
        <w:tc>
          <w:tcPr>
            <w:tcW w:w="4560" w:type="pct"/>
            <w:gridSpan w:val="3"/>
            <w:shd w:val="clear" w:color="auto" w:fill="auto"/>
            <w:vAlign w:val="center"/>
          </w:tcPr>
          <w:p w:rsidR="008F20A9" w:rsidRPr="00BA0D52" w:rsidRDefault="008F20A9" w:rsidP="008F20A9">
            <w:pPr>
              <w:pStyle w:val="Aff7"/>
              <w:ind w:firstLine="0"/>
              <w:jc w:val="center"/>
              <w:rPr>
                <w:szCs w:val="22"/>
              </w:rPr>
            </w:pPr>
            <w:r w:rsidRPr="00BA0D52">
              <w:rPr>
                <w:b/>
                <w:bCs/>
                <w:sz w:val="22"/>
                <w:szCs w:val="22"/>
              </w:rPr>
              <w:t>Показатели энергетической эффективности</w:t>
            </w:r>
          </w:p>
        </w:tc>
      </w:tr>
      <w:tr w:rsidR="008F20A9" w:rsidRPr="00BA0D52" w:rsidTr="008F20A9">
        <w:trPr>
          <w:cantSplit/>
        </w:trPr>
        <w:tc>
          <w:tcPr>
            <w:tcW w:w="440"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3.1</w:t>
            </w:r>
          </w:p>
        </w:tc>
        <w:tc>
          <w:tcPr>
            <w:tcW w:w="2839"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8F20A9" w:rsidRPr="00BA0D52" w:rsidRDefault="008F20A9" w:rsidP="008F20A9">
            <w:pPr>
              <w:pStyle w:val="Aff7"/>
              <w:ind w:firstLine="0"/>
              <w:jc w:val="center"/>
              <w:rPr>
                <w:szCs w:val="22"/>
              </w:rPr>
            </w:pPr>
            <w:r w:rsidRPr="00BA0D52">
              <w:rPr>
                <w:sz w:val="22"/>
                <w:szCs w:val="22"/>
              </w:rPr>
              <w:t>кВт*ч/</w:t>
            </w:r>
          </w:p>
          <w:p w:rsidR="008F20A9" w:rsidRPr="00BA0D52" w:rsidRDefault="008F20A9" w:rsidP="008F20A9">
            <w:pPr>
              <w:pStyle w:val="Aff7"/>
              <w:ind w:firstLine="0"/>
              <w:jc w:val="center"/>
              <w:rPr>
                <w:szCs w:val="22"/>
              </w:rPr>
            </w:pPr>
            <w:r w:rsidRPr="00BA0D52">
              <w:rPr>
                <w:sz w:val="22"/>
                <w:szCs w:val="22"/>
              </w:rPr>
              <w:t>куб.м</w:t>
            </w:r>
          </w:p>
        </w:tc>
        <w:tc>
          <w:tcPr>
            <w:tcW w:w="889" w:type="pct"/>
            <w:vAlign w:val="center"/>
          </w:tcPr>
          <w:p w:rsidR="008F20A9" w:rsidRPr="00BA0D52" w:rsidRDefault="008F20A9" w:rsidP="008F20A9">
            <w:pPr>
              <w:jc w:val="center"/>
            </w:pPr>
            <w:r w:rsidRPr="00BA0D52">
              <w:rPr>
                <w:sz w:val="22"/>
                <w:szCs w:val="22"/>
              </w:rPr>
              <w:t>1,310</w:t>
            </w:r>
          </w:p>
        </w:tc>
      </w:tr>
    </w:tbl>
    <w:p w:rsidR="008F20A9" w:rsidRPr="00BA0D52" w:rsidRDefault="008F20A9"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8F20A9" w:rsidRPr="00BA0D52" w:rsidRDefault="008F20A9" w:rsidP="008F20A9">
      <w:pPr>
        <w:pStyle w:val="Aff7"/>
      </w:pPr>
      <w:r w:rsidRPr="00BA0D52">
        <w:t xml:space="preserve">Удельный расход электроэнергии на подъем и транспортировку воды в 2021 году в системе водоснабжения поселения составил 1,310 кВт·ч/куб.м.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rsidR="00724BAF" w:rsidRPr="00BA0D52" w:rsidRDefault="00724BAF" w:rsidP="008F20A9">
      <w:pPr>
        <w:autoSpaceDE w:val="0"/>
      </w:pPr>
    </w:p>
    <w:p w:rsidR="00724BAF" w:rsidRPr="00BA0D52" w:rsidRDefault="00724BAF" w:rsidP="00724BAF">
      <w:pPr>
        <w:pStyle w:val="Aff7"/>
        <w:rPr>
          <w:rFonts w:eastAsiaTheme="minorHAnsi"/>
        </w:rPr>
      </w:pPr>
      <w:r w:rsidRPr="00BA0D52">
        <w:rPr>
          <w:szCs w:val="24"/>
        </w:rPr>
        <w:t>Централ</w:t>
      </w:r>
      <w:r w:rsidR="00A01772" w:rsidRPr="00BA0D52">
        <w:rPr>
          <w:szCs w:val="24"/>
        </w:rPr>
        <w:t>изованное водоснабжение осуществляется от</w:t>
      </w:r>
      <w:r w:rsidRPr="00BA0D52">
        <w:rPr>
          <w:szCs w:val="24"/>
        </w:rPr>
        <w:t xml:space="preserve"> подземных скважинных водозаборов путем перекачки воды из скважин в водонапорные башни</w:t>
      </w:r>
      <w:r w:rsidR="00025026" w:rsidRPr="00BA0D52">
        <w:rPr>
          <w:szCs w:val="24"/>
        </w:rPr>
        <w:t xml:space="preserve"> либо накопительные резервуары</w:t>
      </w:r>
      <w:r w:rsidRPr="00BA0D52">
        <w:rPr>
          <w:szCs w:val="24"/>
        </w:rPr>
        <w:t xml:space="preserve">, а затем распределение воды через систему водопроводов. </w:t>
      </w:r>
      <w:r w:rsidRPr="00BA0D52">
        <w:rPr>
          <w:rFonts w:eastAsiaTheme="minorHAnsi"/>
        </w:rPr>
        <w:t xml:space="preserve">В качестве регулирующих емкостей используются водонапорные башни. </w:t>
      </w:r>
    </w:p>
    <w:p w:rsidR="00724BAF" w:rsidRPr="00BA0D52" w:rsidRDefault="00724BAF" w:rsidP="00724BAF">
      <w:pPr>
        <w:pStyle w:val="Aff7"/>
        <w:rPr>
          <w:szCs w:val="24"/>
        </w:rPr>
      </w:pPr>
      <w:r w:rsidRPr="00BA0D52">
        <w:rPr>
          <w:rFonts w:eastAsiaTheme="minorHAnsi"/>
          <w:szCs w:val="24"/>
        </w:rPr>
        <w:t>Для децентрализованного хозяйственно-питьевого водоснабжения сельских населенных пунктов используются артезианские скважины и шахтные колодцы.</w:t>
      </w:r>
    </w:p>
    <w:p w:rsidR="001B4324" w:rsidRPr="00BA0D52" w:rsidRDefault="001B4324" w:rsidP="005B60D5"/>
    <w:p w:rsidR="005B60D5" w:rsidRPr="00BA0D52" w:rsidRDefault="005B60D5" w:rsidP="005B60D5">
      <w:pPr>
        <w:pStyle w:val="4"/>
        <w:rPr>
          <w:rFonts w:cs="Times New Roman"/>
        </w:rPr>
      </w:pPr>
      <w:r w:rsidRPr="00BA0D52">
        <w:rPr>
          <w:rFonts w:cs="Times New Roman"/>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rsidR="001C6644" w:rsidRPr="00BA0D52">
        <w:rPr>
          <w:rFonts w:cs="Times New Roman"/>
        </w:rPr>
        <w:t>ч</w:t>
      </w:r>
      <w:r w:rsidRPr="00BA0D52">
        <w:rPr>
          <w:rFonts w:cs="Times New Roman"/>
        </w:rPr>
        <w:t>ества воды в процессе транспортировки по этим сетям</w:t>
      </w:r>
    </w:p>
    <w:p w:rsidR="00F77462" w:rsidRPr="00BA0D52" w:rsidRDefault="00F77462" w:rsidP="00F77462">
      <w:pPr>
        <w:pStyle w:val="Aff7"/>
      </w:pPr>
      <w:r w:rsidRPr="00BA0D52">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rsidR="00F77462" w:rsidRPr="00BA0D52" w:rsidRDefault="00F77462" w:rsidP="00F77462">
      <w:pPr>
        <w:pStyle w:val="Aff7"/>
        <w:rPr>
          <w:szCs w:val="24"/>
        </w:rPr>
      </w:pPr>
      <w:r w:rsidRPr="00BA0D52">
        <w:rPr>
          <w:szCs w:val="24"/>
        </w:rPr>
        <w:t>Характеристика сетей водоснабжения поселения приведена в таблице ниже.</w:t>
      </w:r>
    </w:p>
    <w:p w:rsidR="00C8770A" w:rsidRPr="00BA0D52" w:rsidRDefault="00C8770A" w:rsidP="00F77462">
      <w:pPr>
        <w:shd w:val="clear" w:color="auto" w:fill="FFFFFF"/>
      </w:pPr>
    </w:p>
    <w:p w:rsidR="00F77462" w:rsidRPr="00BA0D52" w:rsidRDefault="00F77462" w:rsidP="00F77462">
      <w:pPr>
        <w:shd w:val="clear" w:color="auto" w:fill="FFFFFF"/>
      </w:pPr>
      <w:r w:rsidRPr="00BA0D52">
        <w:t xml:space="preserve">Таблица </w:t>
      </w:r>
      <w:r w:rsidR="008F20A9" w:rsidRPr="00BA0D52">
        <w:t>5</w:t>
      </w:r>
      <w:r w:rsidRPr="00BA0D52">
        <w:t xml:space="preserve"> – Характеристика сетей водоснабжения</w:t>
      </w:r>
    </w:p>
    <w:tbl>
      <w:tblPr>
        <w:tblStyle w:val="a8"/>
        <w:tblW w:w="0" w:type="auto"/>
        <w:tblLook w:val="04A0" w:firstRow="1" w:lastRow="0" w:firstColumn="1" w:lastColumn="0" w:noHBand="0" w:noVBand="1"/>
      </w:tblPr>
      <w:tblGrid>
        <w:gridCol w:w="2027"/>
        <w:gridCol w:w="2027"/>
        <w:gridCol w:w="2027"/>
        <w:gridCol w:w="2028"/>
        <w:gridCol w:w="2028"/>
      </w:tblGrid>
      <w:tr w:rsidR="00C8770A" w:rsidRPr="00BA0D52" w:rsidTr="00C8770A">
        <w:tc>
          <w:tcPr>
            <w:tcW w:w="2027" w:type="dxa"/>
          </w:tcPr>
          <w:p w:rsidR="00C8770A" w:rsidRPr="00BA0D52" w:rsidRDefault="00C8770A" w:rsidP="00C8770A">
            <w:pPr>
              <w:pStyle w:val="Aff7"/>
              <w:ind w:firstLine="0"/>
              <w:jc w:val="center"/>
            </w:pPr>
            <w:r w:rsidRPr="00BA0D52">
              <w:t>Место расположения</w:t>
            </w:r>
          </w:p>
        </w:tc>
        <w:tc>
          <w:tcPr>
            <w:tcW w:w="2027" w:type="dxa"/>
          </w:tcPr>
          <w:p w:rsidR="00C8770A" w:rsidRPr="00BA0D52" w:rsidRDefault="00C8770A" w:rsidP="00C8770A">
            <w:pPr>
              <w:pStyle w:val="Aff7"/>
              <w:ind w:firstLine="0"/>
              <w:jc w:val="center"/>
            </w:pPr>
            <w:r w:rsidRPr="00BA0D52">
              <w:t>Дата постройки</w:t>
            </w:r>
          </w:p>
        </w:tc>
        <w:tc>
          <w:tcPr>
            <w:tcW w:w="2027" w:type="dxa"/>
          </w:tcPr>
          <w:p w:rsidR="00C8770A" w:rsidRPr="00BA0D52" w:rsidRDefault="00C8770A" w:rsidP="00C8770A">
            <w:pPr>
              <w:pStyle w:val="Aff7"/>
              <w:ind w:firstLine="0"/>
              <w:jc w:val="center"/>
            </w:pPr>
            <w:r w:rsidRPr="00BA0D52">
              <w:t>Протяжённость, м</w:t>
            </w:r>
          </w:p>
        </w:tc>
        <w:tc>
          <w:tcPr>
            <w:tcW w:w="2028" w:type="dxa"/>
          </w:tcPr>
          <w:p w:rsidR="00C8770A" w:rsidRPr="00BA0D52" w:rsidRDefault="00C8770A" w:rsidP="00C8770A">
            <w:pPr>
              <w:pStyle w:val="Aff7"/>
              <w:ind w:firstLine="0"/>
              <w:jc w:val="center"/>
            </w:pPr>
            <w:r w:rsidRPr="00BA0D52">
              <w:t>Диаметр трубопровода, мм</w:t>
            </w:r>
          </w:p>
        </w:tc>
        <w:tc>
          <w:tcPr>
            <w:tcW w:w="2028" w:type="dxa"/>
          </w:tcPr>
          <w:p w:rsidR="00C8770A" w:rsidRPr="00BA0D52" w:rsidRDefault="00C8770A" w:rsidP="00C8770A">
            <w:pPr>
              <w:pStyle w:val="Aff7"/>
              <w:ind w:firstLine="0"/>
              <w:jc w:val="center"/>
            </w:pPr>
            <w:r w:rsidRPr="00BA0D52">
              <w:t>Материал</w:t>
            </w:r>
          </w:p>
        </w:tc>
      </w:tr>
      <w:tr w:rsidR="00242BDC" w:rsidRPr="00BA0D52" w:rsidTr="00242BDC">
        <w:tc>
          <w:tcPr>
            <w:tcW w:w="2027" w:type="dxa"/>
            <w:vAlign w:val="center"/>
          </w:tcPr>
          <w:p w:rsidR="00242BDC" w:rsidRPr="00BA0D52" w:rsidRDefault="00242BDC" w:rsidP="00242BDC">
            <w:pPr>
              <w:jc w:val="center"/>
            </w:pPr>
            <w:r w:rsidRPr="00BA0D52">
              <w:t>с. Яхреньга,</w:t>
            </w:r>
          </w:p>
          <w:p w:rsidR="00242BDC" w:rsidRPr="00BA0D52" w:rsidRDefault="00242BDC" w:rsidP="00242BDC">
            <w:pPr>
              <w:jc w:val="center"/>
            </w:pPr>
            <w:r w:rsidRPr="00BA0D52">
              <w:t>ул. Мира</w:t>
            </w:r>
          </w:p>
        </w:tc>
        <w:tc>
          <w:tcPr>
            <w:tcW w:w="2027" w:type="dxa"/>
            <w:vAlign w:val="center"/>
          </w:tcPr>
          <w:p w:rsidR="00242BDC" w:rsidRPr="00BA0D52" w:rsidRDefault="00242BDC" w:rsidP="00242BDC">
            <w:pPr>
              <w:jc w:val="center"/>
            </w:pPr>
            <w:r w:rsidRPr="00BA0D52">
              <w:t>1983</w:t>
            </w:r>
          </w:p>
        </w:tc>
        <w:tc>
          <w:tcPr>
            <w:tcW w:w="2027" w:type="dxa"/>
            <w:vAlign w:val="center"/>
          </w:tcPr>
          <w:p w:rsidR="00242BDC" w:rsidRPr="00BA0D52" w:rsidRDefault="00242BDC" w:rsidP="00242BDC">
            <w:pPr>
              <w:jc w:val="center"/>
            </w:pPr>
            <w:r w:rsidRPr="00BA0D52">
              <w:t>1045</w:t>
            </w:r>
          </w:p>
        </w:tc>
        <w:tc>
          <w:tcPr>
            <w:tcW w:w="2028" w:type="dxa"/>
            <w:vAlign w:val="center"/>
          </w:tcPr>
          <w:p w:rsidR="00242BDC" w:rsidRPr="00BA0D52" w:rsidRDefault="00242BDC" w:rsidP="00A40A9B">
            <w:pPr>
              <w:pStyle w:val="Aff7"/>
              <w:ind w:firstLine="0"/>
              <w:jc w:val="center"/>
            </w:pPr>
            <w:r w:rsidRPr="00BA0D52">
              <w:t>20-150</w:t>
            </w:r>
          </w:p>
        </w:tc>
        <w:tc>
          <w:tcPr>
            <w:tcW w:w="2028" w:type="dxa"/>
            <w:vAlign w:val="center"/>
          </w:tcPr>
          <w:p w:rsidR="00242BDC" w:rsidRPr="00BA0D52" w:rsidRDefault="00025026" w:rsidP="00A40A9B">
            <w:pPr>
              <w:pStyle w:val="Aff7"/>
              <w:ind w:firstLine="0"/>
              <w:jc w:val="center"/>
            </w:pPr>
            <w:r w:rsidRPr="00BA0D52">
              <w:t>Чугун, асбестоцемент</w:t>
            </w:r>
          </w:p>
        </w:tc>
      </w:tr>
      <w:tr w:rsidR="00242BDC" w:rsidRPr="00BA0D52" w:rsidTr="00242BDC">
        <w:tc>
          <w:tcPr>
            <w:tcW w:w="2027" w:type="dxa"/>
            <w:vAlign w:val="center"/>
          </w:tcPr>
          <w:p w:rsidR="00242BDC" w:rsidRPr="00BA0D52" w:rsidRDefault="00242BDC" w:rsidP="00242BDC">
            <w:pPr>
              <w:jc w:val="center"/>
            </w:pPr>
            <w:r w:rsidRPr="00BA0D52">
              <w:t>с. Яхреньга,</w:t>
            </w:r>
          </w:p>
          <w:p w:rsidR="00242BDC" w:rsidRPr="00BA0D52" w:rsidRDefault="00242BDC" w:rsidP="00242BDC">
            <w:pPr>
              <w:jc w:val="center"/>
            </w:pPr>
            <w:r w:rsidRPr="00BA0D52">
              <w:t>ул. Молодёжная</w:t>
            </w:r>
          </w:p>
        </w:tc>
        <w:tc>
          <w:tcPr>
            <w:tcW w:w="2027" w:type="dxa"/>
            <w:vAlign w:val="center"/>
          </w:tcPr>
          <w:p w:rsidR="00242BDC" w:rsidRPr="00BA0D52" w:rsidRDefault="00242BDC" w:rsidP="00242BDC">
            <w:pPr>
              <w:jc w:val="center"/>
            </w:pPr>
            <w:r w:rsidRPr="00BA0D52">
              <w:t>1983</w:t>
            </w:r>
          </w:p>
        </w:tc>
        <w:tc>
          <w:tcPr>
            <w:tcW w:w="2027" w:type="dxa"/>
            <w:vAlign w:val="center"/>
          </w:tcPr>
          <w:p w:rsidR="00242BDC" w:rsidRPr="00BA0D52" w:rsidRDefault="00242BDC" w:rsidP="00242BDC">
            <w:pPr>
              <w:jc w:val="center"/>
            </w:pPr>
            <w:r w:rsidRPr="00BA0D52">
              <w:t>3175</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242BDC">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с. Яхреньга,</w:t>
            </w:r>
          </w:p>
          <w:p w:rsidR="00242BDC" w:rsidRPr="00BA0D52" w:rsidRDefault="00242BDC" w:rsidP="00242BDC">
            <w:pPr>
              <w:jc w:val="center"/>
            </w:pPr>
            <w:r w:rsidRPr="00BA0D52">
              <w:t>ул. Сосновая</w:t>
            </w:r>
          </w:p>
        </w:tc>
        <w:tc>
          <w:tcPr>
            <w:tcW w:w="2027" w:type="dxa"/>
            <w:vAlign w:val="center"/>
          </w:tcPr>
          <w:p w:rsidR="00242BDC" w:rsidRPr="00BA0D52" w:rsidRDefault="00242BDC" w:rsidP="00242BDC">
            <w:pPr>
              <w:jc w:val="center"/>
            </w:pPr>
            <w:r w:rsidRPr="00BA0D52">
              <w:t>1983</w:t>
            </w:r>
          </w:p>
        </w:tc>
        <w:tc>
          <w:tcPr>
            <w:tcW w:w="2027" w:type="dxa"/>
            <w:vAlign w:val="center"/>
          </w:tcPr>
          <w:p w:rsidR="00242BDC" w:rsidRPr="00BA0D52" w:rsidRDefault="00242BDC" w:rsidP="00242BDC">
            <w:pPr>
              <w:jc w:val="center"/>
            </w:pPr>
            <w:r w:rsidRPr="00BA0D52">
              <w:t>1912</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с. Яхреньга,</w:t>
            </w:r>
          </w:p>
          <w:p w:rsidR="00242BDC" w:rsidRPr="00BA0D52" w:rsidRDefault="00242BDC" w:rsidP="00242BDC">
            <w:pPr>
              <w:jc w:val="center"/>
            </w:pPr>
            <w:r w:rsidRPr="00BA0D52">
              <w:t>ул. Ступинская</w:t>
            </w:r>
          </w:p>
        </w:tc>
        <w:tc>
          <w:tcPr>
            <w:tcW w:w="2027" w:type="dxa"/>
            <w:vAlign w:val="center"/>
          </w:tcPr>
          <w:p w:rsidR="00242BDC" w:rsidRPr="00BA0D52" w:rsidRDefault="00242BDC" w:rsidP="00242BDC">
            <w:pPr>
              <w:jc w:val="center"/>
            </w:pPr>
            <w:r w:rsidRPr="00BA0D52">
              <w:t>1986</w:t>
            </w:r>
          </w:p>
        </w:tc>
        <w:tc>
          <w:tcPr>
            <w:tcW w:w="2027" w:type="dxa"/>
            <w:vAlign w:val="center"/>
          </w:tcPr>
          <w:p w:rsidR="00242BDC" w:rsidRPr="00BA0D52" w:rsidRDefault="00242BDC" w:rsidP="00242BDC">
            <w:pPr>
              <w:jc w:val="center"/>
            </w:pPr>
            <w:r w:rsidRPr="00BA0D52">
              <w:t>660</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д. Головино</w:t>
            </w:r>
          </w:p>
        </w:tc>
        <w:tc>
          <w:tcPr>
            <w:tcW w:w="2027" w:type="dxa"/>
            <w:vAlign w:val="center"/>
          </w:tcPr>
          <w:p w:rsidR="00242BDC" w:rsidRPr="00BA0D52" w:rsidRDefault="00242BDC" w:rsidP="00242BDC">
            <w:pPr>
              <w:jc w:val="center"/>
            </w:pPr>
            <w:r w:rsidRPr="00BA0D52">
              <w:t>1992</w:t>
            </w:r>
          </w:p>
        </w:tc>
        <w:tc>
          <w:tcPr>
            <w:tcW w:w="2027" w:type="dxa"/>
            <w:vAlign w:val="center"/>
          </w:tcPr>
          <w:p w:rsidR="00242BDC" w:rsidRPr="00BA0D52" w:rsidRDefault="00242BDC" w:rsidP="00242BDC">
            <w:pPr>
              <w:jc w:val="center"/>
            </w:pPr>
            <w:r w:rsidRPr="00BA0D52">
              <w:t>1901</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r w:rsidR="00242BDC" w:rsidRPr="00BA0D52" w:rsidTr="00242BDC">
        <w:tc>
          <w:tcPr>
            <w:tcW w:w="2027" w:type="dxa"/>
            <w:vAlign w:val="center"/>
          </w:tcPr>
          <w:p w:rsidR="00242BDC" w:rsidRPr="00BA0D52" w:rsidRDefault="00242BDC" w:rsidP="00242BDC">
            <w:pPr>
              <w:jc w:val="center"/>
            </w:pPr>
            <w:r w:rsidRPr="00BA0D52">
              <w:t>п. Ровдино</w:t>
            </w:r>
          </w:p>
        </w:tc>
        <w:tc>
          <w:tcPr>
            <w:tcW w:w="2027" w:type="dxa"/>
            <w:vAlign w:val="center"/>
          </w:tcPr>
          <w:p w:rsidR="00242BDC" w:rsidRPr="00BA0D52" w:rsidRDefault="00242BDC" w:rsidP="00242BDC">
            <w:pPr>
              <w:jc w:val="center"/>
            </w:pPr>
            <w:r w:rsidRPr="00BA0D52">
              <w:t>1976</w:t>
            </w:r>
          </w:p>
        </w:tc>
        <w:tc>
          <w:tcPr>
            <w:tcW w:w="2027" w:type="dxa"/>
            <w:vAlign w:val="center"/>
          </w:tcPr>
          <w:p w:rsidR="00242BDC" w:rsidRPr="00BA0D52" w:rsidRDefault="00266A8E" w:rsidP="00242BDC">
            <w:pPr>
              <w:jc w:val="center"/>
            </w:pPr>
            <w:r w:rsidRPr="00BA0D52">
              <w:t>3000</w:t>
            </w:r>
          </w:p>
        </w:tc>
        <w:tc>
          <w:tcPr>
            <w:tcW w:w="2028" w:type="dxa"/>
            <w:vAlign w:val="center"/>
          </w:tcPr>
          <w:p w:rsidR="00242BDC" w:rsidRPr="00BA0D52" w:rsidRDefault="00242BDC" w:rsidP="00242BDC">
            <w:pPr>
              <w:jc w:val="center"/>
            </w:pPr>
            <w:r w:rsidRPr="00BA0D52">
              <w:t>20-150</w:t>
            </w:r>
          </w:p>
        </w:tc>
        <w:tc>
          <w:tcPr>
            <w:tcW w:w="2028" w:type="dxa"/>
            <w:vAlign w:val="center"/>
          </w:tcPr>
          <w:p w:rsidR="00242BDC" w:rsidRPr="00BA0D52" w:rsidRDefault="00025026" w:rsidP="008F20A9">
            <w:pPr>
              <w:pStyle w:val="Aff7"/>
              <w:ind w:firstLine="0"/>
              <w:jc w:val="center"/>
            </w:pPr>
            <w:r w:rsidRPr="00BA0D52">
              <w:t>Чугун</w:t>
            </w:r>
          </w:p>
        </w:tc>
      </w:tr>
    </w:tbl>
    <w:p w:rsidR="00A40A9B" w:rsidRPr="00BA0D52" w:rsidRDefault="00A40A9B" w:rsidP="004D5A65">
      <w:pPr>
        <w:autoSpaceDE w:val="0"/>
        <w:autoSpaceDN w:val="0"/>
        <w:adjustRightInd w:val="0"/>
        <w:ind w:firstLine="567"/>
      </w:pPr>
    </w:p>
    <w:p w:rsidR="004D5A65" w:rsidRPr="00BA0D52" w:rsidRDefault="004D5A65" w:rsidP="004D5A65">
      <w:pPr>
        <w:autoSpaceDE w:val="0"/>
        <w:autoSpaceDN w:val="0"/>
        <w:adjustRightInd w:val="0"/>
        <w:ind w:firstLine="567"/>
      </w:pPr>
      <w:r w:rsidRPr="00BA0D52">
        <w:t>Сети водопровода выполнены из различных материалов (</w:t>
      </w:r>
      <w:r w:rsidR="001C6644" w:rsidRPr="00BA0D52">
        <w:t>чугун, асбестоцемент</w:t>
      </w:r>
      <w:r w:rsidRPr="00BA0D52">
        <w:t xml:space="preserve">). Уровень износа сетей водоснабжения на территории поселения составляет более </w:t>
      </w:r>
      <w:r w:rsidR="008F6D96" w:rsidRPr="00BA0D52">
        <w:t>8</w:t>
      </w:r>
      <w:r w:rsidR="00A40A9B" w:rsidRPr="00BA0D52">
        <w:t>0</w:t>
      </w:r>
      <w:r w:rsidRPr="00BA0D52">
        <w:t xml:space="preserve">%, что характеризуется большим количеством аварий и высоким процентом потерь воды при транспортировке. Аварийность сетей также сопряжена с потерями воды, затратами трудовых и материальных ресурсов, временным повышением нагрузок на отдельных участках трубопроводов. </w:t>
      </w:r>
    </w:p>
    <w:p w:rsidR="004D5A65" w:rsidRPr="00BA0D52" w:rsidRDefault="004D5A65" w:rsidP="004D5A65">
      <w:pPr>
        <w:pStyle w:val="Aff7"/>
      </w:pPr>
      <w:r w:rsidRPr="00BA0D52">
        <w:lastRenderedPageBreak/>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rsidR="004D5A65" w:rsidRPr="00BA0D52" w:rsidRDefault="004D5A65" w:rsidP="004D5A65">
      <w:pPr>
        <w:pStyle w:val="Aff7"/>
      </w:pPr>
      <w:r w:rsidRPr="00BA0D52">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rsidR="004D5A65" w:rsidRPr="00BA0D52" w:rsidRDefault="004D5A65" w:rsidP="004D5A65">
      <w:pPr>
        <w:pStyle w:val="Aff7"/>
      </w:pPr>
      <w:r w:rsidRPr="00BA0D52">
        <w:t xml:space="preserve">Запорно-регулирующая арматура необходима для локализации аварийных участков водопровода и отключения наименьшего числа </w:t>
      </w:r>
      <w:r w:rsidR="00025026" w:rsidRPr="00BA0D52">
        <w:t>потребителей</w:t>
      </w:r>
      <w:r w:rsidRPr="00BA0D52">
        <w:t xml:space="preserve"> при производстве аварийно-восстановительных работ.</w:t>
      </w:r>
    </w:p>
    <w:p w:rsidR="004D5A65" w:rsidRPr="00BA0D52" w:rsidRDefault="004D5A65" w:rsidP="004D5A65">
      <w:pPr>
        <w:pStyle w:val="Aff7"/>
      </w:pPr>
      <w:r w:rsidRPr="00BA0D52">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rsidR="004D5A65" w:rsidRPr="00BA0D52" w:rsidRDefault="004D5A65" w:rsidP="004D5A65">
      <w:pPr>
        <w:pStyle w:val="Aff7"/>
      </w:pPr>
      <w:r w:rsidRPr="00BA0D52">
        <w:t xml:space="preserve">На них не образуются различного рода отложения (химические и биологические), поэтомугидравлическиехарактеристикитрубизполимерныхматериаловпрактически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rsidR="004D5A65" w:rsidRPr="00BA0D52" w:rsidRDefault="004D5A65" w:rsidP="004D5A65">
      <w:pPr>
        <w:pStyle w:val="Aff7"/>
      </w:pPr>
      <w:r w:rsidRPr="00BA0D52">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4D5A65" w:rsidRPr="00BA0D52" w:rsidRDefault="004D5A65" w:rsidP="00A40A9B">
      <w:pPr>
        <w:pStyle w:val="Aff7"/>
      </w:pPr>
      <w:r w:rsidRPr="00BA0D52">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rsidR="00A40A9B" w:rsidRPr="00BA0D52">
        <w:t>требованиям СанПиН 1.2.3685-21.</w:t>
      </w:r>
    </w:p>
    <w:p w:rsidR="004D5A65" w:rsidRPr="00BA0D52" w:rsidRDefault="004D5A65" w:rsidP="004D5A65">
      <w:pPr>
        <w:pStyle w:val="Aff7"/>
        <w:ind w:firstLine="709"/>
      </w:pPr>
      <w:r w:rsidRPr="00BA0D52">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rsidR="00675F56" w:rsidRPr="00BA0D52" w:rsidRDefault="00675F56" w:rsidP="00675F56">
      <w:pPr>
        <w:pStyle w:val="Aff7"/>
      </w:pPr>
    </w:p>
    <w:p w:rsidR="002333AA" w:rsidRPr="00BA0D52" w:rsidRDefault="00595191" w:rsidP="00CE148D">
      <w:pPr>
        <w:pStyle w:val="4"/>
        <w:rPr>
          <w:rFonts w:cs="Times New Roman"/>
        </w:rPr>
      </w:pPr>
      <w:r w:rsidRPr="00BA0D52">
        <w:rPr>
          <w:rFonts w:cs="Times New Roman"/>
        </w:rPr>
        <w:t>1.4.5.О</w:t>
      </w:r>
      <w:r w:rsidR="001F7D0C" w:rsidRPr="00BA0D52">
        <w:rPr>
          <w:rFonts w:cs="Times New Roman"/>
        </w:rPr>
        <w:t xml:space="preserve">писание существующих </w:t>
      </w:r>
      <w:r w:rsidRPr="00BA0D52">
        <w:rPr>
          <w:rFonts w:cs="Times New Roman"/>
        </w:rPr>
        <w:t>техн</w:t>
      </w:r>
      <w:r w:rsidR="001F7D0C" w:rsidRPr="00BA0D52">
        <w:rPr>
          <w:rFonts w:cs="Times New Roman"/>
        </w:rPr>
        <w:t xml:space="preserve">ических и технологических </w:t>
      </w:r>
      <w:r w:rsidRPr="00BA0D52">
        <w:rPr>
          <w:rFonts w:cs="Times New Roman"/>
        </w:rPr>
        <w:t>проблем,</w:t>
      </w:r>
      <w:r w:rsidR="006B42E1" w:rsidRPr="00BA0D52">
        <w:rPr>
          <w:rFonts w:cs="Times New Roman"/>
        </w:rPr>
        <w:t xml:space="preserve"> </w:t>
      </w:r>
      <w:r w:rsidRPr="00BA0D52">
        <w:rPr>
          <w:rFonts w:cs="Times New Roman"/>
        </w:rPr>
        <w:t>в</w:t>
      </w:r>
      <w:r w:rsidR="001F7D0C" w:rsidRPr="00BA0D52">
        <w:rPr>
          <w:rFonts w:cs="Times New Roman"/>
        </w:rPr>
        <w:t xml:space="preserve">озникающих при водоснабжении, </w:t>
      </w:r>
      <w:r w:rsidRPr="00BA0D52">
        <w:rPr>
          <w:rFonts w:cs="Times New Roman"/>
        </w:rPr>
        <w:t>анализ</w:t>
      </w:r>
      <w:r w:rsidR="007E4198" w:rsidRPr="00BA0D52">
        <w:rPr>
          <w:rFonts w:cs="Times New Roman"/>
        </w:rPr>
        <w:t xml:space="preserve"> </w:t>
      </w:r>
      <w:r w:rsidRPr="00BA0D52">
        <w:rPr>
          <w:rFonts w:cs="Times New Roman"/>
        </w:rPr>
        <w:t>исполнения предписаний органов, осуществляющих государственный надзор,</w:t>
      </w:r>
      <w:r w:rsidR="001F7D0C" w:rsidRPr="00BA0D52">
        <w:rPr>
          <w:rFonts w:cs="Times New Roman"/>
        </w:rPr>
        <w:t xml:space="preserve"> </w:t>
      </w:r>
      <w:r w:rsidRPr="00BA0D52">
        <w:rPr>
          <w:rFonts w:cs="Times New Roman"/>
        </w:rPr>
        <w:t>муниципальный контроль, об устранении на</w:t>
      </w:r>
      <w:r w:rsidR="001F7D0C" w:rsidRPr="00BA0D52">
        <w:rPr>
          <w:rFonts w:cs="Times New Roman"/>
        </w:rPr>
        <w:t xml:space="preserve">рушений, влияющих на качество </w:t>
      </w:r>
      <w:r w:rsidRPr="00BA0D52">
        <w:rPr>
          <w:rFonts w:cs="Times New Roman"/>
        </w:rPr>
        <w:t>и</w:t>
      </w:r>
      <w:r w:rsidR="00EF50DA" w:rsidRPr="00BA0D52">
        <w:rPr>
          <w:rFonts w:cs="Times New Roman"/>
        </w:rPr>
        <w:t xml:space="preserve"> </w:t>
      </w:r>
      <w:r w:rsidRPr="00BA0D52">
        <w:rPr>
          <w:rFonts w:cs="Times New Roman"/>
        </w:rPr>
        <w:t>безопасность</w:t>
      </w:r>
      <w:r w:rsidR="00BD4946" w:rsidRPr="00BA0D52">
        <w:rPr>
          <w:rFonts w:cs="Times New Roman"/>
        </w:rPr>
        <w:t xml:space="preserve"> в</w:t>
      </w:r>
      <w:r w:rsidR="006D0194" w:rsidRPr="00BA0D52">
        <w:rPr>
          <w:rFonts w:cs="Times New Roman"/>
        </w:rPr>
        <w:t>о</w:t>
      </w:r>
      <w:r w:rsidR="00BD4946" w:rsidRPr="00BA0D52">
        <w:rPr>
          <w:rFonts w:cs="Times New Roman"/>
        </w:rPr>
        <w:t>ды</w:t>
      </w:r>
    </w:p>
    <w:p w:rsidR="00585D13" w:rsidRPr="00BA0D52" w:rsidRDefault="00585D13" w:rsidP="00CE148D">
      <w:pPr>
        <w:pStyle w:val="Aff7"/>
      </w:pPr>
      <w:r w:rsidRPr="00BA0D52">
        <w:t xml:space="preserve">В настоящее время основными проблемами в водоснабжении </w:t>
      </w:r>
      <w:r w:rsidR="006E1883" w:rsidRPr="00BA0D52">
        <w:t>поселения</w:t>
      </w:r>
      <w:r w:rsidRPr="00BA0D52">
        <w:t xml:space="preserve"> являются следующее:</w:t>
      </w:r>
    </w:p>
    <w:p w:rsidR="00CA5645" w:rsidRPr="00BA0D52" w:rsidRDefault="00CA5645" w:rsidP="00CA5645">
      <w:pPr>
        <w:pStyle w:val="Aff7"/>
        <w:numPr>
          <w:ilvl w:val="0"/>
          <w:numId w:val="28"/>
        </w:numPr>
      </w:pPr>
      <w:r w:rsidRPr="00BA0D52">
        <w:t>морально устаревшее оборудование водозаборных сооружений.</w:t>
      </w:r>
      <w:r w:rsidRPr="00BA0D52">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BA0D52">
        <w:t xml:space="preserve">; </w:t>
      </w:r>
    </w:p>
    <w:p w:rsidR="00CA5645" w:rsidRPr="00BA0D52" w:rsidRDefault="00CA5645" w:rsidP="00CA5645">
      <w:pPr>
        <w:pStyle w:val="Aff7"/>
        <w:numPr>
          <w:ilvl w:val="0"/>
          <w:numId w:val="28"/>
        </w:numPr>
      </w:pPr>
      <w:r w:rsidRPr="00BA0D52">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rsidR="00CA5645" w:rsidRPr="00BA0D52" w:rsidRDefault="00CA5645" w:rsidP="00CA5645">
      <w:pPr>
        <w:pStyle w:val="Aff7"/>
        <w:numPr>
          <w:ilvl w:val="0"/>
          <w:numId w:val="28"/>
        </w:numPr>
        <w:rPr>
          <w:szCs w:val="24"/>
        </w:rPr>
      </w:pPr>
      <w:r w:rsidRPr="00BA0D52">
        <w:rPr>
          <w:szCs w:val="26"/>
        </w:rPr>
        <w:t>низкая энергоэффективность технологического процесса транспор</w:t>
      </w:r>
      <w:r w:rsidRPr="00BA0D52">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rsidR="00CA5645" w:rsidRPr="00BA0D52" w:rsidRDefault="00CA5645" w:rsidP="00CA5645">
      <w:pPr>
        <w:pStyle w:val="Aff7"/>
        <w:numPr>
          <w:ilvl w:val="0"/>
          <w:numId w:val="28"/>
        </w:numPr>
        <w:rPr>
          <w:szCs w:val="24"/>
        </w:rPr>
      </w:pPr>
      <w:r w:rsidRPr="00BA0D52">
        <w:rPr>
          <w:szCs w:val="24"/>
        </w:rPr>
        <w:lastRenderedPageBreak/>
        <w:t>недостаточная оснащенность приборами учета источников водоснабжения и абонентских вводов потребителей.</w:t>
      </w:r>
    </w:p>
    <w:p w:rsidR="00CA5645" w:rsidRPr="00BA0D52" w:rsidRDefault="00CA5645" w:rsidP="00CA5645">
      <w:pPr>
        <w:pStyle w:val="Aff7"/>
        <w:numPr>
          <w:ilvl w:val="0"/>
          <w:numId w:val="28"/>
        </w:numPr>
        <w:rPr>
          <w:szCs w:val="24"/>
        </w:rPr>
      </w:pPr>
      <w:r w:rsidRPr="00BA0D52">
        <w:rPr>
          <w:szCs w:val="24"/>
        </w:rPr>
        <w:t>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rsidR="00CA5645" w:rsidRPr="00BA0D52" w:rsidRDefault="00CA5645" w:rsidP="00CA5645">
      <w:pPr>
        <w:pStyle w:val="Aff7"/>
        <w:numPr>
          <w:ilvl w:val="0"/>
          <w:numId w:val="28"/>
        </w:numPr>
        <w:rPr>
          <w:szCs w:val="24"/>
        </w:rPr>
      </w:pPr>
      <w:r w:rsidRPr="00BA0D52">
        <w:rPr>
          <w:szCs w:val="24"/>
        </w:rPr>
        <w:t>водопроводная вода, забираемая из подземных источников водоснабжения, в целом, соответствует требованиям СанПиН 1.2.3685-21. Однако в связи с отсутствием систем очистки воды  перед ее подачей потребителям возникает риск заражения воды.</w:t>
      </w:r>
    </w:p>
    <w:p w:rsidR="007907D5" w:rsidRPr="00BA0D52" w:rsidRDefault="007907D5" w:rsidP="00CE148D">
      <w:pPr>
        <w:autoSpaceDE w:val="0"/>
        <w:autoSpaceDN w:val="0"/>
        <w:adjustRightInd w:val="0"/>
        <w:ind w:firstLine="540"/>
        <w:rPr>
          <w:bCs/>
          <w:szCs w:val="26"/>
        </w:rPr>
      </w:pPr>
    </w:p>
    <w:p w:rsidR="00595191" w:rsidRPr="00BA0D52" w:rsidRDefault="00595191" w:rsidP="00CE148D">
      <w:pPr>
        <w:pStyle w:val="4"/>
        <w:rPr>
          <w:rFonts w:cs="Times New Roman"/>
        </w:rPr>
      </w:pPr>
      <w:r w:rsidRPr="00BA0D52">
        <w:rPr>
          <w:rFonts w:cs="Times New Roman"/>
        </w:rPr>
        <w:t>1.4.6 Описание</w:t>
      </w:r>
      <w:r w:rsidR="00341439" w:rsidRPr="00BA0D52">
        <w:rPr>
          <w:rFonts w:cs="Times New Roman"/>
        </w:rPr>
        <w:t xml:space="preserve"> </w:t>
      </w:r>
      <w:r w:rsidRPr="00BA0D52">
        <w:rPr>
          <w:rFonts w:cs="Times New Roman"/>
        </w:rPr>
        <w:t>централизованной</w:t>
      </w:r>
      <w:r w:rsidR="00341439" w:rsidRPr="00BA0D52">
        <w:rPr>
          <w:rFonts w:cs="Times New Roman"/>
        </w:rPr>
        <w:t xml:space="preserve"> </w:t>
      </w:r>
      <w:r w:rsidRPr="00BA0D52">
        <w:rPr>
          <w:rFonts w:cs="Times New Roman"/>
        </w:rPr>
        <w:t>системы</w:t>
      </w:r>
      <w:r w:rsidR="00341439" w:rsidRPr="00BA0D52">
        <w:rPr>
          <w:rFonts w:cs="Times New Roman"/>
        </w:rPr>
        <w:t xml:space="preserve"> </w:t>
      </w:r>
      <w:r w:rsidRPr="00BA0D52">
        <w:rPr>
          <w:rFonts w:cs="Times New Roman"/>
        </w:rPr>
        <w:t>горячего</w:t>
      </w:r>
      <w:r w:rsidR="00341439" w:rsidRPr="00BA0D52">
        <w:rPr>
          <w:rFonts w:cs="Times New Roman"/>
        </w:rPr>
        <w:t xml:space="preserve"> </w:t>
      </w:r>
      <w:r w:rsidRPr="00BA0D52">
        <w:rPr>
          <w:rFonts w:cs="Times New Roman"/>
        </w:rPr>
        <w:t>водоснабжения с</w:t>
      </w:r>
      <w:r w:rsidR="006B42E1" w:rsidRPr="00BA0D52">
        <w:rPr>
          <w:rFonts w:cs="Times New Roman"/>
        </w:rPr>
        <w:t xml:space="preserve"> </w:t>
      </w:r>
      <w:r w:rsidRPr="00BA0D52">
        <w:rPr>
          <w:rFonts w:cs="Times New Roman"/>
        </w:rPr>
        <w:t>использованием</w:t>
      </w:r>
      <w:r w:rsidR="00341439" w:rsidRPr="00BA0D52">
        <w:rPr>
          <w:rFonts w:cs="Times New Roman"/>
        </w:rPr>
        <w:t xml:space="preserve"> </w:t>
      </w:r>
      <w:r w:rsidR="00032811" w:rsidRPr="00BA0D52">
        <w:rPr>
          <w:rFonts w:cs="Times New Roman"/>
        </w:rPr>
        <w:t>за</w:t>
      </w:r>
      <w:r w:rsidR="00155768" w:rsidRPr="00BA0D52">
        <w:rPr>
          <w:rFonts w:cs="Times New Roman"/>
        </w:rPr>
        <w:t>крытых</w:t>
      </w:r>
      <w:r w:rsidR="00341439"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горячего</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отражающее</w:t>
      </w:r>
      <w:r w:rsidR="006B42E1" w:rsidRPr="00BA0D52">
        <w:rPr>
          <w:rFonts w:cs="Times New Roman"/>
        </w:rPr>
        <w:t xml:space="preserve"> </w:t>
      </w:r>
      <w:r w:rsidRPr="00BA0D52">
        <w:rPr>
          <w:rFonts w:cs="Times New Roman"/>
        </w:rPr>
        <w:t>технологические особенности указанной системы</w:t>
      </w:r>
    </w:p>
    <w:p w:rsidR="00585D13" w:rsidRPr="00BA0D52" w:rsidRDefault="00585D13" w:rsidP="00CE148D">
      <w:pPr>
        <w:pStyle w:val="Aff7"/>
      </w:pPr>
      <w:r w:rsidRPr="00BA0D52">
        <w:t>Централизованное г</w:t>
      </w:r>
      <w:r w:rsidR="00CF0DD1" w:rsidRPr="00BA0D52">
        <w:t xml:space="preserve">орячее водоснабжение </w:t>
      </w:r>
      <w:r w:rsidRPr="00BA0D52">
        <w:t xml:space="preserve">на </w:t>
      </w:r>
      <w:r w:rsidR="00CD1519" w:rsidRPr="00BA0D52">
        <w:t>территории</w:t>
      </w:r>
      <w:r w:rsidRPr="00BA0D52">
        <w:t xml:space="preserve"> </w:t>
      </w:r>
      <w:r w:rsidR="00A40A9B" w:rsidRPr="00BA0D52">
        <w:t>поселения</w:t>
      </w:r>
      <w:r w:rsidR="00CF0DD1" w:rsidRPr="00BA0D52">
        <w:t xml:space="preserve"> </w:t>
      </w:r>
      <w:r w:rsidR="000C61DD" w:rsidRPr="00BA0D52">
        <w:t>отсутствует.</w:t>
      </w:r>
      <w:r w:rsidR="007907D5" w:rsidRPr="00BA0D52">
        <w:t xml:space="preserve"> </w:t>
      </w:r>
      <w:r w:rsidRPr="00BA0D52">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CF0DD1" w:rsidRPr="00BA0D52" w:rsidRDefault="00CF0DD1" w:rsidP="00CE148D">
      <w:pPr>
        <w:rPr>
          <w:szCs w:val="26"/>
        </w:rPr>
      </w:pPr>
    </w:p>
    <w:p w:rsidR="00595191" w:rsidRPr="00BA0D52" w:rsidRDefault="00595191" w:rsidP="00CE148D">
      <w:pPr>
        <w:pStyle w:val="30"/>
        <w:rPr>
          <w:rFonts w:cs="Times New Roman"/>
        </w:rPr>
      </w:pPr>
      <w:r w:rsidRPr="00BA0D52">
        <w:rPr>
          <w:rFonts w:cs="Times New Roman"/>
        </w:rPr>
        <w:t>1.5 Описание существующих технических и технологических</w:t>
      </w:r>
      <w:r w:rsidR="00341439" w:rsidRPr="00BA0D52">
        <w:rPr>
          <w:rFonts w:cs="Times New Roman"/>
        </w:rPr>
        <w:t xml:space="preserve"> </w:t>
      </w:r>
      <w:r w:rsidRPr="00BA0D52">
        <w:rPr>
          <w:rFonts w:cs="Times New Roman"/>
        </w:rPr>
        <w:t>решений</w:t>
      </w:r>
      <w:r w:rsidR="00341439" w:rsidRPr="00BA0D52">
        <w:rPr>
          <w:rFonts w:cs="Times New Roman"/>
        </w:rPr>
        <w:t xml:space="preserve"> </w:t>
      </w:r>
      <w:r w:rsidRPr="00BA0D52">
        <w:rPr>
          <w:rFonts w:cs="Times New Roman"/>
        </w:rPr>
        <w:t>по</w:t>
      </w:r>
      <w:r w:rsidR="006B42E1" w:rsidRPr="00BA0D52">
        <w:rPr>
          <w:rFonts w:cs="Times New Roman"/>
        </w:rPr>
        <w:t xml:space="preserve"> </w:t>
      </w:r>
      <w:r w:rsidRPr="00BA0D52">
        <w:rPr>
          <w:rFonts w:cs="Times New Roman"/>
        </w:rPr>
        <w:t>предотвращению замерзания воды применительно к территории распространения</w:t>
      </w:r>
      <w:r w:rsidR="006B42E1" w:rsidRPr="00BA0D52">
        <w:rPr>
          <w:rFonts w:cs="Times New Roman"/>
        </w:rPr>
        <w:t xml:space="preserve"> </w:t>
      </w:r>
      <w:r w:rsidRPr="00BA0D52">
        <w:rPr>
          <w:rFonts w:cs="Times New Roman"/>
        </w:rPr>
        <w:t>вечномерзлых грунтов</w:t>
      </w:r>
    </w:p>
    <w:p w:rsidR="00CA5645" w:rsidRPr="00BA0D52" w:rsidRDefault="00266A8E" w:rsidP="00CA5645">
      <w:pPr>
        <w:ind w:firstLine="709"/>
        <w:rPr>
          <w:i/>
        </w:rPr>
      </w:pPr>
      <w:r w:rsidRPr="00BA0D52">
        <w:t>Яхреньгское</w:t>
      </w:r>
      <w:r w:rsidR="00A40A9B" w:rsidRPr="00BA0D52">
        <w:t xml:space="preserve"> сельское поселение Подосиновского района Кировской области</w:t>
      </w:r>
      <w:r w:rsidR="00CA5645" w:rsidRPr="00BA0D52">
        <w:t xml:space="preserve"> не расположен 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rsidR="00CA5645" w:rsidRPr="00BA0D52" w:rsidRDefault="00CA5645" w:rsidP="00CA5645">
      <w:pPr>
        <w:ind w:firstLine="709"/>
      </w:pPr>
      <w:r w:rsidRPr="00BA0D52">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rsidR="00CA5645" w:rsidRPr="00BA0D52" w:rsidRDefault="00CA564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A5645" w:rsidRPr="00BA0D52" w:rsidSect="005B60D5">
          <w:footerReference w:type="first" r:id="rId14"/>
          <w:pgSz w:w="11906" w:h="16838"/>
          <w:pgMar w:top="1134" w:right="851" w:bottom="1134" w:left="1134" w:header="709" w:footer="709" w:gutter="0"/>
          <w:cols w:space="708"/>
          <w:docGrid w:linePitch="360"/>
        </w:sectPr>
      </w:pPr>
    </w:p>
    <w:p w:rsidR="002F4231" w:rsidRPr="00BA0D52"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BA0D52" w:rsidRDefault="00595191" w:rsidP="00CE148D">
      <w:pPr>
        <w:pStyle w:val="30"/>
        <w:rPr>
          <w:rFonts w:cs="Times New Roman"/>
        </w:rPr>
      </w:pPr>
      <w:r w:rsidRPr="00BA0D52">
        <w:rPr>
          <w:rFonts w:cs="Times New Roman"/>
        </w:rPr>
        <w:t>1.6</w:t>
      </w:r>
      <w:r w:rsidR="00341439" w:rsidRPr="00BA0D52">
        <w:rPr>
          <w:rFonts w:cs="Times New Roman"/>
        </w:rPr>
        <w:t xml:space="preserve"> </w:t>
      </w:r>
      <w:r w:rsidRPr="00BA0D52">
        <w:rPr>
          <w:rFonts w:cs="Times New Roman"/>
        </w:rPr>
        <w:t>Перечень</w:t>
      </w:r>
      <w:r w:rsidR="00341439" w:rsidRPr="00BA0D52">
        <w:rPr>
          <w:rFonts w:cs="Times New Roman"/>
        </w:rPr>
        <w:t xml:space="preserve"> </w:t>
      </w:r>
      <w:r w:rsidRPr="00BA0D52">
        <w:rPr>
          <w:rFonts w:cs="Times New Roman"/>
        </w:rPr>
        <w:t>лиц,</w:t>
      </w:r>
      <w:r w:rsidR="00341439" w:rsidRPr="00BA0D52">
        <w:rPr>
          <w:rFonts w:cs="Times New Roman"/>
        </w:rPr>
        <w:t xml:space="preserve"> </w:t>
      </w:r>
      <w:r w:rsidRPr="00BA0D52">
        <w:rPr>
          <w:rFonts w:cs="Times New Roman"/>
        </w:rPr>
        <w:t>владеющих</w:t>
      </w:r>
      <w:r w:rsidR="00341439" w:rsidRPr="00BA0D52">
        <w:rPr>
          <w:rFonts w:cs="Times New Roman"/>
        </w:rPr>
        <w:t xml:space="preserve"> </w:t>
      </w:r>
      <w:r w:rsidRPr="00BA0D52">
        <w:rPr>
          <w:rFonts w:cs="Times New Roman"/>
        </w:rPr>
        <w:t>на</w:t>
      </w:r>
      <w:r w:rsidR="00341439" w:rsidRPr="00BA0D52">
        <w:rPr>
          <w:rFonts w:cs="Times New Roman"/>
        </w:rPr>
        <w:t xml:space="preserve"> </w:t>
      </w:r>
      <w:r w:rsidRPr="00BA0D52">
        <w:rPr>
          <w:rFonts w:cs="Times New Roman"/>
        </w:rPr>
        <w:t>праве</w:t>
      </w:r>
      <w:r w:rsidR="00341439" w:rsidRPr="00BA0D52">
        <w:rPr>
          <w:rFonts w:cs="Times New Roman"/>
        </w:rPr>
        <w:t xml:space="preserve"> </w:t>
      </w:r>
      <w:r w:rsidRPr="00BA0D52">
        <w:rPr>
          <w:rFonts w:cs="Times New Roman"/>
        </w:rPr>
        <w:t>собственности</w:t>
      </w:r>
      <w:r w:rsidR="00341439" w:rsidRPr="00BA0D52">
        <w:rPr>
          <w:rFonts w:cs="Times New Roman"/>
        </w:rPr>
        <w:t xml:space="preserve"> </w:t>
      </w:r>
      <w:r w:rsidRPr="00BA0D52">
        <w:rPr>
          <w:rFonts w:cs="Times New Roman"/>
        </w:rPr>
        <w:t>или</w:t>
      </w:r>
      <w:r w:rsidR="00341439" w:rsidRPr="00BA0D52">
        <w:rPr>
          <w:rFonts w:cs="Times New Roman"/>
        </w:rPr>
        <w:t xml:space="preserve"> </w:t>
      </w:r>
      <w:r w:rsidRPr="00BA0D52">
        <w:rPr>
          <w:rFonts w:cs="Times New Roman"/>
        </w:rPr>
        <w:t>другом</w:t>
      </w:r>
      <w:r w:rsidR="006B42E1" w:rsidRPr="00BA0D52">
        <w:rPr>
          <w:rFonts w:cs="Times New Roman"/>
        </w:rPr>
        <w:t xml:space="preserve"> </w:t>
      </w:r>
      <w:r w:rsidRPr="00BA0D52">
        <w:rPr>
          <w:rFonts w:cs="Times New Roman"/>
        </w:rPr>
        <w:t>законном основании объектами централизованной системы</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с</w:t>
      </w:r>
      <w:r w:rsidR="006B42E1" w:rsidRPr="00BA0D52">
        <w:rPr>
          <w:rFonts w:cs="Times New Roman"/>
        </w:rPr>
        <w:t xml:space="preserve"> </w:t>
      </w:r>
      <w:r w:rsidRPr="00BA0D52">
        <w:rPr>
          <w:rFonts w:cs="Times New Roman"/>
        </w:rPr>
        <w:t>указанием принадлежащих этим лицам таких объектов (границ зон, в которых</w:t>
      </w:r>
      <w:r w:rsidR="006B42E1" w:rsidRPr="00BA0D52">
        <w:rPr>
          <w:rFonts w:cs="Times New Roman"/>
        </w:rPr>
        <w:t xml:space="preserve"> </w:t>
      </w:r>
      <w:r w:rsidR="002C1FE7" w:rsidRPr="00BA0D52">
        <w:rPr>
          <w:rFonts w:cs="Times New Roman"/>
        </w:rPr>
        <w:t>расположены такие объекты)</w:t>
      </w:r>
    </w:p>
    <w:p w:rsidR="00CD1519" w:rsidRPr="00BA0D52" w:rsidRDefault="00CD1519" w:rsidP="00CE148D">
      <w:pPr>
        <w:pStyle w:val="Aff7"/>
      </w:pPr>
      <w:r w:rsidRPr="00BA0D52">
        <w:t xml:space="preserve">Перечень лиц, владеющих объектами централизованной системы водоснабжения, представлен в </w:t>
      </w:r>
      <w:r w:rsidR="006D4078" w:rsidRPr="00BA0D52">
        <w:t xml:space="preserve">таблице </w:t>
      </w:r>
      <w:r w:rsidR="00266A8E" w:rsidRPr="00BA0D52">
        <w:t>5</w:t>
      </w:r>
      <w:r w:rsidRPr="00BA0D52">
        <w:t>.</w:t>
      </w:r>
    </w:p>
    <w:p w:rsidR="006D4078" w:rsidRPr="00BA0D52" w:rsidRDefault="006D4078" w:rsidP="00CE148D">
      <w:pPr>
        <w:pStyle w:val="Aff7"/>
        <w:rPr>
          <w:b/>
        </w:rPr>
      </w:pPr>
    </w:p>
    <w:p w:rsidR="00CD1519" w:rsidRPr="00BA0D52" w:rsidRDefault="004D6E23" w:rsidP="00CE148D">
      <w:pPr>
        <w:pStyle w:val="Aff7"/>
        <w:ind w:firstLine="0"/>
        <w:rPr>
          <w:b/>
        </w:rPr>
      </w:pPr>
      <w:r w:rsidRPr="00BA0D52">
        <w:t>Таб</w:t>
      </w:r>
      <w:r w:rsidR="00266A8E" w:rsidRPr="00BA0D52">
        <w:t xml:space="preserve">лица </w:t>
      </w:r>
      <w:r w:rsidR="008F20A9" w:rsidRPr="00BA0D52">
        <w:t>6</w:t>
      </w:r>
      <w:r w:rsidR="00CD1519" w:rsidRPr="00BA0D52">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D6E23" w:rsidRPr="00BA0D52" w:rsidTr="004D6E23">
        <w:trPr>
          <w:cantSplit/>
          <w:tblHeader/>
        </w:trPr>
        <w:tc>
          <w:tcPr>
            <w:tcW w:w="191"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 п/п</w:t>
            </w:r>
          </w:p>
        </w:tc>
        <w:tc>
          <w:tcPr>
            <w:tcW w:w="823"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Наименование населенного пункта</w:t>
            </w:r>
          </w:p>
        </w:tc>
        <w:tc>
          <w:tcPr>
            <w:tcW w:w="1449"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Наименование физического или юридического лица, владеющего объектами централизованного водоснабжения</w:t>
            </w:r>
          </w:p>
        </w:tc>
        <w:tc>
          <w:tcPr>
            <w:tcW w:w="1120"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Объект централизованного водоснабжения</w:t>
            </w:r>
          </w:p>
        </w:tc>
        <w:tc>
          <w:tcPr>
            <w:tcW w:w="1416" w:type="pct"/>
            <w:vAlign w:val="center"/>
          </w:tcPr>
          <w:p w:rsidR="004D6E23" w:rsidRPr="00BA0D52" w:rsidRDefault="004D6E23" w:rsidP="004D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rPr>
              <w:t>Обслуживающая организация</w:t>
            </w:r>
          </w:p>
        </w:tc>
      </w:tr>
      <w:tr w:rsidR="004D6E23" w:rsidRPr="00BA0D52" w:rsidTr="00A01772">
        <w:trPr>
          <w:cantSplit/>
        </w:trPr>
        <w:tc>
          <w:tcPr>
            <w:tcW w:w="191" w:type="pct"/>
            <w:vAlign w:val="center"/>
          </w:tcPr>
          <w:p w:rsidR="004D6E23" w:rsidRPr="00BA0D52" w:rsidRDefault="004D6E23"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4D6E23" w:rsidRPr="00BA0D52" w:rsidRDefault="00266A8E" w:rsidP="00E84EBE">
            <w:pPr>
              <w:jc w:val="center"/>
            </w:pPr>
            <w:r w:rsidRPr="00BA0D52">
              <w:rPr>
                <w:sz w:val="22"/>
                <w:szCs w:val="22"/>
              </w:rPr>
              <w:t>с. Яхреньга</w:t>
            </w:r>
          </w:p>
        </w:tc>
        <w:tc>
          <w:tcPr>
            <w:tcW w:w="1449"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120" w:type="pct"/>
            <w:vAlign w:val="center"/>
          </w:tcPr>
          <w:p w:rsidR="004D6E23" w:rsidRPr="00BA0D5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Водозаборные сооружения, водопроводные сети</w:t>
            </w:r>
          </w:p>
        </w:tc>
        <w:tc>
          <w:tcPr>
            <w:tcW w:w="1416" w:type="pct"/>
            <w:vAlign w:val="center"/>
          </w:tcPr>
          <w:p w:rsidR="004D6E23" w:rsidRPr="00BA0D52" w:rsidRDefault="00025026" w:rsidP="00A01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ООО «Маяк»</w:t>
            </w:r>
          </w:p>
        </w:tc>
      </w:tr>
      <w:tr w:rsidR="00266A8E" w:rsidRPr="00BA0D52" w:rsidTr="00A01772">
        <w:trPr>
          <w:cantSplit/>
        </w:trPr>
        <w:tc>
          <w:tcPr>
            <w:tcW w:w="191" w:type="pct"/>
            <w:vAlign w:val="center"/>
          </w:tcPr>
          <w:p w:rsidR="00266A8E" w:rsidRPr="00BA0D52" w:rsidRDefault="00266A8E"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266A8E" w:rsidRPr="00BA0D52" w:rsidRDefault="00266A8E" w:rsidP="00E84EBE">
            <w:pPr>
              <w:jc w:val="center"/>
            </w:pPr>
            <w:r w:rsidRPr="00BA0D52">
              <w:rPr>
                <w:sz w:val="22"/>
                <w:szCs w:val="22"/>
              </w:rPr>
              <w:t>д. Головино</w:t>
            </w:r>
          </w:p>
        </w:tc>
        <w:tc>
          <w:tcPr>
            <w:tcW w:w="1449"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120"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Водозаборные сооружения, водопроводные сети</w:t>
            </w:r>
          </w:p>
        </w:tc>
        <w:tc>
          <w:tcPr>
            <w:tcW w:w="1416" w:type="pct"/>
            <w:vAlign w:val="center"/>
          </w:tcPr>
          <w:p w:rsidR="00266A8E" w:rsidRPr="00BA0D52" w:rsidRDefault="00025026"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ООО «Маяк»</w:t>
            </w:r>
          </w:p>
        </w:tc>
      </w:tr>
      <w:tr w:rsidR="00266A8E" w:rsidRPr="00BA0D52" w:rsidTr="00A01772">
        <w:trPr>
          <w:cantSplit/>
        </w:trPr>
        <w:tc>
          <w:tcPr>
            <w:tcW w:w="191" w:type="pct"/>
            <w:vAlign w:val="center"/>
          </w:tcPr>
          <w:p w:rsidR="00266A8E" w:rsidRPr="00BA0D52" w:rsidRDefault="00266A8E"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266A8E" w:rsidRPr="00BA0D52" w:rsidRDefault="00266A8E" w:rsidP="00E84EBE">
            <w:pPr>
              <w:jc w:val="center"/>
            </w:pPr>
            <w:r w:rsidRPr="00BA0D52">
              <w:rPr>
                <w:sz w:val="22"/>
                <w:szCs w:val="22"/>
              </w:rPr>
              <w:t>п. Ровдино</w:t>
            </w:r>
          </w:p>
        </w:tc>
        <w:tc>
          <w:tcPr>
            <w:tcW w:w="1449"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120" w:type="pct"/>
            <w:vAlign w:val="center"/>
          </w:tcPr>
          <w:p w:rsidR="00266A8E" w:rsidRPr="00BA0D52" w:rsidRDefault="00266A8E"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Водозаборные сооружения, водопроводные сети</w:t>
            </w:r>
          </w:p>
        </w:tc>
        <w:tc>
          <w:tcPr>
            <w:tcW w:w="1416" w:type="pct"/>
            <w:vAlign w:val="center"/>
          </w:tcPr>
          <w:p w:rsidR="00266A8E" w:rsidRPr="00BA0D52" w:rsidRDefault="00025026" w:rsidP="008F2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Администрация муниципального образования</w:t>
            </w:r>
          </w:p>
        </w:tc>
      </w:tr>
    </w:tbl>
    <w:p w:rsidR="00CD1519" w:rsidRPr="00BA0D52" w:rsidRDefault="00CD1519" w:rsidP="00CE148D"/>
    <w:p w:rsidR="004D6E23" w:rsidRPr="00BA0D52" w:rsidRDefault="004D6E23" w:rsidP="00025026">
      <w:pPr>
        <w:ind w:firstLine="567"/>
      </w:pPr>
      <w:r w:rsidRPr="00BA0D52">
        <w:t xml:space="preserve">Обслуживание объектов систем водоснабжения на территории </w:t>
      </w:r>
      <w:r w:rsidR="00025026" w:rsidRPr="00BA0D52">
        <w:t>с. Яхреньга, д. Головино</w:t>
      </w:r>
      <w:r w:rsidR="001C6644" w:rsidRPr="00BA0D52">
        <w:t xml:space="preserve"> </w:t>
      </w:r>
      <w:r w:rsidRPr="00BA0D52">
        <w:t xml:space="preserve">осуществляет </w:t>
      </w:r>
      <w:r w:rsidR="00025026" w:rsidRPr="00BA0D52">
        <w:t>ООО «Маяк», на территории п. Ровдино - Администрация муниципального образования</w:t>
      </w:r>
      <w:r w:rsidR="008A652B" w:rsidRPr="00BA0D52">
        <w:t>.</w:t>
      </w:r>
    </w:p>
    <w:p w:rsidR="003A6667" w:rsidRPr="00BA0D52"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3A6667" w:rsidRPr="00BA0D52" w:rsidSect="004D6E23">
          <w:pgSz w:w="16838" w:h="11906" w:orient="landscape"/>
          <w:pgMar w:top="1134" w:right="1134" w:bottom="851" w:left="1134" w:header="709" w:footer="709" w:gutter="0"/>
          <w:cols w:space="708"/>
          <w:docGrid w:linePitch="360"/>
        </w:sectPr>
      </w:pPr>
    </w:p>
    <w:p w:rsidR="00002F62" w:rsidRPr="00BA0D52" w:rsidRDefault="0013313F" w:rsidP="00CE148D">
      <w:pPr>
        <w:pStyle w:val="21"/>
        <w:spacing w:line="240" w:lineRule="auto"/>
      </w:pPr>
      <w:bookmarkStart w:id="8" w:name="_Toc121080943"/>
      <w:r w:rsidRPr="00BA0D52">
        <w:lastRenderedPageBreak/>
        <w:t>Раздел 2 "Направления</w:t>
      </w:r>
      <w:r w:rsidR="00341439" w:rsidRPr="00BA0D52">
        <w:t xml:space="preserve"> </w:t>
      </w:r>
      <w:r w:rsidR="00002F62" w:rsidRPr="00BA0D52">
        <w:t>развития централизованных систем водосна</w:t>
      </w:r>
      <w:r w:rsidR="007E6BD6" w:rsidRPr="00BA0D52">
        <w:t>б</w:t>
      </w:r>
      <w:r w:rsidR="00002F62" w:rsidRPr="00BA0D52">
        <w:t>ж</w:t>
      </w:r>
      <w:r w:rsidRPr="00BA0D52">
        <w:t>е</w:t>
      </w:r>
      <w:r w:rsidR="006B42E1" w:rsidRPr="00BA0D52">
        <w:t>ния"</w:t>
      </w:r>
      <w:bookmarkEnd w:id="8"/>
    </w:p>
    <w:p w:rsidR="00002F62" w:rsidRPr="00BA0D52" w:rsidRDefault="00002F62" w:rsidP="00CE148D">
      <w:pPr>
        <w:pStyle w:val="30"/>
        <w:rPr>
          <w:rFonts w:cs="Times New Roman"/>
        </w:rPr>
      </w:pPr>
      <w:r w:rsidRPr="00BA0D52">
        <w:rPr>
          <w:rFonts w:cs="Times New Roman"/>
        </w:rPr>
        <w:t xml:space="preserve">2.1 </w:t>
      </w:r>
      <w:r w:rsidR="00032811" w:rsidRPr="00BA0D52">
        <w:rPr>
          <w:rFonts w:cs="Times New Roman"/>
        </w:rPr>
        <w:t>Основные направления, принципы, задачи и плановые значения показателей развития централизованных систем водоснабжения</w:t>
      </w:r>
    </w:p>
    <w:p w:rsidR="004D6E23" w:rsidRPr="00BA0D52" w:rsidRDefault="004D6E23" w:rsidP="004D6E23">
      <w:pPr>
        <w:pStyle w:val="Aff7"/>
      </w:pPr>
      <w:r w:rsidRPr="00BA0D52">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rsidR="004D6E23" w:rsidRPr="00BA0D52" w:rsidRDefault="004D6E23" w:rsidP="004D6E23">
      <w:pPr>
        <w:pStyle w:val="Aff7"/>
      </w:pPr>
      <w:r w:rsidRPr="00BA0D52">
        <w:t>- приоритетность обеспечения населения питьевой водой и услугами по водоснабжению;</w:t>
      </w:r>
    </w:p>
    <w:p w:rsidR="004D6E23" w:rsidRPr="00BA0D52" w:rsidRDefault="004D6E23" w:rsidP="004D6E23">
      <w:pPr>
        <w:pStyle w:val="Aff7"/>
      </w:pPr>
      <w:r w:rsidRPr="00BA0D52">
        <w:t>- создание условий для привлечения инвестиций в сферу водоснабжения, обеспечение гарантий возврата частных инвестиций;</w:t>
      </w:r>
    </w:p>
    <w:p w:rsidR="004D6E23" w:rsidRPr="00BA0D52" w:rsidRDefault="004D6E23" w:rsidP="004D6E23">
      <w:pPr>
        <w:pStyle w:val="Aff7"/>
      </w:pPr>
      <w:r w:rsidRPr="00BA0D52">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rsidR="004D6E23" w:rsidRPr="00BA0D52" w:rsidRDefault="004D6E23" w:rsidP="004D6E23">
      <w:pPr>
        <w:pStyle w:val="Aff7"/>
      </w:pPr>
      <w:r w:rsidRPr="00BA0D52">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rsidR="004D6E23" w:rsidRPr="00BA0D52" w:rsidRDefault="004D6E23" w:rsidP="004D6E23">
      <w:pPr>
        <w:pStyle w:val="Aff7"/>
      </w:pPr>
      <w:r w:rsidRPr="00BA0D52">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4D6E23" w:rsidRPr="00BA0D52" w:rsidRDefault="004D6E23" w:rsidP="004D6E23">
      <w:pPr>
        <w:pStyle w:val="Aff7"/>
      </w:pPr>
      <w:r w:rsidRPr="00BA0D52">
        <w:t>- обеспечение стабильных и недискриминационных условий для осуществления предпринимательской деятельности в сфере водоснабжения;</w:t>
      </w:r>
    </w:p>
    <w:p w:rsidR="004D6E23" w:rsidRPr="00BA0D52" w:rsidRDefault="004D6E23" w:rsidP="004D6E23">
      <w:pPr>
        <w:pStyle w:val="Aff7"/>
      </w:pPr>
      <w:r w:rsidRPr="00BA0D52">
        <w:t>- обеспечение равных условий доступа абонентов к водоснабжению;</w:t>
      </w:r>
    </w:p>
    <w:p w:rsidR="004D6E23" w:rsidRPr="00BA0D52" w:rsidRDefault="004D6E23" w:rsidP="004D6E23">
      <w:pPr>
        <w:pStyle w:val="Aff7"/>
      </w:pPr>
      <w:r w:rsidRPr="00BA0D52">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rsidR="004D6E23" w:rsidRPr="00BA0D52" w:rsidRDefault="004D6E23" w:rsidP="004D6E23">
      <w:pPr>
        <w:pStyle w:val="Aff7"/>
      </w:pPr>
      <w:r w:rsidRPr="00BA0D52">
        <w:t>Основными задачами развития централизованных систем водоснабжения являются:</w:t>
      </w:r>
    </w:p>
    <w:p w:rsidR="004D6E23" w:rsidRPr="00BA0D52" w:rsidRDefault="004D6E23" w:rsidP="004D6E23">
      <w:pPr>
        <w:pStyle w:val="Aff7"/>
      </w:pPr>
      <w:r w:rsidRPr="00BA0D52">
        <w:t>- охрана здоровья населения и улучшение качества жизни населения путем обеспечения бесперебойного и качественного водоснабжения;</w:t>
      </w:r>
    </w:p>
    <w:p w:rsidR="004D6E23" w:rsidRPr="00BA0D52" w:rsidRDefault="004D6E23" w:rsidP="004D6E23">
      <w:pPr>
        <w:pStyle w:val="Aff7"/>
      </w:pPr>
      <w:r w:rsidRPr="00BA0D52">
        <w:t>- повышение энергетической эффективности путем экономного потребления воды;</w:t>
      </w:r>
    </w:p>
    <w:p w:rsidR="004D6E23" w:rsidRPr="00BA0D52" w:rsidRDefault="004D6E23" w:rsidP="004D6E23">
      <w:pPr>
        <w:pStyle w:val="Aff7"/>
      </w:pPr>
      <w:r w:rsidRPr="00BA0D52">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rsidR="004D6E23" w:rsidRPr="00BA0D52" w:rsidRDefault="004D6E23" w:rsidP="004D6E23">
      <w:pPr>
        <w:pStyle w:val="Aff7"/>
      </w:pPr>
      <w:r w:rsidRPr="00BA0D52">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rsidR="004D6E23" w:rsidRPr="00BA0D52" w:rsidRDefault="004D6E23" w:rsidP="004D6E23">
      <w:pPr>
        <w:pStyle w:val="Default"/>
        <w:ind w:firstLine="567"/>
        <w:jc w:val="both"/>
        <w:rPr>
          <w:color w:val="auto"/>
          <w:sz w:val="28"/>
          <w:szCs w:val="28"/>
        </w:rPr>
      </w:pPr>
      <w:r w:rsidRPr="00BA0D52">
        <w:rPr>
          <w:color w:val="auto"/>
        </w:rPr>
        <w:t>- обеспечение сетями водоснабжения территории, планируемые под жилищное строительство;</w:t>
      </w:r>
    </w:p>
    <w:p w:rsidR="004D6E23" w:rsidRPr="00BA0D52" w:rsidRDefault="00266A8E" w:rsidP="004D6E23">
      <w:pPr>
        <w:pStyle w:val="Default"/>
        <w:ind w:firstLine="567"/>
        <w:jc w:val="both"/>
        <w:rPr>
          <w:color w:val="auto"/>
          <w:sz w:val="28"/>
          <w:szCs w:val="28"/>
        </w:rPr>
      </w:pPr>
      <w:r w:rsidRPr="00BA0D52">
        <w:rPr>
          <w:color w:val="auto"/>
          <w:sz w:val="28"/>
          <w:szCs w:val="28"/>
        </w:rPr>
        <w:t xml:space="preserve">- </w:t>
      </w:r>
      <w:r w:rsidR="004D6E23" w:rsidRPr="00BA0D52">
        <w:rPr>
          <w:color w:val="auto"/>
        </w:rPr>
        <w:t>снижение физического износа и улучшение гидравлического режима сетей водоснабжения</w:t>
      </w:r>
      <w:r w:rsidR="004D6E23" w:rsidRPr="00BA0D52">
        <w:rPr>
          <w:color w:val="auto"/>
          <w:sz w:val="28"/>
          <w:szCs w:val="28"/>
        </w:rPr>
        <w:t>;</w:t>
      </w:r>
    </w:p>
    <w:p w:rsidR="004D6E23" w:rsidRPr="00BA0D52" w:rsidRDefault="004D6E23" w:rsidP="004D6E23">
      <w:pPr>
        <w:pStyle w:val="Default"/>
        <w:ind w:firstLine="567"/>
        <w:jc w:val="both"/>
        <w:rPr>
          <w:color w:val="auto"/>
        </w:rPr>
      </w:pPr>
      <w:r w:rsidRPr="00BA0D52">
        <w:rPr>
          <w:color w:val="auto"/>
        </w:rPr>
        <w:t>- повышение надёжности и эффективности функционирования системы водоснабжения;</w:t>
      </w:r>
    </w:p>
    <w:p w:rsidR="004D6E23" w:rsidRPr="00BA0D52" w:rsidRDefault="004D6E23" w:rsidP="004D6E23">
      <w:pPr>
        <w:pStyle w:val="Default"/>
        <w:ind w:firstLine="567"/>
        <w:jc w:val="both"/>
        <w:rPr>
          <w:color w:val="auto"/>
        </w:rPr>
      </w:pPr>
      <w:r w:rsidRPr="00BA0D52">
        <w:rPr>
          <w:color w:val="auto"/>
        </w:rPr>
        <w:t>- улучшение организации пожаротушения.</w:t>
      </w:r>
    </w:p>
    <w:p w:rsidR="004D6E23" w:rsidRPr="00BA0D52" w:rsidRDefault="004D6E23" w:rsidP="004D6E23">
      <w:pPr>
        <w:pStyle w:val="Aff7"/>
      </w:pPr>
      <w:r w:rsidRPr="00BA0D52">
        <w:t>К целевым показателям развития централизованных систем водоснабжения относятся:</w:t>
      </w:r>
    </w:p>
    <w:p w:rsidR="004D6E23" w:rsidRPr="00BA0D52" w:rsidRDefault="004D6E23" w:rsidP="004D6E23">
      <w:pPr>
        <w:pStyle w:val="Aff7"/>
      </w:pPr>
      <w:r w:rsidRPr="00BA0D52">
        <w:t>а) показатели качества питьевой воды</w:t>
      </w:r>
    </w:p>
    <w:p w:rsidR="004D6E23" w:rsidRPr="00BA0D52" w:rsidRDefault="004D6E23" w:rsidP="004D6E23">
      <w:pPr>
        <w:pStyle w:val="Aff7"/>
      </w:pPr>
      <w:r w:rsidRPr="00BA0D52">
        <w:t>б) показатели надежности и бесперебойности водоснабжения</w:t>
      </w:r>
    </w:p>
    <w:p w:rsidR="004D6E23" w:rsidRPr="00BA0D52" w:rsidRDefault="004D6E23" w:rsidP="004D6E23">
      <w:pPr>
        <w:pStyle w:val="Aff7"/>
      </w:pPr>
      <w:r w:rsidRPr="00BA0D52">
        <w:t xml:space="preserve">в) показатели качества обслуживания абонентов </w:t>
      </w:r>
    </w:p>
    <w:p w:rsidR="004D6E23" w:rsidRPr="00BA0D52" w:rsidRDefault="004D6E23" w:rsidP="004D6E23">
      <w:pPr>
        <w:pStyle w:val="Aff7"/>
      </w:pPr>
      <w:r w:rsidRPr="00BA0D52">
        <w:t>г) показатели эффективности использования ресурсов, в том числе сокращения потерь воды при транспортировке</w:t>
      </w:r>
    </w:p>
    <w:p w:rsidR="004D6E23" w:rsidRPr="00BA0D52" w:rsidRDefault="004D6E23" w:rsidP="004D6E23">
      <w:pPr>
        <w:pStyle w:val="Aff7"/>
      </w:pPr>
      <w:r w:rsidRPr="00BA0D52">
        <w:t xml:space="preserve">д) соотношение цены реализации мероприятий инвестиционной программы и их эффективности - улучшение качества вод </w:t>
      </w:r>
    </w:p>
    <w:p w:rsidR="004D6E23" w:rsidRPr="00BA0D52" w:rsidRDefault="004D6E23" w:rsidP="004D6E23">
      <w:pPr>
        <w:pStyle w:val="Aff7"/>
      </w:pPr>
      <w:r w:rsidRPr="00BA0D52">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rsidR="004D6E23" w:rsidRPr="00BA0D52" w:rsidRDefault="004D6E23" w:rsidP="004D6E23">
      <w:pPr>
        <w:pStyle w:val="Aff7"/>
        <w:rPr>
          <w:szCs w:val="26"/>
        </w:rPr>
      </w:pPr>
      <w:r w:rsidRPr="00BA0D52">
        <w:rPr>
          <w:szCs w:val="26"/>
        </w:rPr>
        <w:t>Существующие и перспективные значения целевых показателей развития централизованных систем водоснабжения приведены в Разделе 7.</w:t>
      </w:r>
    </w:p>
    <w:p w:rsidR="00BC3C11" w:rsidRPr="00BA0D52" w:rsidRDefault="00BC3C11" w:rsidP="00CE148D">
      <w:pPr>
        <w:pStyle w:val="Aff7"/>
        <w:rPr>
          <w:szCs w:val="26"/>
        </w:rPr>
      </w:pPr>
    </w:p>
    <w:p w:rsidR="00535E55" w:rsidRPr="00BA0D52" w:rsidRDefault="00002F62" w:rsidP="00CE148D">
      <w:pPr>
        <w:pStyle w:val="30"/>
        <w:rPr>
          <w:rFonts w:cs="Times New Roman"/>
        </w:rPr>
      </w:pPr>
      <w:r w:rsidRPr="00BA0D52">
        <w:rPr>
          <w:rFonts w:cs="Times New Roman"/>
        </w:rPr>
        <w:t>2.2 Различные сценарии развития централизованных систем водоснабжения</w:t>
      </w:r>
      <w:r w:rsidR="006B42E1" w:rsidRPr="00BA0D52">
        <w:rPr>
          <w:rFonts w:cs="Times New Roman"/>
        </w:rPr>
        <w:t xml:space="preserve"> </w:t>
      </w:r>
      <w:r w:rsidRPr="00BA0D52">
        <w:rPr>
          <w:rFonts w:cs="Times New Roman"/>
        </w:rPr>
        <w:t>в зависимости</w:t>
      </w:r>
      <w:r w:rsidR="00341439" w:rsidRPr="00BA0D52">
        <w:rPr>
          <w:rFonts w:cs="Times New Roman"/>
        </w:rPr>
        <w:t xml:space="preserve"> </w:t>
      </w:r>
      <w:r w:rsidRPr="00BA0D52">
        <w:rPr>
          <w:rFonts w:cs="Times New Roman"/>
        </w:rPr>
        <w:t>от</w:t>
      </w:r>
      <w:r w:rsidR="00341439" w:rsidRPr="00BA0D52">
        <w:rPr>
          <w:rFonts w:cs="Times New Roman"/>
        </w:rPr>
        <w:t xml:space="preserve"> </w:t>
      </w:r>
      <w:r w:rsidRPr="00BA0D52">
        <w:rPr>
          <w:rFonts w:cs="Times New Roman"/>
        </w:rPr>
        <w:t>различных</w:t>
      </w:r>
      <w:r w:rsidR="00341439" w:rsidRPr="00BA0D52">
        <w:rPr>
          <w:rFonts w:cs="Times New Roman"/>
        </w:rPr>
        <w:t xml:space="preserve"> </w:t>
      </w:r>
      <w:r w:rsidRPr="00BA0D52">
        <w:rPr>
          <w:rFonts w:cs="Times New Roman"/>
        </w:rPr>
        <w:t>сценариев</w:t>
      </w:r>
      <w:r w:rsidR="00341439" w:rsidRPr="00BA0D52">
        <w:rPr>
          <w:rFonts w:cs="Times New Roman"/>
        </w:rPr>
        <w:t xml:space="preserve"> </w:t>
      </w:r>
      <w:r w:rsidRPr="00BA0D52">
        <w:rPr>
          <w:rFonts w:cs="Times New Roman"/>
        </w:rPr>
        <w:t>развития</w:t>
      </w:r>
      <w:r w:rsidR="00341439" w:rsidRPr="00BA0D52">
        <w:rPr>
          <w:rFonts w:cs="Times New Roman"/>
        </w:rPr>
        <w:t xml:space="preserve"> </w:t>
      </w:r>
    </w:p>
    <w:p w:rsidR="004D6E23" w:rsidRPr="00BA0D52" w:rsidRDefault="004D6E23" w:rsidP="004D6E23">
      <w:pPr>
        <w:tabs>
          <w:tab w:val="left" w:pos="0"/>
        </w:tabs>
        <w:ind w:firstLine="709"/>
      </w:pPr>
      <w:r w:rsidRPr="00BA0D52">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4D6E23" w:rsidRPr="00BA0D52" w:rsidRDefault="004D6E23" w:rsidP="004D6E23">
      <w:pPr>
        <w:pStyle w:val="Aff7"/>
      </w:pPr>
      <w:r w:rsidRPr="00BA0D52">
        <w:t xml:space="preserve">В настоящее время строительство жилья на территории </w:t>
      </w:r>
      <w:r w:rsidR="00266A8E" w:rsidRPr="00BA0D52">
        <w:t>Яхреньгского</w:t>
      </w:r>
      <w:r w:rsidRPr="00BA0D52">
        <w:t xml:space="preserve"> сельского поселения представлено индивидуальной жилой застройкой. Для</w:t>
      </w:r>
      <w:r w:rsidRPr="00BA0D52">
        <w:rPr>
          <w:spacing w:val="1"/>
        </w:rPr>
        <w:t xml:space="preserve"> </w:t>
      </w:r>
      <w:r w:rsidRPr="00BA0D52">
        <w:t>водо</w:t>
      </w:r>
      <w:r w:rsidRPr="00BA0D52">
        <w:rPr>
          <w:spacing w:val="-1"/>
        </w:rPr>
        <w:t>с</w:t>
      </w:r>
      <w:r w:rsidRPr="00BA0D52">
        <w:rPr>
          <w:spacing w:val="1"/>
        </w:rPr>
        <w:t>н</w:t>
      </w:r>
      <w:r w:rsidRPr="00BA0D52">
        <w:rPr>
          <w:spacing w:val="-1"/>
        </w:rPr>
        <w:t>а</w:t>
      </w:r>
      <w:r w:rsidRPr="00BA0D52">
        <w:t>бж</w:t>
      </w:r>
      <w:r w:rsidRPr="00BA0D52">
        <w:rPr>
          <w:spacing w:val="-1"/>
        </w:rPr>
        <w:t>е</w:t>
      </w:r>
      <w:r w:rsidRPr="00BA0D52">
        <w:rPr>
          <w:spacing w:val="1"/>
        </w:rPr>
        <w:t>ни</w:t>
      </w:r>
      <w:r w:rsidRPr="00BA0D52">
        <w:t>я</w:t>
      </w:r>
      <w:r w:rsidRPr="00BA0D52">
        <w:rPr>
          <w:spacing w:val="1"/>
        </w:rPr>
        <w:t xml:space="preserve"> </w:t>
      </w:r>
      <w:r w:rsidRPr="00BA0D52">
        <w:rPr>
          <w:spacing w:val="-1"/>
        </w:rPr>
        <w:t>п</w:t>
      </w:r>
      <w:r w:rsidRPr="00BA0D52">
        <w:t>лощ</w:t>
      </w:r>
      <w:r w:rsidRPr="00BA0D52">
        <w:rPr>
          <w:spacing w:val="-1"/>
        </w:rPr>
        <w:t>а</w:t>
      </w:r>
      <w:r w:rsidRPr="00BA0D52">
        <w:t>док</w:t>
      </w:r>
      <w:r w:rsidRPr="00BA0D52">
        <w:rPr>
          <w:spacing w:val="2"/>
        </w:rPr>
        <w:t xml:space="preserve"> </w:t>
      </w:r>
      <w:r w:rsidRPr="00BA0D52">
        <w:rPr>
          <w:spacing w:val="1"/>
        </w:rPr>
        <w:t>н</w:t>
      </w:r>
      <w:r w:rsidRPr="00BA0D52">
        <w:t xml:space="preserve">ового </w:t>
      </w:r>
      <w:r w:rsidRPr="00BA0D52">
        <w:rPr>
          <w:spacing w:val="-1"/>
        </w:rPr>
        <w:t>с</w:t>
      </w:r>
      <w:r w:rsidRPr="00BA0D52">
        <w:t>тр</w:t>
      </w:r>
      <w:r w:rsidRPr="00BA0D52">
        <w:rPr>
          <w:spacing w:val="-2"/>
        </w:rPr>
        <w:t>о</w:t>
      </w:r>
      <w:r w:rsidRPr="00BA0D52">
        <w:rPr>
          <w:spacing w:val="1"/>
        </w:rPr>
        <w:t>и</w:t>
      </w:r>
      <w:r w:rsidRPr="00BA0D52">
        <w:t>т</w:t>
      </w:r>
      <w:r w:rsidRPr="00BA0D52">
        <w:rPr>
          <w:spacing w:val="-1"/>
        </w:rPr>
        <w:t>е</w:t>
      </w:r>
      <w:r w:rsidRPr="00BA0D52">
        <w:t>л</w:t>
      </w:r>
      <w:r w:rsidRPr="00BA0D52">
        <w:rPr>
          <w:spacing w:val="1"/>
        </w:rPr>
        <w:t>ь</w:t>
      </w:r>
      <w:r w:rsidRPr="00BA0D52">
        <w:rPr>
          <w:spacing w:val="-1"/>
        </w:rPr>
        <w:t>с</w:t>
      </w:r>
      <w:r w:rsidRPr="00BA0D52">
        <w:t xml:space="preserve">тва </w:t>
      </w:r>
      <w:r w:rsidRPr="00BA0D52">
        <w:rPr>
          <w:spacing w:val="1"/>
        </w:rPr>
        <w:t>п</w:t>
      </w:r>
      <w:r w:rsidRPr="00BA0D52">
        <w:t>р</w:t>
      </w:r>
      <w:r w:rsidRPr="00BA0D52">
        <w:rPr>
          <w:spacing w:val="-1"/>
        </w:rPr>
        <w:t>е</w:t>
      </w:r>
      <w:r w:rsidRPr="00BA0D52">
        <w:rPr>
          <w:spacing w:val="2"/>
        </w:rPr>
        <w:t>д</w:t>
      </w:r>
      <w:r w:rsidRPr="00BA0D52">
        <w:rPr>
          <w:spacing w:val="-5"/>
        </w:rPr>
        <w:t>у</w:t>
      </w:r>
      <w:r w:rsidRPr="00BA0D52">
        <w:rPr>
          <w:spacing w:val="-1"/>
        </w:rPr>
        <w:t>см</w:t>
      </w:r>
      <w:r w:rsidRPr="00BA0D52">
        <w:t>от</w:t>
      </w:r>
      <w:r w:rsidRPr="00BA0D52">
        <w:rPr>
          <w:spacing w:val="3"/>
        </w:rPr>
        <w:t>р</w:t>
      </w:r>
      <w:r w:rsidRPr="00BA0D52">
        <w:rPr>
          <w:spacing w:val="-1"/>
        </w:rPr>
        <w:t>е</w:t>
      </w:r>
      <w:r w:rsidRPr="00BA0D52">
        <w:rPr>
          <w:spacing w:val="1"/>
        </w:rPr>
        <w:t>н</w:t>
      </w:r>
      <w:r w:rsidRPr="00BA0D52">
        <w:t xml:space="preserve">а </w:t>
      </w:r>
      <w:r w:rsidRPr="00BA0D52">
        <w:rPr>
          <w:spacing w:val="1"/>
        </w:rPr>
        <w:t>п</w:t>
      </w:r>
      <w:r w:rsidRPr="00BA0D52">
        <w:t>ро</w:t>
      </w:r>
      <w:r w:rsidRPr="00BA0D52">
        <w:rPr>
          <w:spacing w:val="1"/>
        </w:rPr>
        <w:t>к</w:t>
      </w:r>
      <w:r w:rsidRPr="00BA0D52">
        <w:t>л</w:t>
      </w:r>
      <w:r w:rsidRPr="00BA0D52">
        <w:rPr>
          <w:spacing w:val="-1"/>
        </w:rPr>
        <w:t>а</w:t>
      </w:r>
      <w:r w:rsidRPr="00BA0D52">
        <w:t>д</w:t>
      </w:r>
      <w:r w:rsidRPr="00BA0D52">
        <w:rPr>
          <w:spacing w:val="1"/>
        </w:rPr>
        <w:t>к</w:t>
      </w:r>
      <w:r w:rsidRPr="00BA0D52">
        <w:t xml:space="preserve">а </w:t>
      </w:r>
      <w:r w:rsidRPr="00BA0D52">
        <w:rPr>
          <w:spacing w:val="1"/>
        </w:rPr>
        <w:t>н</w:t>
      </w:r>
      <w:r w:rsidRPr="00BA0D52">
        <w:t>ов</w:t>
      </w:r>
      <w:r w:rsidRPr="00BA0D52">
        <w:rPr>
          <w:spacing w:val="-1"/>
        </w:rPr>
        <w:t>ы</w:t>
      </w:r>
      <w:r w:rsidRPr="00BA0D52">
        <w:t>х</w:t>
      </w:r>
      <w:r w:rsidRPr="00BA0D52">
        <w:rPr>
          <w:spacing w:val="2"/>
        </w:rPr>
        <w:t xml:space="preserve"> </w:t>
      </w:r>
      <w:r w:rsidRPr="00BA0D52">
        <w:t>водо</w:t>
      </w:r>
      <w:r w:rsidRPr="00BA0D52">
        <w:rPr>
          <w:spacing w:val="1"/>
        </w:rPr>
        <w:t>п</w:t>
      </w:r>
      <w:r w:rsidRPr="00BA0D52">
        <w:t>рово</w:t>
      </w:r>
      <w:r w:rsidRPr="00BA0D52">
        <w:rPr>
          <w:spacing w:val="-3"/>
        </w:rPr>
        <w:t>д</w:t>
      </w:r>
      <w:r w:rsidRPr="00BA0D52">
        <w:rPr>
          <w:spacing w:val="1"/>
        </w:rPr>
        <w:t>н</w:t>
      </w:r>
      <w:r w:rsidRPr="00BA0D52">
        <w:rPr>
          <w:spacing w:val="-3"/>
        </w:rPr>
        <w:t>ы</w:t>
      </w:r>
      <w:r w:rsidRPr="00BA0D52">
        <w:t xml:space="preserve">х </w:t>
      </w:r>
      <w:r w:rsidRPr="00BA0D52">
        <w:rPr>
          <w:spacing w:val="-1"/>
        </w:rPr>
        <w:t>се</w:t>
      </w:r>
      <w:r w:rsidRPr="00BA0D52">
        <w:t>т</w:t>
      </w:r>
      <w:r w:rsidRPr="00BA0D52">
        <w:rPr>
          <w:spacing w:val="-1"/>
        </w:rPr>
        <w:t>е</w:t>
      </w:r>
      <w:r w:rsidRPr="00BA0D52">
        <w:rPr>
          <w:spacing w:val="1"/>
        </w:rPr>
        <w:t>й</w:t>
      </w:r>
      <w:r w:rsidRPr="00BA0D52">
        <w:t>, с</w:t>
      </w:r>
      <w:r w:rsidRPr="00BA0D52">
        <w:rPr>
          <w:spacing w:val="-1"/>
        </w:rPr>
        <w:t xml:space="preserve"> </w:t>
      </w:r>
      <w:r w:rsidRPr="00BA0D52">
        <w:rPr>
          <w:spacing w:val="1"/>
        </w:rPr>
        <w:t>п</w:t>
      </w:r>
      <w:r w:rsidRPr="00BA0D52">
        <w:t>од</w:t>
      </w:r>
      <w:r w:rsidRPr="00BA0D52">
        <w:rPr>
          <w:spacing w:val="1"/>
        </w:rPr>
        <w:t>к</w:t>
      </w:r>
      <w:r w:rsidRPr="00BA0D52">
        <w:t>л</w:t>
      </w:r>
      <w:r w:rsidRPr="00BA0D52">
        <w:rPr>
          <w:spacing w:val="1"/>
        </w:rPr>
        <w:t>ю</w:t>
      </w:r>
      <w:r w:rsidRPr="00BA0D52">
        <w:rPr>
          <w:spacing w:val="-1"/>
        </w:rPr>
        <w:t>че</w:t>
      </w:r>
      <w:r w:rsidRPr="00BA0D52">
        <w:rPr>
          <w:spacing w:val="1"/>
        </w:rPr>
        <w:t>ни</w:t>
      </w:r>
      <w:r w:rsidRPr="00BA0D52">
        <w:rPr>
          <w:spacing w:val="-1"/>
        </w:rPr>
        <w:t>е</w:t>
      </w:r>
      <w:r w:rsidRPr="00BA0D52">
        <w:t>м</w:t>
      </w:r>
      <w:r w:rsidRPr="00BA0D52">
        <w:rPr>
          <w:spacing w:val="-1"/>
        </w:rPr>
        <w:t xml:space="preserve"> </w:t>
      </w:r>
      <w:r w:rsidRPr="00BA0D52">
        <w:t>к</w:t>
      </w:r>
      <w:r w:rsidRPr="00BA0D52">
        <w:rPr>
          <w:spacing w:val="1"/>
        </w:rPr>
        <w:t xml:space="preserve"> с</w:t>
      </w:r>
      <w:r w:rsidRPr="00BA0D52">
        <w:rPr>
          <w:spacing w:val="-5"/>
        </w:rPr>
        <w:t>у</w:t>
      </w:r>
      <w:r w:rsidRPr="00BA0D52">
        <w:t>щ</w:t>
      </w:r>
      <w:r w:rsidRPr="00BA0D52">
        <w:rPr>
          <w:spacing w:val="1"/>
        </w:rPr>
        <w:t>е</w:t>
      </w:r>
      <w:r w:rsidRPr="00BA0D52">
        <w:rPr>
          <w:spacing w:val="-1"/>
        </w:rPr>
        <w:t>с</w:t>
      </w:r>
      <w:r w:rsidRPr="00BA0D52">
        <w:t>т</w:t>
      </w:r>
      <w:r w:rsidRPr="00BA0D52">
        <w:rPr>
          <w:spacing w:val="4"/>
        </w:rPr>
        <w:t>в</w:t>
      </w:r>
      <w:r w:rsidRPr="00BA0D52">
        <w:rPr>
          <w:spacing w:val="-7"/>
        </w:rPr>
        <w:t>у</w:t>
      </w:r>
      <w:r w:rsidRPr="00BA0D52">
        <w:t>ющ</w:t>
      </w:r>
      <w:r w:rsidRPr="00BA0D52">
        <w:rPr>
          <w:spacing w:val="1"/>
        </w:rPr>
        <w:t>и</w:t>
      </w:r>
      <w:r w:rsidRPr="00BA0D52">
        <w:t>м</w:t>
      </w:r>
      <w:r w:rsidRPr="00BA0D52">
        <w:rPr>
          <w:spacing w:val="1"/>
        </w:rPr>
        <w:t xml:space="preserve"> сетям водоснабжения и источникам водоснабжения.</w:t>
      </w:r>
    </w:p>
    <w:p w:rsidR="004D6E23" w:rsidRPr="00BA0D52" w:rsidRDefault="004D6E23" w:rsidP="004D6E23">
      <w:pPr>
        <w:pStyle w:val="Aff7"/>
      </w:pPr>
      <w:r w:rsidRPr="00BA0D52">
        <w:t>Питьевая вода, доведенная до нормативных требований по качеству на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4D6E23" w:rsidRPr="00BA0D52" w:rsidRDefault="004D6E23" w:rsidP="004D6E23">
      <w:pPr>
        <w:pStyle w:val="Aff7"/>
      </w:pPr>
      <w:r w:rsidRPr="00BA0D52">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4D6E23" w:rsidRPr="00BA0D52" w:rsidRDefault="004D6E23" w:rsidP="004D6E23">
      <w:pPr>
        <w:pStyle w:val="Aff7"/>
      </w:pPr>
      <w:r w:rsidRPr="00BA0D52">
        <w:t>- Замена устаревшего оборудования водозаборных сооружений;</w:t>
      </w:r>
    </w:p>
    <w:p w:rsidR="004D6E23" w:rsidRPr="00BA0D52" w:rsidRDefault="004D6E23" w:rsidP="004D6E23">
      <w:pPr>
        <w:pStyle w:val="Aff7"/>
      </w:pPr>
      <w:r w:rsidRPr="00BA0D52">
        <w:t>- Реконструкцию и замену устаревших участков водопроводных сетей;</w:t>
      </w:r>
    </w:p>
    <w:p w:rsidR="004D6E23" w:rsidRPr="00BA0D52" w:rsidRDefault="004D6E23" w:rsidP="004D6E23">
      <w:pPr>
        <w:pStyle w:val="Aff7"/>
      </w:pPr>
      <w:r w:rsidRPr="00BA0D52">
        <w:t>- Ежегодная очистка и дезинфекция резервуаров и водопроводных сетей;</w:t>
      </w:r>
    </w:p>
    <w:p w:rsidR="004D6E23" w:rsidRPr="00BA0D52" w:rsidRDefault="004D6E23" w:rsidP="004D6E23">
      <w:pPr>
        <w:pStyle w:val="Aff7"/>
      </w:pPr>
      <w:r w:rsidRPr="00BA0D52">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4D6E23" w:rsidRPr="00BA0D52" w:rsidRDefault="004D6E23" w:rsidP="004D6E23">
      <w:pPr>
        <w:pStyle w:val="Aff7"/>
        <w:rPr>
          <w:b/>
        </w:rPr>
      </w:pPr>
      <w:r w:rsidRPr="00BA0D52">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rsidR="004D6E23" w:rsidRPr="00BA0D52" w:rsidRDefault="004D6E23" w:rsidP="004D6E23">
      <w:pPr>
        <w:pStyle w:val="Aff7"/>
        <w:rPr>
          <w:b/>
        </w:rPr>
      </w:pPr>
      <w:r w:rsidRPr="00BA0D52">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4D6E23" w:rsidRPr="00BA0D52" w:rsidRDefault="004D6E23" w:rsidP="004D6E23">
      <w:pPr>
        <w:pStyle w:val="Aff7"/>
      </w:pPr>
      <w:r w:rsidRPr="00BA0D52">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4D6E23" w:rsidRPr="00BA0D52" w:rsidRDefault="004D6E23" w:rsidP="004D6E23">
      <w:pPr>
        <w:pStyle w:val="Aff7"/>
        <w:numPr>
          <w:ilvl w:val="0"/>
          <w:numId w:val="46"/>
        </w:numPr>
      </w:pPr>
      <w:r w:rsidRPr="00BA0D52">
        <w:t>своевременно получать информацию о состоянии вод, а в случае изменения их качества предпринимать необходимые меры;</w:t>
      </w:r>
    </w:p>
    <w:p w:rsidR="004D6E23" w:rsidRPr="00BA0D52" w:rsidRDefault="004D6E23" w:rsidP="004D6E23">
      <w:pPr>
        <w:pStyle w:val="Aff7"/>
        <w:numPr>
          <w:ilvl w:val="0"/>
          <w:numId w:val="46"/>
        </w:numPr>
      </w:pPr>
      <w:r w:rsidRPr="00BA0D52">
        <w:t>следить за уровнем вод и регулировать работу оборудования;</w:t>
      </w:r>
    </w:p>
    <w:p w:rsidR="004D6E23" w:rsidRPr="00BA0D52" w:rsidRDefault="004D6E23" w:rsidP="004D6E23">
      <w:pPr>
        <w:pStyle w:val="Aff7"/>
        <w:numPr>
          <w:ilvl w:val="0"/>
          <w:numId w:val="46"/>
        </w:numPr>
      </w:pPr>
      <w:r w:rsidRPr="00BA0D52">
        <w:t>обеспечивать рациональное управление работой водозаборного сооружения.</w:t>
      </w:r>
    </w:p>
    <w:p w:rsidR="004D6E23" w:rsidRPr="00BA0D52" w:rsidRDefault="004D6E23" w:rsidP="004D6E23">
      <w:pPr>
        <w:pStyle w:val="Aff7"/>
      </w:pPr>
      <w:r w:rsidRPr="00BA0D52">
        <w:t>Перед проведением работ по реализации мероприятий по развитию системы водоснабжения необходимо разработать проектно-сметную документацию.</w:t>
      </w:r>
    </w:p>
    <w:p w:rsidR="00B31F9C" w:rsidRPr="00BA0D52"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BA0D52"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BA0D52" w:rsidSect="00093CE7">
          <w:pgSz w:w="11906" w:h="16838"/>
          <w:pgMar w:top="1134" w:right="851" w:bottom="1134" w:left="1134" w:header="709" w:footer="709" w:gutter="0"/>
          <w:cols w:space="708"/>
          <w:docGrid w:linePitch="360"/>
        </w:sectPr>
      </w:pPr>
    </w:p>
    <w:p w:rsidR="00002F62" w:rsidRPr="00BA0D52" w:rsidRDefault="00002F62" w:rsidP="00CE148D">
      <w:pPr>
        <w:pStyle w:val="21"/>
        <w:spacing w:line="240" w:lineRule="auto"/>
      </w:pPr>
      <w:bookmarkStart w:id="9" w:name="_Toc121080944"/>
      <w:r w:rsidRPr="00BA0D52">
        <w:lastRenderedPageBreak/>
        <w:t>Раздел 3 "Баланс водоснабжения и</w:t>
      </w:r>
      <w:r w:rsidR="00341439" w:rsidRPr="00BA0D52">
        <w:t xml:space="preserve"> </w:t>
      </w:r>
      <w:r w:rsidRPr="00BA0D52">
        <w:t>потребления</w:t>
      </w:r>
      <w:r w:rsidR="00341439" w:rsidRPr="00BA0D52">
        <w:t xml:space="preserve"> </w:t>
      </w:r>
      <w:r w:rsidRPr="00BA0D52">
        <w:t>горячей,</w:t>
      </w:r>
      <w:r w:rsidR="00341439" w:rsidRPr="00BA0D52">
        <w:t xml:space="preserve"> </w:t>
      </w:r>
      <w:r w:rsidRPr="00BA0D52">
        <w:t>питьевой,</w:t>
      </w:r>
      <w:r w:rsidR="006B42E1" w:rsidRPr="00BA0D52">
        <w:t xml:space="preserve"> </w:t>
      </w:r>
      <w:r w:rsidR="00CB38D5" w:rsidRPr="00BA0D52">
        <w:t>технической воды"</w:t>
      </w:r>
      <w:bookmarkEnd w:id="9"/>
    </w:p>
    <w:p w:rsidR="00D21744" w:rsidRPr="00BA0D52" w:rsidRDefault="00002F62" w:rsidP="00CE148D">
      <w:pPr>
        <w:pStyle w:val="30"/>
        <w:rPr>
          <w:rFonts w:cs="Times New Roman"/>
        </w:rPr>
      </w:pPr>
      <w:r w:rsidRPr="00BA0D52">
        <w:rPr>
          <w:rFonts w:cs="Times New Roman"/>
        </w:rPr>
        <w:t xml:space="preserve">3.1 </w:t>
      </w:r>
      <w:r w:rsidR="00BE156F" w:rsidRPr="00BA0D52">
        <w:rPr>
          <w:rFonts w:cs="Times New Roman"/>
        </w:rPr>
        <w:t>О</w:t>
      </w:r>
      <w:r w:rsidRPr="00BA0D52">
        <w:rPr>
          <w:rFonts w:cs="Times New Roman"/>
        </w:rPr>
        <w:t>бщий баланс подачи и реали</w:t>
      </w:r>
      <w:r w:rsidR="0060027C" w:rsidRPr="00BA0D52">
        <w:rPr>
          <w:rFonts w:cs="Times New Roman"/>
        </w:rPr>
        <w:t xml:space="preserve">зации воды, включая анализ и </w:t>
      </w:r>
      <w:r w:rsidRPr="00BA0D52">
        <w:rPr>
          <w:rFonts w:cs="Times New Roman"/>
        </w:rPr>
        <w:t>оценку</w:t>
      </w:r>
      <w:r w:rsidR="00CB38D5" w:rsidRPr="00BA0D52">
        <w:rPr>
          <w:rFonts w:cs="Times New Roman"/>
        </w:rPr>
        <w:t xml:space="preserve"> </w:t>
      </w:r>
      <w:r w:rsidRPr="00BA0D52">
        <w:rPr>
          <w:rFonts w:cs="Times New Roman"/>
        </w:rPr>
        <w:t>структурных составляющих потерь горяче</w:t>
      </w:r>
      <w:r w:rsidR="0060027C" w:rsidRPr="00BA0D52">
        <w:rPr>
          <w:rFonts w:cs="Times New Roman"/>
        </w:rPr>
        <w:t xml:space="preserve">й, питьевой, технической воды </w:t>
      </w:r>
      <w:r w:rsidRPr="00BA0D52">
        <w:rPr>
          <w:rFonts w:cs="Times New Roman"/>
        </w:rPr>
        <w:t>при</w:t>
      </w:r>
      <w:r w:rsidR="00CB38D5" w:rsidRPr="00BA0D52">
        <w:rPr>
          <w:rFonts w:cs="Times New Roman"/>
        </w:rPr>
        <w:t xml:space="preserve"> </w:t>
      </w:r>
      <w:r w:rsidRPr="00BA0D52">
        <w:rPr>
          <w:rFonts w:cs="Times New Roman"/>
        </w:rPr>
        <w:t>ее производстве и транспортировке</w:t>
      </w:r>
    </w:p>
    <w:p w:rsidR="00CD1519" w:rsidRPr="00BA0D52" w:rsidRDefault="00CD1519" w:rsidP="00CE148D">
      <w:pPr>
        <w:pStyle w:val="aff5"/>
        <w:ind w:right="0" w:firstLine="567"/>
        <w:contextualSpacing w:val="0"/>
        <w:rPr>
          <w:b w:val="0"/>
        </w:rPr>
      </w:pPr>
      <w:r w:rsidRPr="00BA0D52">
        <w:rPr>
          <w:b w:val="0"/>
        </w:rPr>
        <w:t>Общий баланс подачи и реализации воды представлен в таблице</w:t>
      </w:r>
      <w:r w:rsidR="00266A8E" w:rsidRPr="00BA0D52">
        <w:rPr>
          <w:b w:val="0"/>
        </w:rPr>
        <w:t xml:space="preserve"> </w:t>
      </w:r>
      <w:r w:rsidR="008F20A9" w:rsidRPr="00BA0D52">
        <w:rPr>
          <w:b w:val="0"/>
        </w:rPr>
        <w:t>7</w:t>
      </w:r>
      <w:r w:rsidRPr="00BA0D52">
        <w:rPr>
          <w:b w:val="0"/>
        </w:rPr>
        <w:t xml:space="preserve">. </w:t>
      </w:r>
    </w:p>
    <w:p w:rsidR="00CD1519" w:rsidRPr="00BA0D52" w:rsidRDefault="00CD1519" w:rsidP="00CE148D"/>
    <w:p w:rsidR="00CD1519" w:rsidRPr="00BA0D52" w:rsidRDefault="00CD1519" w:rsidP="00CE148D">
      <w:pPr>
        <w:pStyle w:val="afc"/>
        <w:rPr>
          <w:b/>
        </w:rPr>
      </w:pPr>
      <w:r w:rsidRPr="00BA0D52">
        <w:t xml:space="preserve">Таблица </w:t>
      </w:r>
      <w:r w:rsidR="008F20A9" w:rsidRPr="00BA0D52">
        <w:t>7</w:t>
      </w:r>
      <w:r w:rsidR="002963E4" w:rsidRPr="00BA0D52">
        <w:rPr>
          <w:noProof/>
        </w:rPr>
        <w:t xml:space="preserve"> -</w:t>
      </w:r>
      <w:r w:rsidRPr="00BA0D52">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E84EBE" w:rsidRPr="00BA0D52" w:rsidTr="00E84EBE">
        <w:trPr>
          <w:trHeight w:val="543"/>
          <w:tblHeader/>
        </w:trPr>
        <w:tc>
          <w:tcPr>
            <w:tcW w:w="355" w:type="pct"/>
            <w:shd w:val="clear" w:color="auto" w:fill="auto"/>
            <w:vAlign w:val="center"/>
          </w:tcPr>
          <w:p w:rsidR="00E84EBE" w:rsidRPr="00BA0D52" w:rsidRDefault="00E84EBE" w:rsidP="00E84EBE">
            <w:pPr>
              <w:jc w:val="center"/>
              <w:rPr>
                <w:b/>
              </w:rPr>
            </w:pPr>
            <w:r w:rsidRPr="00BA0D52">
              <w:rPr>
                <w:b/>
                <w:sz w:val="22"/>
                <w:szCs w:val="22"/>
              </w:rPr>
              <w:t>№ п/п</w:t>
            </w:r>
          </w:p>
        </w:tc>
        <w:tc>
          <w:tcPr>
            <w:tcW w:w="3090" w:type="pct"/>
            <w:shd w:val="clear" w:color="auto" w:fill="auto"/>
            <w:vAlign w:val="center"/>
            <w:hideMark/>
          </w:tcPr>
          <w:p w:rsidR="00E84EBE" w:rsidRPr="00BA0D52" w:rsidRDefault="00E84EBE" w:rsidP="00E84EBE">
            <w:pPr>
              <w:jc w:val="center"/>
              <w:rPr>
                <w:b/>
              </w:rPr>
            </w:pPr>
            <w:r w:rsidRPr="00BA0D52">
              <w:rPr>
                <w:b/>
                <w:sz w:val="22"/>
                <w:szCs w:val="22"/>
              </w:rPr>
              <w:t>Показатели</w:t>
            </w:r>
          </w:p>
        </w:tc>
        <w:tc>
          <w:tcPr>
            <w:tcW w:w="669" w:type="pct"/>
            <w:shd w:val="clear" w:color="auto" w:fill="auto"/>
            <w:vAlign w:val="center"/>
            <w:hideMark/>
          </w:tcPr>
          <w:p w:rsidR="00E84EBE" w:rsidRPr="00BA0D52" w:rsidRDefault="00E84EBE" w:rsidP="00E84EBE">
            <w:pPr>
              <w:jc w:val="center"/>
              <w:rPr>
                <w:b/>
              </w:rPr>
            </w:pPr>
            <w:r w:rsidRPr="00BA0D52">
              <w:rPr>
                <w:b/>
                <w:sz w:val="22"/>
                <w:szCs w:val="22"/>
              </w:rPr>
              <w:t>Ед. изм.</w:t>
            </w:r>
          </w:p>
        </w:tc>
        <w:tc>
          <w:tcPr>
            <w:tcW w:w="886" w:type="pct"/>
            <w:shd w:val="clear" w:color="auto" w:fill="auto"/>
            <w:vAlign w:val="center"/>
            <w:hideMark/>
          </w:tcPr>
          <w:p w:rsidR="00E84EBE" w:rsidRPr="00BA0D52" w:rsidRDefault="00E84EBE" w:rsidP="00E84EBE">
            <w:pPr>
              <w:jc w:val="center"/>
              <w:rPr>
                <w:b/>
              </w:rPr>
            </w:pPr>
            <w:r w:rsidRPr="00BA0D52">
              <w:rPr>
                <w:b/>
                <w:sz w:val="22"/>
                <w:szCs w:val="22"/>
              </w:rPr>
              <w:t>2021 г</w:t>
            </w:r>
          </w:p>
        </w:tc>
      </w:tr>
      <w:tr w:rsidR="00E84EBE" w:rsidRPr="00BA0D52" w:rsidTr="00E84EBE">
        <w:tc>
          <w:tcPr>
            <w:tcW w:w="355" w:type="pct"/>
            <w:shd w:val="clear" w:color="auto" w:fill="auto"/>
            <w:vAlign w:val="center"/>
          </w:tcPr>
          <w:p w:rsidR="00E84EBE" w:rsidRPr="00BA0D52" w:rsidRDefault="00E84EBE" w:rsidP="00E84EBE">
            <w:pPr>
              <w:jc w:val="center"/>
              <w:rPr>
                <w:b/>
              </w:rPr>
            </w:pPr>
          </w:p>
        </w:tc>
        <w:tc>
          <w:tcPr>
            <w:tcW w:w="3090" w:type="pct"/>
            <w:shd w:val="clear" w:color="auto" w:fill="auto"/>
            <w:vAlign w:val="center"/>
          </w:tcPr>
          <w:p w:rsidR="00E84EBE" w:rsidRPr="00BA0D52" w:rsidRDefault="00266A8E" w:rsidP="003B0782">
            <w:pPr>
              <w:jc w:val="center"/>
              <w:rPr>
                <w:b/>
              </w:rPr>
            </w:pPr>
            <w:r w:rsidRPr="00BA0D52">
              <w:rPr>
                <w:b/>
                <w:color w:val="000000"/>
                <w:sz w:val="22"/>
                <w:szCs w:val="22"/>
              </w:rPr>
              <w:t>с. Яхреньга, д. Головино, п. Ровдино</w:t>
            </w:r>
          </w:p>
        </w:tc>
        <w:tc>
          <w:tcPr>
            <w:tcW w:w="669" w:type="pct"/>
            <w:shd w:val="clear" w:color="auto" w:fill="auto"/>
            <w:vAlign w:val="center"/>
          </w:tcPr>
          <w:p w:rsidR="00E84EBE" w:rsidRPr="00BA0D52" w:rsidRDefault="00E84EBE" w:rsidP="00E84EBE">
            <w:pPr>
              <w:jc w:val="center"/>
              <w:rPr>
                <w:b/>
              </w:rPr>
            </w:pPr>
          </w:p>
        </w:tc>
        <w:tc>
          <w:tcPr>
            <w:tcW w:w="886" w:type="pct"/>
            <w:shd w:val="clear" w:color="auto" w:fill="auto"/>
            <w:vAlign w:val="center"/>
          </w:tcPr>
          <w:p w:rsidR="00E84EBE" w:rsidRPr="00BA0D52" w:rsidRDefault="00E84EBE" w:rsidP="00E84EBE">
            <w:pPr>
              <w:jc w:val="center"/>
              <w:rPr>
                <w:b/>
              </w:rPr>
            </w:pPr>
          </w:p>
        </w:tc>
      </w:tr>
      <w:tr w:rsidR="00D5105A" w:rsidRPr="00BA0D52" w:rsidTr="00E84EBE">
        <w:tc>
          <w:tcPr>
            <w:tcW w:w="355" w:type="pct"/>
            <w:shd w:val="clear" w:color="auto" w:fill="auto"/>
            <w:vAlign w:val="center"/>
          </w:tcPr>
          <w:p w:rsidR="00D5105A" w:rsidRPr="00BA0D52" w:rsidRDefault="00D5105A" w:rsidP="00E84EBE">
            <w:pPr>
              <w:jc w:val="center"/>
            </w:pPr>
            <w:r w:rsidRPr="00BA0D52">
              <w:t>1</w:t>
            </w:r>
          </w:p>
        </w:tc>
        <w:tc>
          <w:tcPr>
            <w:tcW w:w="3090" w:type="pct"/>
            <w:shd w:val="clear" w:color="auto" w:fill="auto"/>
            <w:noWrap/>
            <w:vAlign w:val="center"/>
            <w:hideMark/>
          </w:tcPr>
          <w:p w:rsidR="00D5105A" w:rsidRPr="00BA0D52" w:rsidRDefault="00D5105A" w:rsidP="00E84EBE">
            <w:pPr>
              <w:jc w:val="center"/>
            </w:pPr>
            <w:r w:rsidRPr="00BA0D52">
              <w:rPr>
                <w:sz w:val="22"/>
                <w:szCs w:val="22"/>
              </w:rPr>
              <w:t>Поднято воды</w:t>
            </w:r>
          </w:p>
        </w:tc>
        <w:tc>
          <w:tcPr>
            <w:tcW w:w="669" w:type="pct"/>
            <w:shd w:val="clear" w:color="auto" w:fill="auto"/>
            <w:vAlign w:val="center"/>
            <w:hideMark/>
          </w:tcPr>
          <w:p w:rsidR="00D5105A" w:rsidRPr="00BA0D52" w:rsidRDefault="00D5105A" w:rsidP="00E84EBE">
            <w:pPr>
              <w:jc w:val="center"/>
            </w:pPr>
            <w:r w:rsidRPr="00BA0D52">
              <w:rPr>
                <w:sz w:val="22"/>
                <w:szCs w:val="22"/>
              </w:rPr>
              <w:t>тыс. куб.м</w:t>
            </w:r>
          </w:p>
        </w:tc>
        <w:tc>
          <w:tcPr>
            <w:tcW w:w="886" w:type="pct"/>
            <w:shd w:val="clear" w:color="auto" w:fill="auto"/>
            <w:vAlign w:val="bottom"/>
          </w:tcPr>
          <w:p w:rsidR="00D5105A" w:rsidRPr="00BA0D52" w:rsidRDefault="008F20A9">
            <w:pPr>
              <w:jc w:val="center"/>
              <w:rPr>
                <w:color w:val="000000"/>
              </w:rPr>
            </w:pPr>
            <w:r w:rsidRPr="00BA0D52">
              <w:rPr>
                <w:color w:val="000000"/>
                <w:sz w:val="22"/>
                <w:szCs w:val="22"/>
              </w:rPr>
              <w:t>33,000</w:t>
            </w:r>
          </w:p>
        </w:tc>
      </w:tr>
      <w:tr w:rsidR="00D5105A" w:rsidRPr="00BA0D52" w:rsidTr="00E84EBE">
        <w:tc>
          <w:tcPr>
            <w:tcW w:w="355" w:type="pct"/>
            <w:shd w:val="clear" w:color="auto" w:fill="auto"/>
            <w:vAlign w:val="center"/>
          </w:tcPr>
          <w:p w:rsidR="00D5105A" w:rsidRPr="00BA0D52" w:rsidRDefault="00266A8E" w:rsidP="00E84EBE">
            <w:pPr>
              <w:jc w:val="center"/>
            </w:pPr>
            <w:r w:rsidRPr="00BA0D52">
              <w:t>2</w:t>
            </w:r>
          </w:p>
        </w:tc>
        <w:tc>
          <w:tcPr>
            <w:tcW w:w="3090" w:type="pct"/>
            <w:shd w:val="clear" w:color="auto" w:fill="auto"/>
            <w:noWrap/>
            <w:vAlign w:val="center"/>
            <w:hideMark/>
          </w:tcPr>
          <w:p w:rsidR="00D5105A" w:rsidRPr="00BA0D52" w:rsidRDefault="00D5105A" w:rsidP="00E84EBE">
            <w:pPr>
              <w:jc w:val="center"/>
            </w:pPr>
            <w:r w:rsidRPr="00BA0D52">
              <w:rPr>
                <w:sz w:val="22"/>
                <w:szCs w:val="22"/>
              </w:rPr>
              <w:t>Потери воды</w:t>
            </w:r>
          </w:p>
        </w:tc>
        <w:tc>
          <w:tcPr>
            <w:tcW w:w="669" w:type="pct"/>
            <w:shd w:val="clear" w:color="auto" w:fill="auto"/>
            <w:vAlign w:val="center"/>
            <w:hideMark/>
          </w:tcPr>
          <w:p w:rsidR="00D5105A" w:rsidRPr="00BA0D52" w:rsidRDefault="00D5105A" w:rsidP="00E84EBE">
            <w:pPr>
              <w:jc w:val="center"/>
            </w:pPr>
            <w:r w:rsidRPr="00BA0D52">
              <w:rPr>
                <w:sz w:val="22"/>
                <w:szCs w:val="22"/>
              </w:rPr>
              <w:t>тыс. куб.м</w:t>
            </w:r>
          </w:p>
        </w:tc>
        <w:tc>
          <w:tcPr>
            <w:tcW w:w="886" w:type="pct"/>
            <w:shd w:val="clear" w:color="auto" w:fill="auto"/>
            <w:vAlign w:val="bottom"/>
          </w:tcPr>
          <w:p w:rsidR="00D5105A" w:rsidRPr="00BA0D52" w:rsidRDefault="008F20A9">
            <w:pPr>
              <w:jc w:val="center"/>
              <w:rPr>
                <w:color w:val="000000"/>
              </w:rPr>
            </w:pPr>
            <w:r w:rsidRPr="00BA0D52">
              <w:rPr>
                <w:color w:val="000000"/>
                <w:sz w:val="22"/>
                <w:szCs w:val="22"/>
              </w:rPr>
              <w:t>1,815</w:t>
            </w:r>
          </w:p>
        </w:tc>
      </w:tr>
      <w:tr w:rsidR="00266A8E" w:rsidRPr="00BA0D52" w:rsidTr="00E84EBE">
        <w:tc>
          <w:tcPr>
            <w:tcW w:w="355" w:type="pct"/>
            <w:shd w:val="clear" w:color="auto" w:fill="auto"/>
            <w:vAlign w:val="center"/>
          </w:tcPr>
          <w:p w:rsidR="00266A8E" w:rsidRPr="00BA0D52" w:rsidRDefault="00266A8E" w:rsidP="00E84EBE">
            <w:pPr>
              <w:jc w:val="center"/>
            </w:pPr>
            <w:r w:rsidRPr="00BA0D52">
              <w:t>3</w:t>
            </w:r>
          </w:p>
        </w:tc>
        <w:tc>
          <w:tcPr>
            <w:tcW w:w="3090" w:type="pct"/>
            <w:shd w:val="clear" w:color="auto" w:fill="auto"/>
            <w:noWrap/>
            <w:vAlign w:val="center"/>
          </w:tcPr>
          <w:p w:rsidR="00266A8E" w:rsidRPr="00BA0D52" w:rsidRDefault="00266A8E" w:rsidP="00E84EBE">
            <w:pPr>
              <w:jc w:val="center"/>
            </w:pPr>
            <w:r w:rsidRPr="00BA0D52">
              <w:rPr>
                <w:sz w:val="22"/>
                <w:szCs w:val="22"/>
              </w:rPr>
              <w:t>Расход на собственные нужды</w:t>
            </w:r>
          </w:p>
        </w:tc>
        <w:tc>
          <w:tcPr>
            <w:tcW w:w="669" w:type="pct"/>
            <w:shd w:val="clear" w:color="auto" w:fill="auto"/>
            <w:vAlign w:val="center"/>
          </w:tcPr>
          <w:p w:rsidR="00266A8E" w:rsidRPr="00BA0D52" w:rsidRDefault="00266A8E" w:rsidP="00E84EBE">
            <w:pPr>
              <w:jc w:val="center"/>
            </w:pPr>
            <w:r w:rsidRPr="00BA0D52">
              <w:rPr>
                <w:sz w:val="22"/>
                <w:szCs w:val="22"/>
              </w:rPr>
              <w:t>тыс. куб.м</w:t>
            </w:r>
          </w:p>
        </w:tc>
        <w:tc>
          <w:tcPr>
            <w:tcW w:w="886" w:type="pct"/>
            <w:shd w:val="clear" w:color="auto" w:fill="auto"/>
            <w:vAlign w:val="bottom"/>
          </w:tcPr>
          <w:p w:rsidR="00266A8E" w:rsidRPr="00BA0D52" w:rsidRDefault="008F20A9">
            <w:pPr>
              <w:jc w:val="center"/>
              <w:rPr>
                <w:color w:val="000000"/>
              </w:rPr>
            </w:pPr>
            <w:r w:rsidRPr="00BA0D52">
              <w:rPr>
                <w:color w:val="000000"/>
                <w:sz w:val="22"/>
                <w:szCs w:val="22"/>
              </w:rPr>
              <w:t>15,897</w:t>
            </w:r>
          </w:p>
        </w:tc>
      </w:tr>
      <w:tr w:rsidR="00D5105A" w:rsidRPr="00BA0D52" w:rsidTr="00E84EBE">
        <w:tc>
          <w:tcPr>
            <w:tcW w:w="355" w:type="pct"/>
            <w:shd w:val="clear" w:color="auto" w:fill="auto"/>
            <w:vAlign w:val="center"/>
          </w:tcPr>
          <w:p w:rsidR="00D5105A" w:rsidRPr="00BA0D52" w:rsidRDefault="00D5105A" w:rsidP="00E84EBE">
            <w:pPr>
              <w:jc w:val="center"/>
            </w:pPr>
            <w:r w:rsidRPr="00BA0D52">
              <w:t>4</w:t>
            </w:r>
          </w:p>
        </w:tc>
        <w:tc>
          <w:tcPr>
            <w:tcW w:w="3090" w:type="pct"/>
            <w:shd w:val="clear" w:color="auto" w:fill="auto"/>
            <w:vAlign w:val="center"/>
            <w:hideMark/>
          </w:tcPr>
          <w:p w:rsidR="00D5105A" w:rsidRPr="00BA0D52" w:rsidRDefault="00D5105A" w:rsidP="00D224D7">
            <w:pPr>
              <w:jc w:val="center"/>
            </w:pPr>
            <w:r w:rsidRPr="00BA0D52">
              <w:rPr>
                <w:sz w:val="22"/>
                <w:szCs w:val="22"/>
              </w:rPr>
              <w:t>Отпу</w:t>
            </w:r>
            <w:r w:rsidR="00D224D7" w:rsidRPr="00BA0D52">
              <w:rPr>
                <w:sz w:val="22"/>
                <w:szCs w:val="22"/>
              </w:rPr>
              <w:t>щено питьевой воды потребителям</w:t>
            </w:r>
          </w:p>
        </w:tc>
        <w:tc>
          <w:tcPr>
            <w:tcW w:w="669" w:type="pct"/>
            <w:shd w:val="clear" w:color="auto" w:fill="auto"/>
            <w:vAlign w:val="center"/>
            <w:hideMark/>
          </w:tcPr>
          <w:p w:rsidR="00D5105A" w:rsidRPr="00BA0D52" w:rsidRDefault="00D5105A" w:rsidP="00E84EBE">
            <w:pPr>
              <w:jc w:val="center"/>
            </w:pPr>
            <w:r w:rsidRPr="00BA0D52">
              <w:rPr>
                <w:sz w:val="22"/>
                <w:szCs w:val="22"/>
              </w:rPr>
              <w:t>тыс. куб.м</w:t>
            </w:r>
          </w:p>
        </w:tc>
        <w:tc>
          <w:tcPr>
            <w:tcW w:w="886" w:type="pct"/>
            <w:shd w:val="clear" w:color="auto" w:fill="auto"/>
            <w:vAlign w:val="bottom"/>
          </w:tcPr>
          <w:p w:rsidR="00D5105A" w:rsidRPr="00BA0D52" w:rsidRDefault="008F20A9">
            <w:pPr>
              <w:jc w:val="center"/>
              <w:rPr>
                <w:color w:val="000000"/>
              </w:rPr>
            </w:pPr>
            <w:r w:rsidRPr="00BA0D52">
              <w:rPr>
                <w:color w:val="000000"/>
                <w:sz w:val="22"/>
                <w:szCs w:val="22"/>
              </w:rPr>
              <w:t>15,288</w:t>
            </w:r>
          </w:p>
        </w:tc>
      </w:tr>
    </w:tbl>
    <w:p w:rsidR="00CD1519" w:rsidRPr="00BA0D52" w:rsidRDefault="00CD151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BA0D52" w:rsidRDefault="00002F62" w:rsidP="00CE148D">
      <w:pPr>
        <w:pStyle w:val="30"/>
        <w:rPr>
          <w:rFonts w:cs="Times New Roman"/>
        </w:rPr>
      </w:pPr>
      <w:r w:rsidRPr="00BA0D52">
        <w:rPr>
          <w:rFonts w:cs="Times New Roman"/>
        </w:rPr>
        <w:t xml:space="preserve">3.2 </w:t>
      </w:r>
      <w:r w:rsidR="00BE156F" w:rsidRPr="00BA0D52">
        <w:rPr>
          <w:rFonts w:cs="Times New Roman"/>
        </w:rPr>
        <w:t>Т</w:t>
      </w:r>
      <w:r w:rsidRPr="00BA0D52">
        <w:rPr>
          <w:rFonts w:cs="Times New Roman"/>
        </w:rPr>
        <w:t>ерриториальный баланс подачи горячей, питьевой, технической воды</w:t>
      </w:r>
      <w:r w:rsidR="00CB38D5" w:rsidRPr="00BA0D52">
        <w:rPr>
          <w:rFonts w:cs="Times New Roman"/>
        </w:rPr>
        <w:t xml:space="preserve"> </w:t>
      </w:r>
      <w:r w:rsidRPr="00BA0D52">
        <w:rPr>
          <w:rFonts w:cs="Times New Roman"/>
        </w:rPr>
        <w:t>по технологическим зонам водоснабжения (годовой и в сутки</w:t>
      </w:r>
      <w:r w:rsidR="00341439" w:rsidRPr="00BA0D52">
        <w:rPr>
          <w:rFonts w:cs="Times New Roman"/>
        </w:rPr>
        <w:t xml:space="preserve"> </w:t>
      </w:r>
      <w:r w:rsidRPr="00BA0D52">
        <w:rPr>
          <w:rFonts w:cs="Times New Roman"/>
        </w:rPr>
        <w:t>максимального</w:t>
      </w:r>
      <w:r w:rsidR="00CB38D5" w:rsidRPr="00BA0D52">
        <w:rPr>
          <w:rFonts w:cs="Times New Roman"/>
        </w:rPr>
        <w:t xml:space="preserve"> </w:t>
      </w:r>
      <w:r w:rsidRPr="00BA0D52">
        <w:rPr>
          <w:rFonts w:cs="Times New Roman"/>
        </w:rPr>
        <w:t>водопотребления)</w:t>
      </w:r>
    </w:p>
    <w:p w:rsidR="00CD1519" w:rsidRPr="00BA0D52" w:rsidRDefault="00CD1519" w:rsidP="00CE148D">
      <w:pPr>
        <w:pStyle w:val="aff5"/>
        <w:ind w:right="0" w:firstLine="567"/>
        <w:contextualSpacing w:val="0"/>
        <w:rPr>
          <w:b w:val="0"/>
        </w:rPr>
      </w:pPr>
      <w:r w:rsidRPr="00BA0D52">
        <w:rPr>
          <w:b w:val="0"/>
        </w:rPr>
        <w:t>Территориальные балансы подачи воды по технологическим зонам водоснабжения пред</w:t>
      </w:r>
      <w:r w:rsidR="008F20A9" w:rsidRPr="00BA0D52">
        <w:rPr>
          <w:b w:val="0"/>
        </w:rPr>
        <w:t>ставлены в таблице 8</w:t>
      </w:r>
      <w:r w:rsidRPr="00BA0D52">
        <w:rPr>
          <w:b w:val="0"/>
        </w:rPr>
        <w:t>.</w:t>
      </w:r>
    </w:p>
    <w:p w:rsidR="00CD1519" w:rsidRPr="00BA0D52" w:rsidRDefault="00CD1519" w:rsidP="00CE148D">
      <w:pPr>
        <w:pStyle w:val="aff5"/>
        <w:ind w:right="0"/>
        <w:contextualSpacing w:val="0"/>
        <w:rPr>
          <w:b w:val="0"/>
        </w:rPr>
      </w:pPr>
    </w:p>
    <w:p w:rsidR="00CD1519" w:rsidRPr="00BA0D52" w:rsidRDefault="00CD1519" w:rsidP="00CE148D">
      <w:pPr>
        <w:pStyle w:val="afc"/>
        <w:rPr>
          <w:b/>
        </w:rPr>
      </w:pPr>
      <w:r w:rsidRPr="00BA0D52">
        <w:t xml:space="preserve">Таблица </w:t>
      </w:r>
      <w:r w:rsidR="008F20A9" w:rsidRPr="00BA0D52">
        <w:t>8</w:t>
      </w:r>
      <w:r w:rsidR="002963E4" w:rsidRPr="00BA0D52">
        <w:t xml:space="preserve"> -</w:t>
      </w:r>
      <w:r w:rsidRPr="00BA0D52">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D1519" w:rsidRPr="00BA0D52" w:rsidTr="00E84EBE">
        <w:trPr>
          <w:tblHeader/>
          <w:jc w:val="center"/>
        </w:trPr>
        <w:tc>
          <w:tcPr>
            <w:tcW w:w="473" w:type="pct"/>
            <w:vMerge w:val="restart"/>
            <w:vAlign w:val="center"/>
          </w:tcPr>
          <w:p w:rsidR="00CD1519" w:rsidRPr="00BA0D52" w:rsidRDefault="002F3608" w:rsidP="00CE148D">
            <w:pPr>
              <w:pStyle w:val="aff5"/>
              <w:ind w:right="0" w:firstLine="0"/>
              <w:contextualSpacing w:val="0"/>
              <w:jc w:val="center"/>
              <w:rPr>
                <w:b w:val="0"/>
                <w:szCs w:val="24"/>
              </w:rPr>
            </w:pPr>
            <w:r w:rsidRPr="00BA0D52">
              <w:rPr>
                <w:b w:val="0"/>
                <w:szCs w:val="24"/>
              </w:rPr>
              <w:t>№ п/п</w:t>
            </w:r>
          </w:p>
        </w:tc>
        <w:tc>
          <w:tcPr>
            <w:tcW w:w="2144" w:type="pct"/>
            <w:vMerge w:val="restart"/>
            <w:vAlign w:val="center"/>
          </w:tcPr>
          <w:p w:rsidR="00CD1519" w:rsidRPr="00BA0D52" w:rsidRDefault="002F3608" w:rsidP="00CE148D">
            <w:pPr>
              <w:pStyle w:val="aff5"/>
              <w:ind w:right="0" w:firstLine="0"/>
              <w:contextualSpacing w:val="0"/>
              <w:jc w:val="center"/>
              <w:rPr>
                <w:b w:val="0"/>
                <w:szCs w:val="24"/>
              </w:rPr>
            </w:pPr>
            <w:r w:rsidRPr="00BA0D52">
              <w:rPr>
                <w:b w:val="0"/>
                <w:szCs w:val="24"/>
              </w:rPr>
              <w:t>Наименование</w:t>
            </w:r>
          </w:p>
        </w:tc>
        <w:tc>
          <w:tcPr>
            <w:tcW w:w="2383" w:type="pct"/>
            <w:gridSpan w:val="2"/>
            <w:tcBorders>
              <w:bottom w:val="single" w:sz="4" w:space="0" w:color="auto"/>
            </w:tcBorders>
          </w:tcPr>
          <w:p w:rsidR="00CD1519" w:rsidRPr="00BA0D52" w:rsidRDefault="00CD1519" w:rsidP="00CE148D">
            <w:pPr>
              <w:pStyle w:val="aff5"/>
              <w:ind w:right="0" w:firstLine="0"/>
              <w:contextualSpacing w:val="0"/>
              <w:jc w:val="center"/>
              <w:rPr>
                <w:b w:val="0"/>
                <w:sz w:val="20"/>
              </w:rPr>
            </w:pPr>
            <w:r w:rsidRPr="00BA0D52">
              <w:rPr>
                <w:b w:val="0"/>
                <w:sz w:val="20"/>
              </w:rPr>
              <w:t>Фактическое водопотреб.</w:t>
            </w:r>
          </w:p>
        </w:tc>
      </w:tr>
      <w:tr w:rsidR="00CD1519" w:rsidRPr="00BA0D52" w:rsidTr="00E84EBE">
        <w:trPr>
          <w:tblHeader/>
          <w:jc w:val="center"/>
        </w:trPr>
        <w:tc>
          <w:tcPr>
            <w:tcW w:w="473" w:type="pct"/>
            <w:vMerge/>
            <w:vAlign w:val="center"/>
          </w:tcPr>
          <w:p w:rsidR="00CD1519" w:rsidRPr="00BA0D52" w:rsidRDefault="00CD1519" w:rsidP="00CE148D">
            <w:pPr>
              <w:pStyle w:val="aff5"/>
              <w:ind w:right="0" w:firstLine="0"/>
              <w:contextualSpacing w:val="0"/>
              <w:jc w:val="center"/>
              <w:rPr>
                <w:b w:val="0"/>
                <w:szCs w:val="24"/>
              </w:rPr>
            </w:pPr>
          </w:p>
        </w:tc>
        <w:tc>
          <w:tcPr>
            <w:tcW w:w="2144" w:type="pct"/>
            <w:vMerge/>
            <w:vAlign w:val="center"/>
          </w:tcPr>
          <w:p w:rsidR="00CD1519" w:rsidRPr="00BA0D52" w:rsidRDefault="00CD1519" w:rsidP="00CE148D">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rsidR="00CD1519" w:rsidRPr="00BA0D52" w:rsidRDefault="00CD1519" w:rsidP="00CE148D">
            <w:pPr>
              <w:pStyle w:val="aff5"/>
              <w:ind w:right="0" w:firstLine="0"/>
              <w:contextualSpacing w:val="0"/>
              <w:jc w:val="center"/>
              <w:rPr>
                <w:b w:val="0"/>
                <w:sz w:val="20"/>
              </w:rPr>
            </w:pPr>
            <w:r w:rsidRPr="00BA0D52">
              <w:rPr>
                <w:b w:val="0"/>
                <w:sz w:val="20"/>
              </w:rPr>
              <w:t>куб.м/сут</w:t>
            </w:r>
          </w:p>
        </w:tc>
        <w:tc>
          <w:tcPr>
            <w:tcW w:w="1175" w:type="pct"/>
            <w:tcBorders>
              <w:top w:val="single" w:sz="4" w:space="0" w:color="auto"/>
              <w:left w:val="single" w:sz="4" w:space="0" w:color="auto"/>
            </w:tcBorders>
            <w:vAlign w:val="center"/>
          </w:tcPr>
          <w:p w:rsidR="00CD1519" w:rsidRPr="00BA0D52" w:rsidRDefault="00CD1519" w:rsidP="00CE148D">
            <w:pPr>
              <w:pStyle w:val="aff5"/>
              <w:ind w:right="0" w:firstLine="0"/>
              <w:contextualSpacing w:val="0"/>
              <w:jc w:val="center"/>
              <w:rPr>
                <w:b w:val="0"/>
                <w:sz w:val="20"/>
              </w:rPr>
            </w:pPr>
            <w:r w:rsidRPr="00BA0D52">
              <w:rPr>
                <w:b w:val="0"/>
                <w:sz w:val="20"/>
              </w:rPr>
              <w:t>тыс.куб.м/год</w:t>
            </w:r>
          </w:p>
        </w:tc>
      </w:tr>
      <w:tr w:rsidR="004E37F9" w:rsidRPr="00BA0D52" w:rsidTr="00E84EBE">
        <w:trPr>
          <w:jc w:val="center"/>
        </w:trPr>
        <w:tc>
          <w:tcPr>
            <w:tcW w:w="473" w:type="pct"/>
            <w:vAlign w:val="center"/>
          </w:tcPr>
          <w:p w:rsidR="004E37F9" w:rsidRPr="00BA0D52" w:rsidRDefault="004E37F9" w:rsidP="00E84EBE">
            <w:pPr>
              <w:pStyle w:val="aff5"/>
              <w:ind w:right="0" w:firstLine="0"/>
              <w:contextualSpacing w:val="0"/>
              <w:jc w:val="center"/>
              <w:rPr>
                <w:b w:val="0"/>
                <w:szCs w:val="24"/>
              </w:rPr>
            </w:pPr>
            <w:r w:rsidRPr="00BA0D52">
              <w:rPr>
                <w:b w:val="0"/>
                <w:szCs w:val="24"/>
              </w:rPr>
              <w:t>1</w:t>
            </w:r>
          </w:p>
        </w:tc>
        <w:tc>
          <w:tcPr>
            <w:tcW w:w="2144" w:type="pct"/>
            <w:vAlign w:val="bottom"/>
          </w:tcPr>
          <w:p w:rsidR="004E37F9" w:rsidRPr="00BA0D52" w:rsidRDefault="008F20A9" w:rsidP="00D224D7">
            <w:pPr>
              <w:jc w:val="center"/>
            </w:pPr>
            <w:r w:rsidRPr="00BA0D52">
              <w:rPr>
                <w:sz w:val="22"/>
              </w:rPr>
              <w:t>Яхреньгское сельское поселение</w:t>
            </w:r>
          </w:p>
        </w:tc>
        <w:tc>
          <w:tcPr>
            <w:tcW w:w="1208" w:type="pct"/>
            <w:tcBorders>
              <w:left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41,885</w:t>
            </w:r>
          </w:p>
        </w:tc>
        <w:tc>
          <w:tcPr>
            <w:tcW w:w="1175" w:type="pct"/>
            <w:tcBorders>
              <w:left w:val="single" w:sz="4" w:space="0" w:color="auto"/>
            </w:tcBorders>
            <w:vAlign w:val="center"/>
          </w:tcPr>
          <w:p w:rsidR="004E37F9" w:rsidRPr="00BA0D52" w:rsidRDefault="008F20A9" w:rsidP="00E84EBE">
            <w:pPr>
              <w:jc w:val="center"/>
              <w:rPr>
                <w:color w:val="000000"/>
              </w:rPr>
            </w:pPr>
            <w:r w:rsidRPr="00BA0D52">
              <w:rPr>
                <w:color w:val="000000"/>
              </w:rPr>
              <w:t>15,288</w:t>
            </w:r>
          </w:p>
        </w:tc>
      </w:tr>
    </w:tbl>
    <w:p w:rsidR="00C70DD2" w:rsidRPr="00BA0D52" w:rsidRDefault="00C70DD2" w:rsidP="00CE148D">
      <w:pPr>
        <w:rPr>
          <w:i/>
          <w:szCs w:val="26"/>
        </w:rPr>
      </w:pPr>
    </w:p>
    <w:p w:rsidR="002963E4" w:rsidRPr="00BA0D52" w:rsidRDefault="002963E4" w:rsidP="002963E4">
      <w:pPr>
        <w:pStyle w:val="30"/>
        <w:rPr>
          <w:rFonts w:cs="Times New Roman"/>
        </w:rPr>
      </w:pPr>
      <w:r w:rsidRPr="00BA0D52">
        <w:rPr>
          <w:rFonts w:cs="Times New Roman"/>
        </w:rPr>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rsidR="002963E4" w:rsidRPr="00BA0D52" w:rsidRDefault="002963E4" w:rsidP="002963E4">
      <w:pPr>
        <w:pStyle w:val="aff5"/>
        <w:ind w:right="0" w:firstLine="567"/>
        <w:contextualSpacing w:val="0"/>
        <w:rPr>
          <w:b w:val="0"/>
        </w:rPr>
      </w:pPr>
      <w:r w:rsidRPr="00BA0D52">
        <w:rPr>
          <w:b w:val="0"/>
        </w:rPr>
        <w:t>Структурный баланс реализации</w:t>
      </w:r>
      <w:r w:rsidRPr="00BA0D52">
        <w:t xml:space="preserve"> </w:t>
      </w:r>
      <w:r w:rsidRPr="00BA0D52">
        <w:rPr>
          <w:b w:val="0"/>
        </w:rPr>
        <w:t>питьевой воды по группам абонентов представлен в таб</w:t>
      </w:r>
      <w:r w:rsidR="008F20A9" w:rsidRPr="00BA0D52">
        <w:rPr>
          <w:b w:val="0"/>
        </w:rPr>
        <w:t>лице 9</w:t>
      </w:r>
      <w:r w:rsidRPr="00BA0D52">
        <w:rPr>
          <w:b w:val="0"/>
        </w:rPr>
        <w:t>.</w:t>
      </w:r>
    </w:p>
    <w:p w:rsidR="002963E4" w:rsidRPr="00BA0D52" w:rsidRDefault="002963E4" w:rsidP="002963E4">
      <w:pPr>
        <w:pStyle w:val="aff5"/>
        <w:ind w:right="0" w:firstLine="567"/>
        <w:contextualSpacing w:val="0"/>
        <w:rPr>
          <w:b w:val="0"/>
        </w:rPr>
      </w:pPr>
    </w:p>
    <w:p w:rsidR="002963E4" w:rsidRPr="00BA0D52" w:rsidRDefault="002963E4" w:rsidP="002963E4">
      <w:pPr>
        <w:pStyle w:val="afc"/>
        <w:keepNext/>
      </w:pPr>
      <w:r w:rsidRPr="00BA0D52">
        <w:t xml:space="preserve">Таблица </w:t>
      </w:r>
      <w:r w:rsidR="008F20A9" w:rsidRPr="00BA0D52">
        <w:t xml:space="preserve">9 </w:t>
      </w:r>
      <w:r w:rsidRPr="00BA0D52">
        <w:t xml:space="preserve">-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224D7" w:rsidRPr="00BA0D52" w:rsidTr="006931A2">
        <w:trPr>
          <w:tblHeader/>
          <w:jc w:val="center"/>
        </w:trPr>
        <w:tc>
          <w:tcPr>
            <w:tcW w:w="2358" w:type="pct"/>
            <w:vAlign w:val="center"/>
          </w:tcPr>
          <w:p w:rsidR="00D224D7" w:rsidRPr="00BA0D52" w:rsidRDefault="00D224D7" w:rsidP="006A1FB0">
            <w:pPr>
              <w:pStyle w:val="aff5"/>
              <w:ind w:right="0" w:firstLine="0"/>
              <w:contextualSpacing w:val="0"/>
              <w:jc w:val="center"/>
              <w:rPr>
                <w:b w:val="0"/>
                <w:szCs w:val="24"/>
              </w:rPr>
            </w:pPr>
            <w:r w:rsidRPr="00BA0D52">
              <w:rPr>
                <w:b w:val="0"/>
                <w:szCs w:val="24"/>
              </w:rPr>
              <w:t>Населённый пункт</w:t>
            </w:r>
          </w:p>
        </w:tc>
        <w:tc>
          <w:tcPr>
            <w:tcW w:w="880" w:type="pct"/>
            <w:tcBorders>
              <w:right w:val="single" w:sz="4" w:space="0" w:color="auto"/>
            </w:tcBorders>
            <w:vAlign w:val="center"/>
          </w:tcPr>
          <w:p w:rsidR="00D224D7" w:rsidRPr="00BA0D52" w:rsidRDefault="00D224D7" w:rsidP="006A1FB0">
            <w:pPr>
              <w:pStyle w:val="aff5"/>
              <w:ind w:right="0" w:firstLine="0"/>
              <w:contextualSpacing w:val="0"/>
              <w:jc w:val="center"/>
              <w:rPr>
                <w:b w:val="0"/>
                <w:szCs w:val="24"/>
              </w:rPr>
            </w:pPr>
            <w:r w:rsidRPr="00BA0D52">
              <w:rPr>
                <w:b w:val="0"/>
                <w:szCs w:val="24"/>
              </w:rPr>
              <w:t>Ед. изм.</w:t>
            </w:r>
          </w:p>
        </w:tc>
        <w:tc>
          <w:tcPr>
            <w:tcW w:w="1762" w:type="pct"/>
            <w:tcBorders>
              <w:left w:val="single" w:sz="4" w:space="0" w:color="auto"/>
              <w:right w:val="single" w:sz="4" w:space="0" w:color="auto"/>
            </w:tcBorders>
          </w:tcPr>
          <w:p w:rsidR="00D224D7" w:rsidRPr="00BA0D52" w:rsidRDefault="00D224D7" w:rsidP="006A1FB0">
            <w:pPr>
              <w:pStyle w:val="aff5"/>
              <w:ind w:right="0" w:firstLine="0"/>
              <w:contextualSpacing w:val="0"/>
              <w:jc w:val="center"/>
              <w:rPr>
                <w:b w:val="0"/>
                <w:szCs w:val="24"/>
              </w:rPr>
            </w:pPr>
            <w:r w:rsidRPr="00BA0D52">
              <w:rPr>
                <w:b w:val="0"/>
                <w:szCs w:val="24"/>
              </w:rPr>
              <w:t>Принято потребителями</w:t>
            </w:r>
          </w:p>
        </w:tc>
      </w:tr>
      <w:tr w:rsidR="00162E8B" w:rsidRPr="00BA0D52" w:rsidTr="00162E8B">
        <w:trPr>
          <w:jc w:val="center"/>
        </w:trPr>
        <w:tc>
          <w:tcPr>
            <w:tcW w:w="2358" w:type="pct"/>
            <w:vAlign w:val="center"/>
          </w:tcPr>
          <w:p w:rsidR="00162E8B" w:rsidRPr="00BA0D52" w:rsidRDefault="008F20A9" w:rsidP="00D224D7">
            <w:pPr>
              <w:pStyle w:val="aff5"/>
              <w:ind w:right="0" w:firstLine="0"/>
              <w:contextualSpacing w:val="0"/>
              <w:jc w:val="center"/>
              <w:rPr>
                <w:b w:val="0"/>
                <w:szCs w:val="24"/>
              </w:rPr>
            </w:pPr>
            <w:r w:rsidRPr="00BA0D52">
              <w:rPr>
                <w:b w:val="0"/>
                <w:sz w:val="22"/>
              </w:rPr>
              <w:t>Яхреньгское сельское поселение</w:t>
            </w:r>
          </w:p>
        </w:tc>
        <w:tc>
          <w:tcPr>
            <w:tcW w:w="880" w:type="pct"/>
            <w:tcBorders>
              <w:right w:val="single" w:sz="4" w:space="0" w:color="auto"/>
            </w:tcBorders>
            <w:vAlign w:val="center"/>
          </w:tcPr>
          <w:p w:rsidR="00162E8B" w:rsidRPr="00BA0D52" w:rsidRDefault="00162E8B" w:rsidP="006931A2">
            <w:pPr>
              <w:pStyle w:val="aff5"/>
              <w:ind w:right="0" w:firstLine="0"/>
              <w:contextualSpacing w:val="0"/>
              <w:jc w:val="center"/>
              <w:rPr>
                <w:b w:val="0"/>
                <w:szCs w:val="24"/>
                <w:vertAlign w:val="superscript"/>
              </w:rPr>
            </w:pPr>
            <w:r w:rsidRPr="00BA0D52">
              <w:rPr>
                <w:b w:val="0"/>
                <w:szCs w:val="24"/>
              </w:rPr>
              <w:t>тыс. куб.м</w:t>
            </w:r>
          </w:p>
        </w:tc>
        <w:tc>
          <w:tcPr>
            <w:tcW w:w="1762" w:type="pct"/>
            <w:tcBorders>
              <w:left w:val="single" w:sz="4" w:space="0" w:color="auto"/>
              <w:right w:val="single" w:sz="4" w:space="0" w:color="auto"/>
            </w:tcBorders>
            <w:vAlign w:val="center"/>
          </w:tcPr>
          <w:p w:rsidR="00162E8B" w:rsidRPr="00BA0D52" w:rsidRDefault="008F20A9" w:rsidP="00162E8B">
            <w:pPr>
              <w:jc w:val="center"/>
              <w:rPr>
                <w:color w:val="000000"/>
              </w:rPr>
            </w:pPr>
            <w:r w:rsidRPr="00BA0D52">
              <w:rPr>
                <w:color w:val="000000"/>
                <w:sz w:val="22"/>
                <w:szCs w:val="22"/>
              </w:rPr>
              <w:t>15,288</w:t>
            </w:r>
          </w:p>
        </w:tc>
      </w:tr>
    </w:tbl>
    <w:p w:rsidR="00CD1519" w:rsidRPr="00BA0D52" w:rsidRDefault="00CD1519" w:rsidP="00CE148D"/>
    <w:p w:rsidR="00EA4A95" w:rsidRPr="00BA0D52" w:rsidRDefault="00EA4A95" w:rsidP="00CE148D"/>
    <w:p w:rsidR="003A10DD" w:rsidRPr="00BA0D52" w:rsidRDefault="00034FD9" w:rsidP="00CE148D">
      <w:pPr>
        <w:pStyle w:val="30"/>
        <w:rPr>
          <w:rFonts w:cs="Times New Roman"/>
        </w:rPr>
      </w:pPr>
      <w:r w:rsidRPr="00BA0D52">
        <w:rPr>
          <w:rFonts w:cs="Times New Roman"/>
        </w:rPr>
        <w:t>3.4</w:t>
      </w:r>
      <w:r w:rsidR="003A10DD" w:rsidRPr="00BA0D52">
        <w:rPr>
          <w:rFonts w:cs="Times New Roman"/>
        </w:rPr>
        <w:t xml:space="preserve"> </w:t>
      </w:r>
      <w:r w:rsidR="00032811" w:rsidRPr="00BA0D52">
        <w:rPr>
          <w:rFonts w:cs="Times New Roman"/>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BE147D" w:rsidRPr="00BA0D52" w:rsidRDefault="00BE147D" w:rsidP="00905186">
      <w:pPr>
        <w:pStyle w:val="aff5"/>
        <w:ind w:right="0" w:firstLine="567"/>
        <w:contextualSpacing w:val="0"/>
        <w:rPr>
          <w:b w:val="0"/>
        </w:rPr>
      </w:pPr>
      <w:r w:rsidRPr="00BA0D52">
        <w:rPr>
          <w:b w:val="0"/>
        </w:rPr>
        <w:t xml:space="preserve">Сведения о потреблении населением воды представлены в таблицах </w:t>
      </w:r>
      <w:r w:rsidR="008F20A9" w:rsidRPr="00BA0D52">
        <w:rPr>
          <w:b w:val="0"/>
        </w:rPr>
        <w:t>10-11</w:t>
      </w:r>
      <w:r w:rsidR="00905186" w:rsidRPr="00BA0D52">
        <w:rPr>
          <w:b w:val="0"/>
        </w:rPr>
        <w:t xml:space="preserve">. </w:t>
      </w:r>
    </w:p>
    <w:p w:rsidR="00A40BE3" w:rsidRPr="00BA0D52" w:rsidRDefault="00A40BE3" w:rsidP="00CE148D">
      <w:pPr>
        <w:pStyle w:val="afc"/>
      </w:pPr>
    </w:p>
    <w:p w:rsidR="00BE147D" w:rsidRPr="00BA0D52" w:rsidRDefault="00BE147D" w:rsidP="00CE148D">
      <w:pPr>
        <w:pStyle w:val="afc"/>
      </w:pPr>
      <w:r w:rsidRPr="00BA0D52">
        <w:t xml:space="preserve">Таблица </w:t>
      </w:r>
      <w:r w:rsidR="008F20A9" w:rsidRPr="00BA0D52">
        <w:t>10</w:t>
      </w:r>
      <w:r w:rsidR="00957E3A" w:rsidRPr="00BA0D52">
        <w:t xml:space="preserve"> - </w:t>
      </w:r>
      <w:r w:rsidRPr="00BA0D52">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905186" w:rsidRPr="00BA0D52" w:rsidTr="006931A2">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905186" w:rsidRPr="00BA0D52" w:rsidRDefault="00905186" w:rsidP="006931A2">
            <w:pPr>
              <w:jc w:val="center"/>
              <w:rPr>
                <w:bCs/>
              </w:rPr>
            </w:pPr>
            <w:r w:rsidRPr="00BA0D52">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rsidR="00905186" w:rsidRPr="00BA0D52" w:rsidRDefault="00905186" w:rsidP="006931A2">
            <w:pPr>
              <w:jc w:val="center"/>
              <w:rPr>
                <w:bCs/>
              </w:rPr>
            </w:pPr>
            <w:r w:rsidRPr="00BA0D52">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rsidR="00905186" w:rsidRPr="00BA0D52" w:rsidRDefault="00905186" w:rsidP="006931A2">
            <w:pPr>
              <w:jc w:val="center"/>
            </w:pPr>
            <w:r w:rsidRPr="00BA0D52">
              <w:rPr>
                <w:sz w:val="22"/>
                <w:szCs w:val="22"/>
              </w:rPr>
              <w:t>Водопотребление</w:t>
            </w:r>
          </w:p>
        </w:tc>
      </w:tr>
      <w:tr w:rsidR="00905186" w:rsidRPr="00BA0D52" w:rsidTr="006931A2">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905186" w:rsidRPr="00BA0D52" w:rsidRDefault="00905186" w:rsidP="006931A2">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rsidR="00905186" w:rsidRPr="00BA0D52" w:rsidRDefault="00905186" w:rsidP="006931A2">
            <w:pPr>
              <w:jc w:val="center"/>
              <w:rPr>
                <w:bCs/>
              </w:rPr>
            </w:pPr>
          </w:p>
        </w:tc>
        <w:tc>
          <w:tcPr>
            <w:tcW w:w="603" w:type="pct"/>
            <w:tcBorders>
              <w:top w:val="nil"/>
              <w:left w:val="nil"/>
              <w:bottom w:val="single" w:sz="4" w:space="0" w:color="auto"/>
              <w:right w:val="single" w:sz="4" w:space="0" w:color="auto"/>
            </w:tcBorders>
            <w:vAlign w:val="center"/>
          </w:tcPr>
          <w:p w:rsidR="00905186" w:rsidRPr="00BA0D52" w:rsidRDefault="00905186" w:rsidP="006931A2">
            <w:pPr>
              <w:jc w:val="center"/>
            </w:pPr>
            <w:r w:rsidRPr="00BA0D52">
              <w:rPr>
                <w:sz w:val="22"/>
                <w:szCs w:val="22"/>
              </w:rPr>
              <w:t>Сред. сут.</w:t>
            </w:r>
            <w:r w:rsidRPr="00BA0D52">
              <w:rPr>
                <w:sz w:val="22"/>
                <w:szCs w:val="22"/>
              </w:rPr>
              <w:br/>
              <w:t>м³/сут</w:t>
            </w:r>
          </w:p>
        </w:tc>
        <w:tc>
          <w:tcPr>
            <w:tcW w:w="566" w:type="pct"/>
            <w:tcBorders>
              <w:top w:val="nil"/>
              <w:left w:val="nil"/>
              <w:bottom w:val="single" w:sz="4" w:space="0" w:color="auto"/>
              <w:right w:val="single" w:sz="4" w:space="0" w:color="auto"/>
            </w:tcBorders>
            <w:vAlign w:val="center"/>
          </w:tcPr>
          <w:p w:rsidR="00905186" w:rsidRPr="00BA0D52" w:rsidRDefault="00905186" w:rsidP="006931A2">
            <w:pPr>
              <w:jc w:val="center"/>
            </w:pPr>
            <w:r w:rsidRPr="00BA0D52">
              <w:rPr>
                <w:sz w:val="22"/>
                <w:szCs w:val="22"/>
              </w:rPr>
              <w:t>Годовое</w:t>
            </w:r>
            <w:r w:rsidRPr="00BA0D52">
              <w:rPr>
                <w:sz w:val="22"/>
                <w:szCs w:val="22"/>
              </w:rPr>
              <w:br/>
              <w:t>т.м³/год</w:t>
            </w:r>
          </w:p>
        </w:tc>
        <w:tc>
          <w:tcPr>
            <w:tcW w:w="636" w:type="pct"/>
            <w:tcBorders>
              <w:top w:val="nil"/>
              <w:left w:val="nil"/>
              <w:bottom w:val="single" w:sz="4" w:space="0" w:color="auto"/>
              <w:right w:val="single" w:sz="4" w:space="0" w:color="auto"/>
            </w:tcBorders>
            <w:vAlign w:val="center"/>
          </w:tcPr>
          <w:p w:rsidR="00905186" w:rsidRPr="00BA0D52" w:rsidRDefault="00905186" w:rsidP="006931A2">
            <w:pPr>
              <w:jc w:val="center"/>
            </w:pPr>
            <w:r w:rsidRPr="00BA0D52">
              <w:rPr>
                <w:sz w:val="22"/>
                <w:szCs w:val="22"/>
              </w:rPr>
              <w:t>Макс. сут.</w:t>
            </w:r>
            <w:r w:rsidRPr="00BA0D52">
              <w:rPr>
                <w:sz w:val="22"/>
                <w:szCs w:val="22"/>
              </w:rPr>
              <w:br/>
              <w:t>м³/сут</w:t>
            </w:r>
          </w:p>
        </w:tc>
      </w:tr>
      <w:tr w:rsidR="00905186" w:rsidRPr="00BA0D52" w:rsidTr="006931A2">
        <w:tc>
          <w:tcPr>
            <w:tcW w:w="5000" w:type="pct"/>
            <w:gridSpan w:val="5"/>
            <w:tcBorders>
              <w:top w:val="single" w:sz="4" w:space="0" w:color="auto"/>
              <w:left w:val="single" w:sz="4" w:space="0" w:color="auto"/>
              <w:bottom w:val="single" w:sz="4" w:space="0" w:color="auto"/>
              <w:right w:val="single" w:sz="4" w:space="0" w:color="auto"/>
            </w:tcBorders>
            <w:vAlign w:val="center"/>
          </w:tcPr>
          <w:p w:rsidR="00905186" w:rsidRPr="00BA0D52" w:rsidRDefault="008F20A9" w:rsidP="00905186">
            <w:pPr>
              <w:jc w:val="center"/>
              <w:rPr>
                <w:b/>
              </w:rPr>
            </w:pPr>
            <w:r w:rsidRPr="00BA0D52">
              <w:rPr>
                <w:b/>
                <w:sz w:val="22"/>
              </w:rPr>
              <w:t>Яхреньгское сельское поселение</w:t>
            </w:r>
          </w:p>
        </w:tc>
      </w:tr>
      <w:tr w:rsidR="004E37F9" w:rsidRPr="00BA0D52" w:rsidTr="006931A2">
        <w:tc>
          <w:tcPr>
            <w:tcW w:w="1624" w:type="pct"/>
            <w:tcBorders>
              <w:top w:val="single" w:sz="4" w:space="0" w:color="auto"/>
              <w:left w:val="single" w:sz="4" w:space="0" w:color="auto"/>
              <w:bottom w:val="single" w:sz="4" w:space="0" w:color="auto"/>
              <w:right w:val="single" w:sz="4" w:space="0" w:color="auto"/>
            </w:tcBorders>
            <w:vAlign w:val="center"/>
          </w:tcPr>
          <w:p w:rsidR="004E37F9" w:rsidRPr="00BA0D52" w:rsidRDefault="003B33ED" w:rsidP="006931A2">
            <w:pPr>
              <w:jc w:val="right"/>
            </w:pPr>
            <w:r w:rsidRPr="00BA0D52">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4E37F9" w:rsidRPr="00BA0D52" w:rsidRDefault="004E37F9" w:rsidP="006931A2">
            <w:pPr>
              <w:jc w:val="center"/>
            </w:pPr>
            <w:r w:rsidRPr="00BA0D52">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41,885</w:t>
            </w:r>
          </w:p>
        </w:tc>
        <w:tc>
          <w:tcPr>
            <w:tcW w:w="566" w:type="pct"/>
            <w:tcBorders>
              <w:top w:val="single" w:sz="4" w:space="0" w:color="auto"/>
              <w:left w:val="nil"/>
              <w:bottom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15,288</w:t>
            </w:r>
          </w:p>
        </w:tc>
        <w:tc>
          <w:tcPr>
            <w:tcW w:w="636" w:type="pct"/>
            <w:tcBorders>
              <w:top w:val="single" w:sz="4" w:space="0" w:color="auto"/>
              <w:left w:val="nil"/>
              <w:bottom w:val="single" w:sz="4" w:space="0" w:color="auto"/>
              <w:right w:val="single" w:sz="4" w:space="0" w:color="auto"/>
            </w:tcBorders>
            <w:vAlign w:val="bottom"/>
          </w:tcPr>
          <w:p w:rsidR="004E37F9" w:rsidRPr="00BA0D52" w:rsidRDefault="008F20A9" w:rsidP="004E37F9">
            <w:pPr>
              <w:jc w:val="center"/>
              <w:rPr>
                <w:color w:val="000000"/>
              </w:rPr>
            </w:pPr>
            <w:r w:rsidRPr="00BA0D52">
              <w:rPr>
                <w:color w:val="000000"/>
                <w:sz w:val="22"/>
                <w:szCs w:val="22"/>
              </w:rPr>
              <w:t>50,262</w:t>
            </w:r>
          </w:p>
        </w:tc>
      </w:tr>
    </w:tbl>
    <w:p w:rsidR="00A40BE3" w:rsidRPr="00BA0D52" w:rsidRDefault="00BE147D" w:rsidP="00396BF2">
      <w:pPr>
        <w:rPr>
          <w:sz w:val="22"/>
          <w:szCs w:val="26"/>
        </w:rPr>
      </w:pPr>
      <w:r w:rsidRPr="00BA0D52">
        <w:rPr>
          <w:sz w:val="22"/>
          <w:szCs w:val="26"/>
        </w:rPr>
        <w:t>Суточный коэффи</w:t>
      </w:r>
      <w:r w:rsidR="00E976E4" w:rsidRPr="00BA0D52">
        <w:rPr>
          <w:sz w:val="22"/>
          <w:szCs w:val="26"/>
        </w:rPr>
        <w:t>циент неравномерности принят 1,2</w:t>
      </w:r>
      <w:r w:rsidRPr="00BA0D52">
        <w:rPr>
          <w:sz w:val="22"/>
          <w:szCs w:val="26"/>
        </w:rPr>
        <w:t xml:space="preserve"> в соответствии с </w:t>
      </w:r>
      <w:r w:rsidR="0089681C" w:rsidRPr="00BA0D52">
        <w:rPr>
          <w:sz w:val="22"/>
          <w:szCs w:val="26"/>
        </w:rPr>
        <w:t>СП 31.13330.2021</w:t>
      </w:r>
      <w:r w:rsidRPr="00BA0D52">
        <w:rPr>
          <w:sz w:val="22"/>
          <w:szCs w:val="26"/>
        </w:rPr>
        <w:t xml:space="preserve"> «Водоснабжени</w:t>
      </w:r>
      <w:r w:rsidR="00034FD9" w:rsidRPr="00BA0D52">
        <w:rPr>
          <w:sz w:val="22"/>
          <w:szCs w:val="26"/>
        </w:rPr>
        <w:t>е. Наружные сети и сооружения».</w:t>
      </w:r>
    </w:p>
    <w:p w:rsidR="00396BF2" w:rsidRPr="00BA0D52" w:rsidRDefault="00396BF2" w:rsidP="00CE148D">
      <w:pPr>
        <w:pStyle w:val="afc"/>
      </w:pPr>
    </w:p>
    <w:p w:rsidR="00A01772" w:rsidRPr="00BA0D52" w:rsidRDefault="00A01772" w:rsidP="00CE148D">
      <w:pPr>
        <w:pStyle w:val="afc"/>
      </w:pPr>
    </w:p>
    <w:p w:rsidR="00BE147D" w:rsidRPr="00BA0D52" w:rsidRDefault="00BE147D" w:rsidP="00CE148D">
      <w:pPr>
        <w:pStyle w:val="afc"/>
      </w:pPr>
      <w:r w:rsidRPr="00BA0D52">
        <w:t xml:space="preserve">Таблица </w:t>
      </w:r>
      <w:r w:rsidR="008F20A9" w:rsidRPr="00BA0D52">
        <w:t>11</w:t>
      </w:r>
      <w:r w:rsidRPr="00BA0D52">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E976E4" w:rsidRPr="00BA0D52" w:rsidTr="006931A2">
        <w:trPr>
          <w:tblHeader/>
          <w:jc w:val="center"/>
        </w:trPr>
        <w:tc>
          <w:tcPr>
            <w:tcW w:w="789" w:type="pct"/>
            <w:vMerge w:val="restart"/>
            <w:noWrap/>
            <w:vAlign w:val="center"/>
          </w:tcPr>
          <w:p w:rsidR="00E976E4" w:rsidRPr="00BA0D52" w:rsidRDefault="00E976E4" w:rsidP="006931A2">
            <w:pPr>
              <w:jc w:val="left"/>
              <w:rPr>
                <w:bCs/>
                <w:sz w:val="20"/>
                <w:szCs w:val="20"/>
              </w:rPr>
            </w:pPr>
            <w:r w:rsidRPr="00BA0D52">
              <w:rPr>
                <w:bCs/>
                <w:sz w:val="20"/>
                <w:szCs w:val="20"/>
              </w:rPr>
              <w:t>Потребитель.</w:t>
            </w:r>
          </w:p>
        </w:tc>
        <w:tc>
          <w:tcPr>
            <w:tcW w:w="1156" w:type="pct"/>
            <w:vMerge w:val="restart"/>
            <w:vAlign w:val="center"/>
          </w:tcPr>
          <w:p w:rsidR="00E976E4" w:rsidRPr="00BA0D52" w:rsidRDefault="00E976E4" w:rsidP="006931A2">
            <w:pPr>
              <w:jc w:val="center"/>
              <w:rPr>
                <w:bCs/>
                <w:sz w:val="20"/>
                <w:szCs w:val="20"/>
              </w:rPr>
            </w:pPr>
            <w:r w:rsidRPr="00BA0D52">
              <w:rPr>
                <w:bCs/>
                <w:sz w:val="20"/>
                <w:szCs w:val="20"/>
              </w:rPr>
              <w:t>Назначение водопотребления</w:t>
            </w:r>
          </w:p>
        </w:tc>
        <w:tc>
          <w:tcPr>
            <w:tcW w:w="664" w:type="pct"/>
            <w:vMerge w:val="restart"/>
            <w:vAlign w:val="center"/>
          </w:tcPr>
          <w:p w:rsidR="00E976E4" w:rsidRPr="00BA0D52" w:rsidRDefault="00E976E4" w:rsidP="006931A2">
            <w:pPr>
              <w:jc w:val="center"/>
              <w:rPr>
                <w:bCs/>
                <w:sz w:val="20"/>
                <w:szCs w:val="20"/>
              </w:rPr>
            </w:pPr>
            <w:r w:rsidRPr="00BA0D52">
              <w:rPr>
                <w:bCs/>
                <w:sz w:val="20"/>
                <w:szCs w:val="20"/>
              </w:rPr>
              <w:t>Численность населения, чел.</w:t>
            </w:r>
          </w:p>
        </w:tc>
        <w:tc>
          <w:tcPr>
            <w:tcW w:w="675" w:type="pct"/>
            <w:vMerge w:val="restart"/>
            <w:vAlign w:val="center"/>
          </w:tcPr>
          <w:p w:rsidR="00E976E4" w:rsidRPr="00BA0D52" w:rsidRDefault="00E976E4" w:rsidP="006931A2">
            <w:pPr>
              <w:jc w:val="center"/>
              <w:rPr>
                <w:bCs/>
                <w:sz w:val="20"/>
                <w:szCs w:val="20"/>
              </w:rPr>
            </w:pPr>
            <w:r w:rsidRPr="00BA0D52">
              <w:rPr>
                <w:bCs/>
                <w:sz w:val="20"/>
                <w:szCs w:val="20"/>
              </w:rPr>
              <w:t>Удельное водопотребление на 1 чел., л/сут.</w:t>
            </w:r>
          </w:p>
        </w:tc>
        <w:tc>
          <w:tcPr>
            <w:tcW w:w="1717" w:type="pct"/>
            <w:gridSpan w:val="3"/>
            <w:noWrap/>
            <w:vAlign w:val="center"/>
          </w:tcPr>
          <w:p w:rsidR="00E976E4" w:rsidRPr="00BA0D52" w:rsidRDefault="00E976E4" w:rsidP="006931A2">
            <w:pPr>
              <w:jc w:val="center"/>
              <w:rPr>
                <w:bCs/>
                <w:sz w:val="20"/>
                <w:szCs w:val="20"/>
              </w:rPr>
            </w:pPr>
            <w:r w:rsidRPr="00BA0D52">
              <w:rPr>
                <w:bCs/>
                <w:sz w:val="20"/>
                <w:szCs w:val="20"/>
              </w:rPr>
              <w:t>Водопотребление</w:t>
            </w:r>
          </w:p>
        </w:tc>
      </w:tr>
      <w:tr w:rsidR="00E976E4" w:rsidRPr="00BA0D52" w:rsidTr="006931A2">
        <w:trPr>
          <w:tblHeader/>
          <w:jc w:val="center"/>
        </w:trPr>
        <w:tc>
          <w:tcPr>
            <w:tcW w:w="789" w:type="pct"/>
            <w:vMerge/>
            <w:vAlign w:val="center"/>
          </w:tcPr>
          <w:p w:rsidR="00E976E4" w:rsidRPr="00BA0D52" w:rsidRDefault="00E976E4" w:rsidP="006931A2">
            <w:pPr>
              <w:jc w:val="left"/>
              <w:rPr>
                <w:bCs/>
                <w:sz w:val="20"/>
                <w:szCs w:val="20"/>
              </w:rPr>
            </w:pPr>
          </w:p>
        </w:tc>
        <w:tc>
          <w:tcPr>
            <w:tcW w:w="1156" w:type="pct"/>
            <w:vMerge/>
            <w:vAlign w:val="center"/>
          </w:tcPr>
          <w:p w:rsidR="00E976E4" w:rsidRPr="00BA0D52" w:rsidRDefault="00E976E4" w:rsidP="006931A2">
            <w:pPr>
              <w:jc w:val="center"/>
              <w:rPr>
                <w:bCs/>
                <w:sz w:val="20"/>
                <w:szCs w:val="20"/>
              </w:rPr>
            </w:pPr>
          </w:p>
        </w:tc>
        <w:tc>
          <w:tcPr>
            <w:tcW w:w="664" w:type="pct"/>
            <w:vMerge/>
            <w:vAlign w:val="center"/>
          </w:tcPr>
          <w:p w:rsidR="00E976E4" w:rsidRPr="00BA0D52" w:rsidRDefault="00E976E4" w:rsidP="006931A2">
            <w:pPr>
              <w:jc w:val="center"/>
              <w:rPr>
                <w:bCs/>
                <w:sz w:val="20"/>
                <w:szCs w:val="20"/>
              </w:rPr>
            </w:pPr>
          </w:p>
        </w:tc>
        <w:tc>
          <w:tcPr>
            <w:tcW w:w="675" w:type="pct"/>
            <w:vMerge/>
            <w:vAlign w:val="center"/>
          </w:tcPr>
          <w:p w:rsidR="00E976E4" w:rsidRPr="00BA0D52" w:rsidRDefault="00E976E4" w:rsidP="006931A2">
            <w:pPr>
              <w:jc w:val="center"/>
              <w:rPr>
                <w:bCs/>
                <w:sz w:val="20"/>
                <w:szCs w:val="20"/>
              </w:rPr>
            </w:pPr>
          </w:p>
        </w:tc>
        <w:tc>
          <w:tcPr>
            <w:tcW w:w="566" w:type="pct"/>
            <w:vAlign w:val="center"/>
          </w:tcPr>
          <w:p w:rsidR="00E976E4" w:rsidRPr="00BA0D52" w:rsidRDefault="00E976E4" w:rsidP="006931A2">
            <w:pPr>
              <w:jc w:val="center"/>
              <w:rPr>
                <w:bCs/>
                <w:sz w:val="20"/>
                <w:szCs w:val="20"/>
              </w:rPr>
            </w:pPr>
            <w:r w:rsidRPr="00BA0D52">
              <w:rPr>
                <w:bCs/>
                <w:sz w:val="20"/>
                <w:szCs w:val="20"/>
              </w:rPr>
              <w:t>Сред.</w:t>
            </w:r>
            <w:r w:rsidRPr="00BA0D52">
              <w:rPr>
                <w:bCs/>
                <w:sz w:val="20"/>
                <w:szCs w:val="20"/>
              </w:rPr>
              <w:br/>
              <w:t>сут.</w:t>
            </w:r>
            <w:r w:rsidRPr="00BA0D52">
              <w:rPr>
                <w:bCs/>
                <w:sz w:val="20"/>
                <w:szCs w:val="20"/>
              </w:rPr>
              <w:br/>
              <w:t>м³/сут</w:t>
            </w:r>
          </w:p>
        </w:tc>
        <w:tc>
          <w:tcPr>
            <w:tcW w:w="569" w:type="pct"/>
            <w:vAlign w:val="center"/>
          </w:tcPr>
          <w:p w:rsidR="00E976E4" w:rsidRPr="00BA0D52" w:rsidRDefault="00E976E4" w:rsidP="006931A2">
            <w:pPr>
              <w:jc w:val="center"/>
              <w:rPr>
                <w:bCs/>
                <w:sz w:val="20"/>
                <w:szCs w:val="20"/>
              </w:rPr>
            </w:pPr>
            <w:r w:rsidRPr="00BA0D52">
              <w:rPr>
                <w:bCs/>
                <w:sz w:val="20"/>
                <w:szCs w:val="20"/>
              </w:rPr>
              <w:t>Годовое</w:t>
            </w:r>
            <w:r w:rsidRPr="00BA0D52">
              <w:rPr>
                <w:bCs/>
                <w:sz w:val="20"/>
                <w:szCs w:val="20"/>
              </w:rPr>
              <w:br/>
              <w:t>т.м³/год</w:t>
            </w:r>
          </w:p>
        </w:tc>
        <w:tc>
          <w:tcPr>
            <w:tcW w:w="581" w:type="pct"/>
            <w:vAlign w:val="center"/>
          </w:tcPr>
          <w:p w:rsidR="00E976E4" w:rsidRPr="00BA0D52" w:rsidRDefault="00E976E4" w:rsidP="006931A2">
            <w:pPr>
              <w:jc w:val="center"/>
              <w:rPr>
                <w:bCs/>
                <w:sz w:val="20"/>
                <w:szCs w:val="20"/>
              </w:rPr>
            </w:pPr>
            <w:r w:rsidRPr="00BA0D52">
              <w:rPr>
                <w:bCs/>
                <w:sz w:val="20"/>
                <w:szCs w:val="20"/>
              </w:rPr>
              <w:t>Макс. сут.</w:t>
            </w:r>
            <w:r w:rsidRPr="00BA0D52">
              <w:rPr>
                <w:bCs/>
                <w:sz w:val="20"/>
                <w:szCs w:val="20"/>
              </w:rPr>
              <w:br/>
              <w:t>м³/сут</w:t>
            </w:r>
          </w:p>
        </w:tc>
      </w:tr>
      <w:tr w:rsidR="00E976E4" w:rsidRPr="00BA0D52" w:rsidTr="006931A2">
        <w:trPr>
          <w:jc w:val="center"/>
        </w:trPr>
        <w:tc>
          <w:tcPr>
            <w:tcW w:w="1945" w:type="pct"/>
            <w:gridSpan w:val="2"/>
            <w:vAlign w:val="center"/>
          </w:tcPr>
          <w:p w:rsidR="00E976E4" w:rsidRPr="00BA0D52" w:rsidRDefault="008F20A9" w:rsidP="006931A2">
            <w:pPr>
              <w:jc w:val="left"/>
              <w:rPr>
                <w:b/>
              </w:rPr>
            </w:pPr>
            <w:r w:rsidRPr="00BA0D52">
              <w:rPr>
                <w:b/>
              </w:rPr>
              <w:t>с. Яхреньга</w:t>
            </w:r>
            <w:r w:rsidR="00E976E4" w:rsidRPr="00BA0D52">
              <w:rPr>
                <w:b/>
              </w:rPr>
              <w:t xml:space="preserve"> </w:t>
            </w:r>
          </w:p>
        </w:tc>
        <w:tc>
          <w:tcPr>
            <w:tcW w:w="664" w:type="pct"/>
            <w:vAlign w:val="center"/>
          </w:tcPr>
          <w:p w:rsidR="00E976E4" w:rsidRPr="00BA0D52" w:rsidRDefault="00E976E4" w:rsidP="006931A2">
            <w:pPr>
              <w:jc w:val="center"/>
              <w:rPr>
                <w:b/>
                <w:sz w:val="20"/>
                <w:szCs w:val="20"/>
              </w:rPr>
            </w:pPr>
          </w:p>
        </w:tc>
        <w:tc>
          <w:tcPr>
            <w:tcW w:w="675" w:type="pct"/>
            <w:vAlign w:val="center"/>
          </w:tcPr>
          <w:p w:rsidR="00E976E4" w:rsidRPr="00BA0D52" w:rsidRDefault="00E976E4" w:rsidP="006931A2">
            <w:pPr>
              <w:jc w:val="center"/>
              <w:rPr>
                <w:b/>
                <w:sz w:val="20"/>
                <w:szCs w:val="20"/>
              </w:rPr>
            </w:pPr>
          </w:p>
        </w:tc>
        <w:tc>
          <w:tcPr>
            <w:tcW w:w="566" w:type="pct"/>
            <w:vAlign w:val="center"/>
          </w:tcPr>
          <w:p w:rsidR="00E976E4" w:rsidRPr="00BA0D52" w:rsidRDefault="00E976E4" w:rsidP="006931A2">
            <w:pPr>
              <w:jc w:val="center"/>
              <w:rPr>
                <w:b/>
                <w:sz w:val="20"/>
                <w:szCs w:val="20"/>
              </w:rPr>
            </w:pPr>
          </w:p>
        </w:tc>
        <w:tc>
          <w:tcPr>
            <w:tcW w:w="569" w:type="pct"/>
            <w:vAlign w:val="center"/>
          </w:tcPr>
          <w:p w:rsidR="00E976E4" w:rsidRPr="00BA0D52" w:rsidRDefault="00E976E4" w:rsidP="006931A2">
            <w:pPr>
              <w:jc w:val="center"/>
              <w:rPr>
                <w:b/>
                <w:sz w:val="20"/>
                <w:szCs w:val="20"/>
              </w:rPr>
            </w:pPr>
          </w:p>
        </w:tc>
        <w:tc>
          <w:tcPr>
            <w:tcW w:w="581" w:type="pct"/>
            <w:vAlign w:val="center"/>
          </w:tcPr>
          <w:p w:rsidR="00E976E4" w:rsidRPr="00BA0D52" w:rsidRDefault="00E976E4" w:rsidP="006931A2">
            <w:pPr>
              <w:jc w:val="center"/>
              <w:rPr>
                <w:b/>
                <w:sz w:val="20"/>
                <w:szCs w:val="20"/>
              </w:rPr>
            </w:pP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Население</w:t>
            </w:r>
          </w:p>
        </w:tc>
        <w:tc>
          <w:tcPr>
            <w:tcW w:w="1156" w:type="pct"/>
            <w:vAlign w:val="center"/>
          </w:tcPr>
          <w:p w:rsidR="008F20A9" w:rsidRPr="00BA0D52" w:rsidRDefault="008F20A9" w:rsidP="006931A2">
            <w:pPr>
              <w:jc w:val="center"/>
              <w:rPr>
                <w:sz w:val="20"/>
                <w:szCs w:val="20"/>
              </w:rPr>
            </w:pPr>
            <w:r w:rsidRPr="00BA0D52">
              <w:rPr>
                <w:sz w:val="20"/>
                <w:szCs w:val="20"/>
              </w:rPr>
              <w:t>хоз-питьевые нужды</w:t>
            </w:r>
          </w:p>
        </w:tc>
        <w:tc>
          <w:tcPr>
            <w:tcW w:w="664" w:type="pct"/>
            <w:vAlign w:val="center"/>
          </w:tcPr>
          <w:p w:rsidR="008F20A9" w:rsidRPr="00BA0D52" w:rsidRDefault="008F20A9" w:rsidP="006931A2">
            <w:pPr>
              <w:jc w:val="center"/>
              <w:rPr>
                <w:color w:val="000000"/>
              </w:rPr>
            </w:pPr>
            <w:r w:rsidRPr="00BA0D52">
              <w:rPr>
                <w:color w:val="000000"/>
              </w:rPr>
              <w:t>265</w:t>
            </w:r>
          </w:p>
        </w:tc>
        <w:tc>
          <w:tcPr>
            <w:tcW w:w="675" w:type="pct"/>
            <w:vAlign w:val="center"/>
          </w:tcPr>
          <w:p w:rsidR="008F20A9" w:rsidRPr="00BA0D52" w:rsidRDefault="008F20A9" w:rsidP="006931A2">
            <w:pPr>
              <w:jc w:val="center"/>
              <w:rPr>
                <w:color w:val="000000"/>
              </w:rPr>
            </w:pPr>
            <w:r w:rsidRPr="00BA0D52">
              <w:rPr>
                <w:color w:val="000000"/>
              </w:rPr>
              <w:t>140</w:t>
            </w:r>
          </w:p>
        </w:tc>
        <w:tc>
          <w:tcPr>
            <w:tcW w:w="566" w:type="pct"/>
            <w:vAlign w:val="center"/>
          </w:tcPr>
          <w:p w:rsidR="008F20A9" w:rsidRPr="00BA0D52" w:rsidRDefault="008F20A9" w:rsidP="00721D28">
            <w:pPr>
              <w:jc w:val="center"/>
              <w:rPr>
                <w:color w:val="000000"/>
              </w:rPr>
            </w:pPr>
            <w:r w:rsidRPr="00BA0D52">
              <w:rPr>
                <w:color w:val="000000"/>
                <w:sz w:val="22"/>
                <w:szCs w:val="22"/>
              </w:rPr>
              <w:t>37,100</w:t>
            </w:r>
          </w:p>
        </w:tc>
        <w:tc>
          <w:tcPr>
            <w:tcW w:w="569" w:type="pct"/>
            <w:vAlign w:val="center"/>
          </w:tcPr>
          <w:p w:rsidR="008F20A9" w:rsidRPr="00BA0D52" w:rsidRDefault="008F20A9" w:rsidP="00721D28">
            <w:pPr>
              <w:jc w:val="center"/>
              <w:rPr>
                <w:color w:val="000000"/>
              </w:rPr>
            </w:pPr>
            <w:r w:rsidRPr="00BA0D52">
              <w:rPr>
                <w:color w:val="000000"/>
                <w:sz w:val="22"/>
                <w:szCs w:val="22"/>
              </w:rPr>
              <w:t>13,542</w:t>
            </w:r>
          </w:p>
        </w:tc>
        <w:tc>
          <w:tcPr>
            <w:tcW w:w="581" w:type="pct"/>
            <w:vAlign w:val="center"/>
          </w:tcPr>
          <w:p w:rsidR="008F20A9" w:rsidRPr="00BA0D52" w:rsidRDefault="008F20A9" w:rsidP="00721D28">
            <w:pPr>
              <w:jc w:val="center"/>
              <w:rPr>
                <w:color w:val="000000"/>
              </w:rPr>
            </w:pPr>
            <w:r w:rsidRPr="00BA0D52">
              <w:rPr>
                <w:color w:val="000000"/>
                <w:sz w:val="22"/>
                <w:szCs w:val="22"/>
              </w:rPr>
              <w:t>44,520</w:t>
            </w: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Население</w:t>
            </w:r>
          </w:p>
        </w:tc>
        <w:tc>
          <w:tcPr>
            <w:tcW w:w="1156" w:type="pct"/>
            <w:vAlign w:val="center"/>
          </w:tcPr>
          <w:p w:rsidR="008F20A9" w:rsidRPr="00BA0D52" w:rsidRDefault="008F20A9" w:rsidP="006931A2">
            <w:pPr>
              <w:jc w:val="center"/>
              <w:rPr>
                <w:sz w:val="20"/>
                <w:szCs w:val="20"/>
              </w:rPr>
            </w:pPr>
            <w:r w:rsidRPr="00BA0D52">
              <w:rPr>
                <w:sz w:val="20"/>
                <w:szCs w:val="20"/>
              </w:rPr>
              <w:t>Полив земельных участков</w:t>
            </w:r>
          </w:p>
        </w:tc>
        <w:tc>
          <w:tcPr>
            <w:tcW w:w="664" w:type="pct"/>
            <w:vAlign w:val="center"/>
          </w:tcPr>
          <w:p w:rsidR="008F20A9" w:rsidRPr="00BA0D52" w:rsidRDefault="008F20A9" w:rsidP="006931A2">
            <w:pPr>
              <w:jc w:val="center"/>
              <w:rPr>
                <w:color w:val="000000"/>
              </w:rPr>
            </w:pPr>
            <w:r w:rsidRPr="00BA0D52">
              <w:rPr>
                <w:color w:val="000000"/>
              </w:rPr>
              <w:t>265</w:t>
            </w:r>
          </w:p>
        </w:tc>
        <w:tc>
          <w:tcPr>
            <w:tcW w:w="675" w:type="pct"/>
            <w:vAlign w:val="center"/>
          </w:tcPr>
          <w:p w:rsidR="008F20A9" w:rsidRPr="00BA0D52" w:rsidRDefault="008F20A9" w:rsidP="006931A2">
            <w:pPr>
              <w:jc w:val="center"/>
              <w:rPr>
                <w:color w:val="000000"/>
              </w:rPr>
            </w:pPr>
            <w:r w:rsidRPr="00BA0D52">
              <w:rPr>
                <w:color w:val="000000"/>
              </w:rPr>
              <w:t>50</w:t>
            </w:r>
          </w:p>
        </w:tc>
        <w:tc>
          <w:tcPr>
            <w:tcW w:w="566" w:type="pct"/>
            <w:vAlign w:val="center"/>
          </w:tcPr>
          <w:p w:rsidR="008F20A9" w:rsidRPr="00BA0D52" w:rsidRDefault="008F20A9" w:rsidP="00721D28">
            <w:pPr>
              <w:jc w:val="center"/>
              <w:rPr>
                <w:color w:val="000000"/>
              </w:rPr>
            </w:pPr>
            <w:r w:rsidRPr="00BA0D52">
              <w:rPr>
                <w:color w:val="000000"/>
                <w:sz w:val="22"/>
                <w:szCs w:val="22"/>
              </w:rPr>
              <w:t>13,250</w:t>
            </w:r>
          </w:p>
        </w:tc>
        <w:tc>
          <w:tcPr>
            <w:tcW w:w="569" w:type="pct"/>
            <w:vAlign w:val="center"/>
          </w:tcPr>
          <w:p w:rsidR="008F20A9" w:rsidRPr="00BA0D52" w:rsidRDefault="008F20A9" w:rsidP="00721D28">
            <w:pPr>
              <w:jc w:val="center"/>
              <w:rPr>
                <w:color w:val="000000"/>
              </w:rPr>
            </w:pPr>
            <w:r w:rsidRPr="00BA0D52">
              <w:rPr>
                <w:color w:val="000000"/>
                <w:sz w:val="22"/>
                <w:szCs w:val="22"/>
              </w:rPr>
              <w:t>1,590</w:t>
            </w:r>
          </w:p>
        </w:tc>
        <w:tc>
          <w:tcPr>
            <w:tcW w:w="581" w:type="pct"/>
            <w:vAlign w:val="center"/>
          </w:tcPr>
          <w:p w:rsidR="008F20A9" w:rsidRPr="00BA0D52" w:rsidRDefault="008F20A9" w:rsidP="00721D28">
            <w:pPr>
              <w:jc w:val="center"/>
              <w:rPr>
                <w:color w:val="000000"/>
              </w:rPr>
            </w:pPr>
            <w:r w:rsidRPr="00BA0D52">
              <w:rPr>
                <w:color w:val="000000"/>
                <w:sz w:val="22"/>
                <w:szCs w:val="22"/>
              </w:rPr>
              <w:t>15,900</w:t>
            </w: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Неучтенные расходы</w:t>
            </w:r>
          </w:p>
        </w:tc>
        <w:tc>
          <w:tcPr>
            <w:tcW w:w="1156" w:type="pct"/>
            <w:vAlign w:val="center"/>
          </w:tcPr>
          <w:p w:rsidR="008F20A9" w:rsidRPr="00BA0D52" w:rsidRDefault="008F20A9" w:rsidP="006931A2">
            <w:pPr>
              <w:jc w:val="center"/>
              <w:rPr>
                <w:sz w:val="20"/>
                <w:szCs w:val="20"/>
              </w:rPr>
            </w:pPr>
            <w:r w:rsidRPr="00BA0D52">
              <w:rPr>
                <w:sz w:val="20"/>
                <w:szCs w:val="20"/>
              </w:rPr>
              <w:t>-</w:t>
            </w:r>
          </w:p>
        </w:tc>
        <w:tc>
          <w:tcPr>
            <w:tcW w:w="664" w:type="pct"/>
            <w:vAlign w:val="center"/>
          </w:tcPr>
          <w:p w:rsidR="008F20A9" w:rsidRPr="00BA0D52" w:rsidRDefault="008F20A9" w:rsidP="006931A2">
            <w:pPr>
              <w:jc w:val="center"/>
              <w:rPr>
                <w:color w:val="000000"/>
              </w:rPr>
            </w:pPr>
          </w:p>
        </w:tc>
        <w:tc>
          <w:tcPr>
            <w:tcW w:w="675" w:type="pct"/>
            <w:vAlign w:val="center"/>
          </w:tcPr>
          <w:p w:rsidR="008F20A9" w:rsidRPr="00BA0D52" w:rsidRDefault="008F20A9" w:rsidP="006931A2">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10,070</w:t>
            </w:r>
          </w:p>
        </w:tc>
        <w:tc>
          <w:tcPr>
            <w:tcW w:w="569" w:type="pct"/>
            <w:vAlign w:val="center"/>
          </w:tcPr>
          <w:p w:rsidR="008F20A9" w:rsidRPr="00BA0D52" w:rsidRDefault="008F20A9" w:rsidP="00721D28">
            <w:pPr>
              <w:jc w:val="center"/>
              <w:rPr>
                <w:color w:val="000000"/>
              </w:rPr>
            </w:pPr>
            <w:r w:rsidRPr="00BA0D52">
              <w:rPr>
                <w:color w:val="000000"/>
                <w:sz w:val="22"/>
                <w:szCs w:val="22"/>
              </w:rPr>
              <w:t>3,026</w:t>
            </w:r>
          </w:p>
        </w:tc>
        <w:tc>
          <w:tcPr>
            <w:tcW w:w="581" w:type="pct"/>
            <w:vAlign w:val="center"/>
          </w:tcPr>
          <w:p w:rsidR="008F20A9" w:rsidRPr="00BA0D52" w:rsidRDefault="008F20A9" w:rsidP="00721D28">
            <w:pPr>
              <w:jc w:val="center"/>
              <w:rPr>
                <w:color w:val="000000"/>
              </w:rPr>
            </w:pPr>
            <w:r w:rsidRPr="00BA0D52">
              <w:rPr>
                <w:color w:val="000000"/>
                <w:sz w:val="22"/>
                <w:szCs w:val="22"/>
              </w:rPr>
              <w:t>12,084</w:t>
            </w:r>
          </w:p>
        </w:tc>
      </w:tr>
      <w:tr w:rsidR="008F20A9" w:rsidRPr="00BA0D52" w:rsidTr="00721D28">
        <w:trPr>
          <w:jc w:val="center"/>
        </w:trPr>
        <w:tc>
          <w:tcPr>
            <w:tcW w:w="789" w:type="pct"/>
            <w:vAlign w:val="center"/>
          </w:tcPr>
          <w:p w:rsidR="008F20A9" w:rsidRPr="00BA0D52" w:rsidRDefault="008F20A9" w:rsidP="006931A2">
            <w:pPr>
              <w:jc w:val="left"/>
              <w:rPr>
                <w:sz w:val="20"/>
                <w:szCs w:val="20"/>
              </w:rPr>
            </w:pPr>
            <w:r w:rsidRPr="00BA0D52">
              <w:rPr>
                <w:sz w:val="20"/>
                <w:szCs w:val="20"/>
              </w:rPr>
              <w:t>Всего:</w:t>
            </w:r>
          </w:p>
        </w:tc>
        <w:tc>
          <w:tcPr>
            <w:tcW w:w="1156" w:type="pct"/>
            <w:vAlign w:val="center"/>
          </w:tcPr>
          <w:p w:rsidR="008F20A9" w:rsidRPr="00BA0D52" w:rsidRDefault="008F20A9" w:rsidP="006931A2">
            <w:pPr>
              <w:jc w:val="center"/>
              <w:rPr>
                <w:sz w:val="20"/>
                <w:szCs w:val="20"/>
              </w:rPr>
            </w:pPr>
          </w:p>
        </w:tc>
        <w:tc>
          <w:tcPr>
            <w:tcW w:w="664" w:type="pct"/>
            <w:vAlign w:val="center"/>
          </w:tcPr>
          <w:p w:rsidR="008F20A9" w:rsidRPr="00BA0D52" w:rsidRDefault="008F20A9" w:rsidP="006931A2">
            <w:pPr>
              <w:jc w:val="center"/>
              <w:rPr>
                <w:color w:val="000000"/>
              </w:rPr>
            </w:pPr>
          </w:p>
        </w:tc>
        <w:tc>
          <w:tcPr>
            <w:tcW w:w="675" w:type="pct"/>
            <w:vAlign w:val="center"/>
          </w:tcPr>
          <w:p w:rsidR="008F20A9" w:rsidRPr="00BA0D52" w:rsidRDefault="008F20A9" w:rsidP="006931A2">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60,420</w:t>
            </w:r>
          </w:p>
        </w:tc>
        <w:tc>
          <w:tcPr>
            <w:tcW w:w="569" w:type="pct"/>
            <w:vAlign w:val="center"/>
          </w:tcPr>
          <w:p w:rsidR="008F20A9" w:rsidRPr="00BA0D52" w:rsidRDefault="008F20A9" w:rsidP="00721D28">
            <w:pPr>
              <w:jc w:val="center"/>
              <w:rPr>
                <w:color w:val="000000"/>
              </w:rPr>
            </w:pPr>
            <w:r w:rsidRPr="00BA0D52">
              <w:rPr>
                <w:color w:val="000000"/>
                <w:sz w:val="22"/>
                <w:szCs w:val="22"/>
              </w:rPr>
              <w:t>18,158</w:t>
            </w:r>
          </w:p>
        </w:tc>
        <w:tc>
          <w:tcPr>
            <w:tcW w:w="581" w:type="pct"/>
            <w:vAlign w:val="center"/>
          </w:tcPr>
          <w:p w:rsidR="008F20A9" w:rsidRPr="00BA0D52" w:rsidRDefault="008F20A9" w:rsidP="00721D28">
            <w:pPr>
              <w:jc w:val="center"/>
              <w:rPr>
                <w:color w:val="000000"/>
              </w:rPr>
            </w:pPr>
            <w:r w:rsidRPr="00BA0D52">
              <w:rPr>
                <w:color w:val="000000"/>
                <w:sz w:val="22"/>
                <w:szCs w:val="22"/>
              </w:rPr>
              <w:t>72,504</w:t>
            </w:r>
          </w:p>
        </w:tc>
      </w:tr>
      <w:tr w:rsidR="008F20A9" w:rsidRPr="00BA0D52" w:rsidTr="00721D28">
        <w:trPr>
          <w:jc w:val="center"/>
        </w:trPr>
        <w:tc>
          <w:tcPr>
            <w:tcW w:w="1945" w:type="pct"/>
            <w:gridSpan w:val="2"/>
            <w:vAlign w:val="center"/>
          </w:tcPr>
          <w:p w:rsidR="008F20A9" w:rsidRPr="00BA0D52" w:rsidRDefault="008F20A9" w:rsidP="008F20A9">
            <w:pPr>
              <w:jc w:val="left"/>
              <w:rPr>
                <w:b/>
              </w:rPr>
            </w:pPr>
            <w:r w:rsidRPr="00BA0D52">
              <w:rPr>
                <w:b/>
              </w:rPr>
              <w:t>д. Головино</w:t>
            </w:r>
          </w:p>
        </w:tc>
        <w:tc>
          <w:tcPr>
            <w:tcW w:w="664" w:type="pct"/>
            <w:vAlign w:val="center"/>
          </w:tcPr>
          <w:p w:rsidR="008F20A9" w:rsidRPr="00BA0D52" w:rsidRDefault="008F20A9" w:rsidP="006931A2">
            <w:pPr>
              <w:jc w:val="center"/>
              <w:rPr>
                <w:color w:val="000000"/>
              </w:rPr>
            </w:pPr>
          </w:p>
        </w:tc>
        <w:tc>
          <w:tcPr>
            <w:tcW w:w="675" w:type="pct"/>
            <w:vAlign w:val="center"/>
          </w:tcPr>
          <w:p w:rsidR="008F20A9" w:rsidRPr="00BA0D52" w:rsidRDefault="008F20A9" w:rsidP="006931A2">
            <w:pPr>
              <w:jc w:val="center"/>
              <w:rPr>
                <w:color w:val="000000"/>
              </w:rPr>
            </w:pPr>
          </w:p>
        </w:tc>
        <w:tc>
          <w:tcPr>
            <w:tcW w:w="566" w:type="pct"/>
            <w:vAlign w:val="center"/>
          </w:tcPr>
          <w:p w:rsidR="008F20A9" w:rsidRPr="00BA0D52" w:rsidRDefault="008F20A9" w:rsidP="00721D28">
            <w:pPr>
              <w:jc w:val="center"/>
              <w:rPr>
                <w:color w:val="000000"/>
              </w:rPr>
            </w:pPr>
          </w:p>
        </w:tc>
        <w:tc>
          <w:tcPr>
            <w:tcW w:w="569" w:type="pct"/>
            <w:vAlign w:val="center"/>
          </w:tcPr>
          <w:p w:rsidR="008F20A9" w:rsidRPr="00BA0D52" w:rsidRDefault="008F20A9" w:rsidP="00721D28">
            <w:pPr>
              <w:jc w:val="center"/>
              <w:rPr>
                <w:color w:val="000000"/>
              </w:rPr>
            </w:pPr>
          </w:p>
        </w:tc>
        <w:tc>
          <w:tcPr>
            <w:tcW w:w="581" w:type="pct"/>
            <w:vAlign w:val="center"/>
          </w:tcPr>
          <w:p w:rsidR="008F20A9" w:rsidRPr="00BA0D52" w:rsidRDefault="008F20A9" w:rsidP="00721D28">
            <w:pPr>
              <w:jc w:val="center"/>
              <w:rPr>
                <w:color w:val="000000"/>
              </w:rPr>
            </w:pP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Население</w:t>
            </w:r>
          </w:p>
        </w:tc>
        <w:tc>
          <w:tcPr>
            <w:tcW w:w="1156" w:type="pct"/>
            <w:vAlign w:val="center"/>
          </w:tcPr>
          <w:p w:rsidR="008F20A9" w:rsidRPr="00BA0D52" w:rsidRDefault="008F20A9" w:rsidP="008F20A9">
            <w:pPr>
              <w:jc w:val="center"/>
              <w:rPr>
                <w:sz w:val="20"/>
                <w:szCs w:val="20"/>
              </w:rPr>
            </w:pPr>
            <w:r w:rsidRPr="00BA0D52">
              <w:rPr>
                <w:sz w:val="20"/>
                <w:szCs w:val="20"/>
              </w:rPr>
              <w:t>хоз-питьевые нужды</w:t>
            </w:r>
          </w:p>
        </w:tc>
        <w:tc>
          <w:tcPr>
            <w:tcW w:w="664" w:type="pct"/>
            <w:vAlign w:val="center"/>
          </w:tcPr>
          <w:p w:rsidR="008F20A9" w:rsidRPr="00BA0D52" w:rsidRDefault="008F20A9" w:rsidP="008F20A9">
            <w:pPr>
              <w:jc w:val="center"/>
              <w:rPr>
                <w:color w:val="000000"/>
              </w:rPr>
            </w:pPr>
            <w:r w:rsidRPr="00BA0D52">
              <w:rPr>
                <w:color w:val="000000"/>
              </w:rPr>
              <w:t>82</w:t>
            </w:r>
          </w:p>
        </w:tc>
        <w:tc>
          <w:tcPr>
            <w:tcW w:w="675" w:type="pct"/>
            <w:vAlign w:val="center"/>
          </w:tcPr>
          <w:p w:rsidR="008F20A9" w:rsidRPr="00BA0D52" w:rsidRDefault="008F20A9" w:rsidP="008F20A9">
            <w:pPr>
              <w:jc w:val="center"/>
              <w:rPr>
                <w:color w:val="000000"/>
              </w:rPr>
            </w:pPr>
            <w:r w:rsidRPr="00BA0D52">
              <w:rPr>
                <w:color w:val="000000"/>
              </w:rPr>
              <w:t>140</w:t>
            </w:r>
          </w:p>
        </w:tc>
        <w:tc>
          <w:tcPr>
            <w:tcW w:w="566" w:type="pct"/>
            <w:vAlign w:val="center"/>
          </w:tcPr>
          <w:p w:rsidR="008F20A9" w:rsidRPr="00BA0D52" w:rsidRDefault="008F20A9" w:rsidP="00721D28">
            <w:pPr>
              <w:jc w:val="center"/>
              <w:rPr>
                <w:color w:val="000000"/>
              </w:rPr>
            </w:pPr>
            <w:r w:rsidRPr="00BA0D52">
              <w:rPr>
                <w:color w:val="000000"/>
                <w:sz w:val="22"/>
                <w:szCs w:val="22"/>
              </w:rPr>
              <w:t>11,480</w:t>
            </w:r>
          </w:p>
        </w:tc>
        <w:tc>
          <w:tcPr>
            <w:tcW w:w="569" w:type="pct"/>
            <w:vAlign w:val="center"/>
          </w:tcPr>
          <w:p w:rsidR="008F20A9" w:rsidRPr="00BA0D52" w:rsidRDefault="008F20A9" w:rsidP="00721D28">
            <w:pPr>
              <w:jc w:val="center"/>
              <w:rPr>
                <w:color w:val="000000"/>
              </w:rPr>
            </w:pPr>
            <w:r w:rsidRPr="00BA0D52">
              <w:rPr>
                <w:color w:val="000000"/>
                <w:sz w:val="22"/>
                <w:szCs w:val="22"/>
              </w:rPr>
              <w:t>4,190</w:t>
            </w:r>
          </w:p>
        </w:tc>
        <w:tc>
          <w:tcPr>
            <w:tcW w:w="581" w:type="pct"/>
            <w:vAlign w:val="center"/>
          </w:tcPr>
          <w:p w:rsidR="008F20A9" w:rsidRPr="00BA0D52" w:rsidRDefault="008F20A9" w:rsidP="00721D28">
            <w:pPr>
              <w:jc w:val="center"/>
              <w:rPr>
                <w:color w:val="000000"/>
              </w:rPr>
            </w:pPr>
            <w:r w:rsidRPr="00BA0D52">
              <w:rPr>
                <w:color w:val="000000"/>
                <w:sz w:val="22"/>
                <w:szCs w:val="22"/>
              </w:rPr>
              <w:t>13,776</w:t>
            </w: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Население</w:t>
            </w:r>
          </w:p>
        </w:tc>
        <w:tc>
          <w:tcPr>
            <w:tcW w:w="1156" w:type="pct"/>
            <w:vAlign w:val="center"/>
          </w:tcPr>
          <w:p w:rsidR="008F20A9" w:rsidRPr="00BA0D52" w:rsidRDefault="008F20A9" w:rsidP="008F20A9">
            <w:pPr>
              <w:jc w:val="center"/>
              <w:rPr>
                <w:sz w:val="20"/>
                <w:szCs w:val="20"/>
              </w:rPr>
            </w:pPr>
            <w:r w:rsidRPr="00BA0D52">
              <w:rPr>
                <w:sz w:val="20"/>
                <w:szCs w:val="20"/>
              </w:rPr>
              <w:t>Полив земельных участков</w:t>
            </w:r>
          </w:p>
        </w:tc>
        <w:tc>
          <w:tcPr>
            <w:tcW w:w="664" w:type="pct"/>
            <w:vAlign w:val="center"/>
          </w:tcPr>
          <w:p w:rsidR="008F20A9" w:rsidRPr="00BA0D52" w:rsidRDefault="008F20A9" w:rsidP="008F20A9">
            <w:pPr>
              <w:jc w:val="center"/>
              <w:rPr>
                <w:color w:val="000000"/>
              </w:rPr>
            </w:pPr>
            <w:r w:rsidRPr="00BA0D52">
              <w:rPr>
                <w:color w:val="000000"/>
              </w:rPr>
              <w:t>82</w:t>
            </w:r>
          </w:p>
        </w:tc>
        <w:tc>
          <w:tcPr>
            <w:tcW w:w="675" w:type="pct"/>
            <w:vAlign w:val="center"/>
          </w:tcPr>
          <w:p w:rsidR="008F20A9" w:rsidRPr="00BA0D52" w:rsidRDefault="008F20A9" w:rsidP="008F20A9">
            <w:pPr>
              <w:jc w:val="center"/>
              <w:rPr>
                <w:color w:val="000000"/>
              </w:rPr>
            </w:pPr>
            <w:r w:rsidRPr="00BA0D52">
              <w:rPr>
                <w:color w:val="000000"/>
              </w:rPr>
              <w:t>50</w:t>
            </w:r>
          </w:p>
        </w:tc>
        <w:tc>
          <w:tcPr>
            <w:tcW w:w="566" w:type="pct"/>
            <w:vAlign w:val="center"/>
          </w:tcPr>
          <w:p w:rsidR="008F20A9" w:rsidRPr="00BA0D52" w:rsidRDefault="008F20A9" w:rsidP="00721D28">
            <w:pPr>
              <w:jc w:val="center"/>
              <w:rPr>
                <w:color w:val="000000"/>
              </w:rPr>
            </w:pPr>
            <w:r w:rsidRPr="00BA0D52">
              <w:rPr>
                <w:color w:val="000000"/>
                <w:sz w:val="22"/>
                <w:szCs w:val="22"/>
              </w:rPr>
              <w:t>4,100</w:t>
            </w:r>
          </w:p>
        </w:tc>
        <w:tc>
          <w:tcPr>
            <w:tcW w:w="569" w:type="pct"/>
            <w:vAlign w:val="center"/>
          </w:tcPr>
          <w:p w:rsidR="008F20A9" w:rsidRPr="00BA0D52" w:rsidRDefault="008F20A9" w:rsidP="00721D28">
            <w:pPr>
              <w:jc w:val="center"/>
              <w:rPr>
                <w:color w:val="000000"/>
              </w:rPr>
            </w:pPr>
            <w:r w:rsidRPr="00BA0D52">
              <w:rPr>
                <w:color w:val="000000"/>
                <w:sz w:val="22"/>
                <w:szCs w:val="22"/>
              </w:rPr>
              <w:t>0,492</w:t>
            </w:r>
          </w:p>
        </w:tc>
        <w:tc>
          <w:tcPr>
            <w:tcW w:w="581" w:type="pct"/>
            <w:vAlign w:val="center"/>
          </w:tcPr>
          <w:p w:rsidR="008F20A9" w:rsidRPr="00BA0D52" w:rsidRDefault="008F20A9" w:rsidP="00721D28">
            <w:pPr>
              <w:jc w:val="center"/>
              <w:rPr>
                <w:color w:val="000000"/>
              </w:rPr>
            </w:pPr>
            <w:r w:rsidRPr="00BA0D52">
              <w:rPr>
                <w:color w:val="000000"/>
                <w:sz w:val="22"/>
                <w:szCs w:val="22"/>
              </w:rPr>
              <w:t>4,920</w:t>
            </w: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Неучтенные расходы</w:t>
            </w:r>
          </w:p>
        </w:tc>
        <w:tc>
          <w:tcPr>
            <w:tcW w:w="1156" w:type="pct"/>
            <w:vAlign w:val="center"/>
          </w:tcPr>
          <w:p w:rsidR="008F20A9" w:rsidRPr="00BA0D52" w:rsidRDefault="008F20A9" w:rsidP="008F20A9">
            <w:pPr>
              <w:jc w:val="center"/>
              <w:rPr>
                <w:sz w:val="20"/>
                <w:szCs w:val="20"/>
              </w:rPr>
            </w:pPr>
            <w:r w:rsidRPr="00BA0D52">
              <w:rPr>
                <w:sz w:val="20"/>
                <w:szCs w:val="20"/>
              </w:rPr>
              <w:t>-</w:t>
            </w:r>
          </w:p>
        </w:tc>
        <w:tc>
          <w:tcPr>
            <w:tcW w:w="664" w:type="pct"/>
            <w:vAlign w:val="center"/>
          </w:tcPr>
          <w:p w:rsidR="008F20A9" w:rsidRPr="00BA0D52" w:rsidRDefault="008F20A9" w:rsidP="008F20A9">
            <w:pPr>
              <w:jc w:val="center"/>
              <w:rPr>
                <w:color w:val="000000"/>
              </w:rPr>
            </w:pPr>
          </w:p>
        </w:tc>
        <w:tc>
          <w:tcPr>
            <w:tcW w:w="675" w:type="pct"/>
            <w:vAlign w:val="center"/>
          </w:tcPr>
          <w:p w:rsidR="008F20A9" w:rsidRPr="00BA0D52" w:rsidRDefault="008F20A9" w:rsidP="008F20A9">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3,116</w:t>
            </w:r>
          </w:p>
        </w:tc>
        <w:tc>
          <w:tcPr>
            <w:tcW w:w="569" w:type="pct"/>
            <w:vAlign w:val="center"/>
          </w:tcPr>
          <w:p w:rsidR="008F20A9" w:rsidRPr="00BA0D52" w:rsidRDefault="008F20A9" w:rsidP="00721D28">
            <w:pPr>
              <w:jc w:val="center"/>
              <w:rPr>
                <w:color w:val="000000"/>
              </w:rPr>
            </w:pPr>
            <w:r w:rsidRPr="00BA0D52">
              <w:rPr>
                <w:color w:val="000000"/>
                <w:sz w:val="22"/>
                <w:szCs w:val="22"/>
              </w:rPr>
              <w:t>0,936</w:t>
            </w:r>
          </w:p>
        </w:tc>
        <w:tc>
          <w:tcPr>
            <w:tcW w:w="581" w:type="pct"/>
            <w:vAlign w:val="center"/>
          </w:tcPr>
          <w:p w:rsidR="008F20A9" w:rsidRPr="00BA0D52" w:rsidRDefault="008F20A9" w:rsidP="00721D28">
            <w:pPr>
              <w:jc w:val="center"/>
              <w:rPr>
                <w:color w:val="000000"/>
              </w:rPr>
            </w:pPr>
            <w:r w:rsidRPr="00BA0D52">
              <w:rPr>
                <w:color w:val="000000"/>
                <w:sz w:val="22"/>
                <w:szCs w:val="22"/>
              </w:rPr>
              <w:t>3,739</w:t>
            </w:r>
          </w:p>
        </w:tc>
      </w:tr>
      <w:tr w:rsidR="008F20A9" w:rsidRPr="00BA0D52" w:rsidTr="00721D28">
        <w:trPr>
          <w:jc w:val="center"/>
        </w:trPr>
        <w:tc>
          <w:tcPr>
            <w:tcW w:w="789" w:type="pct"/>
            <w:vAlign w:val="center"/>
          </w:tcPr>
          <w:p w:rsidR="008F20A9" w:rsidRPr="00BA0D52" w:rsidRDefault="008F20A9" w:rsidP="008F20A9">
            <w:pPr>
              <w:jc w:val="left"/>
              <w:rPr>
                <w:sz w:val="20"/>
                <w:szCs w:val="20"/>
              </w:rPr>
            </w:pPr>
            <w:r w:rsidRPr="00BA0D52">
              <w:rPr>
                <w:sz w:val="20"/>
                <w:szCs w:val="20"/>
              </w:rPr>
              <w:t>Всего:</w:t>
            </w:r>
          </w:p>
        </w:tc>
        <w:tc>
          <w:tcPr>
            <w:tcW w:w="1156" w:type="pct"/>
            <w:vAlign w:val="center"/>
          </w:tcPr>
          <w:p w:rsidR="008F20A9" w:rsidRPr="00BA0D52" w:rsidRDefault="008F20A9" w:rsidP="008F20A9">
            <w:pPr>
              <w:jc w:val="center"/>
              <w:rPr>
                <w:sz w:val="20"/>
                <w:szCs w:val="20"/>
              </w:rPr>
            </w:pPr>
          </w:p>
        </w:tc>
        <w:tc>
          <w:tcPr>
            <w:tcW w:w="664" w:type="pct"/>
            <w:vAlign w:val="center"/>
          </w:tcPr>
          <w:p w:rsidR="008F20A9" w:rsidRPr="00BA0D52" w:rsidRDefault="008F20A9" w:rsidP="008F20A9">
            <w:pPr>
              <w:jc w:val="center"/>
              <w:rPr>
                <w:color w:val="000000"/>
              </w:rPr>
            </w:pPr>
          </w:p>
        </w:tc>
        <w:tc>
          <w:tcPr>
            <w:tcW w:w="675" w:type="pct"/>
            <w:vAlign w:val="center"/>
          </w:tcPr>
          <w:p w:rsidR="008F20A9" w:rsidRPr="00BA0D52" w:rsidRDefault="008F20A9" w:rsidP="008F20A9">
            <w:pPr>
              <w:jc w:val="center"/>
              <w:rPr>
                <w:color w:val="000000"/>
              </w:rPr>
            </w:pPr>
          </w:p>
        </w:tc>
        <w:tc>
          <w:tcPr>
            <w:tcW w:w="566" w:type="pct"/>
            <w:vAlign w:val="center"/>
          </w:tcPr>
          <w:p w:rsidR="008F20A9" w:rsidRPr="00BA0D52" w:rsidRDefault="008F20A9" w:rsidP="00721D28">
            <w:pPr>
              <w:jc w:val="center"/>
              <w:rPr>
                <w:color w:val="000000"/>
              </w:rPr>
            </w:pPr>
            <w:r w:rsidRPr="00BA0D52">
              <w:rPr>
                <w:color w:val="000000"/>
                <w:sz w:val="22"/>
                <w:szCs w:val="22"/>
              </w:rPr>
              <w:t>18,696</w:t>
            </w:r>
          </w:p>
        </w:tc>
        <w:tc>
          <w:tcPr>
            <w:tcW w:w="569" w:type="pct"/>
            <w:vAlign w:val="center"/>
          </w:tcPr>
          <w:p w:rsidR="008F20A9" w:rsidRPr="00BA0D52" w:rsidRDefault="008F20A9" w:rsidP="00721D28">
            <w:pPr>
              <w:jc w:val="center"/>
              <w:rPr>
                <w:color w:val="000000"/>
              </w:rPr>
            </w:pPr>
            <w:r w:rsidRPr="00BA0D52">
              <w:rPr>
                <w:color w:val="000000"/>
                <w:sz w:val="22"/>
                <w:szCs w:val="22"/>
              </w:rPr>
              <w:t>5,619</w:t>
            </w:r>
          </w:p>
        </w:tc>
        <w:tc>
          <w:tcPr>
            <w:tcW w:w="581" w:type="pct"/>
            <w:vAlign w:val="center"/>
          </w:tcPr>
          <w:p w:rsidR="008F20A9" w:rsidRPr="00BA0D52" w:rsidRDefault="008F20A9" w:rsidP="00721D28">
            <w:pPr>
              <w:jc w:val="center"/>
              <w:rPr>
                <w:color w:val="000000"/>
              </w:rPr>
            </w:pPr>
            <w:r w:rsidRPr="00BA0D52">
              <w:rPr>
                <w:color w:val="000000"/>
                <w:sz w:val="22"/>
                <w:szCs w:val="22"/>
              </w:rPr>
              <w:t>22,435</w:t>
            </w:r>
          </w:p>
        </w:tc>
      </w:tr>
      <w:tr w:rsidR="008F20A9" w:rsidRPr="00BA0D52" w:rsidTr="00721D28">
        <w:trPr>
          <w:jc w:val="center"/>
        </w:trPr>
        <w:tc>
          <w:tcPr>
            <w:tcW w:w="1945" w:type="pct"/>
            <w:gridSpan w:val="2"/>
            <w:vAlign w:val="center"/>
          </w:tcPr>
          <w:p w:rsidR="008F20A9" w:rsidRPr="00BA0D52" w:rsidRDefault="008F20A9" w:rsidP="008F20A9">
            <w:pPr>
              <w:jc w:val="left"/>
              <w:rPr>
                <w:b/>
              </w:rPr>
            </w:pPr>
            <w:r w:rsidRPr="00BA0D52">
              <w:rPr>
                <w:b/>
              </w:rPr>
              <w:t>п. Ровдино</w:t>
            </w:r>
          </w:p>
        </w:tc>
        <w:tc>
          <w:tcPr>
            <w:tcW w:w="664" w:type="pct"/>
            <w:vAlign w:val="center"/>
          </w:tcPr>
          <w:p w:rsidR="008F20A9" w:rsidRPr="00BA0D52" w:rsidRDefault="008F20A9" w:rsidP="008F20A9">
            <w:pPr>
              <w:jc w:val="center"/>
              <w:rPr>
                <w:color w:val="000000"/>
              </w:rPr>
            </w:pPr>
          </w:p>
        </w:tc>
        <w:tc>
          <w:tcPr>
            <w:tcW w:w="675" w:type="pct"/>
            <w:vAlign w:val="center"/>
          </w:tcPr>
          <w:p w:rsidR="008F20A9" w:rsidRPr="00BA0D52" w:rsidRDefault="008F20A9" w:rsidP="008F20A9">
            <w:pPr>
              <w:jc w:val="center"/>
              <w:rPr>
                <w:color w:val="000000"/>
              </w:rPr>
            </w:pPr>
          </w:p>
        </w:tc>
        <w:tc>
          <w:tcPr>
            <w:tcW w:w="566" w:type="pct"/>
            <w:vAlign w:val="center"/>
          </w:tcPr>
          <w:p w:rsidR="008F20A9" w:rsidRPr="00BA0D52" w:rsidRDefault="008F20A9" w:rsidP="00721D28">
            <w:pPr>
              <w:jc w:val="center"/>
              <w:rPr>
                <w:color w:val="000000"/>
              </w:rPr>
            </w:pPr>
          </w:p>
        </w:tc>
        <w:tc>
          <w:tcPr>
            <w:tcW w:w="569" w:type="pct"/>
            <w:vAlign w:val="center"/>
          </w:tcPr>
          <w:p w:rsidR="008F20A9" w:rsidRPr="00BA0D52" w:rsidRDefault="008F20A9" w:rsidP="00721D28">
            <w:pPr>
              <w:jc w:val="center"/>
              <w:rPr>
                <w:color w:val="000000"/>
              </w:rPr>
            </w:pPr>
          </w:p>
        </w:tc>
        <w:tc>
          <w:tcPr>
            <w:tcW w:w="581" w:type="pct"/>
            <w:vAlign w:val="center"/>
          </w:tcPr>
          <w:p w:rsidR="008F20A9" w:rsidRPr="00BA0D52" w:rsidRDefault="008F20A9" w:rsidP="00721D28">
            <w:pPr>
              <w:jc w:val="center"/>
              <w:rPr>
                <w:color w:val="000000"/>
              </w:rPr>
            </w:pP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Население</w:t>
            </w:r>
          </w:p>
        </w:tc>
        <w:tc>
          <w:tcPr>
            <w:tcW w:w="1156" w:type="pct"/>
            <w:vAlign w:val="center"/>
          </w:tcPr>
          <w:p w:rsidR="00721D28" w:rsidRPr="00BA0D52" w:rsidRDefault="00721D28" w:rsidP="008F20A9">
            <w:pPr>
              <w:jc w:val="center"/>
              <w:rPr>
                <w:sz w:val="20"/>
                <w:szCs w:val="20"/>
              </w:rPr>
            </w:pPr>
            <w:r w:rsidRPr="00BA0D52">
              <w:rPr>
                <w:sz w:val="20"/>
                <w:szCs w:val="20"/>
              </w:rPr>
              <w:t>хоз-питьевые нужды</w:t>
            </w:r>
          </w:p>
        </w:tc>
        <w:tc>
          <w:tcPr>
            <w:tcW w:w="664" w:type="pct"/>
            <w:vAlign w:val="center"/>
          </w:tcPr>
          <w:p w:rsidR="00721D28" w:rsidRPr="00BA0D52" w:rsidRDefault="00721D28" w:rsidP="008F20A9">
            <w:pPr>
              <w:jc w:val="center"/>
              <w:rPr>
                <w:color w:val="000000"/>
              </w:rPr>
            </w:pPr>
            <w:r w:rsidRPr="00BA0D52">
              <w:rPr>
                <w:color w:val="000000"/>
              </w:rPr>
              <w:t>44</w:t>
            </w:r>
          </w:p>
        </w:tc>
        <w:tc>
          <w:tcPr>
            <w:tcW w:w="675" w:type="pct"/>
            <w:vAlign w:val="center"/>
          </w:tcPr>
          <w:p w:rsidR="00721D28" w:rsidRPr="00BA0D52" w:rsidRDefault="00721D28" w:rsidP="008F20A9">
            <w:pPr>
              <w:jc w:val="center"/>
              <w:rPr>
                <w:color w:val="000000"/>
              </w:rPr>
            </w:pPr>
            <w:r w:rsidRPr="00BA0D52">
              <w:rPr>
                <w:color w:val="000000"/>
              </w:rPr>
              <w:t>140</w:t>
            </w:r>
          </w:p>
        </w:tc>
        <w:tc>
          <w:tcPr>
            <w:tcW w:w="566" w:type="pct"/>
            <w:vAlign w:val="center"/>
          </w:tcPr>
          <w:p w:rsidR="00721D28" w:rsidRPr="00BA0D52" w:rsidRDefault="00721D28" w:rsidP="00721D28">
            <w:pPr>
              <w:jc w:val="center"/>
              <w:rPr>
                <w:color w:val="000000"/>
              </w:rPr>
            </w:pPr>
            <w:r w:rsidRPr="00BA0D52">
              <w:rPr>
                <w:color w:val="000000"/>
                <w:sz w:val="22"/>
                <w:szCs w:val="22"/>
              </w:rPr>
              <w:t>6,160</w:t>
            </w:r>
          </w:p>
        </w:tc>
        <w:tc>
          <w:tcPr>
            <w:tcW w:w="569" w:type="pct"/>
            <w:vAlign w:val="center"/>
          </w:tcPr>
          <w:p w:rsidR="00721D28" w:rsidRPr="00BA0D52" w:rsidRDefault="00721D28" w:rsidP="00721D28">
            <w:pPr>
              <w:jc w:val="center"/>
              <w:rPr>
                <w:color w:val="000000"/>
              </w:rPr>
            </w:pPr>
            <w:r w:rsidRPr="00BA0D52">
              <w:rPr>
                <w:color w:val="000000"/>
                <w:sz w:val="22"/>
                <w:szCs w:val="22"/>
              </w:rPr>
              <w:t>2,248</w:t>
            </w:r>
          </w:p>
        </w:tc>
        <w:tc>
          <w:tcPr>
            <w:tcW w:w="581" w:type="pct"/>
            <w:vAlign w:val="center"/>
          </w:tcPr>
          <w:p w:rsidR="00721D28" w:rsidRPr="00BA0D52" w:rsidRDefault="00721D28" w:rsidP="00721D28">
            <w:pPr>
              <w:jc w:val="center"/>
              <w:rPr>
                <w:color w:val="000000"/>
              </w:rPr>
            </w:pPr>
            <w:r w:rsidRPr="00BA0D52">
              <w:rPr>
                <w:color w:val="000000"/>
                <w:sz w:val="22"/>
                <w:szCs w:val="22"/>
              </w:rPr>
              <w:t>7,392</w:t>
            </w: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Население</w:t>
            </w:r>
          </w:p>
        </w:tc>
        <w:tc>
          <w:tcPr>
            <w:tcW w:w="1156" w:type="pct"/>
            <w:vAlign w:val="center"/>
          </w:tcPr>
          <w:p w:rsidR="00721D28" w:rsidRPr="00BA0D52" w:rsidRDefault="00721D28" w:rsidP="008F20A9">
            <w:pPr>
              <w:jc w:val="center"/>
              <w:rPr>
                <w:sz w:val="20"/>
                <w:szCs w:val="20"/>
              </w:rPr>
            </w:pPr>
            <w:r w:rsidRPr="00BA0D52">
              <w:rPr>
                <w:sz w:val="20"/>
                <w:szCs w:val="20"/>
              </w:rPr>
              <w:t>Полив земельных участков</w:t>
            </w:r>
          </w:p>
        </w:tc>
        <w:tc>
          <w:tcPr>
            <w:tcW w:w="664" w:type="pct"/>
            <w:vAlign w:val="center"/>
          </w:tcPr>
          <w:p w:rsidR="00721D28" w:rsidRPr="00BA0D52" w:rsidRDefault="00721D28" w:rsidP="008F20A9">
            <w:pPr>
              <w:jc w:val="center"/>
              <w:rPr>
                <w:color w:val="000000"/>
              </w:rPr>
            </w:pPr>
            <w:r w:rsidRPr="00BA0D52">
              <w:rPr>
                <w:color w:val="000000"/>
              </w:rPr>
              <w:t>44</w:t>
            </w:r>
          </w:p>
        </w:tc>
        <w:tc>
          <w:tcPr>
            <w:tcW w:w="675" w:type="pct"/>
            <w:vAlign w:val="center"/>
          </w:tcPr>
          <w:p w:rsidR="00721D28" w:rsidRPr="00BA0D52" w:rsidRDefault="00721D28" w:rsidP="008F20A9">
            <w:pPr>
              <w:jc w:val="center"/>
              <w:rPr>
                <w:color w:val="000000"/>
              </w:rPr>
            </w:pPr>
            <w:r w:rsidRPr="00BA0D52">
              <w:rPr>
                <w:color w:val="000000"/>
              </w:rPr>
              <w:t>50</w:t>
            </w:r>
          </w:p>
        </w:tc>
        <w:tc>
          <w:tcPr>
            <w:tcW w:w="566" w:type="pct"/>
            <w:vAlign w:val="center"/>
          </w:tcPr>
          <w:p w:rsidR="00721D28" w:rsidRPr="00BA0D52" w:rsidRDefault="00721D28" w:rsidP="00721D28">
            <w:pPr>
              <w:jc w:val="center"/>
              <w:rPr>
                <w:color w:val="000000"/>
              </w:rPr>
            </w:pPr>
            <w:r w:rsidRPr="00BA0D52">
              <w:rPr>
                <w:color w:val="000000"/>
                <w:sz w:val="22"/>
                <w:szCs w:val="22"/>
              </w:rPr>
              <w:t>2,200</w:t>
            </w:r>
          </w:p>
        </w:tc>
        <w:tc>
          <w:tcPr>
            <w:tcW w:w="569" w:type="pct"/>
            <w:vAlign w:val="center"/>
          </w:tcPr>
          <w:p w:rsidR="00721D28" w:rsidRPr="00BA0D52" w:rsidRDefault="00721D28" w:rsidP="00721D28">
            <w:pPr>
              <w:jc w:val="center"/>
              <w:rPr>
                <w:color w:val="000000"/>
              </w:rPr>
            </w:pPr>
            <w:r w:rsidRPr="00BA0D52">
              <w:rPr>
                <w:color w:val="000000"/>
                <w:sz w:val="22"/>
                <w:szCs w:val="22"/>
              </w:rPr>
              <w:t>0,264</w:t>
            </w:r>
          </w:p>
        </w:tc>
        <w:tc>
          <w:tcPr>
            <w:tcW w:w="581" w:type="pct"/>
            <w:vAlign w:val="center"/>
          </w:tcPr>
          <w:p w:rsidR="00721D28" w:rsidRPr="00BA0D52" w:rsidRDefault="00721D28" w:rsidP="00721D28">
            <w:pPr>
              <w:jc w:val="center"/>
              <w:rPr>
                <w:color w:val="000000"/>
              </w:rPr>
            </w:pPr>
            <w:r w:rsidRPr="00BA0D52">
              <w:rPr>
                <w:color w:val="000000"/>
                <w:sz w:val="22"/>
                <w:szCs w:val="22"/>
              </w:rPr>
              <w:t>2,640</w:t>
            </w: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Неучтенные расходы</w:t>
            </w:r>
          </w:p>
        </w:tc>
        <w:tc>
          <w:tcPr>
            <w:tcW w:w="1156" w:type="pct"/>
            <w:vAlign w:val="center"/>
          </w:tcPr>
          <w:p w:rsidR="00721D28" w:rsidRPr="00BA0D52" w:rsidRDefault="00721D28" w:rsidP="008F20A9">
            <w:pPr>
              <w:jc w:val="center"/>
              <w:rPr>
                <w:sz w:val="20"/>
                <w:szCs w:val="20"/>
              </w:rPr>
            </w:pPr>
            <w:r w:rsidRPr="00BA0D52">
              <w:rPr>
                <w:sz w:val="20"/>
                <w:szCs w:val="20"/>
              </w:rPr>
              <w:t>-</w:t>
            </w:r>
          </w:p>
        </w:tc>
        <w:tc>
          <w:tcPr>
            <w:tcW w:w="664" w:type="pct"/>
            <w:vAlign w:val="center"/>
          </w:tcPr>
          <w:p w:rsidR="00721D28" w:rsidRPr="00BA0D52" w:rsidRDefault="00721D28" w:rsidP="008F20A9">
            <w:pPr>
              <w:jc w:val="center"/>
              <w:rPr>
                <w:color w:val="000000"/>
              </w:rPr>
            </w:pPr>
          </w:p>
        </w:tc>
        <w:tc>
          <w:tcPr>
            <w:tcW w:w="675" w:type="pct"/>
            <w:vAlign w:val="center"/>
          </w:tcPr>
          <w:p w:rsidR="00721D28" w:rsidRPr="00BA0D52" w:rsidRDefault="00721D28" w:rsidP="008F20A9">
            <w:pPr>
              <w:jc w:val="center"/>
              <w:rPr>
                <w:color w:val="000000"/>
              </w:rPr>
            </w:pPr>
          </w:p>
        </w:tc>
        <w:tc>
          <w:tcPr>
            <w:tcW w:w="566" w:type="pct"/>
            <w:vAlign w:val="center"/>
          </w:tcPr>
          <w:p w:rsidR="00721D28" w:rsidRPr="00BA0D52" w:rsidRDefault="00721D28" w:rsidP="00721D28">
            <w:pPr>
              <w:jc w:val="center"/>
              <w:rPr>
                <w:color w:val="000000"/>
              </w:rPr>
            </w:pPr>
            <w:r w:rsidRPr="00BA0D52">
              <w:rPr>
                <w:color w:val="000000"/>
                <w:sz w:val="22"/>
                <w:szCs w:val="22"/>
              </w:rPr>
              <w:t>1,672</w:t>
            </w:r>
          </w:p>
        </w:tc>
        <w:tc>
          <w:tcPr>
            <w:tcW w:w="569" w:type="pct"/>
            <w:vAlign w:val="center"/>
          </w:tcPr>
          <w:p w:rsidR="00721D28" w:rsidRPr="00BA0D52" w:rsidRDefault="00721D28" w:rsidP="00721D28">
            <w:pPr>
              <w:jc w:val="center"/>
              <w:rPr>
                <w:color w:val="000000"/>
              </w:rPr>
            </w:pPr>
            <w:r w:rsidRPr="00BA0D52">
              <w:rPr>
                <w:color w:val="000000"/>
                <w:sz w:val="22"/>
                <w:szCs w:val="22"/>
              </w:rPr>
              <w:t>0,502</w:t>
            </w:r>
          </w:p>
        </w:tc>
        <w:tc>
          <w:tcPr>
            <w:tcW w:w="581" w:type="pct"/>
            <w:vAlign w:val="center"/>
          </w:tcPr>
          <w:p w:rsidR="00721D28" w:rsidRPr="00BA0D52" w:rsidRDefault="00721D28" w:rsidP="00721D28">
            <w:pPr>
              <w:jc w:val="center"/>
              <w:rPr>
                <w:color w:val="000000"/>
              </w:rPr>
            </w:pPr>
            <w:r w:rsidRPr="00BA0D52">
              <w:rPr>
                <w:color w:val="000000"/>
                <w:sz w:val="22"/>
                <w:szCs w:val="22"/>
              </w:rPr>
              <w:t>2,006</w:t>
            </w:r>
          </w:p>
        </w:tc>
      </w:tr>
      <w:tr w:rsidR="00721D28" w:rsidRPr="00BA0D52" w:rsidTr="00721D28">
        <w:trPr>
          <w:jc w:val="center"/>
        </w:trPr>
        <w:tc>
          <w:tcPr>
            <w:tcW w:w="789" w:type="pct"/>
            <w:vAlign w:val="center"/>
          </w:tcPr>
          <w:p w:rsidR="00721D28" w:rsidRPr="00BA0D52" w:rsidRDefault="00721D28" w:rsidP="008F20A9">
            <w:pPr>
              <w:jc w:val="left"/>
              <w:rPr>
                <w:sz w:val="20"/>
                <w:szCs w:val="20"/>
              </w:rPr>
            </w:pPr>
            <w:r w:rsidRPr="00BA0D52">
              <w:rPr>
                <w:sz w:val="20"/>
                <w:szCs w:val="20"/>
              </w:rPr>
              <w:t>Всего:</w:t>
            </w:r>
          </w:p>
        </w:tc>
        <w:tc>
          <w:tcPr>
            <w:tcW w:w="1156" w:type="pct"/>
            <w:vAlign w:val="center"/>
          </w:tcPr>
          <w:p w:rsidR="00721D28" w:rsidRPr="00BA0D52" w:rsidRDefault="00721D28" w:rsidP="008F20A9">
            <w:pPr>
              <w:jc w:val="center"/>
              <w:rPr>
                <w:sz w:val="20"/>
                <w:szCs w:val="20"/>
              </w:rPr>
            </w:pPr>
          </w:p>
        </w:tc>
        <w:tc>
          <w:tcPr>
            <w:tcW w:w="664" w:type="pct"/>
            <w:vAlign w:val="center"/>
          </w:tcPr>
          <w:p w:rsidR="00721D28" w:rsidRPr="00BA0D52" w:rsidRDefault="00721D28" w:rsidP="008F20A9">
            <w:pPr>
              <w:jc w:val="center"/>
              <w:rPr>
                <w:color w:val="000000"/>
              </w:rPr>
            </w:pPr>
          </w:p>
        </w:tc>
        <w:tc>
          <w:tcPr>
            <w:tcW w:w="675" w:type="pct"/>
            <w:vAlign w:val="center"/>
          </w:tcPr>
          <w:p w:rsidR="00721D28" w:rsidRPr="00BA0D52" w:rsidRDefault="00721D28" w:rsidP="008F20A9">
            <w:pPr>
              <w:jc w:val="center"/>
              <w:rPr>
                <w:color w:val="000000"/>
              </w:rPr>
            </w:pPr>
          </w:p>
        </w:tc>
        <w:tc>
          <w:tcPr>
            <w:tcW w:w="566" w:type="pct"/>
            <w:vAlign w:val="center"/>
          </w:tcPr>
          <w:p w:rsidR="00721D28" w:rsidRPr="00BA0D52" w:rsidRDefault="00721D28" w:rsidP="00721D28">
            <w:pPr>
              <w:jc w:val="center"/>
              <w:rPr>
                <w:color w:val="000000"/>
              </w:rPr>
            </w:pPr>
            <w:r w:rsidRPr="00BA0D52">
              <w:rPr>
                <w:color w:val="000000"/>
                <w:sz w:val="22"/>
                <w:szCs w:val="22"/>
              </w:rPr>
              <w:t>10,032</w:t>
            </w:r>
          </w:p>
        </w:tc>
        <w:tc>
          <w:tcPr>
            <w:tcW w:w="569" w:type="pct"/>
            <w:vAlign w:val="center"/>
          </w:tcPr>
          <w:p w:rsidR="00721D28" w:rsidRPr="00BA0D52" w:rsidRDefault="00721D28" w:rsidP="00721D28">
            <w:pPr>
              <w:jc w:val="center"/>
              <w:rPr>
                <w:color w:val="000000"/>
              </w:rPr>
            </w:pPr>
            <w:r w:rsidRPr="00BA0D52">
              <w:rPr>
                <w:color w:val="000000"/>
                <w:sz w:val="22"/>
                <w:szCs w:val="22"/>
              </w:rPr>
              <w:t>3,015</w:t>
            </w:r>
          </w:p>
        </w:tc>
        <w:tc>
          <w:tcPr>
            <w:tcW w:w="581" w:type="pct"/>
            <w:vAlign w:val="center"/>
          </w:tcPr>
          <w:p w:rsidR="00721D28" w:rsidRPr="00BA0D52" w:rsidRDefault="00721D28" w:rsidP="00721D28">
            <w:pPr>
              <w:jc w:val="center"/>
              <w:rPr>
                <w:color w:val="000000"/>
              </w:rPr>
            </w:pPr>
            <w:r w:rsidRPr="00BA0D52">
              <w:rPr>
                <w:color w:val="000000"/>
                <w:sz w:val="22"/>
                <w:szCs w:val="22"/>
              </w:rPr>
              <w:t>12,038</w:t>
            </w:r>
          </w:p>
        </w:tc>
      </w:tr>
    </w:tbl>
    <w:p w:rsidR="00A43F5F" w:rsidRPr="00BA0D52" w:rsidRDefault="00A43F5F" w:rsidP="00A43F5F">
      <w:pPr>
        <w:rPr>
          <w:sz w:val="22"/>
          <w:szCs w:val="26"/>
        </w:rPr>
      </w:pPr>
      <w:r w:rsidRPr="00BA0D52">
        <w:rPr>
          <w:sz w:val="22"/>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A43F5F" w:rsidRPr="00BA0D52" w:rsidRDefault="00A43F5F" w:rsidP="00A43F5F">
      <w:pPr>
        <w:rPr>
          <w:sz w:val="22"/>
          <w:szCs w:val="26"/>
        </w:rPr>
      </w:pPr>
      <w:r w:rsidRPr="00BA0D52">
        <w:rPr>
          <w:sz w:val="22"/>
          <w:szCs w:val="26"/>
        </w:rPr>
        <w:t>2.</w:t>
      </w:r>
      <w:r w:rsidRPr="00BA0D52">
        <w:rPr>
          <w:sz w:val="22"/>
        </w:rPr>
        <w:t xml:space="preserve"> 50 л/сут на одного человека – норма расхода воды на полив улиц и зеленых насаждений. </w:t>
      </w:r>
      <w:r w:rsidRPr="00BA0D52">
        <w:rPr>
          <w:sz w:val="22"/>
          <w:szCs w:val="26"/>
        </w:rPr>
        <w:t>Количество месяцев, соответствующих периоду использования холодной воды на полив земельного участка составляет 4 месяца (с 1 мая по 31 августа).</w:t>
      </w:r>
    </w:p>
    <w:p w:rsidR="00A43F5F" w:rsidRPr="00BA0D52" w:rsidRDefault="00A43F5F" w:rsidP="00A43F5F">
      <w:pPr>
        <w:rPr>
          <w:sz w:val="22"/>
          <w:szCs w:val="26"/>
        </w:rPr>
      </w:pPr>
      <w:r w:rsidRPr="00BA0D52">
        <w:rPr>
          <w:sz w:val="22"/>
          <w:szCs w:val="26"/>
        </w:rPr>
        <w:t>3. Суточный коэффициент неравномерности принят 1,2 в соответствии с СП 31.13330.2012 «Водоснабжение. Наружные сети и сооружения».</w:t>
      </w:r>
    </w:p>
    <w:p w:rsidR="00A43F5F" w:rsidRPr="00BA0D52" w:rsidRDefault="00A43F5F" w:rsidP="00A43F5F">
      <w:pPr>
        <w:rPr>
          <w:sz w:val="22"/>
          <w:szCs w:val="26"/>
        </w:rPr>
      </w:pPr>
      <w:r w:rsidRPr="00BA0D52">
        <w:rPr>
          <w:sz w:val="22"/>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rsidR="00A43F5F" w:rsidRPr="00BA0D52" w:rsidRDefault="00A43F5F" w:rsidP="00A43F5F">
      <w:pPr>
        <w:rPr>
          <w:sz w:val="22"/>
        </w:rPr>
      </w:pPr>
      <w:r w:rsidRPr="00BA0D52">
        <w:rPr>
          <w:sz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rsidR="00957E3A" w:rsidRPr="00BA0D52"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05B59" w:rsidRPr="00BA0D52" w:rsidRDefault="00034FD9" w:rsidP="00CE148D">
      <w:pPr>
        <w:pStyle w:val="30"/>
        <w:rPr>
          <w:rFonts w:cs="Times New Roman"/>
        </w:rPr>
      </w:pPr>
      <w:r w:rsidRPr="00BA0D52">
        <w:rPr>
          <w:rFonts w:cs="Times New Roman"/>
        </w:rPr>
        <w:t>3.5</w:t>
      </w:r>
      <w:r w:rsidR="00341439" w:rsidRPr="00BA0D52">
        <w:rPr>
          <w:rFonts w:cs="Times New Roman"/>
        </w:rPr>
        <w:t xml:space="preserve"> </w:t>
      </w:r>
      <w:r w:rsidR="003C4A1E" w:rsidRPr="00BA0D52">
        <w:rPr>
          <w:rFonts w:cs="Times New Roman"/>
        </w:rPr>
        <w:t>Описание существующей системы коммерческого учета горячей, питьевой, технической воды и планов по установке приборов учета</w:t>
      </w:r>
    </w:p>
    <w:p w:rsidR="00BE147D" w:rsidRPr="00BA0D52" w:rsidRDefault="00BE147D" w:rsidP="00CE148D">
      <w:pPr>
        <w:pStyle w:val="Aff7"/>
      </w:pPr>
      <w:r w:rsidRPr="00BA0D52">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rsidR="00BE147D" w:rsidRPr="00BA0D52" w:rsidRDefault="00BE147D" w:rsidP="00CE148D">
      <w:pPr>
        <w:pStyle w:val="Aff7"/>
      </w:pPr>
      <w:r w:rsidRPr="00BA0D52">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rsidR="00BE147D" w:rsidRPr="00BA0D52" w:rsidRDefault="00BE147D" w:rsidP="00CE148D">
      <w:pPr>
        <w:pStyle w:val="Aff7"/>
        <w:rPr>
          <w:lang w:eastAsia="ru-RU"/>
        </w:rPr>
      </w:pPr>
      <w:r w:rsidRPr="00BA0D52">
        <w:rPr>
          <w:lang w:eastAsia="ru-RU"/>
        </w:rPr>
        <w:t>Потребители питьевой воды осуществляют расчеты за потребленную воду:</w:t>
      </w:r>
    </w:p>
    <w:p w:rsidR="00BE147D" w:rsidRPr="00BA0D52" w:rsidRDefault="00BE147D" w:rsidP="00CE148D">
      <w:pPr>
        <w:pStyle w:val="Aff7"/>
        <w:rPr>
          <w:lang w:eastAsia="ru-RU"/>
        </w:rPr>
      </w:pPr>
      <w:r w:rsidRPr="00BA0D52">
        <w:rPr>
          <w:lang w:eastAsia="ru-RU"/>
        </w:rPr>
        <w:t>а) по приборам коммерческого учета, установленным на месте врезки – в колодце или в помещении;</w:t>
      </w:r>
    </w:p>
    <w:p w:rsidR="00BE147D" w:rsidRPr="00BA0D52" w:rsidRDefault="00BE147D" w:rsidP="00CE148D">
      <w:pPr>
        <w:pStyle w:val="Aff7"/>
        <w:rPr>
          <w:lang w:eastAsia="ru-RU"/>
        </w:rPr>
      </w:pPr>
      <w:r w:rsidRPr="00BA0D52">
        <w:rPr>
          <w:lang w:eastAsia="ru-RU"/>
        </w:rPr>
        <w:lastRenderedPageBreak/>
        <w:t xml:space="preserve">б) по нормативам, установленным для территории </w:t>
      </w:r>
      <w:r w:rsidR="006E1883" w:rsidRPr="00BA0D52">
        <w:rPr>
          <w:lang w:eastAsia="ru-RU"/>
        </w:rPr>
        <w:t>поселения</w:t>
      </w:r>
      <w:r w:rsidRPr="00BA0D52">
        <w:rPr>
          <w:lang w:eastAsia="ru-RU"/>
        </w:rPr>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rsidR="00BE147D" w:rsidRPr="00BA0D52" w:rsidRDefault="00BE147D" w:rsidP="00CE148D">
      <w:pPr>
        <w:pStyle w:val="Aff7"/>
        <w:rPr>
          <w:lang w:eastAsia="ru-RU"/>
        </w:rPr>
      </w:pPr>
      <w:r w:rsidRPr="00BA0D52">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rsidR="00BE147D" w:rsidRPr="00BA0D52" w:rsidRDefault="00BE147D" w:rsidP="00CE148D">
      <w:pPr>
        <w:pStyle w:val="Aff7"/>
        <w:rPr>
          <w:lang w:eastAsia="ru-RU"/>
        </w:rPr>
      </w:pPr>
      <w:r w:rsidRPr="00BA0D52">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rsidR="00BE147D" w:rsidRPr="00BA0D52" w:rsidRDefault="00BE147D" w:rsidP="00CE148D">
      <w:pPr>
        <w:pStyle w:val="Aff7"/>
        <w:rPr>
          <w:lang w:eastAsia="ru-RU"/>
        </w:rPr>
      </w:pPr>
      <w:r w:rsidRPr="00BA0D52">
        <w:rPr>
          <w:lang w:eastAsia="ru-RU"/>
        </w:rPr>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5F02E6" w:rsidRPr="00BA0D52" w:rsidRDefault="00BE147D" w:rsidP="003B33ED">
      <w:pPr>
        <w:pStyle w:val="Aff7"/>
        <w:rPr>
          <w:lang w:eastAsia="ru-RU"/>
        </w:rPr>
      </w:pPr>
      <w:r w:rsidRPr="00BA0D52">
        <w:rPr>
          <w:lang w:eastAsia="ru-RU"/>
        </w:rPr>
        <w:t xml:space="preserve">В соответствии с п. 42 Главы </w:t>
      </w:r>
      <w:r w:rsidRPr="00BA0D52">
        <w:rPr>
          <w:lang w:val="en-US" w:eastAsia="ru-RU"/>
        </w:rPr>
        <w:t>IV</w:t>
      </w:r>
      <w:r w:rsidRPr="00BA0D52">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F11AC6" w:rsidRPr="00BA0D52" w:rsidRDefault="00F11AC6" w:rsidP="00F11AC6">
      <w:pPr>
        <w:pStyle w:val="aff9"/>
        <w:rPr>
          <w:szCs w:val="24"/>
        </w:rPr>
      </w:pPr>
      <w:r w:rsidRPr="00BA0D52">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F11AC6" w:rsidRPr="00BA0D52" w:rsidRDefault="00F11AC6" w:rsidP="00CE148D">
      <w:pPr>
        <w:pStyle w:val="afa"/>
        <w:ind w:left="-284" w:firstLine="568"/>
        <w:rPr>
          <w:szCs w:val="26"/>
        </w:rPr>
        <w:sectPr w:rsidR="00F11AC6" w:rsidRPr="00BA0D52" w:rsidSect="00093CE7">
          <w:pgSz w:w="11906" w:h="16838"/>
          <w:pgMar w:top="1134" w:right="851" w:bottom="1134" w:left="1134" w:header="709" w:footer="709" w:gutter="0"/>
          <w:cols w:space="708"/>
          <w:docGrid w:linePitch="360"/>
        </w:sectPr>
      </w:pPr>
    </w:p>
    <w:p w:rsidR="00BA02CA" w:rsidRPr="00BA0D52" w:rsidRDefault="00BA02CA" w:rsidP="00CE148D">
      <w:pPr>
        <w:pStyle w:val="afa"/>
        <w:ind w:left="-284" w:firstLine="568"/>
        <w:rPr>
          <w:szCs w:val="26"/>
        </w:rPr>
      </w:pPr>
    </w:p>
    <w:p w:rsidR="00B05B59" w:rsidRPr="00BA0D52" w:rsidRDefault="00034FD9" w:rsidP="00CE148D">
      <w:pPr>
        <w:pStyle w:val="30"/>
        <w:rPr>
          <w:rFonts w:cs="Times New Roman"/>
        </w:rPr>
      </w:pPr>
      <w:r w:rsidRPr="00BA0D52">
        <w:rPr>
          <w:rFonts w:cs="Times New Roman"/>
        </w:rPr>
        <w:t>3.6</w:t>
      </w:r>
      <w:r w:rsidR="00B05B59" w:rsidRPr="00BA0D52">
        <w:rPr>
          <w:rFonts w:cs="Times New Roman"/>
        </w:rPr>
        <w:t xml:space="preserve"> Анализ резервов и дефицитов производственных</w:t>
      </w:r>
      <w:r w:rsidR="00341439" w:rsidRPr="00BA0D52">
        <w:rPr>
          <w:rFonts w:cs="Times New Roman"/>
        </w:rPr>
        <w:t xml:space="preserve"> </w:t>
      </w:r>
      <w:r w:rsidR="00B05B59" w:rsidRPr="00BA0D52">
        <w:rPr>
          <w:rFonts w:cs="Times New Roman"/>
        </w:rPr>
        <w:t>мощностей</w:t>
      </w:r>
      <w:r w:rsidR="00341439" w:rsidRPr="00BA0D52">
        <w:rPr>
          <w:rFonts w:cs="Times New Roman"/>
        </w:rPr>
        <w:t xml:space="preserve"> </w:t>
      </w:r>
      <w:r w:rsidR="00B05B59" w:rsidRPr="00BA0D52">
        <w:rPr>
          <w:rFonts w:cs="Times New Roman"/>
        </w:rPr>
        <w:t>системы</w:t>
      </w:r>
      <w:r w:rsidR="00CB38D5" w:rsidRPr="00BA0D52">
        <w:rPr>
          <w:rFonts w:cs="Times New Roman"/>
        </w:rPr>
        <w:t xml:space="preserve"> </w:t>
      </w:r>
      <w:r w:rsidR="00B05B59" w:rsidRPr="00BA0D52">
        <w:rPr>
          <w:rFonts w:cs="Times New Roman"/>
        </w:rPr>
        <w:t xml:space="preserve">водоснабжения </w:t>
      </w:r>
      <w:r w:rsidR="006E1883" w:rsidRPr="00BA0D52">
        <w:rPr>
          <w:rFonts w:cs="Times New Roman"/>
        </w:rPr>
        <w:t>поселения</w:t>
      </w:r>
    </w:p>
    <w:p w:rsidR="00BE147D" w:rsidRPr="00BA0D52" w:rsidRDefault="00BE147D" w:rsidP="00CE148D">
      <w:r w:rsidRPr="00BA0D52">
        <w:t xml:space="preserve">Анализ резервов и дефицитов производственных мощностей оборудования источников водоснабжения представлен в таблице </w:t>
      </w:r>
      <w:r w:rsidR="00721D28" w:rsidRPr="00BA0D52">
        <w:t>12</w:t>
      </w:r>
      <w:r w:rsidRPr="00BA0D52">
        <w:t>.</w:t>
      </w:r>
    </w:p>
    <w:p w:rsidR="00BE147D" w:rsidRPr="00BA0D52" w:rsidRDefault="00BE147D" w:rsidP="00CE148D"/>
    <w:p w:rsidR="00BE147D" w:rsidRPr="00BA0D52" w:rsidRDefault="00BE147D" w:rsidP="00CE148D">
      <w:pPr>
        <w:pStyle w:val="afc"/>
      </w:pPr>
      <w:r w:rsidRPr="00BA0D52">
        <w:t xml:space="preserve">Таблица </w:t>
      </w:r>
      <w:r w:rsidR="00721D28" w:rsidRPr="00BA0D52">
        <w:t>12</w:t>
      </w:r>
      <w:r w:rsidRPr="00BA0D52">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F11AC6" w:rsidRPr="00BA0D52" w:rsidTr="006352CD">
        <w:trPr>
          <w:tblHeader/>
        </w:trPr>
        <w:tc>
          <w:tcPr>
            <w:tcW w:w="1036" w:type="pct"/>
            <w:vMerge w:val="restart"/>
            <w:shd w:val="clear" w:color="auto" w:fill="auto"/>
            <w:vAlign w:val="center"/>
            <w:hideMark/>
          </w:tcPr>
          <w:p w:rsidR="00F11AC6" w:rsidRPr="00BA0D52" w:rsidRDefault="00F11AC6" w:rsidP="006352CD">
            <w:pPr>
              <w:jc w:val="center"/>
            </w:pPr>
            <w:r w:rsidRPr="00BA0D52">
              <w:rPr>
                <w:sz w:val="22"/>
                <w:szCs w:val="22"/>
              </w:rPr>
              <w:t>Наименование населенного пункта</w:t>
            </w:r>
          </w:p>
        </w:tc>
        <w:tc>
          <w:tcPr>
            <w:tcW w:w="1045" w:type="pct"/>
            <w:gridSpan w:val="2"/>
            <w:vMerge w:val="restart"/>
            <w:shd w:val="clear" w:color="auto" w:fill="auto"/>
            <w:vAlign w:val="center"/>
            <w:hideMark/>
          </w:tcPr>
          <w:p w:rsidR="00F11AC6" w:rsidRPr="00BA0D52" w:rsidRDefault="00F11AC6" w:rsidP="006352CD">
            <w:pPr>
              <w:jc w:val="center"/>
            </w:pPr>
            <w:r w:rsidRPr="00BA0D52">
              <w:rPr>
                <w:sz w:val="22"/>
                <w:szCs w:val="22"/>
              </w:rPr>
              <w:t>Мощность существ. сооружений</w:t>
            </w:r>
          </w:p>
        </w:tc>
        <w:tc>
          <w:tcPr>
            <w:tcW w:w="1136" w:type="pct"/>
            <w:gridSpan w:val="2"/>
            <w:vMerge w:val="restart"/>
            <w:shd w:val="clear" w:color="auto" w:fill="auto"/>
            <w:vAlign w:val="center"/>
            <w:hideMark/>
          </w:tcPr>
          <w:p w:rsidR="00F11AC6" w:rsidRPr="00BA0D52" w:rsidRDefault="00F11AC6" w:rsidP="006352CD">
            <w:pPr>
              <w:jc w:val="center"/>
            </w:pPr>
            <w:r w:rsidRPr="00BA0D52">
              <w:rPr>
                <w:sz w:val="22"/>
                <w:szCs w:val="22"/>
              </w:rPr>
              <w:t>Водопотребление</w:t>
            </w:r>
          </w:p>
        </w:tc>
        <w:tc>
          <w:tcPr>
            <w:tcW w:w="1783" w:type="pct"/>
            <w:gridSpan w:val="4"/>
            <w:shd w:val="clear" w:color="auto" w:fill="auto"/>
            <w:vAlign w:val="center"/>
            <w:hideMark/>
          </w:tcPr>
          <w:p w:rsidR="00F11AC6" w:rsidRPr="00BA0D52" w:rsidRDefault="00F11AC6" w:rsidP="006352CD">
            <w:pPr>
              <w:jc w:val="center"/>
            </w:pPr>
            <w:r w:rsidRPr="00BA0D52">
              <w:rPr>
                <w:sz w:val="22"/>
                <w:szCs w:val="22"/>
              </w:rPr>
              <w:t>(+) Резерв / (-) дефицит</w:t>
            </w:r>
          </w:p>
        </w:tc>
      </w:tr>
      <w:tr w:rsidR="00F11AC6" w:rsidRPr="00BA0D52" w:rsidTr="006352CD">
        <w:trPr>
          <w:trHeight w:val="276"/>
          <w:tblHeader/>
        </w:trPr>
        <w:tc>
          <w:tcPr>
            <w:tcW w:w="1036" w:type="pct"/>
            <w:vMerge/>
            <w:vAlign w:val="center"/>
            <w:hideMark/>
          </w:tcPr>
          <w:p w:rsidR="00F11AC6" w:rsidRPr="00BA0D52" w:rsidRDefault="00F11AC6" w:rsidP="006352CD">
            <w:pPr>
              <w:jc w:val="left"/>
            </w:pPr>
          </w:p>
        </w:tc>
        <w:tc>
          <w:tcPr>
            <w:tcW w:w="1045" w:type="pct"/>
            <w:gridSpan w:val="2"/>
            <w:vMerge/>
            <w:vAlign w:val="center"/>
            <w:hideMark/>
          </w:tcPr>
          <w:p w:rsidR="00F11AC6" w:rsidRPr="00BA0D52" w:rsidRDefault="00F11AC6" w:rsidP="006352CD">
            <w:pPr>
              <w:jc w:val="left"/>
            </w:pPr>
          </w:p>
        </w:tc>
        <w:tc>
          <w:tcPr>
            <w:tcW w:w="1136" w:type="pct"/>
            <w:gridSpan w:val="2"/>
            <w:vMerge/>
            <w:vAlign w:val="center"/>
            <w:hideMark/>
          </w:tcPr>
          <w:p w:rsidR="00F11AC6" w:rsidRPr="00BA0D52" w:rsidRDefault="00F11AC6" w:rsidP="006352CD">
            <w:pPr>
              <w:jc w:val="left"/>
            </w:pPr>
          </w:p>
        </w:tc>
        <w:tc>
          <w:tcPr>
            <w:tcW w:w="889" w:type="pct"/>
            <w:gridSpan w:val="2"/>
            <w:vMerge w:val="restart"/>
            <w:shd w:val="clear" w:color="auto" w:fill="auto"/>
            <w:vAlign w:val="center"/>
            <w:hideMark/>
          </w:tcPr>
          <w:p w:rsidR="00F11AC6" w:rsidRPr="00BA0D52" w:rsidRDefault="00F11AC6" w:rsidP="006352CD">
            <w:pPr>
              <w:jc w:val="center"/>
            </w:pPr>
            <w:r w:rsidRPr="00BA0D52">
              <w:rPr>
                <w:sz w:val="22"/>
                <w:szCs w:val="22"/>
              </w:rPr>
              <w:t>Макс.</w:t>
            </w:r>
          </w:p>
          <w:p w:rsidR="00F11AC6" w:rsidRPr="00BA0D52" w:rsidRDefault="00F11AC6" w:rsidP="006352CD">
            <w:pPr>
              <w:jc w:val="center"/>
            </w:pPr>
            <w:r w:rsidRPr="00BA0D52">
              <w:rPr>
                <w:sz w:val="22"/>
                <w:szCs w:val="22"/>
              </w:rPr>
              <w:t>суточ. </w:t>
            </w:r>
          </w:p>
        </w:tc>
        <w:tc>
          <w:tcPr>
            <w:tcW w:w="894" w:type="pct"/>
            <w:gridSpan w:val="2"/>
            <w:vMerge w:val="restart"/>
            <w:shd w:val="clear" w:color="auto" w:fill="auto"/>
            <w:vAlign w:val="center"/>
            <w:hideMark/>
          </w:tcPr>
          <w:p w:rsidR="00F11AC6" w:rsidRPr="00BA0D52" w:rsidRDefault="00F11AC6" w:rsidP="006352CD">
            <w:pPr>
              <w:jc w:val="center"/>
            </w:pPr>
            <w:r w:rsidRPr="00BA0D52">
              <w:rPr>
                <w:sz w:val="22"/>
                <w:szCs w:val="22"/>
              </w:rPr>
              <w:t>Годовое</w:t>
            </w:r>
          </w:p>
        </w:tc>
      </w:tr>
      <w:tr w:rsidR="00F11AC6" w:rsidRPr="00BA0D52" w:rsidTr="006352CD">
        <w:trPr>
          <w:tblHeader/>
        </w:trPr>
        <w:tc>
          <w:tcPr>
            <w:tcW w:w="1036" w:type="pct"/>
            <w:vMerge/>
            <w:vAlign w:val="center"/>
            <w:hideMark/>
          </w:tcPr>
          <w:p w:rsidR="00F11AC6" w:rsidRPr="00BA0D52" w:rsidRDefault="00F11AC6" w:rsidP="006352CD">
            <w:pPr>
              <w:jc w:val="left"/>
            </w:pPr>
          </w:p>
        </w:tc>
        <w:tc>
          <w:tcPr>
            <w:tcW w:w="463" w:type="pct"/>
            <w:shd w:val="clear" w:color="auto" w:fill="auto"/>
            <w:vAlign w:val="center"/>
            <w:hideMark/>
          </w:tcPr>
          <w:p w:rsidR="00F11AC6" w:rsidRPr="00BA0D52" w:rsidRDefault="00F11AC6" w:rsidP="006352CD">
            <w:pPr>
              <w:jc w:val="center"/>
            </w:pPr>
            <w:r w:rsidRPr="00BA0D52">
              <w:rPr>
                <w:sz w:val="22"/>
                <w:szCs w:val="22"/>
              </w:rPr>
              <w:t>Макс. суточ.</w:t>
            </w:r>
          </w:p>
        </w:tc>
        <w:tc>
          <w:tcPr>
            <w:tcW w:w="582" w:type="pct"/>
            <w:shd w:val="clear" w:color="auto" w:fill="auto"/>
            <w:vAlign w:val="center"/>
            <w:hideMark/>
          </w:tcPr>
          <w:p w:rsidR="00F11AC6" w:rsidRPr="00BA0D52" w:rsidRDefault="00F11AC6" w:rsidP="006352CD">
            <w:pPr>
              <w:jc w:val="center"/>
            </w:pPr>
            <w:r w:rsidRPr="00BA0D52">
              <w:rPr>
                <w:sz w:val="22"/>
                <w:szCs w:val="22"/>
              </w:rPr>
              <w:t>Годовое</w:t>
            </w:r>
          </w:p>
        </w:tc>
        <w:tc>
          <w:tcPr>
            <w:tcW w:w="512" w:type="pct"/>
            <w:shd w:val="clear" w:color="auto" w:fill="auto"/>
            <w:vAlign w:val="center"/>
            <w:hideMark/>
          </w:tcPr>
          <w:p w:rsidR="00F11AC6" w:rsidRPr="00BA0D52" w:rsidRDefault="00F11AC6" w:rsidP="006352CD">
            <w:pPr>
              <w:jc w:val="center"/>
            </w:pPr>
            <w:r w:rsidRPr="00BA0D52">
              <w:rPr>
                <w:sz w:val="22"/>
                <w:szCs w:val="22"/>
              </w:rPr>
              <w:t>Макс. суточ.</w:t>
            </w:r>
          </w:p>
        </w:tc>
        <w:tc>
          <w:tcPr>
            <w:tcW w:w="624" w:type="pct"/>
            <w:shd w:val="clear" w:color="auto" w:fill="auto"/>
            <w:vAlign w:val="center"/>
            <w:hideMark/>
          </w:tcPr>
          <w:p w:rsidR="00F11AC6" w:rsidRPr="00BA0D52" w:rsidRDefault="00F11AC6" w:rsidP="006352CD">
            <w:pPr>
              <w:jc w:val="center"/>
            </w:pPr>
            <w:r w:rsidRPr="00BA0D52">
              <w:rPr>
                <w:sz w:val="22"/>
                <w:szCs w:val="22"/>
              </w:rPr>
              <w:t>Годовое</w:t>
            </w:r>
          </w:p>
        </w:tc>
        <w:tc>
          <w:tcPr>
            <w:tcW w:w="889" w:type="pct"/>
            <w:gridSpan w:val="2"/>
            <w:vMerge/>
            <w:shd w:val="clear" w:color="auto" w:fill="auto"/>
            <w:vAlign w:val="center"/>
            <w:hideMark/>
          </w:tcPr>
          <w:p w:rsidR="00F11AC6" w:rsidRPr="00BA0D52" w:rsidRDefault="00F11AC6" w:rsidP="006352CD">
            <w:pPr>
              <w:jc w:val="left"/>
            </w:pPr>
          </w:p>
        </w:tc>
        <w:tc>
          <w:tcPr>
            <w:tcW w:w="894" w:type="pct"/>
            <w:gridSpan w:val="2"/>
            <w:vMerge/>
            <w:vAlign w:val="center"/>
            <w:hideMark/>
          </w:tcPr>
          <w:p w:rsidR="00F11AC6" w:rsidRPr="00BA0D52" w:rsidRDefault="00F11AC6" w:rsidP="006352CD">
            <w:pPr>
              <w:jc w:val="left"/>
            </w:pPr>
          </w:p>
        </w:tc>
      </w:tr>
      <w:tr w:rsidR="00F11AC6" w:rsidRPr="00BA0D52" w:rsidTr="006352CD">
        <w:trPr>
          <w:tblHeader/>
        </w:trPr>
        <w:tc>
          <w:tcPr>
            <w:tcW w:w="1036" w:type="pct"/>
            <w:vMerge/>
            <w:vAlign w:val="center"/>
            <w:hideMark/>
          </w:tcPr>
          <w:p w:rsidR="00F11AC6" w:rsidRPr="00BA0D52" w:rsidRDefault="00F11AC6" w:rsidP="006352CD">
            <w:pPr>
              <w:jc w:val="left"/>
            </w:pPr>
          </w:p>
        </w:tc>
        <w:tc>
          <w:tcPr>
            <w:tcW w:w="463" w:type="pct"/>
            <w:shd w:val="clear" w:color="auto" w:fill="auto"/>
            <w:vAlign w:val="center"/>
            <w:hideMark/>
          </w:tcPr>
          <w:p w:rsidR="00F11AC6" w:rsidRPr="00BA0D52" w:rsidRDefault="00F11AC6" w:rsidP="006352CD">
            <w:pPr>
              <w:jc w:val="center"/>
            </w:pPr>
            <w:r w:rsidRPr="00BA0D52">
              <w:rPr>
                <w:sz w:val="22"/>
                <w:szCs w:val="22"/>
              </w:rPr>
              <w:t>куб.м/сут</w:t>
            </w:r>
          </w:p>
        </w:tc>
        <w:tc>
          <w:tcPr>
            <w:tcW w:w="582" w:type="pct"/>
            <w:shd w:val="clear" w:color="auto" w:fill="auto"/>
            <w:vAlign w:val="center"/>
            <w:hideMark/>
          </w:tcPr>
          <w:p w:rsidR="00F11AC6" w:rsidRPr="00BA0D52" w:rsidRDefault="00F11AC6" w:rsidP="006352CD">
            <w:pPr>
              <w:jc w:val="center"/>
            </w:pPr>
            <w:r w:rsidRPr="00BA0D52">
              <w:rPr>
                <w:sz w:val="22"/>
                <w:szCs w:val="22"/>
              </w:rPr>
              <w:t>тыс.куб.м/год</w:t>
            </w:r>
          </w:p>
        </w:tc>
        <w:tc>
          <w:tcPr>
            <w:tcW w:w="512" w:type="pct"/>
            <w:shd w:val="clear" w:color="auto" w:fill="auto"/>
            <w:vAlign w:val="center"/>
            <w:hideMark/>
          </w:tcPr>
          <w:p w:rsidR="00F11AC6" w:rsidRPr="00BA0D52" w:rsidRDefault="00F11AC6" w:rsidP="006352CD">
            <w:pPr>
              <w:jc w:val="center"/>
            </w:pPr>
            <w:r w:rsidRPr="00BA0D52">
              <w:rPr>
                <w:sz w:val="22"/>
                <w:szCs w:val="22"/>
              </w:rPr>
              <w:t>куб.м/сут</w:t>
            </w:r>
          </w:p>
        </w:tc>
        <w:tc>
          <w:tcPr>
            <w:tcW w:w="624" w:type="pct"/>
            <w:shd w:val="clear" w:color="auto" w:fill="auto"/>
            <w:vAlign w:val="center"/>
            <w:hideMark/>
          </w:tcPr>
          <w:p w:rsidR="00F11AC6" w:rsidRPr="00BA0D52" w:rsidRDefault="00F11AC6" w:rsidP="006352CD">
            <w:pPr>
              <w:jc w:val="center"/>
            </w:pPr>
            <w:r w:rsidRPr="00BA0D52">
              <w:rPr>
                <w:sz w:val="22"/>
                <w:szCs w:val="22"/>
              </w:rPr>
              <w:t>тыс.куб.м/год</w:t>
            </w:r>
          </w:p>
        </w:tc>
        <w:tc>
          <w:tcPr>
            <w:tcW w:w="462" w:type="pct"/>
            <w:shd w:val="clear" w:color="auto" w:fill="auto"/>
            <w:vAlign w:val="center"/>
            <w:hideMark/>
          </w:tcPr>
          <w:p w:rsidR="00F11AC6" w:rsidRPr="00BA0D52" w:rsidRDefault="00F11AC6" w:rsidP="006352CD">
            <w:pPr>
              <w:jc w:val="center"/>
            </w:pPr>
            <w:r w:rsidRPr="00BA0D52">
              <w:rPr>
                <w:sz w:val="22"/>
                <w:szCs w:val="22"/>
              </w:rPr>
              <w:t>куб.м/сут</w:t>
            </w:r>
          </w:p>
        </w:tc>
        <w:tc>
          <w:tcPr>
            <w:tcW w:w="427" w:type="pct"/>
            <w:shd w:val="clear" w:color="auto" w:fill="auto"/>
            <w:vAlign w:val="center"/>
            <w:hideMark/>
          </w:tcPr>
          <w:p w:rsidR="00F11AC6" w:rsidRPr="00BA0D52" w:rsidRDefault="00F11AC6" w:rsidP="006352CD">
            <w:pPr>
              <w:jc w:val="center"/>
            </w:pPr>
            <w:r w:rsidRPr="00BA0D52">
              <w:rPr>
                <w:sz w:val="22"/>
                <w:szCs w:val="22"/>
              </w:rPr>
              <w:t>%</w:t>
            </w:r>
          </w:p>
        </w:tc>
        <w:tc>
          <w:tcPr>
            <w:tcW w:w="524" w:type="pct"/>
            <w:shd w:val="clear" w:color="auto" w:fill="auto"/>
            <w:vAlign w:val="center"/>
            <w:hideMark/>
          </w:tcPr>
          <w:p w:rsidR="00F11AC6" w:rsidRPr="00BA0D52" w:rsidRDefault="00F11AC6" w:rsidP="006352CD">
            <w:pPr>
              <w:jc w:val="center"/>
            </w:pPr>
            <w:r w:rsidRPr="00BA0D52">
              <w:rPr>
                <w:sz w:val="22"/>
                <w:szCs w:val="22"/>
              </w:rPr>
              <w:t>тыс.куб.м/год</w:t>
            </w:r>
          </w:p>
        </w:tc>
        <w:tc>
          <w:tcPr>
            <w:tcW w:w="370" w:type="pct"/>
            <w:shd w:val="clear" w:color="auto" w:fill="auto"/>
            <w:vAlign w:val="center"/>
            <w:hideMark/>
          </w:tcPr>
          <w:p w:rsidR="00F11AC6" w:rsidRPr="00BA0D52" w:rsidRDefault="00F11AC6" w:rsidP="006352CD">
            <w:pPr>
              <w:jc w:val="center"/>
            </w:pPr>
            <w:r w:rsidRPr="00BA0D52">
              <w:rPr>
                <w:sz w:val="22"/>
                <w:szCs w:val="22"/>
              </w:rPr>
              <w:t>%</w:t>
            </w:r>
          </w:p>
        </w:tc>
      </w:tr>
      <w:tr w:rsidR="009B11B2" w:rsidRPr="00BA0D52" w:rsidTr="00721D28">
        <w:tc>
          <w:tcPr>
            <w:tcW w:w="1036" w:type="pct"/>
            <w:shd w:val="clear" w:color="auto" w:fill="auto"/>
            <w:noWrap/>
            <w:vAlign w:val="bottom"/>
          </w:tcPr>
          <w:p w:rsidR="00721D28" w:rsidRPr="00BA0D52" w:rsidRDefault="00721D28" w:rsidP="006352CD">
            <w:pPr>
              <w:jc w:val="left"/>
              <w:rPr>
                <w:color w:val="000000"/>
              </w:rPr>
            </w:pPr>
            <w:r w:rsidRPr="00BA0D52">
              <w:rPr>
                <w:color w:val="000000"/>
                <w:sz w:val="22"/>
                <w:szCs w:val="22"/>
              </w:rPr>
              <w:t xml:space="preserve">с. Яхреньга, д. Головино, </w:t>
            </w:r>
          </w:p>
          <w:p w:rsidR="009B11B2" w:rsidRPr="00BA0D52" w:rsidRDefault="00721D28" w:rsidP="006352CD">
            <w:pPr>
              <w:jc w:val="left"/>
              <w:rPr>
                <w:color w:val="000000"/>
              </w:rPr>
            </w:pPr>
            <w:r w:rsidRPr="00BA0D52">
              <w:rPr>
                <w:color w:val="000000"/>
                <w:sz w:val="22"/>
                <w:szCs w:val="22"/>
              </w:rPr>
              <w:t>п. Ровдино</w:t>
            </w:r>
          </w:p>
        </w:tc>
        <w:tc>
          <w:tcPr>
            <w:tcW w:w="463" w:type="pct"/>
            <w:shd w:val="clear" w:color="auto" w:fill="auto"/>
            <w:vAlign w:val="center"/>
          </w:tcPr>
          <w:p w:rsidR="009B11B2" w:rsidRPr="00BA0D52" w:rsidRDefault="00721D28" w:rsidP="00721D28">
            <w:pPr>
              <w:jc w:val="center"/>
              <w:rPr>
                <w:color w:val="000000"/>
              </w:rPr>
            </w:pPr>
            <w:r w:rsidRPr="00BA0D52">
              <w:rPr>
                <w:color w:val="000000"/>
                <w:sz w:val="22"/>
                <w:szCs w:val="22"/>
              </w:rPr>
              <w:t>186,0</w:t>
            </w:r>
          </w:p>
        </w:tc>
        <w:tc>
          <w:tcPr>
            <w:tcW w:w="582" w:type="pct"/>
            <w:shd w:val="clear" w:color="auto" w:fill="auto"/>
            <w:vAlign w:val="center"/>
          </w:tcPr>
          <w:p w:rsidR="009B11B2" w:rsidRPr="00BA0D52" w:rsidRDefault="00721D28" w:rsidP="00721D28">
            <w:pPr>
              <w:jc w:val="center"/>
              <w:rPr>
                <w:color w:val="000000"/>
              </w:rPr>
            </w:pPr>
            <w:r w:rsidRPr="00BA0D52">
              <w:rPr>
                <w:color w:val="000000"/>
                <w:sz w:val="22"/>
                <w:szCs w:val="22"/>
              </w:rPr>
              <w:t>67,89</w:t>
            </w:r>
          </w:p>
        </w:tc>
        <w:tc>
          <w:tcPr>
            <w:tcW w:w="512" w:type="pct"/>
            <w:shd w:val="clear" w:color="auto" w:fill="auto"/>
            <w:vAlign w:val="center"/>
          </w:tcPr>
          <w:p w:rsidR="009B11B2" w:rsidRPr="00BA0D52" w:rsidRDefault="00721D28" w:rsidP="00721D28">
            <w:pPr>
              <w:jc w:val="center"/>
              <w:rPr>
                <w:color w:val="000000"/>
              </w:rPr>
            </w:pPr>
            <w:r w:rsidRPr="00BA0D52">
              <w:rPr>
                <w:color w:val="000000"/>
                <w:sz w:val="22"/>
                <w:szCs w:val="22"/>
              </w:rPr>
              <w:t>108,493</w:t>
            </w:r>
          </w:p>
        </w:tc>
        <w:tc>
          <w:tcPr>
            <w:tcW w:w="624" w:type="pct"/>
            <w:shd w:val="clear" w:color="auto" w:fill="auto"/>
            <w:vAlign w:val="center"/>
          </w:tcPr>
          <w:p w:rsidR="009B11B2" w:rsidRPr="00BA0D52" w:rsidRDefault="00721D28" w:rsidP="00721D28">
            <w:pPr>
              <w:jc w:val="center"/>
              <w:rPr>
                <w:color w:val="000000"/>
              </w:rPr>
            </w:pPr>
            <w:r w:rsidRPr="00BA0D52">
              <w:rPr>
                <w:color w:val="000000"/>
                <w:sz w:val="22"/>
                <w:szCs w:val="22"/>
              </w:rPr>
              <w:t>33,000</w:t>
            </w:r>
          </w:p>
        </w:tc>
        <w:tc>
          <w:tcPr>
            <w:tcW w:w="462" w:type="pct"/>
            <w:shd w:val="clear" w:color="auto" w:fill="auto"/>
            <w:vAlign w:val="center"/>
          </w:tcPr>
          <w:p w:rsidR="009B11B2" w:rsidRPr="00BA0D52" w:rsidRDefault="00721D28" w:rsidP="00721D28">
            <w:pPr>
              <w:jc w:val="center"/>
              <w:rPr>
                <w:color w:val="000000"/>
              </w:rPr>
            </w:pPr>
            <w:r w:rsidRPr="00BA0D52">
              <w:rPr>
                <w:color w:val="000000"/>
                <w:sz w:val="22"/>
                <w:szCs w:val="22"/>
              </w:rPr>
              <w:t>77,507</w:t>
            </w:r>
          </w:p>
        </w:tc>
        <w:tc>
          <w:tcPr>
            <w:tcW w:w="427" w:type="pct"/>
            <w:shd w:val="clear" w:color="auto" w:fill="auto"/>
            <w:vAlign w:val="center"/>
          </w:tcPr>
          <w:p w:rsidR="009B11B2" w:rsidRPr="00BA0D52" w:rsidRDefault="00721D28" w:rsidP="00721D28">
            <w:pPr>
              <w:jc w:val="center"/>
              <w:rPr>
                <w:color w:val="000000"/>
              </w:rPr>
            </w:pPr>
            <w:r w:rsidRPr="00BA0D52">
              <w:rPr>
                <w:color w:val="000000"/>
                <w:sz w:val="22"/>
                <w:szCs w:val="22"/>
              </w:rPr>
              <w:t>41,67</w:t>
            </w:r>
          </w:p>
        </w:tc>
        <w:tc>
          <w:tcPr>
            <w:tcW w:w="524" w:type="pct"/>
            <w:shd w:val="clear" w:color="auto" w:fill="auto"/>
            <w:vAlign w:val="center"/>
          </w:tcPr>
          <w:p w:rsidR="009B11B2" w:rsidRPr="00BA0D52" w:rsidRDefault="00721D28" w:rsidP="00721D28">
            <w:pPr>
              <w:jc w:val="center"/>
              <w:rPr>
                <w:color w:val="000000"/>
              </w:rPr>
            </w:pPr>
            <w:r w:rsidRPr="00BA0D52">
              <w:rPr>
                <w:color w:val="000000"/>
                <w:sz w:val="22"/>
                <w:szCs w:val="22"/>
              </w:rPr>
              <w:t>34,890</w:t>
            </w:r>
          </w:p>
        </w:tc>
        <w:tc>
          <w:tcPr>
            <w:tcW w:w="370" w:type="pct"/>
            <w:shd w:val="clear" w:color="auto" w:fill="auto"/>
            <w:vAlign w:val="center"/>
          </w:tcPr>
          <w:p w:rsidR="009B11B2" w:rsidRPr="00BA0D52" w:rsidRDefault="00721D28" w:rsidP="00721D28">
            <w:pPr>
              <w:jc w:val="center"/>
              <w:rPr>
                <w:color w:val="000000"/>
              </w:rPr>
            </w:pPr>
            <w:r w:rsidRPr="00BA0D52">
              <w:rPr>
                <w:color w:val="000000"/>
                <w:sz w:val="22"/>
                <w:szCs w:val="22"/>
              </w:rPr>
              <w:t>51,39</w:t>
            </w:r>
          </w:p>
        </w:tc>
      </w:tr>
    </w:tbl>
    <w:p w:rsidR="00BE147D" w:rsidRPr="00BA0D52" w:rsidRDefault="00BE147D" w:rsidP="00CE148D">
      <w:pPr>
        <w:pStyle w:val="Aff7"/>
        <w:rPr>
          <w:sz w:val="26"/>
          <w:szCs w:val="26"/>
        </w:rPr>
      </w:pPr>
    </w:p>
    <w:p w:rsidR="00847B0E" w:rsidRPr="00BA0D52" w:rsidRDefault="004E2098" w:rsidP="003A28DB">
      <w:pPr>
        <w:pStyle w:val="Aff7"/>
      </w:pPr>
      <w:r w:rsidRPr="00BA0D52">
        <w:t xml:space="preserve">По данным таблицы видно, что мощности существующих водозаборных сооружений достаточно для обеспечения всех </w:t>
      </w:r>
      <w:r w:rsidR="00412400" w:rsidRPr="00BA0D52">
        <w:t xml:space="preserve">потребителей </w:t>
      </w:r>
      <w:r w:rsidR="0089681C" w:rsidRPr="00BA0D52">
        <w:t>расчетно-нормативным расходом воды</w:t>
      </w:r>
      <w:r w:rsidRPr="00BA0D52">
        <w:t xml:space="preserve">. </w:t>
      </w:r>
    </w:p>
    <w:p w:rsidR="007A0008" w:rsidRPr="00BA0D52" w:rsidRDefault="00412400" w:rsidP="003A28DB">
      <w:pPr>
        <w:pStyle w:val="Aff7"/>
      </w:pPr>
      <w:r w:rsidRPr="00BA0D52">
        <w:t>Д</w:t>
      </w:r>
      <w:r w:rsidR="00D65363" w:rsidRPr="00BA0D52">
        <w:t xml:space="preserve">ля обеспечения качественного водоснабжения необходимо выполнить мероприятия по </w:t>
      </w:r>
      <w:r w:rsidR="00821960" w:rsidRPr="00BA0D52">
        <w:t xml:space="preserve">модернизации и реконструкции </w:t>
      </w:r>
      <w:r w:rsidR="00BE147D" w:rsidRPr="00BA0D52">
        <w:t>водозаборных сооружений</w:t>
      </w:r>
      <w:r w:rsidR="00821960" w:rsidRPr="00BA0D52">
        <w:t xml:space="preserve"> с восстановлением объе</w:t>
      </w:r>
      <w:r w:rsidRPr="00BA0D52">
        <w:t xml:space="preserve">ктов, выработавших свой ресурс </w:t>
      </w:r>
      <w:r w:rsidR="00821960" w:rsidRPr="00BA0D52">
        <w:t xml:space="preserve">для создания устойчивой базы развития </w:t>
      </w:r>
      <w:r w:rsidR="0016305E" w:rsidRPr="00BA0D52">
        <w:t>поселка</w:t>
      </w:r>
      <w:r w:rsidR="00821960" w:rsidRPr="00BA0D52">
        <w:t xml:space="preserve"> на перспективу и подключением к централизованной системе водоснабжения </w:t>
      </w:r>
      <w:r w:rsidRPr="00BA0D52">
        <w:t>новых потребителей</w:t>
      </w:r>
      <w:r w:rsidR="00821960" w:rsidRPr="00BA0D52">
        <w:t>.</w:t>
      </w:r>
    </w:p>
    <w:p w:rsidR="00F11AC6" w:rsidRPr="00BA0D52" w:rsidRDefault="00F11AC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F11AC6" w:rsidRPr="00BA0D52" w:rsidSect="00F11AC6">
          <w:pgSz w:w="16838" w:h="11906" w:orient="landscape"/>
          <w:pgMar w:top="1134" w:right="1134" w:bottom="851" w:left="1134" w:header="709" w:footer="709" w:gutter="0"/>
          <w:cols w:space="708"/>
          <w:docGrid w:linePitch="360"/>
        </w:sectPr>
      </w:pPr>
    </w:p>
    <w:p w:rsidR="003C4A1E" w:rsidRPr="00BA0D52" w:rsidRDefault="00B05B59" w:rsidP="00CE148D">
      <w:pPr>
        <w:pStyle w:val="30"/>
        <w:rPr>
          <w:rFonts w:cs="Times New Roman"/>
        </w:rPr>
      </w:pPr>
      <w:r w:rsidRPr="00BA0D52">
        <w:rPr>
          <w:rFonts w:cs="Times New Roman"/>
        </w:rPr>
        <w:lastRenderedPageBreak/>
        <w:t>3.</w:t>
      </w:r>
      <w:r w:rsidR="00EC1E73" w:rsidRPr="00BA0D52">
        <w:rPr>
          <w:rFonts w:cs="Times New Roman"/>
        </w:rPr>
        <w:t>7</w:t>
      </w:r>
      <w:r w:rsidRPr="00BA0D52">
        <w:rPr>
          <w:rFonts w:cs="Times New Roman"/>
        </w:rPr>
        <w:t xml:space="preserve"> </w:t>
      </w:r>
      <w:r w:rsidR="003C4A1E" w:rsidRPr="00BA0D52">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rsidR="00BE147D" w:rsidRPr="00BA0D52" w:rsidRDefault="00034FD9" w:rsidP="00CE148D">
      <w:pPr>
        <w:pStyle w:val="aff5"/>
        <w:ind w:right="0"/>
        <w:contextualSpacing w:val="0"/>
        <w:rPr>
          <w:b w:val="0"/>
        </w:rPr>
      </w:pPr>
      <w:r w:rsidRPr="00BA0D52">
        <w:rPr>
          <w:b w:val="0"/>
        </w:rPr>
        <w:t>Планами развития поселения предусматривается н</w:t>
      </w:r>
      <w:r w:rsidR="00EC1E73" w:rsidRPr="00BA0D52">
        <w:rPr>
          <w:b w:val="0"/>
        </w:rPr>
        <w:t>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rsidR="00EC1E73" w:rsidRPr="00BA0D52" w:rsidRDefault="00EC1E73" w:rsidP="00CE148D">
      <w:pPr>
        <w:pStyle w:val="aff5"/>
        <w:ind w:right="0"/>
        <w:contextualSpacing w:val="0"/>
        <w:rPr>
          <w:b w:val="0"/>
        </w:rPr>
      </w:pPr>
      <w:r w:rsidRPr="00BA0D52">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rsidR="005603E3" w:rsidRPr="00BA0D52" w:rsidRDefault="005603E3" w:rsidP="005603E3">
      <w:pPr>
        <w:pStyle w:val="Aff7"/>
        <w:rPr>
          <w:b/>
        </w:rPr>
      </w:pPr>
      <w:r w:rsidRPr="00BA0D52">
        <w:t>Прогнозные балансы потребления воды на хоз.-питьевые нужды с учетом изменения численности населения представлены в таблице 1</w:t>
      </w:r>
      <w:r w:rsidR="00721D28" w:rsidRPr="00BA0D52">
        <w:t>3</w:t>
      </w:r>
      <w:r w:rsidRPr="00BA0D52">
        <w:t>.</w:t>
      </w:r>
    </w:p>
    <w:p w:rsidR="00EC1E73" w:rsidRPr="00BA0D52" w:rsidRDefault="00EC1E73" w:rsidP="00CE148D">
      <w:pPr>
        <w:pStyle w:val="aff5"/>
        <w:ind w:right="0"/>
        <w:contextualSpacing w:val="0"/>
        <w:rPr>
          <w:b w:val="0"/>
        </w:rPr>
      </w:pPr>
    </w:p>
    <w:p w:rsidR="00BE147D" w:rsidRPr="00BA0D52" w:rsidRDefault="00BE147D" w:rsidP="00CE148D">
      <w:pPr>
        <w:pStyle w:val="afc"/>
        <w:rPr>
          <w:b/>
        </w:rPr>
      </w:pPr>
      <w:r w:rsidRPr="00BA0D52">
        <w:t xml:space="preserve">Таблица </w:t>
      </w:r>
      <w:r w:rsidR="00721D28" w:rsidRPr="00BA0D52">
        <w:t>13</w:t>
      </w:r>
      <w:r w:rsidR="00412400" w:rsidRPr="00BA0D52">
        <w:rPr>
          <w:noProof/>
        </w:rPr>
        <w:t xml:space="preserve"> -</w:t>
      </w:r>
      <w:r w:rsidRPr="00BA0D52">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773"/>
        <w:gridCol w:w="1632"/>
        <w:gridCol w:w="1347"/>
        <w:gridCol w:w="1347"/>
        <w:gridCol w:w="1343"/>
      </w:tblGrid>
      <w:tr w:rsidR="003B33ED" w:rsidRPr="00BA0D52" w:rsidTr="006A1FB0">
        <w:trPr>
          <w:tblHeader/>
          <w:jc w:val="center"/>
        </w:trPr>
        <w:tc>
          <w:tcPr>
            <w:tcW w:w="268" w:type="pct"/>
            <w:vMerge w:val="restart"/>
            <w:shd w:val="clear" w:color="auto" w:fill="auto"/>
            <w:vAlign w:val="center"/>
          </w:tcPr>
          <w:p w:rsidR="003B33ED" w:rsidRPr="00BA0D52" w:rsidRDefault="003B33ED" w:rsidP="006A1FB0">
            <w:pPr>
              <w:jc w:val="center"/>
              <w:rPr>
                <w:b/>
              </w:rPr>
            </w:pPr>
            <w:r w:rsidRPr="00BA0D52">
              <w:rPr>
                <w:b/>
                <w:sz w:val="22"/>
              </w:rPr>
              <w:t>№ п/п</w:t>
            </w:r>
          </w:p>
        </w:tc>
        <w:tc>
          <w:tcPr>
            <w:tcW w:w="1891" w:type="pct"/>
            <w:vMerge w:val="restart"/>
            <w:shd w:val="clear" w:color="auto" w:fill="auto"/>
            <w:vAlign w:val="center"/>
          </w:tcPr>
          <w:p w:rsidR="003B33ED" w:rsidRPr="00BA0D52" w:rsidRDefault="003B33ED" w:rsidP="006A1FB0">
            <w:pPr>
              <w:jc w:val="center"/>
              <w:rPr>
                <w:b/>
              </w:rPr>
            </w:pPr>
            <w:r w:rsidRPr="00BA0D52">
              <w:rPr>
                <w:b/>
                <w:sz w:val="22"/>
              </w:rPr>
              <w:t>Показатели</w:t>
            </w:r>
          </w:p>
        </w:tc>
        <w:tc>
          <w:tcPr>
            <w:tcW w:w="818" w:type="pct"/>
            <w:vMerge w:val="restart"/>
            <w:shd w:val="clear" w:color="auto" w:fill="auto"/>
            <w:vAlign w:val="center"/>
          </w:tcPr>
          <w:p w:rsidR="003B33ED" w:rsidRPr="00BA0D52" w:rsidRDefault="003B33ED" w:rsidP="006A1FB0">
            <w:pPr>
              <w:jc w:val="center"/>
              <w:rPr>
                <w:b/>
              </w:rPr>
            </w:pPr>
            <w:r w:rsidRPr="00BA0D52">
              <w:rPr>
                <w:b/>
                <w:sz w:val="22"/>
              </w:rPr>
              <w:t>Ед. изм.</w:t>
            </w:r>
          </w:p>
        </w:tc>
        <w:tc>
          <w:tcPr>
            <w:tcW w:w="2023" w:type="pct"/>
            <w:gridSpan w:val="3"/>
            <w:shd w:val="clear" w:color="auto" w:fill="auto"/>
            <w:vAlign w:val="center"/>
          </w:tcPr>
          <w:p w:rsidR="003B33ED" w:rsidRPr="00BA0D52" w:rsidRDefault="003B33ED" w:rsidP="006A1FB0">
            <w:pPr>
              <w:jc w:val="center"/>
              <w:rPr>
                <w:bCs/>
                <w:sz w:val="20"/>
                <w:szCs w:val="20"/>
              </w:rPr>
            </w:pPr>
            <w:r w:rsidRPr="00BA0D52">
              <w:rPr>
                <w:bCs/>
                <w:sz w:val="20"/>
                <w:szCs w:val="20"/>
              </w:rPr>
              <w:t>Водопотребление</w:t>
            </w:r>
          </w:p>
        </w:tc>
      </w:tr>
      <w:tr w:rsidR="003B33ED" w:rsidRPr="00BA0D52" w:rsidTr="006A1FB0">
        <w:trPr>
          <w:tblHeader/>
          <w:jc w:val="center"/>
        </w:trPr>
        <w:tc>
          <w:tcPr>
            <w:tcW w:w="268" w:type="pct"/>
            <w:vMerge/>
            <w:shd w:val="clear" w:color="auto" w:fill="auto"/>
            <w:vAlign w:val="center"/>
          </w:tcPr>
          <w:p w:rsidR="003B33ED" w:rsidRPr="00BA0D52" w:rsidRDefault="003B33ED" w:rsidP="006A1FB0">
            <w:pPr>
              <w:jc w:val="center"/>
              <w:rPr>
                <w:b/>
              </w:rPr>
            </w:pPr>
          </w:p>
        </w:tc>
        <w:tc>
          <w:tcPr>
            <w:tcW w:w="1891" w:type="pct"/>
            <w:vMerge/>
            <w:shd w:val="clear" w:color="auto" w:fill="auto"/>
            <w:vAlign w:val="center"/>
            <w:hideMark/>
          </w:tcPr>
          <w:p w:rsidR="003B33ED" w:rsidRPr="00BA0D52" w:rsidRDefault="003B33ED" w:rsidP="006A1FB0">
            <w:pPr>
              <w:jc w:val="center"/>
              <w:rPr>
                <w:b/>
              </w:rPr>
            </w:pPr>
          </w:p>
        </w:tc>
        <w:tc>
          <w:tcPr>
            <w:tcW w:w="818" w:type="pct"/>
            <w:vMerge/>
            <w:shd w:val="clear" w:color="auto" w:fill="auto"/>
            <w:vAlign w:val="center"/>
            <w:hideMark/>
          </w:tcPr>
          <w:p w:rsidR="003B33ED" w:rsidRPr="00BA0D52" w:rsidRDefault="003B33ED" w:rsidP="006A1FB0">
            <w:pPr>
              <w:jc w:val="center"/>
              <w:rPr>
                <w:b/>
              </w:rPr>
            </w:pPr>
          </w:p>
        </w:tc>
        <w:tc>
          <w:tcPr>
            <w:tcW w:w="675" w:type="pct"/>
            <w:shd w:val="clear" w:color="auto" w:fill="auto"/>
            <w:vAlign w:val="center"/>
          </w:tcPr>
          <w:p w:rsidR="003B33ED" w:rsidRPr="00BA0D52" w:rsidRDefault="003B33ED" w:rsidP="006A1FB0">
            <w:pPr>
              <w:jc w:val="center"/>
              <w:rPr>
                <w:bCs/>
                <w:sz w:val="20"/>
                <w:szCs w:val="20"/>
              </w:rPr>
            </w:pPr>
            <w:r w:rsidRPr="00BA0D52">
              <w:rPr>
                <w:bCs/>
                <w:sz w:val="20"/>
                <w:szCs w:val="20"/>
              </w:rPr>
              <w:t>Сред. сут.</w:t>
            </w:r>
            <w:r w:rsidRPr="00BA0D52">
              <w:rPr>
                <w:bCs/>
                <w:sz w:val="20"/>
                <w:szCs w:val="20"/>
              </w:rPr>
              <w:br/>
              <w:t>м³/сут</w:t>
            </w:r>
          </w:p>
        </w:tc>
        <w:tc>
          <w:tcPr>
            <w:tcW w:w="675" w:type="pct"/>
            <w:vAlign w:val="center"/>
          </w:tcPr>
          <w:p w:rsidR="003B33ED" w:rsidRPr="00BA0D52" w:rsidRDefault="003B33ED" w:rsidP="006A1FB0">
            <w:pPr>
              <w:jc w:val="center"/>
              <w:rPr>
                <w:bCs/>
                <w:sz w:val="20"/>
                <w:szCs w:val="20"/>
              </w:rPr>
            </w:pPr>
            <w:r w:rsidRPr="00BA0D52">
              <w:rPr>
                <w:bCs/>
                <w:sz w:val="20"/>
                <w:szCs w:val="20"/>
              </w:rPr>
              <w:t>Годовое</w:t>
            </w:r>
            <w:r w:rsidRPr="00BA0D52">
              <w:rPr>
                <w:bCs/>
                <w:sz w:val="20"/>
                <w:szCs w:val="20"/>
              </w:rPr>
              <w:br/>
              <w:t>т.м³/год</w:t>
            </w:r>
          </w:p>
        </w:tc>
        <w:tc>
          <w:tcPr>
            <w:tcW w:w="673" w:type="pct"/>
            <w:vAlign w:val="center"/>
          </w:tcPr>
          <w:p w:rsidR="003B33ED" w:rsidRPr="00BA0D52" w:rsidRDefault="003B33ED" w:rsidP="006A1FB0">
            <w:pPr>
              <w:jc w:val="center"/>
              <w:rPr>
                <w:bCs/>
                <w:sz w:val="20"/>
                <w:szCs w:val="20"/>
              </w:rPr>
            </w:pPr>
            <w:r w:rsidRPr="00BA0D52">
              <w:rPr>
                <w:bCs/>
                <w:sz w:val="20"/>
                <w:szCs w:val="20"/>
              </w:rPr>
              <w:t>Макс. сут.</w:t>
            </w:r>
            <w:r w:rsidRPr="00BA0D52">
              <w:rPr>
                <w:bCs/>
                <w:sz w:val="20"/>
                <w:szCs w:val="20"/>
              </w:rPr>
              <w:br/>
              <w:t>м³/сут</w:t>
            </w:r>
          </w:p>
        </w:tc>
      </w:tr>
      <w:tr w:rsidR="003B33ED" w:rsidRPr="00BA0D52" w:rsidTr="006A1FB0">
        <w:trPr>
          <w:jc w:val="center"/>
        </w:trPr>
        <w:tc>
          <w:tcPr>
            <w:tcW w:w="268" w:type="pct"/>
            <w:shd w:val="clear" w:color="auto" w:fill="auto"/>
            <w:vAlign w:val="center"/>
          </w:tcPr>
          <w:p w:rsidR="003B33ED" w:rsidRPr="00BA0D52" w:rsidRDefault="003B33ED" w:rsidP="006A1FB0">
            <w:pPr>
              <w:jc w:val="center"/>
            </w:pPr>
            <w:r w:rsidRPr="00BA0D52">
              <w:rPr>
                <w:sz w:val="22"/>
              </w:rPr>
              <w:t>1</w:t>
            </w:r>
          </w:p>
        </w:tc>
        <w:tc>
          <w:tcPr>
            <w:tcW w:w="4732" w:type="pct"/>
            <w:gridSpan w:val="5"/>
            <w:shd w:val="clear" w:color="auto" w:fill="auto"/>
            <w:vAlign w:val="center"/>
          </w:tcPr>
          <w:p w:rsidR="003B33ED" w:rsidRPr="00BA0D52" w:rsidRDefault="00721D28" w:rsidP="006A1FB0">
            <w:pPr>
              <w:jc w:val="center"/>
              <w:rPr>
                <w:b/>
              </w:rPr>
            </w:pPr>
            <w:r w:rsidRPr="00BA0D52">
              <w:rPr>
                <w:b/>
                <w:sz w:val="22"/>
              </w:rPr>
              <w:t>с. Яхреньга, д. Головино, п. Ровдино</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1.1</w:t>
            </w:r>
          </w:p>
        </w:tc>
        <w:tc>
          <w:tcPr>
            <w:tcW w:w="1891" w:type="pct"/>
            <w:shd w:val="clear" w:color="auto" w:fill="auto"/>
            <w:noWrap/>
            <w:vAlign w:val="center"/>
          </w:tcPr>
          <w:p w:rsidR="00721D28" w:rsidRPr="00BA0D52" w:rsidRDefault="00721D28" w:rsidP="006A1FB0">
            <w:pPr>
              <w:jc w:val="center"/>
            </w:pPr>
            <w:r w:rsidRPr="00BA0D52">
              <w:rPr>
                <w:sz w:val="22"/>
              </w:rPr>
              <w:t>Поднято воды</w:t>
            </w:r>
          </w:p>
        </w:tc>
        <w:tc>
          <w:tcPr>
            <w:tcW w:w="818" w:type="pct"/>
            <w:shd w:val="clear" w:color="auto" w:fill="auto"/>
            <w:vAlign w:val="center"/>
          </w:tcPr>
          <w:p w:rsidR="00721D28" w:rsidRPr="00BA0D52" w:rsidRDefault="00721D28" w:rsidP="003B33ED">
            <w:pPr>
              <w:jc w:val="center"/>
            </w:pPr>
            <w:r w:rsidRPr="00BA0D52">
              <w:rPr>
                <w:sz w:val="22"/>
              </w:rPr>
              <w:t>тыс. куб.м</w:t>
            </w:r>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97,960</w:t>
            </w:r>
          </w:p>
        </w:tc>
        <w:tc>
          <w:tcPr>
            <w:tcW w:w="675" w:type="pct"/>
            <w:vAlign w:val="center"/>
          </w:tcPr>
          <w:p w:rsidR="00721D28" w:rsidRPr="00BA0D52" w:rsidRDefault="00721D28" w:rsidP="00721D28">
            <w:pPr>
              <w:jc w:val="center"/>
              <w:rPr>
                <w:color w:val="000000"/>
              </w:rPr>
            </w:pPr>
            <w:r w:rsidRPr="00BA0D52">
              <w:rPr>
                <w:color w:val="000000"/>
                <w:sz w:val="22"/>
                <w:szCs w:val="22"/>
              </w:rPr>
              <w:t>35,756</w:t>
            </w:r>
          </w:p>
        </w:tc>
        <w:tc>
          <w:tcPr>
            <w:tcW w:w="673" w:type="pct"/>
            <w:vAlign w:val="center"/>
          </w:tcPr>
          <w:p w:rsidR="00721D28" w:rsidRPr="00BA0D52" w:rsidRDefault="00721D28" w:rsidP="00721D28">
            <w:pPr>
              <w:jc w:val="center"/>
              <w:rPr>
                <w:color w:val="000000"/>
              </w:rPr>
            </w:pPr>
            <w:r w:rsidRPr="00BA0D52">
              <w:rPr>
                <w:color w:val="000000"/>
                <w:sz w:val="22"/>
                <w:szCs w:val="22"/>
              </w:rPr>
              <w:t>117,552</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1.2</w:t>
            </w:r>
          </w:p>
        </w:tc>
        <w:tc>
          <w:tcPr>
            <w:tcW w:w="1891" w:type="pct"/>
            <w:shd w:val="clear" w:color="auto" w:fill="auto"/>
            <w:vAlign w:val="center"/>
          </w:tcPr>
          <w:p w:rsidR="00721D28" w:rsidRPr="00BA0D52" w:rsidRDefault="00721D28" w:rsidP="006A1FB0">
            <w:pPr>
              <w:jc w:val="center"/>
            </w:pPr>
            <w:r w:rsidRPr="00BA0D52">
              <w:rPr>
                <w:sz w:val="22"/>
              </w:rPr>
              <w:t>Потери воды</w:t>
            </w:r>
          </w:p>
        </w:tc>
        <w:tc>
          <w:tcPr>
            <w:tcW w:w="818" w:type="pct"/>
            <w:shd w:val="clear" w:color="auto" w:fill="auto"/>
            <w:vAlign w:val="center"/>
          </w:tcPr>
          <w:p w:rsidR="00721D28" w:rsidRPr="00BA0D52" w:rsidRDefault="00721D28" w:rsidP="003B33ED">
            <w:pPr>
              <w:jc w:val="center"/>
            </w:pPr>
            <w:r w:rsidRPr="00BA0D52">
              <w:rPr>
                <w:sz w:val="22"/>
              </w:rPr>
              <w:t>тыс. куб.м</w:t>
            </w:r>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3,978</w:t>
            </w:r>
          </w:p>
        </w:tc>
        <w:tc>
          <w:tcPr>
            <w:tcW w:w="675" w:type="pct"/>
            <w:vAlign w:val="center"/>
          </w:tcPr>
          <w:p w:rsidR="00721D28" w:rsidRPr="00BA0D52" w:rsidRDefault="00721D28" w:rsidP="00721D28">
            <w:pPr>
              <w:jc w:val="center"/>
              <w:rPr>
                <w:color w:val="000000"/>
              </w:rPr>
            </w:pPr>
            <w:r w:rsidRPr="00BA0D52">
              <w:rPr>
                <w:color w:val="000000"/>
                <w:sz w:val="22"/>
                <w:szCs w:val="22"/>
              </w:rPr>
              <w:t>1,452</w:t>
            </w:r>
          </w:p>
        </w:tc>
        <w:tc>
          <w:tcPr>
            <w:tcW w:w="673" w:type="pct"/>
            <w:vAlign w:val="center"/>
          </w:tcPr>
          <w:p w:rsidR="00721D28" w:rsidRPr="00BA0D52" w:rsidRDefault="00721D28" w:rsidP="00721D28">
            <w:pPr>
              <w:jc w:val="center"/>
              <w:rPr>
                <w:color w:val="000000"/>
              </w:rPr>
            </w:pPr>
            <w:r w:rsidRPr="00BA0D52">
              <w:rPr>
                <w:color w:val="000000"/>
                <w:sz w:val="22"/>
                <w:szCs w:val="22"/>
              </w:rPr>
              <w:t>4,774</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1.3</w:t>
            </w:r>
          </w:p>
        </w:tc>
        <w:tc>
          <w:tcPr>
            <w:tcW w:w="1891" w:type="pct"/>
            <w:shd w:val="clear" w:color="auto" w:fill="auto"/>
            <w:vAlign w:val="center"/>
          </w:tcPr>
          <w:p w:rsidR="00721D28" w:rsidRPr="00BA0D52" w:rsidRDefault="00721D28" w:rsidP="006A1FB0">
            <w:pPr>
              <w:jc w:val="center"/>
            </w:pPr>
            <w:r w:rsidRPr="00BA0D52">
              <w:rPr>
                <w:sz w:val="22"/>
              </w:rPr>
              <w:t>Расход на собственные нужды</w:t>
            </w:r>
          </w:p>
        </w:tc>
        <w:tc>
          <w:tcPr>
            <w:tcW w:w="818" w:type="pct"/>
            <w:shd w:val="clear" w:color="auto" w:fill="auto"/>
            <w:vAlign w:val="center"/>
          </w:tcPr>
          <w:p w:rsidR="00721D28" w:rsidRPr="00BA0D52" w:rsidRDefault="00721D28" w:rsidP="003B33ED">
            <w:pPr>
              <w:jc w:val="center"/>
            </w:pPr>
            <w:r w:rsidRPr="00BA0D52">
              <w:rPr>
                <w:sz w:val="22"/>
              </w:rPr>
              <w:t>тыс. куб.м</w:t>
            </w:r>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47,909</w:t>
            </w:r>
          </w:p>
        </w:tc>
        <w:tc>
          <w:tcPr>
            <w:tcW w:w="675" w:type="pct"/>
            <w:vAlign w:val="center"/>
          </w:tcPr>
          <w:p w:rsidR="00721D28" w:rsidRPr="00BA0D52" w:rsidRDefault="00721D28" w:rsidP="00721D28">
            <w:pPr>
              <w:jc w:val="center"/>
              <w:rPr>
                <w:color w:val="000000"/>
              </w:rPr>
            </w:pPr>
            <w:r w:rsidRPr="00BA0D52">
              <w:rPr>
                <w:color w:val="000000"/>
                <w:sz w:val="22"/>
                <w:szCs w:val="22"/>
              </w:rPr>
              <w:t>17,487</w:t>
            </w:r>
          </w:p>
        </w:tc>
        <w:tc>
          <w:tcPr>
            <w:tcW w:w="673" w:type="pct"/>
            <w:vAlign w:val="center"/>
          </w:tcPr>
          <w:p w:rsidR="00721D28" w:rsidRPr="00BA0D52" w:rsidRDefault="00721D28" w:rsidP="00721D28">
            <w:pPr>
              <w:jc w:val="center"/>
              <w:rPr>
                <w:color w:val="000000"/>
              </w:rPr>
            </w:pPr>
            <w:r w:rsidRPr="00BA0D52">
              <w:rPr>
                <w:color w:val="000000"/>
                <w:sz w:val="22"/>
                <w:szCs w:val="22"/>
              </w:rPr>
              <w:t>57,491</w:t>
            </w:r>
          </w:p>
        </w:tc>
      </w:tr>
      <w:tr w:rsidR="00721D28" w:rsidRPr="00BA0D52" w:rsidTr="00721D28">
        <w:trPr>
          <w:jc w:val="center"/>
        </w:trPr>
        <w:tc>
          <w:tcPr>
            <w:tcW w:w="268" w:type="pct"/>
            <w:shd w:val="clear" w:color="auto" w:fill="auto"/>
            <w:vAlign w:val="center"/>
          </w:tcPr>
          <w:p w:rsidR="00721D28" w:rsidRPr="00BA0D52" w:rsidRDefault="00721D28" w:rsidP="006A1FB0">
            <w:pPr>
              <w:jc w:val="center"/>
            </w:pPr>
            <w:r w:rsidRPr="00BA0D52">
              <w:rPr>
                <w:sz w:val="22"/>
              </w:rPr>
              <w:t>1.4</w:t>
            </w:r>
          </w:p>
        </w:tc>
        <w:tc>
          <w:tcPr>
            <w:tcW w:w="1891" w:type="pct"/>
            <w:shd w:val="clear" w:color="auto" w:fill="auto"/>
            <w:vAlign w:val="center"/>
          </w:tcPr>
          <w:p w:rsidR="00721D28" w:rsidRPr="00BA0D52" w:rsidRDefault="00721D28" w:rsidP="006A1FB0">
            <w:pPr>
              <w:jc w:val="center"/>
            </w:pPr>
            <w:r w:rsidRPr="00BA0D52">
              <w:rPr>
                <w:sz w:val="22"/>
              </w:rPr>
              <w:t>Отпущено питьевой воды потребителям</w:t>
            </w:r>
          </w:p>
        </w:tc>
        <w:tc>
          <w:tcPr>
            <w:tcW w:w="818" w:type="pct"/>
            <w:shd w:val="clear" w:color="auto" w:fill="auto"/>
            <w:vAlign w:val="center"/>
          </w:tcPr>
          <w:p w:rsidR="00721D28" w:rsidRPr="00BA0D52" w:rsidRDefault="00721D28" w:rsidP="003B33ED">
            <w:pPr>
              <w:jc w:val="center"/>
            </w:pPr>
            <w:r w:rsidRPr="00BA0D52">
              <w:rPr>
                <w:sz w:val="22"/>
              </w:rPr>
              <w:t>тыс. куб.м</w:t>
            </w:r>
          </w:p>
        </w:tc>
        <w:tc>
          <w:tcPr>
            <w:tcW w:w="675" w:type="pct"/>
            <w:shd w:val="clear" w:color="auto" w:fill="auto"/>
            <w:vAlign w:val="center"/>
          </w:tcPr>
          <w:p w:rsidR="00721D28" w:rsidRPr="00BA0D52" w:rsidRDefault="00721D28" w:rsidP="00721D28">
            <w:pPr>
              <w:jc w:val="center"/>
              <w:rPr>
                <w:color w:val="000000"/>
              </w:rPr>
            </w:pPr>
            <w:r w:rsidRPr="00BA0D52">
              <w:rPr>
                <w:color w:val="000000"/>
                <w:sz w:val="22"/>
                <w:szCs w:val="22"/>
              </w:rPr>
              <w:t>46,073</w:t>
            </w:r>
          </w:p>
        </w:tc>
        <w:tc>
          <w:tcPr>
            <w:tcW w:w="675" w:type="pct"/>
            <w:vAlign w:val="center"/>
          </w:tcPr>
          <w:p w:rsidR="00721D28" w:rsidRPr="00BA0D52" w:rsidRDefault="00721D28" w:rsidP="00721D28">
            <w:pPr>
              <w:jc w:val="center"/>
              <w:rPr>
                <w:color w:val="000000"/>
              </w:rPr>
            </w:pPr>
            <w:r w:rsidRPr="00BA0D52">
              <w:rPr>
                <w:color w:val="000000"/>
                <w:sz w:val="22"/>
                <w:szCs w:val="22"/>
              </w:rPr>
              <w:t>16,817</w:t>
            </w:r>
          </w:p>
        </w:tc>
        <w:tc>
          <w:tcPr>
            <w:tcW w:w="673" w:type="pct"/>
            <w:vAlign w:val="center"/>
          </w:tcPr>
          <w:p w:rsidR="00721D28" w:rsidRPr="00BA0D52" w:rsidRDefault="00721D28" w:rsidP="00721D28">
            <w:pPr>
              <w:jc w:val="center"/>
              <w:rPr>
                <w:color w:val="000000"/>
              </w:rPr>
            </w:pPr>
            <w:r w:rsidRPr="00BA0D52">
              <w:rPr>
                <w:color w:val="000000"/>
                <w:sz w:val="22"/>
                <w:szCs w:val="22"/>
              </w:rPr>
              <w:t>55,288</w:t>
            </w:r>
          </w:p>
        </w:tc>
      </w:tr>
    </w:tbl>
    <w:p w:rsidR="00CB38D5" w:rsidRPr="00BA0D52" w:rsidRDefault="00CB38D5" w:rsidP="00CE148D">
      <w:pPr>
        <w:jc w:val="right"/>
      </w:pPr>
    </w:p>
    <w:p w:rsidR="00B05B59" w:rsidRPr="00BA0D52" w:rsidRDefault="00EC1E73" w:rsidP="00CE148D">
      <w:pPr>
        <w:pStyle w:val="30"/>
        <w:rPr>
          <w:rFonts w:cs="Times New Roman"/>
        </w:rPr>
      </w:pPr>
      <w:r w:rsidRPr="00BA0D52">
        <w:rPr>
          <w:rFonts w:cs="Times New Roman"/>
        </w:rPr>
        <w:t>3.8</w:t>
      </w:r>
      <w:r w:rsidR="00341439" w:rsidRPr="00BA0D52">
        <w:rPr>
          <w:rFonts w:cs="Times New Roman"/>
        </w:rPr>
        <w:t xml:space="preserve"> </w:t>
      </w:r>
      <w:r w:rsidR="00B05B59" w:rsidRPr="00BA0D52">
        <w:rPr>
          <w:rFonts w:cs="Times New Roman"/>
        </w:rPr>
        <w:t>Описание</w:t>
      </w:r>
      <w:r w:rsidR="00341439" w:rsidRPr="00BA0D52">
        <w:rPr>
          <w:rFonts w:cs="Times New Roman"/>
        </w:rPr>
        <w:t xml:space="preserve"> </w:t>
      </w:r>
      <w:r w:rsidR="00B05B59" w:rsidRPr="00BA0D52">
        <w:rPr>
          <w:rFonts w:cs="Times New Roman"/>
        </w:rPr>
        <w:t>централизованной</w:t>
      </w:r>
      <w:r w:rsidR="00341439" w:rsidRPr="00BA0D52">
        <w:rPr>
          <w:rFonts w:cs="Times New Roman"/>
        </w:rPr>
        <w:t xml:space="preserve"> </w:t>
      </w:r>
      <w:r w:rsidR="00B05B59" w:rsidRPr="00BA0D52">
        <w:rPr>
          <w:rFonts w:cs="Times New Roman"/>
        </w:rPr>
        <w:t>системы</w:t>
      </w:r>
      <w:r w:rsidR="00341439" w:rsidRPr="00BA0D52">
        <w:rPr>
          <w:rFonts w:cs="Times New Roman"/>
        </w:rPr>
        <w:t xml:space="preserve"> </w:t>
      </w:r>
      <w:r w:rsidR="00B05B59" w:rsidRPr="00BA0D52">
        <w:rPr>
          <w:rFonts w:cs="Times New Roman"/>
        </w:rPr>
        <w:t>горячего</w:t>
      </w:r>
      <w:r w:rsidR="00341439" w:rsidRPr="00BA0D52">
        <w:rPr>
          <w:rFonts w:cs="Times New Roman"/>
        </w:rPr>
        <w:t xml:space="preserve"> </w:t>
      </w:r>
      <w:r w:rsidR="00B05B59" w:rsidRPr="00BA0D52">
        <w:rPr>
          <w:rFonts w:cs="Times New Roman"/>
        </w:rPr>
        <w:t>водоснабжения с</w:t>
      </w:r>
      <w:r w:rsidR="0099529A" w:rsidRPr="00BA0D52">
        <w:rPr>
          <w:rFonts w:cs="Times New Roman"/>
        </w:rPr>
        <w:t xml:space="preserve"> </w:t>
      </w:r>
      <w:r w:rsidR="00B05B59" w:rsidRPr="00BA0D52">
        <w:rPr>
          <w:rFonts w:cs="Times New Roman"/>
        </w:rPr>
        <w:t>использованием</w:t>
      </w:r>
      <w:r w:rsidR="00341439" w:rsidRPr="00BA0D52">
        <w:rPr>
          <w:rFonts w:cs="Times New Roman"/>
        </w:rPr>
        <w:t xml:space="preserve"> </w:t>
      </w:r>
      <w:r w:rsidR="003C4A1E" w:rsidRPr="00BA0D52">
        <w:rPr>
          <w:rFonts w:cs="Times New Roman"/>
        </w:rPr>
        <w:t>за</w:t>
      </w:r>
      <w:r w:rsidR="00754424" w:rsidRPr="00BA0D52">
        <w:rPr>
          <w:rFonts w:cs="Times New Roman"/>
        </w:rPr>
        <w:t>крытых</w:t>
      </w:r>
      <w:r w:rsidR="00341439" w:rsidRPr="00BA0D52">
        <w:rPr>
          <w:rFonts w:cs="Times New Roman"/>
        </w:rPr>
        <w:t xml:space="preserve"> </w:t>
      </w:r>
      <w:r w:rsidR="00B05B59" w:rsidRPr="00BA0D52">
        <w:rPr>
          <w:rFonts w:cs="Times New Roman"/>
        </w:rPr>
        <w:t>систем</w:t>
      </w:r>
      <w:r w:rsidR="00341439" w:rsidRPr="00BA0D52">
        <w:rPr>
          <w:rFonts w:cs="Times New Roman"/>
        </w:rPr>
        <w:t xml:space="preserve"> </w:t>
      </w:r>
      <w:r w:rsidR="00B05B59" w:rsidRPr="00BA0D52">
        <w:rPr>
          <w:rFonts w:cs="Times New Roman"/>
        </w:rPr>
        <w:t>горячего</w:t>
      </w:r>
      <w:r w:rsidR="00341439" w:rsidRPr="00BA0D52">
        <w:rPr>
          <w:rFonts w:cs="Times New Roman"/>
        </w:rPr>
        <w:t xml:space="preserve"> </w:t>
      </w:r>
      <w:r w:rsidR="00B05B59" w:rsidRPr="00BA0D52">
        <w:rPr>
          <w:rFonts w:cs="Times New Roman"/>
        </w:rPr>
        <w:t>водоснабжения, отражающее</w:t>
      </w:r>
      <w:r w:rsidR="0099529A" w:rsidRPr="00BA0D52">
        <w:rPr>
          <w:rFonts w:cs="Times New Roman"/>
        </w:rPr>
        <w:t xml:space="preserve"> </w:t>
      </w:r>
      <w:r w:rsidR="00B05B59" w:rsidRPr="00BA0D52">
        <w:rPr>
          <w:rFonts w:cs="Times New Roman"/>
        </w:rPr>
        <w:t>технологические особенности указанной системы</w:t>
      </w:r>
    </w:p>
    <w:p w:rsidR="00BE147D" w:rsidRPr="00BA0D52" w:rsidRDefault="00BE147D" w:rsidP="00CE148D">
      <w:pPr>
        <w:pStyle w:val="Aff7"/>
        <w:rPr>
          <w:szCs w:val="24"/>
        </w:rPr>
      </w:pPr>
      <w:r w:rsidRPr="00BA0D52">
        <w:t xml:space="preserve">Централизованное горячее водоснабжение на территории </w:t>
      </w:r>
      <w:r w:rsidR="000D0BB0" w:rsidRPr="00BA0D52">
        <w:t>поселения</w:t>
      </w:r>
      <w:r w:rsidRPr="00BA0D52">
        <w:t xml:space="preserve"> отсутствует.</w:t>
      </w:r>
      <w:r w:rsidR="00847B0E" w:rsidRPr="00BA0D52">
        <w:t xml:space="preserve"> </w:t>
      </w:r>
      <w:r w:rsidRPr="00BA0D52">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BA0D52" w:rsidRDefault="00BE147D" w:rsidP="00CE148D">
      <w:pPr>
        <w:pStyle w:val="Aff7"/>
        <w:rPr>
          <w:szCs w:val="24"/>
        </w:rPr>
      </w:pPr>
    </w:p>
    <w:p w:rsidR="00BE147D" w:rsidRPr="00BA0D52" w:rsidRDefault="00CC194C" w:rsidP="00CE148D">
      <w:pPr>
        <w:pStyle w:val="30"/>
      </w:pPr>
      <w:bookmarkStart w:id="10" w:name="_Toc390696001"/>
      <w:bookmarkStart w:id="11" w:name="_Toc390696213"/>
      <w:bookmarkStart w:id="12" w:name="_Toc81669585"/>
      <w:bookmarkStart w:id="13" w:name="_Toc89667398"/>
      <w:r w:rsidRPr="00BA0D52">
        <w:t>3.9</w:t>
      </w:r>
      <w:r w:rsidR="00BE147D" w:rsidRPr="00BA0D52">
        <w:t xml:space="preserve"> Сведения о фактическом и ожидаемом потреблении горячей, питьевой, технической воды (годовое, среднесуточное, максимально суточное)</w:t>
      </w:r>
      <w:bookmarkEnd w:id="10"/>
      <w:bookmarkEnd w:id="11"/>
      <w:bookmarkEnd w:id="12"/>
      <w:bookmarkEnd w:id="13"/>
    </w:p>
    <w:p w:rsidR="00BE147D" w:rsidRPr="00BA0D52" w:rsidRDefault="00BE147D" w:rsidP="00CE148D">
      <w:pPr>
        <w:pStyle w:val="aff5"/>
        <w:ind w:right="0" w:firstLine="567"/>
        <w:contextualSpacing w:val="0"/>
        <w:rPr>
          <w:b w:val="0"/>
        </w:rPr>
      </w:pPr>
      <w:r w:rsidRPr="00BA0D52">
        <w:rPr>
          <w:b w:val="0"/>
        </w:rPr>
        <w:t xml:space="preserve">Сведения о фактическом и ожидаемом потреблении горячей, питьевой, технической воды представлены в таблице </w:t>
      </w:r>
      <w:r w:rsidR="00FD4887" w:rsidRPr="00BA0D52">
        <w:rPr>
          <w:b w:val="0"/>
        </w:rPr>
        <w:t>1</w:t>
      </w:r>
      <w:r w:rsidR="00721D28" w:rsidRPr="00BA0D52">
        <w:rPr>
          <w:b w:val="0"/>
        </w:rPr>
        <w:t>4</w:t>
      </w:r>
      <w:r w:rsidRPr="00BA0D52">
        <w:rPr>
          <w:b w:val="0"/>
        </w:rPr>
        <w:t>.</w:t>
      </w:r>
    </w:p>
    <w:p w:rsidR="00BE147D" w:rsidRPr="00BA0D52" w:rsidRDefault="00BE147D" w:rsidP="00CE148D">
      <w:pPr>
        <w:pStyle w:val="aff5"/>
        <w:ind w:right="0" w:firstLine="567"/>
        <w:contextualSpacing w:val="0"/>
        <w:rPr>
          <w:b w:val="0"/>
        </w:rPr>
      </w:pPr>
    </w:p>
    <w:p w:rsidR="00BE147D" w:rsidRPr="00BA0D52" w:rsidRDefault="00BE147D" w:rsidP="00CE148D">
      <w:pPr>
        <w:pStyle w:val="afc"/>
      </w:pPr>
      <w:r w:rsidRPr="00BA0D52">
        <w:t xml:space="preserve">Таблица </w:t>
      </w:r>
      <w:r w:rsidR="00721D28" w:rsidRPr="00BA0D52">
        <w:t>14</w:t>
      </w:r>
      <w:r w:rsidR="00CC194C" w:rsidRPr="00BA0D52">
        <w:t xml:space="preserve"> -</w:t>
      </w:r>
      <w:r w:rsidRPr="00BA0D52">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BA0D52"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BA0D52" w:rsidRDefault="00BE147D" w:rsidP="00CE148D">
            <w:pPr>
              <w:jc w:val="center"/>
              <w:rPr>
                <w:sz w:val="20"/>
              </w:rPr>
            </w:pPr>
            <w:r w:rsidRPr="00BA0D52">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П е р и о д ы</w:t>
            </w:r>
          </w:p>
        </w:tc>
      </w:tr>
      <w:tr w:rsidR="00BE147D" w:rsidRPr="00BA0D52"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BA0D52"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BA0D52" w:rsidRDefault="00BE147D" w:rsidP="00CE148D">
            <w:pPr>
              <w:jc w:val="center"/>
              <w:rPr>
                <w:b/>
                <w:sz w:val="20"/>
              </w:rPr>
            </w:pPr>
            <w:r w:rsidRPr="00BA0D52">
              <w:rPr>
                <w:b/>
                <w:sz w:val="20"/>
              </w:rPr>
              <w:t xml:space="preserve"> </w:t>
            </w:r>
            <w:r w:rsidR="0016305E" w:rsidRPr="00BA0D52">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BA0D52" w:rsidRDefault="00A01772" w:rsidP="00847B0E">
            <w:pPr>
              <w:jc w:val="center"/>
              <w:rPr>
                <w:sz w:val="20"/>
              </w:rPr>
            </w:pPr>
            <w:r w:rsidRPr="00BA0D52">
              <w:rPr>
                <w:b/>
                <w:bCs/>
                <w:sz w:val="20"/>
              </w:rPr>
              <w:t>2038</w:t>
            </w:r>
            <w:r w:rsidR="0016305E" w:rsidRPr="00BA0D52">
              <w:rPr>
                <w:b/>
                <w:bCs/>
                <w:sz w:val="20"/>
              </w:rPr>
              <w:t xml:space="preserve"> г.</w:t>
            </w:r>
          </w:p>
        </w:tc>
      </w:tr>
      <w:tr w:rsidR="00BE147D" w:rsidRPr="00BA0D52"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BA0D52" w:rsidRDefault="00BE147D" w:rsidP="00CE148D">
            <w:pPr>
              <w:jc w:val="center"/>
              <w:rPr>
                <w:sz w:val="20"/>
              </w:rPr>
            </w:pPr>
            <w:r w:rsidRPr="00BA0D52">
              <w:rPr>
                <w:sz w:val="20"/>
              </w:rPr>
              <w:t>Сред.</w:t>
            </w:r>
            <w:r w:rsidRPr="00BA0D52">
              <w:rPr>
                <w:sz w:val="20"/>
              </w:rPr>
              <w:br/>
              <w:t>суточ.</w:t>
            </w:r>
            <w:r w:rsidRPr="00BA0D52">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BA0D52" w:rsidRDefault="00BE147D" w:rsidP="00CE148D">
            <w:pPr>
              <w:jc w:val="center"/>
              <w:rPr>
                <w:sz w:val="20"/>
              </w:rPr>
            </w:pPr>
            <w:r w:rsidRPr="00BA0D52">
              <w:rPr>
                <w:sz w:val="20"/>
              </w:rPr>
              <w:t>Годов.</w:t>
            </w:r>
            <w:r w:rsidRPr="00BA0D52">
              <w:rPr>
                <w:sz w:val="20"/>
              </w:rPr>
              <w:br/>
              <w:t>тыс.м³</w:t>
            </w:r>
            <w:r w:rsidR="00391B4C" w:rsidRPr="00BA0D52">
              <w:rPr>
                <w:sz w:val="20"/>
              </w:rPr>
              <w:t>/</w:t>
            </w:r>
          </w:p>
          <w:p w:rsidR="00BE147D" w:rsidRPr="00BA0D52" w:rsidRDefault="00BE147D" w:rsidP="00CE148D">
            <w:pPr>
              <w:jc w:val="center"/>
              <w:rPr>
                <w:sz w:val="20"/>
              </w:rPr>
            </w:pPr>
            <w:r w:rsidRPr="00BA0D52">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BA0D52" w:rsidRDefault="00BE147D" w:rsidP="00CE148D">
            <w:pPr>
              <w:jc w:val="center"/>
              <w:rPr>
                <w:sz w:val="20"/>
              </w:rPr>
            </w:pPr>
            <w:r w:rsidRPr="00BA0D52">
              <w:rPr>
                <w:sz w:val="20"/>
              </w:rPr>
              <w:t>Макс.</w:t>
            </w:r>
            <w:r w:rsidRPr="00BA0D52">
              <w:rPr>
                <w:sz w:val="20"/>
              </w:rPr>
              <w:br/>
              <w:t>суточ.</w:t>
            </w:r>
            <w:r w:rsidRPr="00BA0D52">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Сред.</w:t>
            </w:r>
            <w:r w:rsidRPr="00BA0D52">
              <w:rPr>
                <w:sz w:val="20"/>
              </w:rPr>
              <w:br/>
              <w:t>суточ.</w:t>
            </w:r>
            <w:r w:rsidRPr="00BA0D52">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Годов.</w:t>
            </w:r>
            <w:r w:rsidRPr="00BA0D52">
              <w:rPr>
                <w:sz w:val="20"/>
              </w:rPr>
              <w:br/>
              <w:t>тыс.м³</w:t>
            </w:r>
            <w:r w:rsidR="00391B4C" w:rsidRPr="00BA0D52">
              <w:rPr>
                <w:sz w:val="20"/>
              </w:rPr>
              <w:t>/</w:t>
            </w:r>
          </w:p>
          <w:p w:rsidR="00BE147D" w:rsidRPr="00BA0D52" w:rsidRDefault="00BE147D" w:rsidP="00CE148D">
            <w:pPr>
              <w:jc w:val="center"/>
              <w:rPr>
                <w:sz w:val="20"/>
              </w:rPr>
            </w:pPr>
            <w:r w:rsidRPr="00BA0D52">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BA0D52" w:rsidRDefault="00BE147D" w:rsidP="00CE148D">
            <w:pPr>
              <w:jc w:val="center"/>
              <w:rPr>
                <w:sz w:val="20"/>
              </w:rPr>
            </w:pPr>
            <w:r w:rsidRPr="00BA0D52">
              <w:rPr>
                <w:sz w:val="20"/>
              </w:rPr>
              <w:t>Макс.</w:t>
            </w:r>
            <w:r w:rsidRPr="00BA0D52">
              <w:rPr>
                <w:sz w:val="20"/>
              </w:rPr>
              <w:br/>
              <w:t>суточ.</w:t>
            </w:r>
            <w:r w:rsidRPr="00BA0D52">
              <w:rPr>
                <w:sz w:val="20"/>
              </w:rPr>
              <w:br/>
              <w:t>м³/сут</w:t>
            </w:r>
          </w:p>
        </w:tc>
      </w:tr>
      <w:tr w:rsidR="00721D28" w:rsidRPr="00BA0D52" w:rsidTr="00721D2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721D28" w:rsidRPr="00BA0D52" w:rsidRDefault="00721D28" w:rsidP="00646A7D">
            <w:pPr>
              <w:jc w:val="center"/>
            </w:pPr>
            <w:r w:rsidRPr="00BA0D52">
              <w:rPr>
                <w:sz w:val="22"/>
              </w:rPr>
              <w:t xml:space="preserve">с. Яхреньга, д. </w:t>
            </w:r>
            <w:r w:rsidRPr="00BA0D52">
              <w:rPr>
                <w:sz w:val="22"/>
              </w:rPr>
              <w:lastRenderedPageBreak/>
              <w:t>Головино, п. Ровдино</w:t>
            </w:r>
          </w:p>
        </w:tc>
        <w:tc>
          <w:tcPr>
            <w:tcW w:w="622" w:type="pct"/>
            <w:tcBorders>
              <w:top w:val="single" w:sz="4" w:space="0" w:color="auto"/>
              <w:left w:val="single" w:sz="4" w:space="0" w:color="auto"/>
              <w:bottom w:val="single" w:sz="4" w:space="0" w:color="auto"/>
              <w:right w:val="single" w:sz="4" w:space="0" w:color="auto"/>
            </w:tcBorders>
            <w:vAlign w:val="center"/>
          </w:tcPr>
          <w:p w:rsidR="00721D28" w:rsidRPr="00BA0D52" w:rsidRDefault="00721D28" w:rsidP="00721D28">
            <w:pPr>
              <w:jc w:val="center"/>
              <w:rPr>
                <w:color w:val="000000"/>
              </w:rPr>
            </w:pPr>
            <w:r w:rsidRPr="00BA0D52">
              <w:rPr>
                <w:color w:val="000000"/>
                <w:sz w:val="22"/>
                <w:szCs w:val="22"/>
              </w:rPr>
              <w:lastRenderedPageBreak/>
              <w:t>90,411</w:t>
            </w:r>
          </w:p>
        </w:tc>
        <w:tc>
          <w:tcPr>
            <w:tcW w:w="622" w:type="pct"/>
            <w:tcBorders>
              <w:top w:val="single" w:sz="4" w:space="0" w:color="auto"/>
              <w:left w:val="single" w:sz="4" w:space="0" w:color="auto"/>
              <w:bottom w:val="single" w:sz="4" w:space="0" w:color="auto"/>
              <w:right w:val="single" w:sz="4" w:space="0" w:color="auto"/>
            </w:tcBorders>
            <w:vAlign w:val="center"/>
          </w:tcPr>
          <w:p w:rsidR="00721D28" w:rsidRPr="00BA0D52" w:rsidRDefault="00721D28" w:rsidP="00721D28">
            <w:pPr>
              <w:jc w:val="center"/>
              <w:rPr>
                <w:color w:val="000000"/>
              </w:rPr>
            </w:pPr>
            <w:r w:rsidRPr="00BA0D52">
              <w:rPr>
                <w:color w:val="000000"/>
                <w:sz w:val="22"/>
                <w:szCs w:val="22"/>
              </w:rPr>
              <w:t>33,000</w:t>
            </w:r>
          </w:p>
        </w:tc>
        <w:tc>
          <w:tcPr>
            <w:tcW w:w="623" w:type="pct"/>
            <w:tcBorders>
              <w:top w:val="single" w:sz="4" w:space="0" w:color="auto"/>
              <w:left w:val="single" w:sz="4" w:space="0" w:color="auto"/>
              <w:bottom w:val="single" w:sz="4" w:space="0" w:color="auto"/>
              <w:right w:val="single" w:sz="4" w:space="0" w:color="auto"/>
            </w:tcBorders>
            <w:vAlign w:val="center"/>
          </w:tcPr>
          <w:p w:rsidR="00721D28" w:rsidRPr="00BA0D52" w:rsidRDefault="00721D28" w:rsidP="00721D28">
            <w:pPr>
              <w:jc w:val="center"/>
              <w:rPr>
                <w:color w:val="000000"/>
              </w:rPr>
            </w:pPr>
            <w:r w:rsidRPr="00BA0D52">
              <w:rPr>
                <w:color w:val="000000"/>
                <w:sz w:val="22"/>
                <w:szCs w:val="22"/>
              </w:rPr>
              <w:t>108,493</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721D28" w:rsidRPr="00BA0D52" w:rsidRDefault="00721D28" w:rsidP="00721D28">
            <w:pPr>
              <w:jc w:val="center"/>
              <w:rPr>
                <w:color w:val="000000"/>
              </w:rPr>
            </w:pPr>
            <w:r w:rsidRPr="00BA0D52">
              <w:rPr>
                <w:color w:val="000000"/>
                <w:sz w:val="22"/>
                <w:szCs w:val="22"/>
              </w:rPr>
              <w:t>97,960</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721D28" w:rsidRPr="00BA0D52" w:rsidRDefault="00721D28" w:rsidP="00721D28">
            <w:pPr>
              <w:jc w:val="center"/>
              <w:rPr>
                <w:color w:val="000000"/>
              </w:rPr>
            </w:pPr>
            <w:r w:rsidRPr="00BA0D52">
              <w:rPr>
                <w:color w:val="000000"/>
                <w:sz w:val="22"/>
                <w:szCs w:val="22"/>
              </w:rPr>
              <w:t>35,756</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721D28" w:rsidRPr="00BA0D52" w:rsidRDefault="00721D28" w:rsidP="00721D28">
            <w:pPr>
              <w:jc w:val="center"/>
              <w:rPr>
                <w:color w:val="000000"/>
              </w:rPr>
            </w:pPr>
            <w:r w:rsidRPr="00BA0D52">
              <w:rPr>
                <w:color w:val="000000"/>
                <w:sz w:val="22"/>
                <w:szCs w:val="22"/>
              </w:rPr>
              <w:t>117,552</w:t>
            </w:r>
          </w:p>
        </w:tc>
      </w:tr>
    </w:tbl>
    <w:p w:rsidR="008A7F72" w:rsidRPr="00BA0D52" w:rsidRDefault="00CC194C" w:rsidP="00935522">
      <w:pPr>
        <w:pStyle w:val="30"/>
        <w:ind w:firstLine="567"/>
        <w:rPr>
          <w:rFonts w:cs="Times New Roman"/>
        </w:rPr>
      </w:pPr>
      <w:r w:rsidRPr="00BA0D52">
        <w:rPr>
          <w:rFonts w:cs="Times New Roman"/>
        </w:rPr>
        <w:lastRenderedPageBreak/>
        <w:t>3.10</w:t>
      </w:r>
      <w:r w:rsidR="008A7F72" w:rsidRPr="00BA0D52">
        <w:rPr>
          <w:rFonts w:cs="Times New Roman"/>
        </w:rPr>
        <w:t xml:space="preserve"> Описание территориальной структуры потребления горячей, питьевой,</w:t>
      </w:r>
      <w:r w:rsidR="000E4393" w:rsidRPr="00BA0D52">
        <w:rPr>
          <w:rFonts w:cs="Times New Roman"/>
        </w:rPr>
        <w:t xml:space="preserve"> </w:t>
      </w:r>
      <w:r w:rsidR="008A7F72" w:rsidRPr="00BA0D52">
        <w:rPr>
          <w:rFonts w:cs="Times New Roman"/>
        </w:rPr>
        <w:t>технической воды, которую следует</w:t>
      </w:r>
      <w:r w:rsidR="00341439" w:rsidRPr="00BA0D52">
        <w:rPr>
          <w:rFonts w:cs="Times New Roman"/>
        </w:rPr>
        <w:t xml:space="preserve"> </w:t>
      </w:r>
      <w:r w:rsidR="008A7F72" w:rsidRPr="00BA0D52">
        <w:rPr>
          <w:rFonts w:cs="Times New Roman"/>
        </w:rPr>
        <w:t>определять</w:t>
      </w:r>
      <w:r w:rsidR="00341439" w:rsidRPr="00BA0D52">
        <w:rPr>
          <w:rFonts w:cs="Times New Roman"/>
        </w:rPr>
        <w:t xml:space="preserve"> </w:t>
      </w:r>
      <w:r w:rsidR="008A7F72" w:rsidRPr="00BA0D52">
        <w:rPr>
          <w:rFonts w:cs="Times New Roman"/>
        </w:rPr>
        <w:t>по</w:t>
      </w:r>
      <w:r w:rsidR="00341439" w:rsidRPr="00BA0D52">
        <w:rPr>
          <w:rFonts w:cs="Times New Roman"/>
        </w:rPr>
        <w:t xml:space="preserve"> </w:t>
      </w:r>
      <w:r w:rsidR="008A7F72" w:rsidRPr="00BA0D52">
        <w:rPr>
          <w:rFonts w:cs="Times New Roman"/>
        </w:rPr>
        <w:t>отчетам</w:t>
      </w:r>
      <w:r w:rsidR="00341439" w:rsidRPr="00BA0D52">
        <w:rPr>
          <w:rFonts w:cs="Times New Roman"/>
        </w:rPr>
        <w:t xml:space="preserve"> </w:t>
      </w:r>
      <w:r w:rsidR="008A7F72" w:rsidRPr="00BA0D52">
        <w:rPr>
          <w:rFonts w:cs="Times New Roman"/>
        </w:rPr>
        <w:t>организаций,</w:t>
      </w:r>
      <w:r w:rsidR="0099529A" w:rsidRPr="00BA0D52">
        <w:rPr>
          <w:rFonts w:cs="Times New Roman"/>
        </w:rPr>
        <w:t xml:space="preserve"> </w:t>
      </w:r>
      <w:r w:rsidR="008A7F72" w:rsidRPr="00BA0D52">
        <w:rPr>
          <w:rFonts w:cs="Times New Roman"/>
        </w:rPr>
        <w:t>осуществляющих водоснабжение, с разбивкой по технологическим зонам;</w:t>
      </w:r>
    </w:p>
    <w:p w:rsidR="006352CD" w:rsidRPr="00BA0D52" w:rsidRDefault="006352CD" w:rsidP="006352CD">
      <w:pPr>
        <w:tabs>
          <w:tab w:val="left" w:pos="426"/>
        </w:tabs>
        <w:ind w:firstLine="567"/>
      </w:pPr>
      <w:r w:rsidRPr="00BA0D52">
        <w:t xml:space="preserve">На территории муниципального образования основными потребителями услуг по водоснабжению являются население, </w:t>
      </w:r>
      <w:r w:rsidR="008F6D96" w:rsidRPr="00BA0D52">
        <w:t>социально-значимые объекты</w:t>
      </w:r>
      <w:r w:rsidRPr="00BA0D52">
        <w:t xml:space="preserve"> (администрация, школы, детские са</w:t>
      </w:r>
      <w:r w:rsidR="000D0BB0" w:rsidRPr="00BA0D52">
        <w:t>ды)</w:t>
      </w:r>
      <w:r w:rsidRPr="00BA0D52">
        <w:t>.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6352CD" w:rsidRPr="00BA0D52" w:rsidRDefault="006352CD" w:rsidP="006352CD">
      <w:pPr>
        <w:tabs>
          <w:tab w:val="left" w:pos="426"/>
        </w:tabs>
        <w:ind w:firstLine="567"/>
      </w:pPr>
      <w:r w:rsidRPr="00BA0D52">
        <w:t xml:space="preserve">Территориальная структура потребления воды приведена в таблице </w:t>
      </w:r>
      <w:r w:rsidR="007E597F" w:rsidRPr="00BA0D52">
        <w:t>16</w:t>
      </w:r>
      <w:r w:rsidRPr="00BA0D52">
        <w:t>.</w:t>
      </w:r>
    </w:p>
    <w:p w:rsidR="008A7F72" w:rsidRPr="00BA0D52"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BA0D52" w:rsidRDefault="008A7F72" w:rsidP="00CE148D">
      <w:pPr>
        <w:pStyle w:val="30"/>
        <w:rPr>
          <w:rFonts w:cs="Times New Roman"/>
        </w:rPr>
      </w:pPr>
      <w:r w:rsidRPr="00BA0D52">
        <w:rPr>
          <w:rFonts w:cs="Times New Roman"/>
        </w:rPr>
        <w:t>3.1</w:t>
      </w:r>
      <w:r w:rsidR="00CC194C" w:rsidRPr="00BA0D52">
        <w:rPr>
          <w:rFonts w:cs="Times New Roman"/>
        </w:rPr>
        <w:t>1</w:t>
      </w:r>
      <w:r w:rsidRPr="00BA0D52">
        <w:rPr>
          <w:rFonts w:cs="Times New Roman"/>
        </w:rPr>
        <w:t xml:space="preserve"> Прогноз распределения расходов воды на</w:t>
      </w:r>
      <w:r w:rsidR="00341439" w:rsidRPr="00BA0D52">
        <w:rPr>
          <w:rFonts w:cs="Times New Roman"/>
        </w:rPr>
        <w:t xml:space="preserve"> </w:t>
      </w:r>
      <w:r w:rsidRPr="00BA0D52">
        <w:rPr>
          <w:rFonts w:cs="Times New Roman"/>
        </w:rPr>
        <w:t>вод</w:t>
      </w:r>
      <w:r w:rsidR="00D378EE" w:rsidRPr="00BA0D52">
        <w:rPr>
          <w:rFonts w:cs="Times New Roman"/>
        </w:rPr>
        <w:t xml:space="preserve">оснабжение по </w:t>
      </w:r>
      <w:r w:rsidRPr="00BA0D52">
        <w:rPr>
          <w:rFonts w:cs="Times New Roman"/>
        </w:rPr>
        <w:t>типам</w:t>
      </w:r>
      <w:r w:rsidR="00D378EE" w:rsidRPr="00BA0D52">
        <w:rPr>
          <w:rFonts w:cs="Times New Roman"/>
        </w:rPr>
        <w:t xml:space="preserve"> абонентов, в том </w:t>
      </w:r>
      <w:r w:rsidRPr="00BA0D52">
        <w:rPr>
          <w:rFonts w:cs="Times New Roman"/>
        </w:rPr>
        <w:t>ч</w:t>
      </w:r>
      <w:r w:rsidR="00D378EE" w:rsidRPr="00BA0D52">
        <w:rPr>
          <w:rFonts w:cs="Times New Roman"/>
        </w:rPr>
        <w:t xml:space="preserve">исле на водоснабжение жилых </w:t>
      </w:r>
      <w:r w:rsidRPr="00BA0D52">
        <w:rPr>
          <w:rFonts w:cs="Times New Roman"/>
        </w:rPr>
        <w:t>зданий, объектов</w:t>
      </w:r>
      <w:r w:rsidR="00D378EE" w:rsidRPr="00BA0D52">
        <w:rPr>
          <w:rFonts w:cs="Times New Roman"/>
        </w:rPr>
        <w:t xml:space="preserve"> общественно-делового назначения, промышленных </w:t>
      </w:r>
      <w:r w:rsidRPr="00BA0D52">
        <w:rPr>
          <w:rFonts w:cs="Times New Roman"/>
        </w:rPr>
        <w:t>объектов, исходя из</w:t>
      </w:r>
      <w:r w:rsidR="00D378EE" w:rsidRPr="00BA0D52">
        <w:rPr>
          <w:rFonts w:cs="Times New Roman"/>
        </w:rPr>
        <w:t xml:space="preserve"> </w:t>
      </w:r>
      <w:r w:rsidRPr="00BA0D52">
        <w:rPr>
          <w:rFonts w:cs="Times New Roman"/>
        </w:rPr>
        <w:t>фактических</w:t>
      </w:r>
      <w:r w:rsidR="0041578C" w:rsidRPr="00BA0D52">
        <w:rPr>
          <w:rFonts w:cs="Times New Roman"/>
        </w:rPr>
        <w:t xml:space="preserve"> расходов горячей, питьевой</w:t>
      </w:r>
      <w:r w:rsidR="003C4A1E" w:rsidRPr="00BA0D52">
        <w:rPr>
          <w:rFonts w:cs="Times New Roman"/>
        </w:rPr>
        <w:t>, технической</w:t>
      </w:r>
      <w:r w:rsidR="0041578C" w:rsidRPr="00BA0D52">
        <w:rPr>
          <w:rFonts w:cs="Times New Roman"/>
        </w:rPr>
        <w:t xml:space="preserve"> </w:t>
      </w:r>
      <w:r w:rsidRPr="00BA0D52">
        <w:rPr>
          <w:rFonts w:cs="Times New Roman"/>
        </w:rPr>
        <w:t>воды с</w:t>
      </w:r>
      <w:r w:rsidR="00D378EE" w:rsidRPr="00BA0D52">
        <w:rPr>
          <w:rFonts w:cs="Times New Roman"/>
        </w:rPr>
        <w:t xml:space="preserve"> учетом данных о перспективном потреблении </w:t>
      </w:r>
      <w:r w:rsidRPr="00BA0D52">
        <w:rPr>
          <w:rFonts w:cs="Times New Roman"/>
        </w:rPr>
        <w:t>горя</w:t>
      </w:r>
      <w:r w:rsidR="00D378EE" w:rsidRPr="00BA0D52">
        <w:rPr>
          <w:rFonts w:cs="Times New Roman"/>
        </w:rPr>
        <w:t>чей, питьевой</w:t>
      </w:r>
      <w:r w:rsidR="003C4A1E" w:rsidRPr="00BA0D52">
        <w:rPr>
          <w:rFonts w:cs="Times New Roman"/>
        </w:rPr>
        <w:t>, технической</w:t>
      </w:r>
      <w:r w:rsidR="00D378EE" w:rsidRPr="00BA0D52">
        <w:rPr>
          <w:rFonts w:cs="Times New Roman"/>
        </w:rPr>
        <w:t xml:space="preserve"> </w:t>
      </w:r>
      <w:r w:rsidRPr="00BA0D52">
        <w:rPr>
          <w:rFonts w:cs="Times New Roman"/>
        </w:rPr>
        <w:t>воды</w:t>
      </w:r>
      <w:r w:rsidR="00D378EE" w:rsidRPr="00BA0D52">
        <w:rPr>
          <w:rFonts w:cs="Times New Roman"/>
        </w:rPr>
        <w:t xml:space="preserve"> </w:t>
      </w:r>
      <w:r w:rsidR="0099529A" w:rsidRPr="00BA0D52">
        <w:rPr>
          <w:rFonts w:cs="Times New Roman"/>
        </w:rPr>
        <w:t>абонентами</w:t>
      </w:r>
    </w:p>
    <w:p w:rsidR="006352CD" w:rsidRPr="00BA0D52" w:rsidRDefault="006352CD" w:rsidP="006352CD">
      <w:pPr>
        <w:pStyle w:val="aff5"/>
        <w:ind w:right="0" w:firstLine="567"/>
        <w:contextualSpacing w:val="0"/>
        <w:rPr>
          <w:b w:val="0"/>
        </w:rPr>
      </w:pPr>
      <w:r w:rsidRPr="00BA0D52">
        <w:rPr>
          <w:b w:val="0"/>
        </w:rPr>
        <w:t xml:space="preserve">Основным потребителем услуг водоснабжения является население. </w:t>
      </w:r>
    </w:p>
    <w:p w:rsidR="006352CD" w:rsidRPr="00BA0D52" w:rsidRDefault="006352CD" w:rsidP="006352CD">
      <w:pPr>
        <w:pStyle w:val="aff5"/>
        <w:ind w:right="0" w:firstLine="567"/>
        <w:contextualSpacing w:val="0"/>
        <w:rPr>
          <w:b w:val="0"/>
        </w:rPr>
      </w:pPr>
      <w:r w:rsidRPr="00BA0D52">
        <w:rPr>
          <w:b w:val="0"/>
        </w:rPr>
        <w:t>Прогноз распределения расходов воды на водоснабжение представлен в таблице 1</w:t>
      </w:r>
      <w:r w:rsidR="007E597F" w:rsidRPr="00BA0D52">
        <w:rPr>
          <w:b w:val="0"/>
        </w:rPr>
        <w:t>5</w:t>
      </w:r>
      <w:r w:rsidRPr="00BA0D52">
        <w:rPr>
          <w:b w:val="0"/>
        </w:rPr>
        <w:t>.</w:t>
      </w:r>
    </w:p>
    <w:p w:rsidR="00BE147D" w:rsidRPr="00BA0D52" w:rsidRDefault="00BE147D" w:rsidP="00CE148D"/>
    <w:p w:rsidR="00BE147D" w:rsidRPr="00BA0D52" w:rsidRDefault="00BE147D" w:rsidP="00CE148D">
      <w:pPr>
        <w:pStyle w:val="afc"/>
      </w:pPr>
      <w:r w:rsidRPr="00BA0D52">
        <w:t xml:space="preserve">Таблица </w:t>
      </w:r>
      <w:r w:rsidR="00A47621" w:rsidRPr="00BA0D52">
        <w:t>1</w:t>
      </w:r>
      <w:r w:rsidR="007E597F" w:rsidRPr="00BA0D52">
        <w:t>5</w:t>
      </w:r>
      <w:r w:rsidR="00A47621" w:rsidRPr="00BA0D52">
        <w:t xml:space="preserve"> -</w:t>
      </w:r>
      <w:r w:rsidRPr="00BA0D52">
        <w:t xml:space="preserve"> </w:t>
      </w:r>
      <w:r w:rsidR="000D0BB0" w:rsidRPr="00BA0D52">
        <w:t>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0D0BB0" w:rsidRPr="00BA0D52" w:rsidTr="000D0BB0">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rsidR="000D0BB0" w:rsidRPr="00BA0D52" w:rsidRDefault="000D0BB0" w:rsidP="000D0BB0">
            <w:pPr>
              <w:jc w:val="center"/>
              <w:rPr>
                <w:sz w:val="20"/>
              </w:rPr>
            </w:pPr>
            <w:r w:rsidRPr="00BA0D52">
              <w:rPr>
                <w:sz w:val="20"/>
              </w:rPr>
              <w:t>Потребитель</w:t>
            </w:r>
          </w:p>
          <w:p w:rsidR="000D0BB0" w:rsidRPr="00BA0D52" w:rsidRDefault="000D0BB0" w:rsidP="000D0BB0">
            <w:pPr>
              <w:jc w:val="center"/>
              <w:rPr>
                <w:sz w:val="20"/>
              </w:rPr>
            </w:pP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П е р и о д ы</w:t>
            </w:r>
          </w:p>
        </w:tc>
      </w:tr>
      <w:tr w:rsidR="000D0BB0" w:rsidRPr="00BA0D52" w:rsidTr="000D0BB0">
        <w:trPr>
          <w:tblHeader/>
        </w:trPr>
        <w:tc>
          <w:tcPr>
            <w:tcW w:w="1696" w:type="pct"/>
            <w:vMerge/>
            <w:tcBorders>
              <w:left w:val="single" w:sz="4" w:space="0" w:color="auto"/>
              <w:right w:val="single" w:sz="4" w:space="0" w:color="auto"/>
            </w:tcBorders>
            <w:shd w:val="clear" w:color="000000" w:fill="FFFFFF"/>
          </w:tcPr>
          <w:p w:rsidR="000D0BB0" w:rsidRPr="00BA0D52" w:rsidRDefault="000D0BB0" w:rsidP="006A1FB0">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BA0D52" w:rsidRDefault="000D0BB0" w:rsidP="006A1FB0">
            <w:pPr>
              <w:jc w:val="center"/>
              <w:rPr>
                <w:b/>
                <w:sz w:val="20"/>
              </w:rPr>
            </w:pPr>
            <w:r w:rsidRPr="00BA0D52">
              <w:rPr>
                <w:b/>
                <w:sz w:val="20"/>
              </w:rPr>
              <w:t xml:space="preserve"> 2021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rsidR="000D0BB0" w:rsidRPr="00BA0D52" w:rsidRDefault="00A01772" w:rsidP="00A01772">
            <w:pPr>
              <w:jc w:val="center"/>
              <w:rPr>
                <w:sz w:val="20"/>
              </w:rPr>
            </w:pPr>
            <w:r w:rsidRPr="00BA0D52">
              <w:rPr>
                <w:b/>
                <w:bCs/>
                <w:sz w:val="20"/>
              </w:rPr>
              <w:t>2038</w:t>
            </w:r>
            <w:r w:rsidR="000D0BB0" w:rsidRPr="00BA0D52">
              <w:rPr>
                <w:b/>
                <w:bCs/>
                <w:sz w:val="20"/>
              </w:rPr>
              <w:t xml:space="preserve"> г.</w:t>
            </w:r>
          </w:p>
        </w:tc>
      </w:tr>
      <w:tr w:rsidR="000D0BB0" w:rsidRPr="00BA0D52" w:rsidTr="000D0BB0">
        <w:trPr>
          <w:tblHeader/>
        </w:trPr>
        <w:tc>
          <w:tcPr>
            <w:tcW w:w="1696" w:type="pct"/>
            <w:vMerge/>
            <w:tcBorders>
              <w:left w:val="single" w:sz="4" w:space="0" w:color="auto"/>
              <w:bottom w:val="single" w:sz="4" w:space="0" w:color="auto"/>
              <w:right w:val="single" w:sz="4" w:space="0" w:color="auto"/>
            </w:tcBorders>
            <w:shd w:val="clear" w:color="000000" w:fill="FFFFFF"/>
          </w:tcPr>
          <w:p w:rsidR="000D0BB0" w:rsidRPr="00BA0D52" w:rsidRDefault="000D0BB0" w:rsidP="006A1FB0">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BA0D52" w:rsidRDefault="000D0BB0" w:rsidP="006A1FB0">
            <w:pPr>
              <w:jc w:val="center"/>
              <w:rPr>
                <w:sz w:val="20"/>
              </w:rPr>
            </w:pPr>
            <w:r w:rsidRPr="00BA0D52">
              <w:rPr>
                <w:sz w:val="20"/>
              </w:rPr>
              <w:t>Сред.</w:t>
            </w:r>
            <w:r w:rsidRPr="00BA0D52">
              <w:rPr>
                <w:sz w:val="20"/>
              </w:rPr>
              <w:br/>
              <w:t>суточ.</w:t>
            </w:r>
            <w:r w:rsidRPr="00BA0D52">
              <w:rPr>
                <w:sz w:val="20"/>
              </w:rPr>
              <w:br/>
              <w:t>м³/сут</w:t>
            </w:r>
          </w:p>
        </w:tc>
        <w:tc>
          <w:tcPr>
            <w:tcW w:w="515" w:type="pct"/>
            <w:tcBorders>
              <w:top w:val="single" w:sz="4" w:space="0" w:color="auto"/>
              <w:left w:val="single" w:sz="4" w:space="0" w:color="auto"/>
              <w:bottom w:val="single" w:sz="4" w:space="0" w:color="auto"/>
              <w:right w:val="single" w:sz="4" w:space="0" w:color="auto"/>
            </w:tcBorders>
            <w:vAlign w:val="center"/>
          </w:tcPr>
          <w:p w:rsidR="000D0BB0" w:rsidRPr="00BA0D52" w:rsidRDefault="000D0BB0" w:rsidP="006A1FB0">
            <w:pPr>
              <w:jc w:val="center"/>
              <w:rPr>
                <w:sz w:val="20"/>
              </w:rPr>
            </w:pPr>
            <w:r w:rsidRPr="00BA0D52">
              <w:rPr>
                <w:sz w:val="20"/>
              </w:rPr>
              <w:t>Годов.</w:t>
            </w:r>
            <w:r w:rsidRPr="00BA0D52">
              <w:rPr>
                <w:sz w:val="20"/>
              </w:rPr>
              <w:br/>
              <w:t>тыс.м³</w:t>
            </w:r>
          </w:p>
          <w:p w:rsidR="000D0BB0" w:rsidRPr="00BA0D52" w:rsidRDefault="000D0BB0" w:rsidP="006A1FB0">
            <w:pPr>
              <w:jc w:val="center"/>
              <w:rPr>
                <w:sz w:val="20"/>
              </w:rPr>
            </w:pPr>
            <w:r w:rsidRPr="00BA0D5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BA0D52" w:rsidRDefault="000D0BB0" w:rsidP="006A1FB0">
            <w:pPr>
              <w:jc w:val="center"/>
              <w:rPr>
                <w:sz w:val="20"/>
              </w:rPr>
            </w:pPr>
            <w:r w:rsidRPr="00BA0D52">
              <w:rPr>
                <w:sz w:val="20"/>
              </w:rPr>
              <w:t>Макс.</w:t>
            </w:r>
            <w:r w:rsidRPr="00BA0D52">
              <w:rPr>
                <w:sz w:val="20"/>
              </w:rPr>
              <w:br/>
              <w:t>суточ.</w:t>
            </w:r>
            <w:r w:rsidRPr="00BA0D52">
              <w:rPr>
                <w:sz w:val="20"/>
              </w:rPr>
              <w:br/>
              <w:t>м³/сут</w:t>
            </w:r>
          </w:p>
        </w:tc>
        <w:tc>
          <w:tcPr>
            <w:tcW w:w="578" w:type="pct"/>
            <w:tcBorders>
              <w:top w:val="nil"/>
              <w:left w:val="nil"/>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Сред.</w:t>
            </w:r>
            <w:r w:rsidRPr="00BA0D52">
              <w:rPr>
                <w:sz w:val="20"/>
              </w:rPr>
              <w:br/>
              <w:t>суточ.</w:t>
            </w:r>
            <w:r w:rsidRPr="00BA0D52">
              <w:rPr>
                <w:sz w:val="20"/>
              </w:rPr>
              <w:br/>
              <w:t>м³/сут</w:t>
            </w:r>
          </w:p>
        </w:tc>
        <w:tc>
          <w:tcPr>
            <w:tcW w:w="552" w:type="pct"/>
            <w:tcBorders>
              <w:top w:val="nil"/>
              <w:left w:val="nil"/>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Годов.</w:t>
            </w:r>
            <w:r w:rsidRPr="00BA0D52">
              <w:rPr>
                <w:sz w:val="20"/>
              </w:rPr>
              <w:br/>
              <w:t>тыс.м³</w:t>
            </w:r>
          </w:p>
          <w:p w:rsidR="000D0BB0" w:rsidRPr="00BA0D52" w:rsidRDefault="000D0BB0" w:rsidP="006A1FB0">
            <w:pPr>
              <w:jc w:val="center"/>
              <w:rPr>
                <w:sz w:val="20"/>
              </w:rPr>
            </w:pPr>
            <w:r w:rsidRPr="00BA0D52">
              <w:rPr>
                <w:sz w:val="20"/>
              </w:rPr>
              <w:t>год</w:t>
            </w:r>
          </w:p>
        </w:tc>
        <w:tc>
          <w:tcPr>
            <w:tcW w:w="621" w:type="pct"/>
            <w:tcBorders>
              <w:top w:val="nil"/>
              <w:left w:val="nil"/>
              <w:bottom w:val="single" w:sz="4" w:space="0" w:color="auto"/>
              <w:right w:val="single" w:sz="4" w:space="0" w:color="auto"/>
            </w:tcBorders>
            <w:shd w:val="clear" w:color="000000" w:fill="FFFFFF"/>
            <w:vAlign w:val="center"/>
          </w:tcPr>
          <w:p w:rsidR="000D0BB0" w:rsidRPr="00BA0D52" w:rsidRDefault="000D0BB0" w:rsidP="006A1FB0">
            <w:pPr>
              <w:jc w:val="center"/>
              <w:rPr>
                <w:sz w:val="20"/>
              </w:rPr>
            </w:pPr>
            <w:r w:rsidRPr="00BA0D52">
              <w:rPr>
                <w:sz w:val="20"/>
              </w:rPr>
              <w:t>Макс.</w:t>
            </w:r>
            <w:r w:rsidRPr="00BA0D52">
              <w:rPr>
                <w:sz w:val="20"/>
              </w:rPr>
              <w:br/>
              <w:t>суточ.</w:t>
            </w:r>
            <w:r w:rsidRPr="00BA0D52">
              <w:rPr>
                <w:sz w:val="20"/>
              </w:rPr>
              <w:br/>
              <w:t>м³/сут</w:t>
            </w:r>
          </w:p>
        </w:tc>
      </w:tr>
      <w:tr w:rsidR="007E597F" w:rsidRPr="00BA0D52" w:rsidTr="007E597F">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rsidR="007E597F" w:rsidRPr="00BA0D52" w:rsidRDefault="007E597F" w:rsidP="000D0BB0">
            <w:pPr>
              <w:jc w:val="center"/>
            </w:pPr>
            <w:r w:rsidRPr="00BA0D52">
              <w:rPr>
                <w:sz w:val="22"/>
              </w:rPr>
              <w:t xml:space="preserve">с. Яхреньга, д. Головино, </w:t>
            </w:r>
          </w:p>
          <w:p w:rsidR="007E597F" w:rsidRPr="00BA0D52" w:rsidRDefault="007E597F" w:rsidP="000D0BB0">
            <w:pPr>
              <w:jc w:val="center"/>
            </w:pPr>
            <w:r w:rsidRPr="00BA0D52">
              <w:rPr>
                <w:sz w:val="22"/>
              </w:rPr>
              <w:t>п. Ровдино</w:t>
            </w:r>
          </w:p>
        </w:tc>
        <w:tc>
          <w:tcPr>
            <w:tcW w:w="519" w:type="pct"/>
            <w:tcBorders>
              <w:top w:val="single" w:sz="4" w:space="0" w:color="auto"/>
              <w:left w:val="single" w:sz="4" w:space="0" w:color="auto"/>
              <w:bottom w:val="single" w:sz="4" w:space="0" w:color="auto"/>
              <w:right w:val="single" w:sz="4" w:space="0" w:color="auto"/>
            </w:tcBorders>
            <w:vAlign w:val="center"/>
          </w:tcPr>
          <w:p w:rsidR="007E597F" w:rsidRPr="00BA0D52" w:rsidRDefault="007E597F" w:rsidP="007E597F">
            <w:pPr>
              <w:jc w:val="center"/>
              <w:rPr>
                <w:color w:val="000000"/>
              </w:rPr>
            </w:pPr>
            <w:r w:rsidRPr="00BA0D52">
              <w:rPr>
                <w:color w:val="000000"/>
                <w:sz w:val="22"/>
                <w:szCs w:val="22"/>
              </w:rPr>
              <w:t>41,885</w:t>
            </w:r>
          </w:p>
        </w:tc>
        <w:tc>
          <w:tcPr>
            <w:tcW w:w="515" w:type="pct"/>
            <w:tcBorders>
              <w:top w:val="single" w:sz="4" w:space="0" w:color="auto"/>
              <w:left w:val="single" w:sz="4" w:space="0" w:color="auto"/>
              <w:bottom w:val="single" w:sz="4" w:space="0" w:color="auto"/>
              <w:right w:val="single" w:sz="4" w:space="0" w:color="auto"/>
            </w:tcBorders>
            <w:vAlign w:val="center"/>
          </w:tcPr>
          <w:p w:rsidR="007E597F" w:rsidRPr="00BA0D52" w:rsidRDefault="007E597F" w:rsidP="007E597F">
            <w:pPr>
              <w:jc w:val="center"/>
              <w:rPr>
                <w:color w:val="000000"/>
              </w:rPr>
            </w:pPr>
            <w:r w:rsidRPr="00BA0D52">
              <w:rPr>
                <w:color w:val="000000"/>
                <w:sz w:val="22"/>
                <w:szCs w:val="22"/>
              </w:rPr>
              <w:t>15,288</w:t>
            </w:r>
          </w:p>
        </w:tc>
        <w:tc>
          <w:tcPr>
            <w:tcW w:w="519" w:type="pct"/>
            <w:tcBorders>
              <w:top w:val="single" w:sz="4" w:space="0" w:color="auto"/>
              <w:left w:val="single" w:sz="4" w:space="0" w:color="auto"/>
              <w:bottom w:val="single" w:sz="4" w:space="0" w:color="auto"/>
              <w:right w:val="single" w:sz="4" w:space="0" w:color="auto"/>
            </w:tcBorders>
            <w:vAlign w:val="center"/>
          </w:tcPr>
          <w:p w:rsidR="007E597F" w:rsidRPr="00BA0D52" w:rsidRDefault="007E597F" w:rsidP="007E597F">
            <w:pPr>
              <w:jc w:val="center"/>
              <w:rPr>
                <w:color w:val="000000"/>
              </w:rPr>
            </w:pPr>
            <w:r w:rsidRPr="00BA0D52">
              <w:rPr>
                <w:color w:val="000000"/>
                <w:sz w:val="22"/>
                <w:szCs w:val="22"/>
              </w:rPr>
              <w:t>50,262</w:t>
            </w:r>
          </w:p>
        </w:tc>
        <w:tc>
          <w:tcPr>
            <w:tcW w:w="578" w:type="pct"/>
            <w:tcBorders>
              <w:top w:val="single" w:sz="4" w:space="0" w:color="auto"/>
              <w:left w:val="nil"/>
              <w:bottom w:val="single" w:sz="4" w:space="0" w:color="auto"/>
              <w:right w:val="single" w:sz="4" w:space="0" w:color="auto"/>
            </w:tcBorders>
            <w:shd w:val="clear" w:color="000000" w:fill="FFFFFF"/>
            <w:vAlign w:val="center"/>
          </w:tcPr>
          <w:p w:rsidR="007E597F" w:rsidRPr="00BA0D52" w:rsidRDefault="007E597F" w:rsidP="007E597F">
            <w:pPr>
              <w:jc w:val="center"/>
              <w:rPr>
                <w:color w:val="000000"/>
              </w:rPr>
            </w:pPr>
            <w:r w:rsidRPr="00BA0D52">
              <w:rPr>
                <w:color w:val="000000"/>
                <w:sz w:val="22"/>
                <w:szCs w:val="22"/>
              </w:rPr>
              <w:t>46,073</w:t>
            </w:r>
          </w:p>
        </w:tc>
        <w:tc>
          <w:tcPr>
            <w:tcW w:w="552" w:type="pct"/>
            <w:tcBorders>
              <w:top w:val="single" w:sz="4" w:space="0" w:color="auto"/>
              <w:left w:val="nil"/>
              <w:bottom w:val="single" w:sz="4" w:space="0" w:color="auto"/>
              <w:right w:val="single" w:sz="4" w:space="0" w:color="auto"/>
            </w:tcBorders>
            <w:shd w:val="clear" w:color="000000" w:fill="FFFFFF"/>
            <w:vAlign w:val="center"/>
          </w:tcPr>
          <w:p w:rsidR="007E597F" w:rsidRPr="00BA0D52" w:rsidRDefault="007E597F" w:rsidP="007E597F">
            <w:pPr>
              <w:jc w:val="center"/>
              <w:rPr>
                <w:color w:val="000000"/>
              </w:rPr>
            </w:pPr>
            <w:r w:rsidRPr="00BA0D52">
              <w:rPr>
                <w:color w:val="000000"/>
                <w:sz w:val="22"/>
                <w:szCs w:val="22"/>
              </w:rPr>
              <w:t>16,817</w:t>
            </w:r>
          </w:p>
        </w:tc>
        <w:tc>
          <w:tcPr>
            <w:tcW w:w="621" w:type="pct"/>
            <w:tcBorders>
              <w:top w:val="single" w:sz="4" w:space="0" w:color="auto"/>
              <w:left w:val="nil"/>
              <w:bottom w:val="single" w:sz="4" w:space="0" w:color="auto"/>
              <w:right w:val="single" w:sz="4" w:space="0" w:color="auto"/>
            </w:tcBorders>
            <w:shd w:val="clear" w:color="000000" w:fill="FFFFFF"/>
            <w:vAlign w:val="center"/>
          </w:tcPr>
          <w:p w:rsidR="007E597F" w:rsidRPr="00BA0D52" w:rsidRDefault="007E597F" w:rsidP="007E597F">
            <w:pPr>
              <w:jc w:val="center"/>
              <w:rPr>
                <w:color w:val="000000"/>
              </w:rPr>
            </w:pPr>
            <w:r w:rsidRPr="00BA0D52">
              <w:rPr>
                <w:color w:val="000000"/>
                <w:sz w:val="22"/>
                <w:szCs w:val="22"/>
              </w:rPr>
              <w:t>55,288</w:t>
            </w:r>
          </w:p>
        </w:tc>
      </w:tr>
    </w:tbl>
    <w:p w:rsidR="00403F66" w:rsidRPr="00BA0D52"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BA0D52" w:rsidRDefault="00CC194C" w:rsidP="00CE148D">
      <w:pPr>
        <w:pStyle w:val="30"/>
        <w:rPr>
          <w:rFonts w:cs="Times New Roman"/>
        </w:rPr>
      </w:pPr>
      <w:r w:rsidRPr="00BA0D52">
        <w:rPr>
          <w:rFonts w:cs="Times New Roman"/>
        </w:rPr>
        <w:t>3.12</w:t>
      </w:r>
      <w:r w:rsidR="008A7F72" w:rsidRPr="00BA0D52">
        <w:rPr>
          <w:rFonts w:cs="Times New Roman"/>
        </w:rPr>
        <w:t xml:space="preserve"> Сведения о фактических и планируемых потерях горячей,</w:t>
      </w:r>
      <w:r w:rsidR="00341439" w:rsidRPr="00BA0D52">
        <w:rPr>
          <w:rFonts w:cs="Times New Roman"/>
        </w:rPr>
        <w:t xml:space="preserve"> </w:t>
      </w:r>
      <w:r w:rsidR="008A7F72" w:rsidRPr="00BA0D52">
        <w:rPr>
          <w:rFonts w:cs="Times New Roman"/>
        </w:rPr>
        <w:t>питьевой,</w:t>
      </w:r>
      <w:r w:rsidR="003C4A1E" w:rsidRPr="00BA0D52">
        <w:rPr>
          <w:rFonts w:cs="Times New Roman"/>
        </w:rPr>
        <w:t xml:space="preserve"> технической </w:t>
      </w:r>
      <w:r w:rsidR="00D50C60" w:rsidRPr="00BA0D52">
        <w:rPr>
          <w:rFonts w:cs="Times New Roman"/>
        </w:rPr>
        <w:t>воды</w:t>
      </w:r>
      <w:r w:rsidR="00341439" w:rsidRPr="00BA0D52">
        <w:rPr>
          <w:rFonts w:cs="Times New Roman"/>
        </w:rPr>
        <w:t xml:space="preserve"> </w:t>
      </w:r>
      <w:r w:rsidR="00D50C60" w:rsidRPr="00BA0D52">
        <w:rPr>
          <w:rFonts w:cs="Times New Roman"/>
        </w:rPr>
        <w:t>при</w:t>
      </w:r>
      <w:r w:rsidR="00341439" w:rsidRPr="00BA0D52">
        <w:rPr>
          <w:rFonts w:cs="Times New Roman"/>
        </w:rPr>
        <w:t xml:space="preserve"> </w:t>
      </w:r>
      <w:r w:rsidR="008A7F72" w:rsidRPr="00BA0D52">
        <w:rPr>
          <w:rFonts w:cs="Times New Roman"/>
        </w:rPr>
        <w:t>ее</w:t>
      </w:r>
      <w:r w:rsidR="00341439" w:rsidRPr="00BA0D52">
        <w:rPr>
          <w:rFonts w:cs="Times New Roman"/>
        </w:rPr>
        <w:t xml:space="preserve"> </w:t>
      </w:r>
      <w:r w:rsidR="008A7F72" w:rsidRPr="00BA0D52">
        <w:rPr>
          <w:rFonts w:cs="Times New Roman"/>
        </w:rPr>
        <w:t>транспортировке</w:t>
      </w:r>
      <w:r w:rsidR="00341439" w:rsidRPr="00BA0D52">
        <w:rPr>
          <w:rFonts w:cs="Times New Roman"/>
        </w:rPr>
        <w:t xml:space="preserve"> </w:t>
      </w:r>
      <w:r w:rsidR="008A7F72" w:rsidRPr="00BA0D52">
        <w:rPr>
          <w:rFonts w:cs="Times New Roman"/>
        </w:rPr>
        <w:t>(годовые, среднесуточные</w:t>
      </w:r>
      <w:r w:rsidR="0099529A" w:rsidRPr="00BA0D52">
        <w:rPr>
          <w:rFonts w:cs="Times New Roman"/>
        </w:rPr>
        <w:t xml:space="preserve"> </w:t>
      </w:r>
      <w:r w:rsidR="0077038D" w:rsidRPr="00BA0D52">
        <w:rPr>
          <w:rFonts w:cs="Times New Roman"/>
        </w:rPr>
        <w:t>значения)</w:t>
      </w:r>
    </w:p>
    <w:p w:rsidR="00FD4887" w:rsidRPr="00BA0D52" w:rsidRDefault="00FD4887" w:rsidP="00FD4887"/>
    <w:p w:rsidR="00BE147D" w:rsidRPr="00BA0D52" w:rsidRDefault="00BE147D" w:rsidP="00CE148D">
      <w:pPr>
        <w:pStyle w:val="afc"/>
        <w:tabs>
          <w:tab w:val="left" w:pos="10003"/>
        </w:tabs>
      </w:pPr>
      <w:r w:rsidRPr="00BA0D52">
        <w:t xml:space="preserve">Таблица </w:t>
      </w:r>
      <w:r w:rsidR="007E597F" w:rsidRPr="00BA0D52">
        <w:t>16</w:t>
      </w:r>
      <w:r w:rsidR="00757BF9" w:rsidRPr="00BA0D52">
        <w:t xml:space="preserve"> -</w:t>
      </w:r>
      <w:r w:rsidRPr="00BA0D52">
        <w:t xml:space="preserve"> Сведения о фактическом и планируемом потреблении питьевой воды</w:t>
      </w:r>
      <w:r w:rsidRPr="00BA0D52">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6"/>
        <w:gridCol w:w="1527"/>
        <w:gridCol w:w="1529"/>
        <w:gridCol w:w="1525"/>
        <w:gridCol w:w="1760"/>
      </w:tblGrid>
      <w:tr w:rsidR="006A1FB0" w:rsidRPr="00BA0D52" w:rsidTr="007E597F">
        <w:trPr>
          <w:cantSplit/>
          <w:tblHeader/>
        </w:trPr>
        <w:tc>
          <w:tcPr>
            <w:tcW w:w="1873" w:type="pct"/>
            <w:vMerge w:val="restart"/>
            <w:vAlign w:val="center"/>
          </w:tcPr>
          <w:p w:rsidR="006A1FB0" w:rsidRPr="00BA0D52" w:rsidRDefault="006A1FB0" w:rsidP="006A1FB0">
            <w:pPr>
              <w:jc w:val="center"/>
            </w:pPr>
            <w:bookmarkStart w:id="14" w:name="_Toc360699401"/>
            <w:bookmarkStart w:id="15" w:name="_Toc360699787"/>
            <w:bookmarkStart w:id="16" w:name="_Toc360700173"/>
            <w:bookmarkStart w:id="17" w:name="_Toc368574000"/>
            <w:bookmarkStart w:id="18" w:name="_Toc370150285"/>
            <w:r w:rsidRPr="00BA0D52">
              <w:rPr>
                <w:sz w:val="22"/>
              </w:rPr>
              <w:t>Показатели</w:t>
            </w:r>
            <w:bookmarkEnd w:id="14"/>
            <w:bookmarkEnd w:id="15"/>
            <w:bookmarkEnd w:id="16"/>
            <w:bookmarkEnd w:id="17"/>
            <w:bookmarkEnd w:id="18"/>
          </w:p>
        </w:tc>
        <w:tc>
          <w:tcPr>
            <w:tcW w:w="3127" w:type="pct"/>
            <w:gridSpan w:val="4"/>
            <w:tcBorders>
              <w:left w:val="single" w:sz="4" w:space="0" w:color="auto"/>
              <w:bottom w:val="single" w:sz="4" w:space="0" w:color="auto"/>
            </w:tcBorders>
            <w:vAlign w:val="center"/>
          </w:tcPr>
          <w:p w:rsidR="006A1FB0" w:rsidRPr="00BA0D52" w:rsidRDefault="006A1FB0" w:rsidP="006A1FB0">
            <w:pPr>
              <w:jc w:val="center"/>
              <w:rPr>
                <w:b/>
              </w:rPr>
            </w:pPr>
            <w:bookmarkStart w:id="19" w:name="_Toc360699403"/>
            <w:bookmarkStart w:id="20" w:name="_Toc360699789"/>
            <w:bookmarkStart w:id="21" w:name="_Toc360700175"/>
            <w:bookmarkStart w:id="22" w:name="_Toc368574002"/>
            <w:bookmarkStart w:id="23" w:name="_Toc370150287"/>
            <w:r w:rsidRPr="00BA0D52">
              <w:rPr>
                <w:sz w:val="22"/>
              </w:rPr>
              <w:t>Периоды</w:t>
            </w:r>
            <w:bookmarkEnd w:id="19"/>
            <w:bookmarkEnd w:id="20"/>
            <w:bookmarkEnd w:id="21"/>
            <w:bookmarkEnd w:id="22"/>
            <w:bookmarkEnd w:id="23"/>
          </w:p>
        </w:tc>
      </w:tr>
      <w:tr w:rsidR="006A1FB0" w:rsidRPr="00BA0D52" w:rsidTr="007E597F">
        <w:trPr>
          <w:cantSplit/>
          <w:tblHeader/>
        </w:trPr>
        <w:tc>
          <w:tcPr>
            <w:tcW w:w="1873" w:type="pct"/>
            <w:vMerge/>
            <w:vAlign w:val="center"/>
          </w:tcPr>
          <w:p w:rsidR="006A1FB0" w:rsidRPr="00BA0D52" w:rsidRDefault="006A1FB0" w:rsidP="006A1FB0"/>
        </w:tc>
        <w:tc>
          <w:tcPr>
            <w:tcW w:w="1507" w:type="pct"/>
            <w:gridSpan w:val="2"/>
            <w:tcBorders>
              <w:left w:val="single" w:sz="4" w:space="0" w:color="auto"/>
              <w:bottom w:val="single" w:sz="4" w:space="0" w:color="auto"/>
            </w:tcBorders>
            <w:vAlign w:val="center"/>
          </w:tcPr>
          <w:p w:rsidR="006A1FB0" w:rsidRPr="00BA0D52" w:rsidRDefault="006A1FB0" w:rsidP="006A1FB0">
            <w:pPr>
              <w:jc w:val="center"/>
              <w:rPr>
                <w:b/>
              </w:rPr>
            </w:pPr>
            <w:r w:rsidRPr="00BA0D52">
              <w:rPr>
                <w:b/>
                <w:sz w:val="22"/>
              </w:rPr>
              <w:t>2021 г.</w:t>
            </w:r>
          </w:p>
        </w:tc>
        <w:tc>
          <w:tcPr>
            <w:tcW w:w="1619" w:type="pct"/>
            <w:gridSpan w:val="2"/>
            <w:tcBorders>
              <w:bottom w:val="single" w:sz="4" w:space="0" w:color="auto"/>
            </w:tcBorders>
            <w:vAlign w:val="center"/>
          </w:tcPr>
          <w:p w:rsidR="006A1FB0" w:rsidRPr="00BA0D52" w:rsidRDefault="00A01772" w:rsidP="006A1FB0">
            <w:pPr>
              <w:jc w:val="center"/>
              <w:rPr>
                <w:b/>
              </w:rPr>
            </w:pPr>
            <w:r w:rsidRPr="00BA0D52">
              <w:rPr>
                <w:b/>
                <w:sz w:val="22"/>
              </w:rPr>
              <w:t>2038</w:t>
            </w:r>
            <w:r w:rsidR="006A1FB0" w:rsidRPr="00BA0D52">
              <w:rPr>
                <w:b/>
                <w:sz w:val="22"/>
              </w:rPr>
              <w:t xml:space="preserve"> г.</w:t>
            </w:r>
          </w:p>
        </w:tc>
      </w:tr>
      <w:tr w:rsidR="006A1FB0" w:rsidRPr="00BA0D52" w:rsidTr="007E597F">
        <w:trPr>
          <w:cantSplit/>
          <w:tblHeader/>
        </w:trPr>
        <w:tc>
          <w:tcPr>
            <w:tcW w:w="1873" w:type="pct"/>
            <w:vMerge/>
            <w:vAlign w:val="center"/>
          </w:tcPr>
          <w:p w:rsidR="006A1FB0" w:rsidRPr="00BA0D52" w:rsidRDefault="006A1FB0" w:rsidP="006A1FB0"/>
        </w:tc>
        <w:tc>
          <w:tcPr>
            <w:tcW w:w="753" w:type="pct"/>
            <w:tcBorders>
              <w:top w:val="single" w:sz="4" w:space="0" w:color="auto"/>
              <w:left w:val="single" w:sz="4" w:space="0" w:color="auto"/>
              <w:right w:val="single" w:sz="4" w:space="0" w:color="auto"/>
            </w:tcBorders>
            <w:vAlign w:val="center"/>
          </w:tcPr>
          <w:p w:rsidR="006A1FB0" w:rsidRPr="00BA0D52" w:rsidRDefault="006A1FB0" w:rsidP="006A1FB0">
            <w:pPr>
              <w:jc w:val="center"/>
            </w:pPr>
            <w:r w:rsidRPr="00BA0D52">
              <w:rPr>
                <w:sz w:val="22"/>
              </w:rPr>
              <w:t>Сред.</w:t>
            </w:r>
          </w:p>
          <w:p w:rsidR="006A1FB0" w:rsidRPr="00BA0D52" w:rsidRDefault="006A1FB0" w:rsidP="006A1FB0">
            <w:pPr>
              <w:jc w:val="center"/>
            </w:pPr>
            <w:r w:rsidRPr="00BA0D52">
              <w:rPr>
                <w:sz w:val="22"/>
              </w:rPr>
              <w:t>сут.</w:t>
            </w:r>
          </w:p>
          <w:p w:rsidR="006A1FB0" w:rsidRPr="00BA0D52" w:rsidRDefault="006A1FB0" w:rsidP="006A1FB0">
            <w:pPr>
              <w:jc w:val="center"/>
            </w:pPr>
            <w:r w:rsidRPr="00BA0D52">
              <w:rPr>
                <w:sz w:val="22"/>
              </w:rPr>
              <w:t>куб.м/сут</w:t>
            </w:r>
          </w:p>
        </w:tc>
        <w:tc>
          <w:tcPr>
            <w:tcW w:w="754" w:type="pct"/>
            <w:tcBorders>
              <w:top w:val="single" w:sz="4" w:space="0" w:color="auto"/>
              <w:left w:val="single" w:sz="4" w:space="0" w:color="auto"/>
            </w:tcBorders>
            <w:vAlign w:val="center"/>
          </w:tcPr>
          <w:p w:rsidR="006A1FB0" w:rsidRPr="00BA0D52" w:rsidRDefault="006A1FB0" w:rsidP="006A1FB0">
            <w:pPr>
              <w:jc w:val="center"/>
            </w:pPr>
            <w:r w:rsidRPr="00BA0D52">
              <w:rPr>
                <w:sz w:val="22"/>
              </w:rPr>
              <w:t>Годов.</w:t>
            </w:r>
          </w:p>
          <w:p w:rsidR="006A1FB0" w:rsidRPr="00BA0D52" w:rsidRDefault="006A1FB0" w:rsidP="006A1FB0">
            <w:pPr>
              <w:jc w:val="center"/>
              <w:rPr>
                <w:u w:val="single"/>
              </w:rPr>
            </w:pPr>
            <w:r w:rsidRPr="00BA0D52">
              <w:rPr>
                <w:sz w:val="22"/>
                <w:u w:val="single"/>
              </w:rPr>
              <w:t>тыс.куб.м</w:t>
            </w:r>
          </w:p>
          <w:p w:rsidR="006A1FB0" w:rsidRPr="00BA0D52" w:rsidRDefault="006A1FB0" w:rsidP="006A1FB0">
            <w:pPr>
              <w:jc w:val="center"/>
            </w:pPr>
            <w:r w:rsidRPr="00BA0D52">
              <w:rPr>
                <w:sz w:val="22"/>
              </w:rPr>
              <w:t>год</w:t>
            </w:r>
          </w:p>
        </w:tc>
        <w:tc>
          <w:tcPr>
            <w:tcW w:w="752" w:type="pct"/>
            <w:tcBorders>
              <w:top w:val="single" w:sz="4" w:space="0" w:color="auto"/>
              <w:right w:val="single" w:sz="4" w:space="0" w:color="auto"/>
            </w:tcBorders>
            <w:vAlign w:val="center"/>
          </w:tcPr>
          <w:p w:rsidR="006A1FB0" w:rsidRPr="00BA0D52" w:rsidRDefault="006A1FB0" w:rsidP="006A1FB0">
            <w:pPr>
              <w:jc w:val="center"/>
            </w:pPr>
            <w:r w:rsidRPr="00BA0D52">
              <w:rPr>
                <w:sz w:val="22"/>
              </w:rPr>
              <w:t>Сред.</w:t>
            </w:r>
          </w:p>
          <w:p w:rsidR="006A1FB0" w:rsidRPr="00BA0D52" w:rsidRDefault="006A1FB0" w:rsidP="006A1FB0">
            <w:pPr>
              <w:jc w:val="center"/>
            </w:pPr>
            <w:r w:rsidRPr="00BA0D52">
              <w:rPr>
                <w:sz w:val="22"/>
              </w:rPr>
              <w:t>сут.</w:t>
            </w:r>
          </w:p>
          <w:p w:rsidR="006A1FB0" w:rsidRPr="00BA0D52" w:rsidRDefault="006A1FB0" w:rsidP="006A1FB0">
            <w:pPr>
              <w:jc w:val="center"/>
            </w:pPr>
            <w:r w:rsidRPr="00BA0D52">
              <w:rPr>
                <w:sz w:val="22"/>
              </w:rPr>
              <w:t>куб.м/сут</w:t>
            </w:r>
          </w:p>
        </w:tc>
        <w:tc>
          <w:tcPr>
            <w:tcW w:w="867" w:type="pct"/>
            <w:tcBorders>
              <w:top w:val="single" w:sz="4" w:space="0" w:color="auto"/>
              <w:left w:val="single" w:sz="4" w:space="0" w:color="auto"/>
            </w:tcBorders>
            <w:vAlign w:val="center"/>
          </w:tcPr>
          <w:p w:rsidR="006A1FB0" w:rsidRPr="00BA0D52" w:rsidRDefault="006A1FB0" w:rsidP="006A1FB0">
            <w:pPr>
              <w:jc w:val="center"/>
            </w:pPr>
            <w:r w:rsidRPr="00BA0D52">
              <w:rPr>
                <w:sz w:val="22"/>
              </w:rPr>
              <w:t>Годов.</w:t>
            </w:r>
          </w:p>
          <w:p w:rsidR="006A1FB0" w:rsidRPr="00BA0D52" w:rsidRDefault="006A1FB0" w:rsidP="006A1FB0">
            <w:pPr>
              <w:jc w:val="center"/>
              <w:rPr>
                <w:u w:val="single"/>
              </w:rPr>
            </w:pPr>
            <w:r w:rsidRPr="00BA0D52">
              <w:rPr>
                <w:sz w:val="22"/>
                <w:u w:val="single"/>
              </w:rPr>
              <w:t>тыс.куб.м</w:t>
            </w:r>
          </w:p>
          <w:p w:rsidR="006A1FB0" w:rsidRPr="00BA0D52" w:rsidRDefault="006A1FB0" w:rsidP="006A1FB0">
            <w:pPr>
              <w:jc w:val="center"/>
            </w:pPr>
            <w:r w:rsidRPr="00BA0D52">
              <w:rPr>
                <w:sz w:val="22"/>
              </w:rPr>
              <w:t>год</w:t>
            </w:r>
          </w:p>
        </w:tc>
      </w:tr>
      <w:tr w:rsidR="006A1FB0" w:rsidRPr="00BA0D52" w:rsidTr="006A1FB0">
        <w:trPr>
          <w:cantSplit/>
        </w:trPr>
        <w:tc>
          <w:tcPr>
            <w:tcW w:w="5000" w:type="pct"/>
            <w:gridSpan w:val="5"/>
            <w:vAlign w:val="center"/>
          </w:tcPr>
          <w:p w:rsidR="006A1FB0" w:rsidRPr="00BA0D52" w:rsidRDefault="007E597F" w:rsidP="007E597F">
            <w:pPr>
              <w:jc w:val="center"/>
              <w:rPr>
                <w:b/>
              </w:rPr>
            </w:pPr>
            <w:r w:rsidRPr="00BA0D52">
              <w:rPr>
                <w:b/>
                <w:sz w:val="22"/>
              </w:rPr>
              <w:t>с. Яхреньга, д. Головино, п. Ровдино</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Поднято воды</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90,411</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33,000</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97,960</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35,756</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Потери воды</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4,973</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1,815</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3,978</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1,452</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Расход на собственные нужды</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43,553</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15,897</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47,909</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17,487</w:t>
            </w:r>
          </w:p>
        </w:tc>
      </w:tr>
      <w:tr w:rsidR="007E597F" w:rsidRPr="00BA0D52" w:rsidTr="007E597F">
        <w:trPr>
          <w:cantSplit/>
        </w:trPr>
        <w:tc>
          <w:tcPr>
            <w:tcW w:w="1873" w:type="pct"/>
            <w:vAlign w:val="center"/>
          </w:tcPr>
          <w:p w:rsidR="007E597F" w:rsidRPr="00BA0D52" w:rsidRDefault="007E597F" w:rsidP="006A1FB0">
            <w:pPr>
              <w:jc w:val="center"/>
            </w:pPr>
            <w:r w:rsidRPr="00BA0D52">
              <w:rPr>
                <w:sz w:val="22"/>
              </w:rPr>
              <w:t>Отпущено питьевой воды потребителям</w:t>
            </w:r>
          </w:p>
        </w:tc>
        <w:tc>
          <w:tcPr>
            <w:tcW w:w="753"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41,885</w:t>
            </w:r>
          </w:p>
        </w:tc>
        <w:tc>
          <w:tcPr>
            <w:tcW w:w="754"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15,288</w:t>
            </w:r>
          </w:p>
        </w:tc>
        <w:tc>
          <w:tcPr>
            <w:tcW w:w="752" w:type="pct"/>
            <w:tcBorders>
              <w:right w:val="single" w:sz="4" w:space="0" w:color="auto"/>
            </w:tcBorders>
            <w:vAlign w:val="center"/>
          </w:tcPr>
          <w:p w:rsidR="007E597F" w:rsidRPr="00BA0D52" w:rsidRDefault="007E597F" w:rsidP="007E597F">
            <w:pPr>
              <w:jc w:val="center"/>
              <w:rPr>
                <w:color w:val="000000"/>
              </w:rPr>
            </w:pPr>
            <w:r w:rsidRPr="00BA0D52">
              <w:rPr>
                <w:color w:val="000000"/>
                <w:sz w:val="22"/>
                <w:szCs w:val="22"/>
              </w:rPr>
              <w:t>46,073</w:t>
            </w:r>
          </w:p>
        </w:tc>
        <w:tc>
          <w:tcPr>
            <w:tcW w:w="867" w:type="pct"/>
            <w:tcBorders>
              <w:left w:val="single" w:sz="4" w:space="0" w:color="auto"/>
            </w:tcBorders>
            <w:vAlign w:val="center"/>
          </w:tcPr>
          <w:p w:rsidR="007E597F" w:rsidRPr="00BA0D52" w:rsidRDefault="007E597F" w:rsidP="007E597F">
            <w:pPr>
              <w:jc w:val="center"/>
              <w:rPr>
                <w:color w:val="000000"/>
              </w:rPr>
            </w:pPr>
            <w:r w:rsidRPr="00BA0D52">
              <w:rPr>
                <w:color w:val="000000"/>
                <w:sz w:val="22"/>
                <w:szCs w:val="22"/>
              </w:rPr>
              <w:t>16,817</w:t>
            </w:r>
          </w:p>
        </w:tc>
      </w:tr>
    </w:tbl>
    <w:p w:rsidR="007D7F13" w:rsidRPr="00BA0D52"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A339BF" w:rsidRPr="00BA0D52" w:rsidRDefault="00A339BF"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A0D52">
        <w:rPr>
          <w:szCs w:val="26"/>
        </w:rPr>
        <w:t xml:space="preserve">В 2021 году потери воды в сетях холодного водоснабжения, обслуживаемых </w:t>
      </w:r>
      <w:r w:rsidR="00025026" w:rsidRPr="00BA0D52">
        <w:rPr>
          <w:szCs w:val="26"/>
        </w:rPr>
        <w:t>ООО «Маяк»</w:t>
      </w:r>
      <w:r w:rsidR="00A01772" w:rsidRPr="00BA0D52">
        <w:rPr>
          <w:szCs w:val="26"/>
        </w:rPr>
        <w:t>,</w:t>
      </w:r>
      <w:r w:rsidR="006A1FB0" w:rsidRPr="00BA0D52">
        <w:rPr>
          <w:szCs w:val="26"/>
        </w:rPr>
        <w:t xml:space="preserve"> составили 5</w:t>
      </w:r>
      <w:r w:rsidR="007E597F" w:rsidRPr="00BA0D52">
        <w:rPr>
          <w:szCs w:val="26"/>
        </w:rPr>
        <w:t xml:space="preserve">,5 </w:t>
      </w:r>
      <w:r w:rsidR="00EE2C90" w:rsidRPr="00BA0D52">
        <w:rPr>
          <w:szCs w:val="26"/>
        </w:rPr>
        <w:t>%</w:t>
      </w:r>
      <w:r w:rsidRPr="00BA0D52">
        <w:rPr>
          <w:szCs w:val="26"/>
        </w:rPr>
        <w:t xml:space="preserve"> от общего объема воды, поданной в распределительную сеть. Внедрение мероприятий по энергосбережению и водосбережению,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w:t>
      </w:r>
      <w:r w:rsidRPr="00BA0D52">
        <w:rPr>
          <w:szCs w:val="26"/>
        </w:rPr>
        <w:lastRenderedPageBreak/>
        <w:t>нагрузку на водопроводные станции, повысив качество их работы, и расширить зону обслуживания при жилищном строительстве.</w:t>
      </w:r>
    </w:p>
    <w:p w:rsidR="00465F83" w:rsidRPr="00BA0D52" w:rsidRDefault="00465F83"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p>
    <w:p w:rsidR="00CC194C" w:rsidRPr="00BA0D52" w:rsidRDefault="00CC194C" w:rsidP="00CC194C">
      <w:pPr>
        <w:pStyle w:val="30"/>
        <w:rPr>
          <w:rFonts w:cs="Times New Roman"/>
        </w:rPr>
      </w:pPr>
      <w:r w:rsidRPr="00BA0D52">
        <w:rPr>
          <w:rFonts w:cs="Times New Roman"/>
        </w:rPr>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rsidR="00CC194C" w:rsidRPr="00BA0D52" w:rsidRDefault="00CC194C" w:rsidP="00CC194C">
      <w:pPr>
        <w:pStyle w:val="Aff7"/>
      </w:pPr>
      <w:r w:rsidRPr="00BA0D52">
        <w:t>Перспективные и структурный балансы водоснабжения поселения представлены в табли</w:t>
      </w:r>
      <w:r w:rsidR="00A339BF" w:rsidRPr="00BA0D52">
        <w:t>це 1</w:t>
      </w:r>
      <w:r w:rsidR="007E597F" w:rsidRPr="00BA0D52">
        <w:t>6</w:t>
      </w:r>
      <w:r w:rsidRPr="00BA0D52">
        <w:t>. Территориальный балан</w:t>
      </w:r>
      <w:r w:rsidR="007E597F" w:rsidRPr="00BA0D52">
        <w:t>с представлен в таблице 17</w:t>
      </w:r>
      <w:r w:rsidRPr="00BA0D52">
        <w:t xml:space="preserve">. </w:t>
      </w:r>
    </w:p>
    <w:p w:rsidR="00CC194C" w:rsidRPr="00BA0D52" w:rsidRDefault="00CC194C" w:rsidP="00CC194C">
      <w:pPr>
        <w:jc w:val="center"/>
      </w:pPr>
    </w:p>
    <w:p w:rsidR="00CC194C" w:rsidRPr="00BA0D52" w:rsidRDefault="00CC194C" w:rsidP="00CC194C">
      <w:pPr>
        <w:pStyle w:val="afc"/>
      </w:pPr>
      <w:r w:rsidRPr="00BA0D52">
        <w:t xml:space="preserve">Таблица </w:t>
      </w:r>
      <w:r w:rsidR="007E597F" w:rsidRPr="00BA0D52">
        <w:t>17</w:t>
      </w:r>
      <w:r w:rsidR="00A339BF" w:rsidRPr="00BA0D52">
        <w:t xml:space="preserve"> – </w:t>
      </w:r>
      <w:r w:rsidRPr="00BA0D52">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6A1FB0" w:rsidRPr="00BA0D52" w:rsidTr="006A1FB0">
        <w:trPr>
          <w:trHeight w:val="335"/>
          <w:tblHeader/>
          <w:jc w:val="center"/>
        </w:trPr>
        <w:tc>
          <w:tcPr>
            <w:tcW w:w="2890" w:type="pct"/>
            <w:vMerge w:val="restart"/>
            <w:vAlign w:val="center"/>
          </w:tcPr>
          <w:p w:rsidR="006A1FB0" w:rsidRPr="00BA0D52" w:rsidRDefault="006A1FB0" w:rsidP="00E86FD0">
            <w:pPr>
              <w:tabs>
                <w:tab w:val="left" w:pos="2661"/>
              </w:tabs>
              <w:ind w:left="-105"/>
              <w:jc w:val="center"/>
            </w:pPr>
            <w:r w:rsidRPr="00BA0D52">
              <w:rPr>
                <w:sz w:val="22"/>
              </w:rPr>
              <w:t>Целевое назначение водопотребления</w:t>
            </w:r>
          </w:p>
        </w:tc>
        <w:tc>
          <w:tcPr>
            <w:tcW w:w="702" w:type="pct"/>
            <w:vMerge w:val="restart"/>
            <w:vAlign w:val="center"/>
          </w:tcPr>
          <w:p w:rsidR="006A1FB0" w:rsidRPr="00BA0D52" w:rsidRDefault="006A1FB0" w:rsidP="00E86FD0">
            <w:pPr>
              <w:jc w:val="center"/>
            </w:pPr>
            <w:r w:rsidRPr="00BA0D52">
              <w:rPr>
                <w:sz w:val="22"/>
              </w:rPr>
              <w:t>Ед.</w:t>
            </w:r>
          </w:p>
          <w:p w:rsidR="006A1FB0" w:rsidRPr="00BA0D52" w:rsidRDefault="006A1FB0" w:rsidP="00E86FD0">
            <w:pPr>
              <w:jc w:val="center"/>
            </w:pPr>
            <w:r w:rsidRPr="00BA0D52">
              <w:rPr>
                <w:sz w:val="22"/>
              </w:rPr>
              <w:t>изм.</w:t>
            </w:r>
          </w:p>
        </w:tc>
        <w:tc>
          <w:tcPr>
            <w:tcW w:w="1408" w:type="pct"/>
            <w:gridSpan w:val="2"/>
            <w:vAlign w:val="center"/>
          </w:tcPr>
          <w:p w:rsidR="006A1FB0" w:rsidRPr="00BA0D52" w:rsidRDefault="006A1FB0" w:rsidP="00E86FD0">
            <w:pPr>
              <w:tabs>
                <w:tab w:val="left" w:pos="2661"/>
              </w:tabs>
              <w:jc w:val="center"/>
            </w:pPr>
            <w:r w:rsidRPr="00BA0D52">
              <w:rPr>
                <w:sz w:val="22"/>
              </w:rPr>
              <w:t>Периоды</w:t>
            </w:r>
          </w:p>
        </w:tc>
      </w:tr>
      <w:tr w:rsidR="006A1FB0" w:rsidRPr="00BA0D52" w:rsidTr="006A1FB0">
        <w:trPr>
          <w:tblHeader/>
          <w:jc w:val="center"/>
        </w:trPr>
        <w:tc>
          <w:tcPr>
            <w:tcW w:w="2890" w:type="pct"/>
            <w:vMerge/>
          </w:tcPr>
          <w:p w:rsidR="006A1FB0" w:rsidRPr="00BA0D52" w:rsidRDefault="006A1FB0" w:rsidP="00E86FD0">
            <w:pPr>
              <w:tabs>
                <w:tab w:val="left" w:pos="2661"/>
              </w:tabs>
              <w:ind w:left="-105"/>
              <w:jc w:val="center"/>
            </w:pPr>
          </w:p>
        </w:tc>
        <w:tc>
          <w:tcPr>
            <w:tcW w:w="702" w:type="pct"/>
            <w:vMerge/>
            <w:vAlign w:val="center"/>
          </w:tcPr>
          <w:p w:rsidR="006A1FB0" w:rsidRPr="00BA0D52" w:rsidRDefault="006A1FB0" w:rsidP="00E86FD0">
            <w:pPr>
              <w:jc w:val="center"/>
            </w:pPr>
          </w:p>
        </w:tc>
        <w:tc>
          <w:tcPr>
            <w:tcW w:w="731" w:type="pct"/>
            <w:vAlign w:val="center"/>
          </w:tcPr>
          <w:p w:rsidR="006A1FB0" w:rsidRPr="00BA0D52" w:rsidRDefault="006A1FB0" w:rsidP="00E86FD0">
            <w:pPr>
              <w:tabs>
                <w:tab w:val="left" w:pos="2661"/>
              </w:tabs>
              <w:jc w:val="center"/>
            </w:pPr>
            <w:r w:rsidRPr="00BA0D52">
              <w:rPr>
                <w:b/>
                <w:sz w:val="22"/>
              </w:rPr>
              <w:t>2021 г.</w:t>
            </w:r>
          </w:p>
        </w:tc>
        <w:tc>
          <w:tcPr>
            <w:tcW w:w="677" w:type="pct"/>
            <w:vAlign w:val="center"/>
          </w:tcPr>
          <w:p w:rsidR="006A1FB0" w:rsidRPr="00BA0D52" w:rsidRDefault="00A01772" w:rsidP="00A01772">
            <w:pPr>
              <w:tabs>
                <w:tab w:val="left" w:pos="2661"/>
              </w:tabs>
              <w:jc w:val="center"/>
            </w:pPr>
            <w:r w:rsidRPr="00BA0D52">
              <w:rPr>
                <w:b/>
                <w:sz w:val="22"/>
              </w:rPr>
              <w:t>2038</w:t>
            </w:r>
            <w:r w:rsidR="006A1FB0" w:rsidRPr="00BA0D52">
              <w:rPr>
                <w:b/>
                <w:sz w:val="22"/>
              </w:rPr>
              <w:t xml:space="preserve"> г.</w:t>
            </w:r>
          </w:p>
        </w:tc>
      </w:tr>
      <w:tr w:rsidR="006A1FB0" w:rsidRPr="00BA0D52" w:rsidTr="006A1FB0">
        <w:trPr>
          <w:jc w:val="center"/>
        </w:trPr>
        <w:tc>
          <w:tcPr>
            <w:tcW w:w="2890" w:type="pct"/>
          </w:tcPr>
          <w:p w:rsidR="006A1FB0" w:rsidRPr="00BA0D52" w:rsidRDefault="007E597F" w:rsidP="00E86FD0">
            <w:pPr>
              <w:jc w:val="center"/>
            </w:pPr>
            <w:r w:rsidRPr="00BA0D52">
              <w:rPr>
                <w:sz w:val="22"/>
              </w:rPr>
              <w:t>с. Яхреньга, д. Головино, п. Ровдино</w:t>
            </w:r>
          </w:p>
        </w:tc>
        <w:tc>
          <w:tcPr>
            <w:tcW w:w="702" w:type="pct"/>
            <w:vAlign w:val="center"/>
          </w:tcPr>
          <w:p w:rsidR="006A1FB0" w:rsidRPr="00BA0D52" w:rsidRDefault="006A1FB0" w:rsidP="00A339BF">
            <w:pPr>
              <w:jc w:val="center"/>
            </w:pPr>
            <w:r w:rsidRPr="00BA0D52">
              <w:t>тыс. м</w:t>
            </w:r>
            <w:r w:rsidRPr="00BA0D52">
              <w:rPr>
                <w:vertAlign w:val="superscript"/>
              </w:rPr>
              <w:t>3</w:t>
            </w:r>
          </w:p>
        </w:tc>
        <w:tc>
          <w:tcPr>
            <w:tcW w:w="731" w:type="pct"/>
            <w:vAlign w:val="center"/>
          </w:tcPr>
          <w:p w:rsidR="006A1FB0" w:rsidRPr="00BA0D52" w:rsidRDefault="007E597F" w:rsidP="00A339BF">
            <w:pPr>
              <w:jc w:val="center"/>
              <w:rPr>
                <w:color w:val="000000"/>
              </w:rPr>
            </w:pPr>
            <w:r w:rsidRPr="00BA0D52">
              <w:rPr>
                <w:color w:val="000000"/>
              </w:rPr>
              <w:t>33,000</w:t>
            </w:r>
          </w:p>
        </w:tc>
        <w:tc>
          <w:tcPr>
            <w:tcW w:w="677" w:type="pct"/>
            <w:vAlign w:val="center"/>
          </w:tcPr>
          <w:p w:rsidR="006A1FB0" w:rsidRPr="00BA0D52" w:rsidRDefault="007E597F" w:rsidP="00A339BF">
            <w:pPr>
              <w:jc w:val="center"/>
              <w:rPr>
                <w:color w:val="000000"/>
              </w:rPr>
            </w:pPr>
            <w:r w:rsidRPr="00BA0D52">
              <w:rPr>
                <w:color w:val="000000"/>
              </w:rPr>
              <w:t>35,756</w:t>
            </w:r>
          </w:p>
        </w:tc>
      </w:tr>
    </w:tbl>
    <w:p w:rsidR="008F6D96" w:rsidRPr="00BA0D52" w:rsidRDefault="008F6D96" w:rsidP="008F6D96">
      <w:pPr>
        <w:pStyle w:val="Aff7"/>
      </w:pPr>
    </w:p>
    <w:p w:rsidR="004711E3" w:rsidRPr="00BA0D52" w:rsidRDefault="003C4A1E" w:rsidP="00CE148D">
      <w:pPr>
        <w:pStyle w:val="30"/>
        <w:rPr>
          <w:rFonts w:cs="Times New Roman"/>
        </w:rPr>
      </w:pPr>
      <w:r w:rsidRPr="00BA0D52">
        <w:rPr>
          <w:rFonts w:cs="Times New Roman"/>
        </w:rPr>
        <w:t>3.1</w:t>
      </w:r>
      <w:r w:rsidR="003A5B82" w:rsidRPr="00BA0D52">
        <w:rPr>
          <w:rFonts w:cs="Times New Roman"/>
        </w:rPr>
        <w:t>4</w:t>
      </w:r>
      <w:r w:rsidRPr="00BA0D52">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rsidR="00CC194C" w:rsidRPr="00BA0D52" w:rsidRDefault="00BE147D" w:rsidP="003A5B82">
      <w:pPr>
        <w:pStyle w:val="aff5"/>
        <w:ind w:right="0" w:firstLine="567"/>
        <w:contextualSpacing w:val="0"/>
        <w:rPr>
          <w:b w:val="0"/>
        </w:rPr>
      </w:pPr>
      <w:r w:rsidRPr="00BA0D52">
        <w:rPr>
          <w:b w:val="0"/>
        </w:rPr>
        <w:t>Расчет требуемой мощности водозаборных и очистных со</w:t>
      </w:r>
      <w:r w:rsidR="00924CBD" w:rsidRPr="00BA0D52">
        <w:rPr>
          <w:b w:val="0"/>
        </w:rPr>
        <w:t>о</w:t>
      </w:r>
      <w:r w:rsidR="00CC194C" w:rsidRPr="00BA0D52">
        <w:rPr>
          <w:b w:val="0"/>
        </w:rPr>
        <w:t xml:space="preserve">ружений представлен в таблице </w:t>
      </w:r>
      <w:r w:rsidR="007E597F" w:rsidRPr="00BA0D52">
        <w:rPr>
          <w:b w:val="0"/>
        </w:rPr>
        <w:t>18</w:t>
      </w:r>
      <w:r w:rsidR="003A5B82" w:rsidRPr="00BA0D52">
        <w:rPr>
          <w:b w:val="0"/>
        </w:rPr>
        <w:t>.</w:t>
      </w:r>
    </w:p>
    <w:p w:rsidR="003A5B82" w:rsidRPr="00BA0D52" w:rsidRDefault="003A5B82" w:rsidP="003A5B82">
      <w:pPr>
        <w:pStyle w:val="aff5"/>
        <w:ind w:right="0" w:firstLine="567"/>
        <w:contextualSpacing w:val="0"/>
        <w:rPr>
          <w:b w:val="0"/>
        </w:rPr>
      </w:pPr>
    </w:p>
    <w:p w:rsidR="00BE147D" w:rsidRPr="00BA0D52" w:rsidRDefault="00BE147D" w:rsidP="00CE148D">
      <w:pPr>
        <w:pStyle w:val="afc"/>
        <w:rPr>
          <w:b/>
        </w:rPr>
      </w:pPr>
      <w:r w:rsidRPr="00BA0D52">
        <w:t xml:space="preserve">Таблица </w:t>
      </w:r>
      <w:r w:rsidR="007E597F" w:rsidRPr="00BA0D52">
        <w:t>18</w:t>
      </w:r>
      <w:r w:rsidRPr="00BA0D52">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8E5AB9" w:rsidRPr="00BA0D52" w:rsidTr="007E2CD9">
        <w:trPr>
          <w:tblHeader/>
        </w:trPr>
        <w:tc>
          <w:tcPr>
            <w:tcW w:w="1492" w:type="pct"/>
            <w:vMerge w:val="restart"/>
            <w:vAlign w:val="center"/>
          </w:tcPr>
          <w:p w:rsidR="008E5AB9" w:rsidRPr="00BA0D52" w:rsidRDefault="008E5AB9" w:rsidP="007E2CD9">
            <w:pPr>
              <w:jc w:val="center"/>
              <w:rPr>
                <w:sz w:val="20"/>
              </w:rPr>
            </w:pPr>
            <w:r w:rsidRPr="00BA0D52">
              <w:rPr>
                <w:sz w:val="20"/>
                <w:szCs w:val="22"/>
              </w:rPr>
              <w:t>Назначение</w:t>
            </w:r>
          </w:p>
        </w:tc>
        <w:tc>
          <w:tcPr>
            <w:tcW w:w="955" w:type="pct"/>
            <w:vMerge w:val="restart"/>
            <w:vAlign w:val="center"/>
          </w:tcPr>
          <w:p w:rsidR="008E5AB9" w:rsidRPr="00BA0D52" w:rsidRDefault="008E5AB9" w:rsidP="007E2CD9">
            <w:pPr>
              <w:jc w:val="center"/>
              <w:rPr>
                <w:sz w:val="20"/>
              </w:rPr>
            </w:pPr>
            <w:r w:rsidRPr="00BA0D52">
              <w:rPr>
                <w:sz w:val="20"/>
                <w:szCs w:val="22"/>
              </w:rPr>
              <w:t>Мощн. сущест. сооруж. куб.м/сут</w:t>
            </w:r>
          </w:p>
          <w:p w:rsidR="008E5AB9" w:rsidRPr="00BA0D52" w:rsidRDefault="008E5AB9" w:rsidP="007E2CD9">
            <w:pPr>
              <w:jc w:val="center"/>
              <w:rPr>
                <w:sz w:val="20"/>
              </w:rPr>
            </w:pPr>
            <w:r w:rsidRPr="00BA0D52">
              <w:rPr>
                <w:sz w:val="20"/>
                <w:szCs w:val="22"/>
              </w:rPr>
              <w:t>тыс.куб.м/год</w:t>
            </w:r>
          </w:p>
        </w:tc>
        <w:tc>
          <w:tcPr>
            <w:tcW w:w="2553" w:type="pct"/>
            <w:gridSpan w:val="3"/>
            <w:vAlign w:val="center"/>
          </w:tcPr>
          <w:p w:rsidR="008E5AB9" w:rsidRPr="00BA0D52" w:rsidRDefault="008E5AB9" w:rsidP="007E2CD9">
            <w:pPr>
              <w:jc w:val="center"/>
              <w:rPr>
                <w:sz w:val="20"/>
              </w:rPr>
            </w:pPr>
            <w:r w:rsidRPr="00BA0D52">
              <w:rPr>
                <w:sz w:val="20"/>
                <w:szCs w:val="22"/>
              </w:rPr>
              <w:t>Периоды</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2553" w:type="pct"/>
            <w:gridSpan w:val="3"/>
            <w:vAlign w:val="center"/>
          </w:tcPr>
          <w:p w:rsidR="008E5AB9" w:rsidRPr="00BA0D52" w:rsidRDefault="00A01772" w:rsidP="007E2CD9">
            <w:pPr>
              <w:tabs>
                <w:tab w:val="left" w:pos="2661"/>
              </w:tabs>
              <w:jc w:val="center"/>
              <w:rPr>
                <w:sz w:val="20"/>
              </w:rPr>
            </w:pPr>
            <w:r w:rsidRPr="00BA0D52">
              <w:rPr>
                <w:sz w:val="20"/>
                <w:szCs w:val="22"/>
              </w:rPr>
              <w:t>Расчетный срок до 2038</w:t>
            </w:r>
            <w:r w:rsidR="008E5AB9" w:rsidRPr="00BA0D52">
              <w:rPr>
                <w:sz w:val="20"/>
                <w:szCs w:val="22"/>
              </w:rPr>
              <w:t xml:space="preserve"> г.</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Merge w:val="restart"/>
            <w:vAlign w:val="center"/>
          </w:tcPr>
          <w:p w:rsidR="008E5AB9" w:rsidRPr="00BA0D52" w:rsidRDefault="008E5AB9" w:rsidP="007E2CD9">
            <w:pPr>
              <w:jc w:val="center"/>
              <w:rPr>
                <w:sz w:val="20"/>
              </w:rPr>
            </w:pPr>
            <w:r w:rsidRPr="00BA0D52">
              <w:rPr>
                <w:sz w:val="20"/>
                <w:szCs w:val="22"/>
              </w:rPr>
              <w:t>куб.м/сут</w:t>
            </w:r>
          </w:p>
          <w:p w:rsidR="008E5AB9" w:rsidRPr="00BA0D52" w:rsidRDefault="008E5AB9" w:rsidP="007E2CD9">
            <w:pPr>
              <w:jc w:val="center"/>
              <w:rPr>
                <w:sz w:val="20"/>
              </w:rPr>
            </w:pPr>
            <w:r w:rsidRPr="00BA0D52">
              <w:rPr>
                <w:sz w:val="20"/>
                <w:szCs w:val="22"/>
              </w:rPr>
              <w:t>тыс.куб.м/год</w:t>
            </w:r>
          </w:p>
        </w:tc>
        <w:tc>
          <w:tcPr>
            <w:tcW w:w="1598" w:type="pct"/>
            <w:gridSpan w:val="2"/>
            <w:vAlign w:val="center"/>
          </w:tcPr>
          <w:p w:rsidR="008E5AB9" w:rsidRPr="00BA0D52" w:rsidRDefault="008E5AB9" w:rsidP="007E2CD9">
            <w:pPr>
              <w:jc w:val="center"/>
              <w:rPr>
                <w:sz w:val="20"/>
              </w:rPr>
            </w:pPr>
            <w:r w:rsidRPr="00BA0D52">
              <w:rPr>
                <w:sz w:val="20"/>
                <w:szCs w:val="22"/>
              </w:rPr>
              <w:t>(+) Резерв / (-) дефицит</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Align w:val="center"/>
          </w:tcPr>
          <w:p w:rsidR="008E5AB9" w:rsidRPr="00BA0D52" w:rsidRDefault="008E5AB9" w:rsidP="007E2CD9">
            <w:pPr>
              <w:jc w:val="center"/>
              <w:rPr>
                <w:sz w:val="20"/>
              </w:rPr>
            </w:pPr>
            <w:r w:rsidRPr="00BA0D52">
              <w:rPr>
                <w:sz w:val="20"/>
                <w:szCs w:val="22"/>
              </w:rPr>
              <w:t>куб.м/сут</w:t>
            </w:r>
          </w:p>
        </w:tc>
        <w:tc>
          <w:tcPr>
            <w:tcW w:w="643" w:type="pct"/>
            <w:vMerge w:val="restart"/>
            <w:vAlign w:val="center"/>
          </w:tcPr>
          <w:p w:rsidR="008E5AB9" w:rsidRPr="00BA0D52" w:rsidRDefault="008E5AB9" w:rsidP="007E2CD9">
            <w:pPr>
              <w:jc w:val="center"/>
              <w:rPr>
                <w:sz w:val="20"/>
              </w:rPr>
            </w:pPr>
            <w:r w:rsidRPr="00BA0D52">
              <w:rPr>
                <w:sz w:val="20"/>
                <w:szCs w:val="22"/>
              </w:rPr>
              <w:t>%</w:t>
            </w:r>
          </w:p>
        </w:tc>
      </w:tr>
      <w:tr w:rsidR="008E5AB9" w:rsidRPr="00BA0D52" w:rsidTr="007E2CD9">
        <w:trPr>
          <w:tblHeader/>
        </w:trPr>
        <w:tc>
          <w:tcPr>
            <w:tcW w:w="1492"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Merge/>
            <w:vAlign w:val="center"/>
          </w:tcPr>
          <w:p w:rsidR="008E5AB9" w:rsidRPr="00BA0D52" w:rsidRDefault="008E5AB9" w:rsidP="007E2CD9">
            <w:pPr>
              <w:jc w:val="center"/>
              <w:rPr>
                <w:sz w:val="20"/>
              </w:rPr>
            </w:pPr>
          </w:p>
        </w:tc>
        <w:tc>
          <w:tcPr>
            <w:tcW w:w="955" w:type="pct"/>
            <w:vAlign w:val="center"/>
          </w:tcPr>
          <w:p w:rsidR="008E5AB9" w:rsidRPr="00BA0D52" w:rsidRDefault="008E5AB9" w:rsidP="007E2CD9">
            <w:pPr>
              <w:jc w:val="center"/>
              <w:rPr>
                <w:sz w:val="20"/>
              </w:rPr>
            </w:pPr>
            <w:r w:rsidRPr="00BA0D52">
              <w:rPr>
                <w:sz w:val="20"/>
                <w:szCs w:val="22"/>
              </w:rPr>
              <w:t>тыс.куб.м/год</w:t>
            </w:r>
          </w:p>
        </w:tc>
        <w:tc>
          <w:tcPr>
            <w:tcW w:w="643" w:type="pct"/>
            <w:vMerge/>
            <w:vAlign w:val="center"/>
          </w:tcPr>
          <w:p w:rsidR="008E5AB9" w:rsidRPr="00BA0D52" w:rsidRDefault="008E5AB9" w:rsidP="007E2CD9">
            <w:pPr>
              <w:jc w:val="center"/>
              <w:rPr>
                <w:sz w:val="20"/>
              </w:rPr>
            </w:pPr>
          </w:p>
        </w:tc>
      </w:tr>
      <w:tr w:rsidR="008E5AB9" w:rsidRPr="00BA0D52" w:rsidTr="007E2CD9">
        <w:tc>
          <w:tcPr>
            <w:tcW w:w="5000" w:type="pct"/>
            <w:gridSpan w:val="5"/>
            <w:vAlign w:val="center"/>
          </w:tcPr>
          <w:p w:rsidR="008E5AB9" w:rsidRPr="00BA0D52" w:rsidRDefault="007E597F" w:rsidP="007E2CD9">
            <w:pPr>
              <w:jc w:val="center"/>
              <w:rPr>
                <w:b/>
              </w:rPr>
            </w:pPr>
            <w:r w:rsidRPr="00BA0D52">
              <w:rPr>
                <w:b/>
                <w:sz w:val="22"/>
              </w:rPr>
              <w:t>с. Яхреньга, д. Головино, п. Ровдино</w:t>
            </w:r>
          </w:p>
        </w:tc>
      </w:tr>
      <w:tr w:rsidR="00AF1723" w:rsidRPr="00BA0D52" w:rsidTr="007E2CD9">
        <w:tc>
          <w:tcPr>
            <w:tcW w:w="1492" w:type="pct"/>
            <w:vMerge w:val="restart"/>
            <w:vAlign w:val="center"/>
          </w:tcPr>
          <w:p w:rsidR="00AF1723" w:rsidRPr="00BA0D52" w:rsidRDefault="00AF1723" w:rsidP="007E2CD9">
            <w:pPr>
              <w:jc w:val="center"/>
            </w:pPr>
            <w:r w:rsidRPr="00BA0D52">
              <w:rPr>
                <w:sz w:val="22"/>
                <w:szCs w:val="22"/>
              </w:rPr>
              <w:t>Подано хозпитьевой воды в сеть</w:t>
            </w:r>
          </w:p>
        </w:tc>
        <w:tc>
          <w:tcPr>
            <w:tcW w:w="955" w:type="pct"/>
            <w:vMerge w:val="restart"/>
            <w:vAlign w:val="center"/>
          </w:tcPr>
          <w:p w:rsidR="006A1FB0" w:rsidRPr="00BA0D52" w:rsidRDefault="007E597F" w:rsidP="007E2CD9">
            <w:pPr>
              <w:jc w:val="center"/>
              <w:rPr>
                <w:color w:val="000000"/>
              </w:rPr>
            </w:pPr>
            <w:r w:rsidRPr="00BA0D52">
              <w:rPr>
                <w:color w:val="000000"/>
                <w:sz w:val="22"/>
                <w:szCs w:val="22"/>
              </w:rPr>
              <w:t>186</w:t>
            </w:r>
          </w:p>
          <w:p w:rsidR="007E597F" w:rsidRPr="00BA0D52" w:rsidRDefault="007E597F" w:rsidP="007E2CD9">
            <w:pPr>
              <w:jc w:val="center"/>
              <w:rPr>
                <w:color w:val="000000"/>
              </w:rPr>
            </w:pPr>
            <w:r w:rsidRPr="00BA0D52">
              <w:rPr>
                <w:color w:val="000000"/>
                <w:sz w:val="22"/>
                <w:szCs w:val="22"/>
              </w:rPr>
              <w:t>67,89</w:t>
            </w: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97,960</w:t>
            </w: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88,040</w:t>
            </w:r>
          </w:p>
        </w:tc>
        <w:tc>
          <w:tcPr>
            <w:tcW w:w="643" w:type="pct"/>
            <w:vMerge w:val="restart"/>
            <w:vAlign w:val="center"/>
          </w:tcPr>
          <w:p w:rsidR="00AF1723" w:rsidRPr="00BA0D52" w:rsidRDefault="007E597F" w:rsidP="007E2CD9">
            <w:pPr>
              <w:jc w:val="center"/>
              <w:rPr>
                <w:color w:val="000000"/>
              </w:rPr>
            </w:pPr>
            <w:r w:rsidRPr="00BA0D52">
              <w:rPr>
                <w:color w:val="000000"/>
                <w:sz w:val="22"/>
                <w:szCs w:val="22"/>
              </w:rPr>
              <w:t>47,33</w:t>
            </w:r>
          </w:p>
        </w:tc>
      </w:tr>
      <w:tr w:rsidR="00AF1723" w:rsidRPr="00BA0D52" w:rsidTr="007E2CD9">
        <w:tc>
          <w:tcPr>
            <w:tcW w:w="1492" w:type="pct"/>
            <w:vMerge/>
            <w:vAlign w:val="center"/>
          </w:tcPr>
          <w:p w:rsidR="00AF1723" w:rsidRPr="00BA0D52" w:rsidRDefault="00AF1723" w:rsidP="007E2CD9">
            <w:pPr>
              <w:jc w:val="center"/>
            </w:pPr>
          </w:p>
        </w:tc>
        <w:tc>
          <w:tcPr>
            <w:tcW w:w="955" w:type="pct"/>
            <w:vMerge/>
            <w:vAlign w:val="center"/>
          </w:tcPr>
          <w:p w:rsidR="00AF1723" w:rsidRPr="00BA0D52" w:rsidRDefault="00AF1723" w:rsidP="007E2CD9">
            <w:pPr>
              <w:jc w:val="center"/>
            </w:pPr>
          </w:p>
        </w:tc>
        <w:tc>
          <w:tcPr>
            <w:tcW w:w="955" w:type="pct"/>
            <w:tcBorders>
              <w:top w:val="nil"/>
              <w:bottom w:val="single" w:sz="4" w:space="0" w:color="auto"/>
            </w:tcBorders>
            <w:vAlign w:val="center"/>
          </w:tcPr>
          <w:p w:rsidR="00AF1723" w:rsidRPr="00BA0D52" w:rsidRDefault="007E597F" w:rsidP="007E2CD9">
            <w:pPr>
              <w:jc w:val="center"/>
              <w:rPr>
                <w:color w:val="000000"/>
              </w:rPr>
            </w:pPr>
            <w:r w:rsidRPr="00BA0D52">
              <w:rPr>
                <w:color w:val="000000"/>
                <w:sz w:val="22"/>
                <w:szCs w:val="22"/>
              </w:rPr>
              <w:t>35,756</w:t>
            </w:r>
          </w:p>
        </w:tc>
        <w:tc>
          <w:tcPr>
            <w:tcW w:w="955" w:type="pct"/>
            <w:tcBorders>
              <w:top w:val="nil"/>
              <w:bottom w:val="single" w:sz="4" w:space="0" w:color="auto"/>
            </w:tcBorders>
            <w:vAlign w:val="center"/>
          </w:tcPr>
          <w:p w:rsidR="00AF1723" w:rsidRPr="00BA0D52" w:rsidRDefault="007E597F" w:rsidP="007E2CD9">
            <w:pPr>
              <w:jc w:val="center"/>
              <w:rPr>
                <w:color w:val="000000"/>
              </w:rPr>
            </w:pPr>
            <w:r w:rsidRPr="00BA0D52">
              <w:rPr>
                <w:color w:val="000000"/>
                <w:sz w:val="22"/>
                <w:szCs w:val="22"/>
              </w:rPr>
              <w:t>32,134</w:t>
            </w:r>
          </w:p>
        </w:tc>
        <w:tc>
          <w:tcPr>
            <w:tcW w:w="643" w:type="pct"/>
            <w:vMerge/>
            <w:tcBorders>
              <w:bottom w:val="single" w:sz="4" w:space="0" w:color="auto"/>
            </w:tcBorders>
            <w:vAlign w:val="center"/>
          </w:tcPr>
          <w:p w:rsidR="00AF1723" w:rsidRPr="00BA0D52" w:rsidRDefault="00AF1723" w:rsidP="007E2CD9">
            <w:pPr>
              <w:jc w:val="center"/>
              <w:rPr>
                <w:color w:val="000000"/>
              </w:rPr>
            </w:pPr>
          </w:p>
        </w:tc>
      </w:tr>
      <w:tr w:rsidR="008E5AB9" w:rsidRPr="00BA0D52" w:rsidTr="007E2CD9">
        <w:tc>
          <w:tcPr>
            <w:tcW w:w="1492" w:type="pct"/>
            <w:vMerge w:val="restart"/>
            <w:vAlign w:val="center"/>
          </w:tcPr>
          <w:p w:rsidR="008E5AB9" w:rsidRPr="00BA0D52" w:rsidRDefault="008E5AB9" w:rsidP="007E2CD9">
            <w:pPr>
              <w:jc w:val="center"/>
            </w:pPr>
            <w:r w:rsidRPr="00BA0D52">
              <w:rPr>
                <w:sz w:val="22"/>
                <w:szCs w:val="22"/>
              </w:rPr>
              <w:t>Собственные нужды, потери</w:t>
            </w:r>
          </w:p>
        </w:tc>
        <w:tc>
          <w:tcPr>
            <w:tcW w:w="955" w:type="pct"/>
            <w:vMerge/>
            <w:vAlign w:val="center"/>
          </w:tcPr>
          <w:p w:rsidR="008E5AB9" w:rsidRPr="00BA0D52" w:rsidRDefault="008E5AB9" w:rsidP="007E2CD9">
            <w:pPr>
              <w:jc w:val="center"/>
            </w:pPr>
          </w:p>
        </w:tc>
        <w:tc>
          <w:tcPr>
            <w:tcW w:w="955" w:type="pct"/>
            <w:tcBorders>
              <w:bottom w:val="nil"/>
            </w:tcBorders>
            <w:vAlign w:val="center"/>
          </w:tcPr>
          <w:p w:rsidR="008E5AB9" w:rsidRPr="00BA0D52" w:rsidRDefault="007E597F" w:rsidP="007E2CD9">
            <w:pPr>
              <w:jc w:val="center"/>
              <w:rPr>
                <w:color w:val="000000"/>
              </w:rPr>
            </w:pPr>
            <w:r w:rsidRPr="00BA0D52">
              <w:rPr>
                <w:color w:val="000000"/>
                <w:sz w:val="22"/>
                <w:szCs w:val="22"/>
              </w:rPr>
              <w:t>51,287</w:t>
            </w:r>
          </w:p>
        </w:tc>
        <w:tc>
          <w:tcPr>
            <w:tcW w:w="955" w:type="pct"/>
            <w:tcBorders>
              <w:bottom w:val="nil"/>
            </w:tcBorders>
            <w:vAlign w:val="center"/>
          </w:tcPr>
          <w:p w:rsidR="008E5AB9" w:rsidRPr="00BA0D52" w:rsidRDefault="008E5AB9" w:rsidP="007E2CD9">
            <w:pPr>
              <w:jc w:val="center"/>
              <w:rPr>
                <w:color w:val="000000"/>
              </w:rPr>
            </w:pPr>
          </w:p>
        </w:tc>
        <w:tc>
          <w:tcPr>
            <w:tcW w:w="643" w:type="pct"/>
            <w:tcBorders>
              <w:bottom w:val="nil"/>
            </w:tcBorders>
            <w:vAlign w:val="center"/>
          </w:tcPr>
          <w:p w:rsidR="008E5AB9" w:rsidRPr="00BA0D52" w:rsidRDefault="008E5AB9" w:rsidP="007E2CD9">
            <w:pPr>
              <w:jc w:val="center"/>
              <w:rPr>
                <w:color w:val="000000"/>
              </w:rPr>
            </w:pPr>
          </w:p>
        </w:tc>
      </w:tr>
      <w:tr w:rsidR="008E5AB9" w:rsidRPr="00BA0D52" w:rsidTr="007E2CD9">
        <w:tc>
          <w:tcPr>
            <w:tcW w:w="1492" w:type="pct"/>
            <w:vMerge/>
            <w:vAlign w:val="center"/>
          </w:tcPr>
          <w:p w:rsidR="008E5AB9" w:rsidRPr="00BA0D52" w:rsidRDefault="008E5AB9" w:rsidP="007E2CD9">
            <w:pPr>
              <w:jc w:val="center"/>
            </w:pPr>
          </w:p>
        </w:tc>
        <w:tc>
          <w:tcPr>
            <w:tcW w:w="955" w:type="pct"/>
            <w:vMerge/>
            <w:vAlign w:val="center"/>
          </w:tcPr>
          <w:p w:rsidR="008E5AB9" w:rsidRPr="00BA0D52" w:rsidRDefault="008E5AB9" w:rsidP="007E2CD9">
            <w:pPr>
              <w:jc w:val="center"/>
            </w:pPr>
          </w:p>
        </w:tc>
        <w:tc>
          <w:tcPr>
            <w:tcW w:w="955" w:type="pct"/>
            <w:tcBorders>
              <w:top w:val="nil"/>
              <w:bottom w:val="single" w:sz="4" w:space="0" w:color="auto"/>
            </w:tcBorders>
            <w:vAlign w:val="center"/>
          </w:tcPr>
          <w:p w:rsidR="008E5AB9" w:rsidRPr="00BA0D52" w:rsidRDefault="007E597F" w:rsidP="007E2CD9">
            <w:pPr>
              <w:jc w:val="center"/>
              <w:rPr>
                <w:color w:val="000000"/>
              </w:rPr>
            </w:pPr>
            <w:r w:rsidRPr="00BA0D52">
              <w:rPr>
                <w:color w:val="000000"/>
                <w:sz w:val="22"/>
                <w:szCs w:val="22"/>
              </w:rPr>
              <w:t>18,939</w:t>
            </w:r>
          </w:p>
        </w:tc>
        <w:tc>
          <w:tcPr>
            <w:tcW w:w="955" w:type="pct"/>
            <w:tcBorders>
              <w:top w:val="nil"/>
              <w:bottom w:val="single" w:sz="4" w:space="0" w:color="auto"/>
            </w:tcBorders>
            <w:vAlign w:val="center"/>
          </w:tcPr>
          <w:p w:rsidR="008E5AB9" w:rsidRPr="00BA0D52" w:rsidRDefault="008E5AB9" w:rsidP="007E2CD9">
            <w:pPr>
              <w:jc w:val="center"/>
              <w:rPr>
                <w:color w:val="000000"/>
              </w:rPr>
            </w:pPr>
          </w:p>
        </w:tc>
        <w:tc>
          <w:tcPr>
            <w:tcW w:w="643" w:type="pct"/>
            <w:tcBorders>
              <w:top w:val="nil"/>
              <w:bottom w:val="single" w:sz="4" w:space="0" w:color="auto"/>
            </w:tcBorders>
            <w:vAlign w:val="center"/>
          </w:tcPr>
          <w:p w:rsidR="008E5AB9" w:rsidRPr="00BA0D52" w:rsidRDefault="008E5AB9" w:rsidP="007E2CD9">
            <w:pPr>
              <w:jc w:val="center"/>
              <w:rPr>
                <w:color w:val="000000"/>
              </w:rPr>
            </w:pPr>
          </w:p>
        </w:tc>
      </w:tr>
      <w:tr w:rsidR="00AF1723" w:rsidRPr="00BA0D52" w:rsidTr="007E2CD9">
        <w:tc>
          <w:tcPr>
            <w:tcW w:w="1492" w:type="pct"/>
            <w:vMerge w:val="restart"/>
            <w:vAlign w:val="center"/>
          </w:tcPr>
          <w:p w:rsidR="00AF1723" w:rsidRPr="00BA0D52" w:rsidRDefault="00AF1723" w:rsidP="007E2CD9">
            <w:pPr>
              <w:jc w:val="center"/>
            </w:pPr>
            <w:r w:rsidRPr="00BA0D52">
              <w:rPr>
                <w:sz w:val="22"/>
                <w:szCs w:val="22"/>
              </w:rPr>
              <w:t>Реализация потребителю</w:t>
            </w:r>
          </w:p>
        </w:tc>
        <w:tc>
          <w:tcPr>
            <w:tcW w:w="955" w:type="pct"/>
            <w:vMerge/>
            <w:vAlign w:val="center"/>
          </w:tcPr>
          <w:p w:rsidR="00AF1723" w:rsidRPr="00BA0D52" w:rsidRDefault="00AF1723" w:rsidP="007E2CD9">
            <w:pPr>
              <w:jc w:val="center"/>
            </w:pP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46,073</w:t>
            </w:r>
          </w:p>
        </w:tc>
        <w:tc>
          <w:tcPr>
            <w:tcW w:w="955" w:type="pct"/>
            <w:tcBorders>
              <w:bottom w:val="nil"/>
            </w:tcBorders>
            <w:vAlign w:val="center"/>
          </w:tcPr>
          <w:p w:rsidR="00AF1723" w:rsidRPr="00BA0D52" w:rsidRDefault="007E597F" w:rsidP="007E2CD9">
            <w:pPr>
              <w:jc w:val="center"/>
              <w:rPr>
                <w:color w:val="000000"/>
              </w:rPr>
            </w:pPr>
            <w:r w:rsidRPr="00BA0D52">
              <w:rPr>
                <w:color w:val="000000"/>
                <w:sz w:val="22"/>
                <w:szCs w:val="22"/>
              </w:rPr>
              <w:t>139,927</w:t>
            </w:r>
          </w:p>
        </w:tc>
        <w:tc>
          <w:tcPr>
            <w:tcW w:w="643" w:type="pct"/>
            <w:vMerge w:val="restart"/>
            <w:vAlign w:val="center"/>
          </w:tcPr>
          <w:p w:rsidR="00AF1723" w:rsidRPr="00BA0D52" w:rsidRDefault="007E597F" w:rsidP="007E2CD9">
            <w:pPr>
              <w:jc w:val="center"/>
              <w:rPr>
                <w:color w:val="000000"/>
              </w:rPr>
            </w:pPr>
            <w:r w:rsidRPr="00BA0D52">
              <w:rPr>
                <w:color w:val="000000"/>
                <w:sz w:val="22"/>
                <w:szCs w:val="22"/>
              </w:rPr>
              <w:t>76,73</w:t>
            </w:r>
          </w:p>
        </w:tc>
      </w:tr>
      <w:tr w:rsidR="00AF1723" w:rsidRPr="00BA0D52" w:rsidTr="007E2CD9">
        <w:trPr>
          <w:trHeight w:val="349"/>
        </w:trPr>
        <w:tc>
          <w:tcPr>
            <w:tcW w:w="1492" w:type="pct"/>
            <w:vMerge/>
            <w:vAlign w:val="center"/>
          </w:tcPr>
          <w:p w:rsidR="00AF1723" w:rsidRPr="00BA0D52" w:rsidRDefault="00AF1723" w:rsidP="007E2CD9">
            <w:pPr>
              <w:jc w:val="center"/>
            </w:pPr>
          </w:p>
        </w:tc>
        <w:tc>
          <w:tcPr>
            <w:tcW w:w="955" w:type="pct"/>
            <w:vMerge/>
            <w:vAlign w:val="center"/>
          </w:tcPr>
          <w:p w:rsidR="00AF1723" w:rsidRPr="00BA0D52" w:rsidRDefault="00AF1723" w:rsidP="007E2CD9">
            <w:pPr>
              <w:jc w:val="center"/>
            </w:pPr>
          </w:p>
        </w:tc>
        <w:tc>
          <w:tcPr>
            <w:tcW w:w="955" w:type="pct"/>
            <w:tcBorders>
              <w:top w:val="nil"/>
            </w:tcBorders>
            <w:vAlign w:val="center"/>
          </w:tcPr>
          <w:p w:rsidR="00AF1723" w:rsidRPr="00BA0D52" w:rsidRDefault="007E597F" w:rsidP="007E2CD9">
            <w:pPr>
              <w:jc w:val="center"/>
              <w:rPr>
                <w:color w:val="000000"/>
              </w:rPr>
            </w:pPr>
            <w:r w:rsidRPr="00BA0D52">
              <w:rPr>
                <w:color w:val="000000"/>
                <w:sz w:val="22"/>
                <w:szCs w:val="22"/>
              </w:rPr>
              <w:t>16,817</w:t>
            </w:r>
          </w:p>
        </w:tc>
        <w:tc>
          <w:tcPr>
            <w:tcW w:w="955" w:type="pct"/>
            <w:tcBorders>
              <w:top w:val="nil"/>
            </w:tcBorders>
            <w:vAlign w:val="center"/>
          </w:tcPr>
          <w:p w:rsidR="00AF1723" w:rsidRPr="00BA0D52" w:rsidRDefault="007E597F" w:rsidP="007E2CD9">
            <w:pPr>
              <w:jc w:val="center"/>
              <w:rPr>
                <w:color w:val="000000"/>
              </w:rPr>
            </w:pPr>
            <w:r w:rsidRPr="00BA0D52">
              <w:rPr>
                <w:color w:val="000000"/>
                <w:sz w:val="22"/>
                <w:szCs w:val="22"/>
              </w:rPr>
              <w:t>51,073</w:t>
            </w:r>
          </w:p>
        </w:tc>
        <w:tc>
          <w:tcPr>
            <w:tcW w:w="643" w:type="pct"/>
            <w:vMerge/>
            <w:vAlign w:val="center"/>
          </w:tcPr>
          <w:p w:rsidR="00AF1723" w:rsidRPr="00BA0D52" w:rsidRDefault="00AF1723" w:rsidP="007E2CD9">
            <w:pPr>
              <w:jc w:val="center"/>
              <w:rPr>
                <w:color w:val="000000"/>
              </w:rPr>
            </w:pPr>
          </w:p>
        </w:tc>
      </w:tr>
    </w:tbl>
    <w:p w:rsidR="008E5AB9" w:rsidRPr="00BA0D52" w:rsidRDefault="008E5AB9"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462FC0" w:rsidRPr="00BA0D52" w:rsidRDefault="00924CBD"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sidRPr="00BA0D52">
        <w:rPr>
          <w:szCs w:val="26"/>
        </w:rPr>
        <w:tab/>
      </w:r>
      <w:r w:rsidR="00462FC0" w:rsidRPr="00BA0D52">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BA0D52">
        <w:rPr>
          <w:szCs w:val="26"/>
        </w:rPr>
        <w:t>перспективного расхода воды</w:t>
      </w:r>
      <w:r w:rsidR="00462FC0" w:rsidRPr="00BA0D52">
        <w:rPr>
          <w:szCs w:val="26"/>
        </w:rPr>
        <w:t>. Для обеспечения каче</w:t>
      </w:r>
      <w:r w:rsidR="00950595" w:rsidRPr="00BA0D52">
        <w:rPr>
          <w:szCs w:val="26"/>
        </w:rPr>
        <w:t>ственным и надёжным водоснабжением</w:t>
      </w:r>
      <w:r w:rsidR="00462FC0" w:rsidRPr="00BA0D52">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rsidR="005163B6" w:rsidRPr="00BA0D52"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634386" w:rsidRPr="00BA0D52" w:rsidRDefault="007F5353" w:rsidP="007F5353">
      <w:pPr>
        <w:pStyle w:val="30"/>
        <w:rPr>
          <w:rFonts w:cs="Times New Roman"/>
        </w:rPr>
      </w:pPr>
      <w:r w:rsidRPr="00BA0D52">
        <w:rPr>
          <w:rFonts w:cs="Times New Roman"/>
        </w:rPr>
        <w:t>3.1</w:t>
      </w:r>
      <w:r w:rsidR="003A5B82" w:rsidRPr="00BA0D52">
        <w:rPr>
          <w:rFonts w:cs="Times New Roman"/>
        </w:rPr>
        <w:t>5</w:t>
      </w:r>
      <w:r w:rsidR="008A7F72" w:rsidRPr="00BA0D52">
        <w:rPr>
          <w:rFonts w:cs="Times New Roman"/>
        </w:rPr>
        <w:t xml:space="preserve"> Наименование организации, которая наделена статусом гарантирующей</w:t>
      </w:r>
      <w:r w:rsidR="0099529A" w:rsidRPr="00BA0D52">
        <w:rPr>
          <w:rFonts w:cs="Times New Roman"/>
        </w:rPr>
        <w:t xml:space="preserve"> </w:t>
      </w:r>
      <w:r w:rsidR="008A7F72" w:rsidRPr="00BA0D52">
        <w:rPr>
          <w:rFonts w:cs="Times New Roman"/>
        </w:rPr>
        <w:t xml:space="preserve">организации </w:t>
      </w:r>
    </w:p>
    <w:p w:rsidR="00950595" w:rsidRPr="00BA0D52" w:rsidRDefault="00950595" w:rsidP="00950595">
      <w:pPr>
        <w:pStyle w:val="Aff7"/>
        <w:rPr>
          <w:szCs w:val="24"/>
        </w:rPr>
      </w:pPr>
      <w:r w:rsidRPr="00BA0D52">
        <w:rPr>
          <w:szCs w:val="24"/>
        </w:rPr>
        <w:t>Перечень организаций обслуживающих объекты систем централизованного водоснабжения приведён в таблице ниже.</w:t>
      </w:r>
    </w:p>
    <w:p w:rsidR="00950595" w:rsidRPr="00BA0D52" w:rsidRDefault="00950595" w:rsidP="00950595">
      <w:pPr>
        <w:pStyle w:val="Aff7"/>
        <w:rPr>
          <w:szCs w:val="24"/>
        </w:rPr>
      </w:pPr>
    </w:p>
    <w:p w:rsidR="00950595" w:rsidRPr="00BA0D52" w:rsidRDefault="00950595" w:rsidP="00950595">
      <w:pPr>
        <w:pStyle w:val="afc"/>
        <w:rPr>
          <w:b/>
        </w:rPr>
      </w:pPr>
      <w:r w:rsidRPr="00BA0D52">
        <w:t xml:space="preserve">Таблица </w:t>
      </w:r>
      <w:r w:rsidR="00D93286" w:rsidRPr="00BA0D52">
        <w:t>1</w:t>
      </w:r>
      <w:r w:rsidR="007E597F" w:rsidRPr="00BA0D52">
        <w:t>9</w:t>
      </w:r>
      <w:r w:rsidRPr="00BA0D52">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D93286" w:rsidRPr="00BA0D52" w:rsidTr="00396BF2">
        <w:trPr>
          <w:cantSplit/>
          <w:tblHeader/>
        </w:trPr>
        <w:tc>
          <w:tcPr>
            <w:tcW w:w="4111" w:type="dxa"/>
            <w:vAlign w:val="center"/>
          </w:tcPr>
          <w:p w:rsidR="00D93286" w:rsidRPr="00BA0D52"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szCs w:val="22"/>
              </w:rPr>
              <w:t>Наименование населенного пункта</w:t>
            </w:r>
          </w:p>
        </w:tc>
        <w:tc>
          <w:tcPr>
            <w:tcW w:w="6096" w:type="dxa"/>
            <w:vAlign w:val="center"/>
          </w:tcPr>
          <w:p w:rsidR="00D93286" w:rsidRPr="00BA0D52"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A0D52">
              <w:rPr>
                <w:sz w:val="22"/>
                <w:szCs w:val="22"/>
              </w:rPr>
              <w:t>Наименование РСО</w:t>
            </w:r>
          </w:p>
        </w:tc>
      </w:tr>
      <w:tr w:rsidR="00D93286" w:rsidRPr="00BA0D52" w:rsidTr="00396BF2">
        <w:trPr>
          <w:cantSplit/>
        </w:trPr>
        <w:tc>
          <w:tcPr>
            <w:tcW w:w="4111" w:type="dxa"/>
            <w:vAlign w:val="center"/>
          </w:tcPr>
          <w:p w:rsidR="00D93286" w:rsidRPr="00BA0D52" w:rsidRDefault="008F6D96" w:rsidP="008F6D96">
            <w:pPr>
              <w:jc w:val="center"/>
              <w:rPr>
                <w:color w:val="000000"/>
              </w:rPr>
            </w:pPr>
            <w:r w:rsidRPr="00BA0D52">
              <w:rPr>
                <w:color w:val="000000"/>
                <w:sz w:val="22"/>
                <w:szCs w:val="22"/>
              </w:rPr>
              <w:t>с. Яхреньга, д. Головино</w:t>
            </w:r>
          </w:p>
        </w:tc>
        <w:tc>
          <w:tcPr>
            <w:tcW w:w="6096" w:type="dxa"/>
            <w:vAlign w:val="center"/>
          </w:tcPr>
          <w:p w:rsidR="00D93286" w:rsidRPr="00BA0D52" w:rsidRDefault="0002502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ООО «Маяк»</w:t>
            </w:r>
          </w:p>
        </w:tc>
      </w:tr>
      <w:tr w:rsidR="008F6D96" w:rsidRPr="00BA0D52" w:rsidTr="00396BF2">
        <w:trPr>
          <w:cantSplit/>
        </w:trPr>
        <w:tc>
          <w:tcPr>
            <w:tcW w:w="4111" w:type="dxa"/>
            <w:vAlign w:val="center"/>
          </w:tcPr>
          <w:p w:rsidR="008F6D96" w:rsidRPr="00BA0D52" w:rsidRDefault="008F6D96" w:rsidP="007E2CD9">
            <w:pPr>
              <w:jc w:val="center"/>
              <w:rPr>
                <w:color w:val="000000"/>
              </w:rPr>
            </w:pPr>
            <w:r w:rsidRPr="00BA0D52">
              <w:rPr>
                <w:color w:val="000000"/>
                <w:sz w:val="22"/>
                <w:szCs w:val="22"/>
              </w:rPr>
              <w:lastRenderedPageBreak/>
              <w:t>п. Ровдино</w:t>
            </w:r>
          </w:p>
        </w:tc>
        <w:tc>
          <w:tcPr>
            <w:tcW w:w="6096" w:type="dxa"/>
            <w:vAlign w:val="center"/>
          </w:tcPr>
          <w:p w:rsidR="008F6D96" w:rsidRPr="00BA0D52" w:rsidRDefault="008F6D9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Администрация муниципального образования</w:t>
            </w:r>
          </w:p>
        </w:tc>
      </w:tr>
    </w:tbl>
    <w:p w:rsidR="00950595" w:rsidRPr="00BA0D52" w:rsidRDefault="00950595" w:rsidP="00950595"/>
    <w:p w:rsidR="008F6D96" w:rsidRPr="00BA0D52" w:rsidRDefault="008F6D96" w:rsidP="008F6D96">
      <w:pPr>
        <w:pStyle w:val="Aff7"/>
      </w:pPr>
      <w:r w:rsidRPr="00BA0D52">
        <w:t>Сведения о наделении ресурсоснабжающих организаций, действующих на территории поселения статусом гарантирующей организацией в сфере холодного водоснабжения отсутствуют.</w:t>
      </w:r>
    </w:p>
    <w:p w:rsidR="00950595" w:rsidRPr="00BA0D52" w:rsidRDefault="00950595" w:rsidP="00950595">
      <w:pPr>
        <w:pStyle w:val="Aff7"/>
      </w:pPr>
      <w:r w:rsidRPr="00BA0D52">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rsidR="00950595" w:rsidRPr="00BA0D52" w:rsidRDefault="00950595" w:rsidP="00950595">
      <w:pPr>
        <w:pStyle w:val="Aff7"/>
      </w:pPr>
      <w:r w:rsidRPr="00BA0D52">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rsidR="00950595" w:rsidRPr="00BA0D52" w:rsidRDefault="00950595" w:rsidP="00950595">
      <w:pPr>
        <w:pStyle w:val="Aff7"/>
      </w:pPr>
      <w:r w:rsidRPr="00BA0D52">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7E2CD9" w:rsidRPr="00BA0D52" w:rsidRDefault="007E2CD9" w:rsidP="007E2CD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7E2CD9" w:rsidRPr="00BA0D52" w:rsidSect="00093CE7">
          <w:pgSz w:w="11906" w:h="16838"/>
          <w:pgMar w:top="1134" w:right="851" w:bottom="1134" w:left="1134" w:header="709" w:footer="709" w:gutter="0"/>
          <w:cols w:space="708"/>
          <w:docGrid w:linePitch="360"/>
        </w:sectPr>
      </w:pPr>
    </w:p>
    <w:p w:rsidR="007E2CD9" w:rsidRPr="00BA0D52" w:rsidRDefault="007E2CD9" w:rsidP="007E2CD9">
      <w:pPr>
        <w:pStyle w:val="21"/>
        <w:spacing w:line="240" w:lineRule="auto"/>
      </w:pPr>
      <w:bookmarkStart w:id="24" w:name="_Toc115702447"/>
      <w:bookmarkStart w:id="25" w:name="_Toc121080945"/>
      <w:r w:rsidRPr="00BA0D52">
        <w:lastRenderedPageBreak/>
        <w:t>Раздел 4 "Предложения по строительству, реконструкции и модернизации объектов централизованных систем водоснабжения"</w:t>
      </w:r>
      <w:bookmarkEnd w:id="24"/>
      <w:bookmarkEnd w:id="25"/>
      <w:r w:rsidRPr="00BA0D52">
        <w:t xml:space="preserve"> </w:t>
      </w:r>
    </w:p>
    <w:p w:rsidR="007E2CD9" w:rsidRPr="00BA0D52" w:rsidRDefault="007E2CD9" w:rsidP="007E2CD9">
      <w:pPr>
        <w:pStyle w:val="aff9"/>
        <w:rPr>
          <w:szCs w:val="24"/>
        </w:rPr>
      </w:pPr>
      <w:r w:rsidRPr="00BA0D52">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7E597F" w:rsidRPr="00BA0D52">
        <w:rPr>
          <w:szCs w:val="24"/>
        </w:rPr>
        <w:t>Яхреньгского</w:t>
      </w:r>
      <w:r w:rsidRPr="00BA0D52">
        <w:rPr>
          <w:szCs w:val="24"/>
        </w:rPr>
        <w:t xml:space="preserve"> сельского поселения 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rsidR="007E2CD9" w:rsidRPr="00BA0D52" w:rsidRDefault="007E2CD9" w:rsidP="007E2CD9">
      <w:pPr>
        <w:pStyle w:val="aff9"/>
        <w:rPr>
          <w:szCs w:val="24"/>
        </w:rPr>
      </w:pPr>
      <w:r w:rsidRPr="00BA0D52">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7E2CD9" w:rsidRPr="00BA0D52" w:rsidRDefault="007E2CD9"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7E2CD9" w:rsidRPr="00BA0D52" w:rsidRDefault="007E2CD9" w:rsidP="007E2CD9">
      <w:pPr>
        <w:pStyle w:val="30"/>
        <w:rPr>
          <w:rFonts w:cs="Times New Roman"/>
        </w:rPr>
      </w:pPr>
      <w:r w:rsidRPr="00BA0D52">
        <w:rPr>
          <w:rFonts w:cs="Times New Roman"/>
        </w:rPr>
        <w:t xml:space="preserve">4.1 Перечень основных мероприятий по реализации схем водоснабжения с разбивкой по годам </w:t>
      </w:r>
    </w:p>
    <w:p w:rsidR="007E2CD9" w:rsidRPr="00BA0D52" w:rsidRDefault="007E2CD9" w:rsidP="007E2CD9">
      <w:pPr>
        <w:ind w:firstLine="709"/>
      </w:pPr>
      <w:r w:rsidRPr="00BA0D52">
        <w:t xml:space="preserve">Основным направлением развития системы водоснабжение </w:t>
      </w:r>
      <w:r w:rsidR="007E597F" w:rsidRPr="00BA0D52">
        <w:t>Яхреньгского</w:t>
      </w:r>
      <w:r w:rsidRPr="00BA0D52">
        <w:t xml:space="preserve"> сельского поселения является сохранение существующей системы, с проведением работ по модернизации водозаборных сооружений и насосных станций, а также с поэтапной заменой изношенных участков сетей водоснабжения.</w:t>
      </w:r>
    </w:p>
    <w:p w:rsidR="007E2CD9" w:rsidRPr="00BA0D52" w:rsidRDefault="007E2CD9" w:rsidP="007E2CD9">
      <w:pPr>
        <w:ind w:firstLine="709"/>
      </w:pPr>
      <w:r w:rsidRPr="00BA0D52">
        <w:t>Перечень основных мероприятий по реализации схем водоснабжения, а также приведения качества питьевой воды в соответствие с установленными т</w:t>
      </w:r>
      <w:r w:rsidR="005600B4" w:rsidRPr="00BA0D52">
        <w:t>ребова</w:t>
      </w:r>
      <w:r w:rsidR="007E597F" w:rsidRPr="00BA0D52">
        <w:t>ниями приведен в таблице 20</w:t>
      </w:r>
      <w:r w:rsidRPr="00BA0D52">
        <w:t xml:space="preserve">. </w:t>
      </w:r>
    </w:p>
    <w:p w:rsidR="007E2CD9" w:rsidRPr="00BA0D52" w:rsidRDefault="007E2CD9" w:rsidP="007E2CD9">
      <w:pPr>
        <w:ind w:firstLine="709"/>
      </w:pPr>
      <w:r w:rsidRPr="00BA0D52">
        <w:t xml:space="preserve"> </w:t>
      </w:r>
    </w:p>
    <w:p w:rsidR="007E2CD9" w:rsidRPr="00BA0D52" w:rsidRDefault="007E2CD9" w:rsidP="007E2CD9">
      <w:pPr>
        <w:pStyle w:val="afc"/>
      </w:pPr>
      <w:r w:rsidRPr="00BA0D52">
        <w:t xml:space="preserve">Таблица </w:t>
      </w:r>
      <w:r w:rsidR="007E597F" w:rsidRPr="00BA0D52">
        <w:t>20</w:t>
      </w:r>
      <w:r w:rsidRPr="00BA0D52">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E2CD9" w:rsidRPr="00BA0D52" w:rsidTr="003C7243">
        <w:trPr>
          <w:cantSplit/>
          <w:tblHeader/>
        </w:trPr>
        <w:tc>
          <w:tcPr>
            <w:tcW w:w="229" w:type="pct"/>
            <w:tcBorders>
              <w:top w:val="single" w:sz="4" w:space="0" w:color="000000"/>
              <w:left w:val="single" w:sz="4" w:space="0" w:color="000000"/>
              <w:bottom w:val="single" w:sz="4" w:space="0" w:color="000000"/>
            </w:tcBorders>
            <w:vAlign w:val="center"/>
          </w:tcPr>
          <w:p w:rsidR="007E2CD9" w:rsidRPr="00BA0D52" w:rsidRDefault="007E2CD9" w:rsidP="007E2CD9">
            <w:pPr>
              <w:snapToGrid w:val="0"/>
              <w:jc w:val="center"/>
              <w:rPr>
                <w:iCs/>
              </w:rPr>
            </w:pPr>
            <w:r w:rsidRPr="00BA0D52">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tcPr>
          <w:p w:rsidR="007E2CD9" w:rsidRPr="00BA0D52" w:rsidRDefault="007E2CD9" w:rsidP="007E2CD9">
            <w:pPr>
              <w:snapToGrid w:val="0"/>
              <w:jc w:val="center"/>
              <w:rPr>
                <w:iCs/>
              </w:rPr>
            </w:pPr>
            <w:r w:rsidRPr="00BA0D52">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tcPr>
          <w:p w:rsidR="007E2CD9" w:rsidRPr="00BA0D52" w:rsidRDefault="007E2CD9" w:rsidP="007E2CD9">
            <w:pPr>
              <w:snapToGrid w:val="0"/>
              <w:jc w:val="center"/>
              <w:rPr>
                <w:iCs/>
              </w:rPr>
            </w:pPr>
            <w:r w:rsidRPr="00BA0D52">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tcPr>
          <w:p w:rsidR="007E2CD9" w:rsidRPr="00BA0D52" w:rsidRDefault="007E2CD9" w:rsidP="007E2CD9">
            <w:pPr>
              <w:snapToGrid w:val="0"/>
              <w:jc w:val="center"/>
              <w:rPr>
                <w:iCs/>
              </w:rPr>
            </w:pPr>
            <w:r w:rsidRPr="00BA0D52">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rsidR="007E2CD9" w:rsidRPr="00BA0D52" w:rsidRDefault="007E2CD9" w:rsidP="007E2CD9">
            <w:pPr>
              <w:snapToGrid w:val="0"/>
              <w:jc w:val="center"/>
              <w:rPr>
                <w:iCs/>
              </w:rPr>
            </w:pPr>
            <w:r w:rsidRPr="00BA0D52">
              <w:rPr>
                <w:iCs/>
                <w:sz w:val="22"/>
                <w:szCs w:val="22"/>
              </w:rPr>
              <w:t>Временной проме-жуток выполнения (квартал, год)</w:t>
            </w:r>
          </w:p>
        </w:tc>
      </w:tr>
      <w:tr w:rsidR="007E2CD9" w:rsidRPr="00BA0D52" w:rsidTr="005600B4">
        <w:trPr>
          <w:cantSplit/>
        </w:trPr>
        <w:tc>
          <w:tcPr>
            <w:tcW w:w="229" w:type="pct"/>
            <w:tcBorders>
              <w:top w:val="single" w:sz="4" w:space="0" w:color="000000"/>
              <w:left w:val="single" w:sz="4" w:space="0" w:color="000000"/>
              <w:bottom w:val="single" w:sz="4" w:space="0" w:color="000000"/>
              <w:right w:val="single" w:sz="4" w:space="0" w:color="000000"/>
            </w:tcBorders>
            <w:vAlign w:val="center"/>
          </w:tcPr>
          <w:p w:rsidR="007E2CD9" w:rsidRPr="00BA0D52" w:rsidRDefault="007E2CD9" w:rsidP="007E2CD9">
            <w:pPr>
              <w:jc w:val="center"/>
              <w:rPr>
                <w:color w:val="000000"/>
              </w:rPr>
            </w:pPr>
            <w:r w:rsidRPr="00BA0D52">
              <w:rPr>
                <w:iCs/>
                <w:color w:val="000000"/>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BA0D52" w:rsidRDefault="007E2CD9" w:rsidP="005600B4">
            <w:pPr>
              <w:jc w:val="center"/>
              <w:rPr>
                <w:color w:val="000000"/>
              </w:rPr>
            </w:pPr>
            <w:r w:rsidRPr="00BA0D52">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7E597F" w:rsidRPr="00BA0D52">
              <w:rPr>
                <w:iCs/>
                <w:color w:val="000000"/>
                <w:sz w:val="22"/>
                <w:szCs w:val="22"/>
              </w:rPr>
              <w:t>с. Яхреньга</w:t>
            </w:r>
          </w:p>
        </w:tc>
      </w:tr>
      <w:tr w:rsidR="007E2CD9" w:rsidRPr="00BA0D52" w:rsidTr="003C7243">
        <w:trPr>
          <w:cantSplit/>
        </w:trPr>
        <w:tc>
          <w:tcPr>
            <w:tcW w:w="229" w:type="pct"/>
            <w:tcBorders>
              <w:top w:val="single" w:sz="4" w:space="0" w:color="000000"/>
              <w:left w:val="single" w:sz="4" w:space="0" w:color="000000"/>
              <w:bottom w:val="single" w:sz="4" w:space="0" w:color="000000"/>
            </w:tcBorders>
            <w:vAlign w:val="center"/>
          </w:tcPr>
          <w:p w:rsidR="007E2CD9" w:rsidRPr="00BA0D52" w:rsidRDefault="007E2CD9" w:rsidP="007E2CD9">
            <w:pPr>
              <w:jc w:val="center"/>
              <w:rPr>
                <w:color w:val="000000"/>
              </w:rPr>
            </w:pPr>
            <w:r w:rsidRPr="00BA0D52">
              <w:rPr>
                <w:color w:val="000000"/>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BA0D52" w:rsidRDefault="007E2CD9" w:rsidP="007E2CD9">
            <w:pPr>
              <w:rPr>
                <w:color w:val="000000"/>
              </w:rPr>
            </w:pPr>
            <w:r w:rsidRPr="00BA0D52">
              <w:rPr>
                <w:iCs/>
                <w:color w:val="000000"/>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609" w:type="pct"/>
            <w:tcBorders>
              <w:top w:val="single" w:sz="4" w:space="0" w:color="000000"/>
              <w:left w:val="single" w:sz="4" w:space="0" w:color="auto"/>
              <w:bottom w:val="single" w:sz="4" w:space="0" w:color="000000"/>
            </w:tcBorders>
            <w:shd w:val="clear" w:color="auto" w:fill="auto"/>
            <w:vAlign w:val="center"/>
          </w:tcPr>
          <w:p w:rsidR="007E2CD9" w:rsidRPr="00BA0D52" w:rsidRDefault="003C7243" w:rsidP="007E2CD9">
            <w:pPr>
              <w:jc w:val="center"/>
              <w:rPr>
                <w:color w:val="000000"/>
              </w:rPr>
            </w:pPr>
            <w:r w:rsidRPr="00BA0D52">
              <w:rPr>
                <w:color w:val="000000"/>
                <w:sz w:val="22"/>
                <w:szCs w:val="22"/>
              </w:rPr>
              <w:t>5760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BA0D52" w:rsidRDefault="007E2CD9" w:rsidP="007E2CD9">
            <w:pPr>
              <w:jc w:val="center"/>
              <w:rPr>
                <w:color w:val="000000"/>
              </w:rPr>
            </w:pPr>
            <w:r w:rsidRPr="00BA0D52">
              <w:rPr>
                <w:iCs/>
                <w:color w:val="000000"/>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rsidR="007E2CD9" w:rsidRPr="00BA0D52" w:rsidRDefault="00A66368" w:rsidP="007E2CD9">
            <w:pPr>
              <w:jc w:val="center"/>
              <w:rPr>
                <w:color w:val="000000"/>
              </w:rPr>
            </w:pPr>
            <w:r w:rsidRPr="00BA0D52">
              <w:rPr>
                <w:iCs/>
                <w:color w:val="000000"/>
                <w:sz w:val="22"/>
                <w:szCs w:val="22"/>
              </w:rPr>
              <w:t>2023-2038</w:t>
            </w:r>
          </w:p>
        </w:tc>
      </w:tr>
      <w:tr w:rsidR="007E2CD9" w:rsidRPr="00BA0D52" w:rsidTr="003C7243">
        <w:trPr>
          <w:cantSplit/>
        </w:trPr>
        <w:tc>
          <w:tcPr>
            <w:tcW w:w="229" w:type="pct"/>
            <w:tcBorders>
              <w:top w:val="single" w:sz="4" w:space="0" w:color="000000"/>
              <w:left w:val="single" w:sz="4" w:space="0" w:color="000000"/>
              <w:bottom w:val="single" w:sz="4" w:space="0" w:color="000000"/>
            </w:tcBorders>
            <w:vAlign w:val="center"/>
          </w:tcPr>
          <w:p w:rsidR="007E2CD9" w:rsidRPr="00BA0D52" w:rsidRDefault="007E2CD9" w:rsidP="007E2CD9">
            <w:pPr>
              <w:jc w:val="center"/>
              <w:rPr>
                <w:color w:val="000000"/>
              </w:rPr>
            </w:pPr>
            <w:r w:rsidRPr="00BA0D52">
              <w:rPr>
                <w:color w:val="000000"/>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BA0D52" w:rsidRDefault="007E2CD9" w:rsidP="007E2CD9">
            <w:pPr>
              <w:jc w:val="left"/>
              <w:rPr>
                <w:color w:val="000000"/>
              </w:rPr>
            </w:pPr>
            <w:r w:rsidRPr="00BA0D52">
              <w:rPr>
                <w:iCs/>
                <w:color w:val="000000"/>
                <w:sz w:val="22"/>
                <w:szCs w:val="22"/>
              </w:rPr>
              <w:t>Поэтапная замена изношенных сетей водоснабжения</w:t>
            </w:r>
          </w:p>
        </w:tc>
        <w:tc>
          <w:tcPr>
            <w:tcW w:w="609" w:type="pct"/>
            <w:tcBorders>
              <w:top w:val="single" w:sz="4" w:space="0" w:color="000000"/>
              <w:left w:val="single" w:sz="4" w:space="0" w:color="000000"/>
              <w:bottom w:val="single" w:sz="4" w:space="0" w:color="000000"/>
            </w:tcBorders>
            <w:shd w:val="clear" w:color="auto" w:fill="auto"/>
            <w:vAlign w:val="center"/>
          </w:tcPr>
          <w:p w:rsidR="007E2CD9" w:rsidRPr="00BA0D52" w:rsidRDefault="003C7243" w:rsidP="007E2CD9">
            <w:pPr>
              <w:jc w:val="center"/>
              <w:rPr>
                <w:color w:val="000000"/>
              </w:rPr>
            </w:pPr>
            <w:r w:rsidRPr="00BA0D52">
              <w:rPr>
                <w:color w:val="000000"/>
                <w:sz w:val="22"/>
                <w:szCs w:val="22"/>
              </w:rPr>
              <w:t>9810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BA0D52" w:rsidRDefault="007E2CD9" w:rsidP="007E2CD9">
            <w:pPr>
              <w:jc w:val="center"/>
              <w:rPr>
                <w:color w:val="000000"/>
              </w:rPr>
            </w:pPr>
            <w:r w:rsidRPr="00BA0D52">
              <w:rPr>
                <w:iCs/>
                <w:color w:val="000000"/>
                <w:sz w:val="22"/>
                <w:szCs w:val="22"/>
              </w:rPr>
              <w:t>Снижение потерь воды</w:t>
            </w:r>
          </w:p>
        </w:tc>
        <w:tc>
          <w:tcPr>
            <w:tcW w:w="697" w:type="pct"/>
            <w:tcBorders>
              <w:top w:val="single" w:sz="4" w:space="0" w:color="000000"/>
              <w:left w:val="single" w:sz="4" w:space="0" w:color="000000"/>
              <w:bottom w:val="single" w:sz="4" w:space="0" w:color="000000"/>
              <w:right w:val="single" w:sz="4" w:space="0" w:color="000000"/>
            </w:tcBorders>
            <w:vAlign w:val="center"/>
          </w:tcPr>
          <w:p w:rsidR="007E2CD9" w:rsidRPr="00BA0D52" w:rsidRDefault="00A66368" w:rsidP="007E2CD9">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2</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7E2CD9">
            <w:pPr>
              <w:jc w:val="center"/>
              <w:rPr>
                <w:iCs/>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д. Головино</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2.1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rPr>
                <w:color w:val="000000"/>
              </w:rPr>
            </w:pPr>
            <w:r w:rsidRPr="00BA0D52">
              <w:rPr>
                <w:iCs/>
                <w:color w:val="000000"/>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1440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2.2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jc w:val="left"/>
              <w:rPr>
                <w:color w:val="000000"/>
              </w:rPr>
            </w:pPr>
            <w:r w:rsidRPr="00BA0D52">
              <w:rPr>
                <w:iCs/>
                <w:color w:val="000000"/>
                <w:sz w:val="22"/>
                <w:szCs w:val="22"/>
              </w:rPr>
              <w:t>Поэтапная замена изношенных сетей водоснабжения</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2750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3</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iCs/>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п. Ровдино</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lastRenderedPageBreak/>
              <w:t>3.1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rPr>
                <w:color w:val="000000"/>
              </w:rPr>
            </w:pPr>
            <w:r w:rsidRPr="00BA0D52">
              <w:rPr>
                <w:iCs/>
                <w:color w:val="000000"/>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1440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r w:rsidR="003C7243" w:rsidRPr="00BA0D52" w:rsidTr="003C7243">
        <w:trPr>
          <w:cantSplit/>
        </w:trPr>
        <w:tc>
          <w:tcPr>
            <w:tcW w:w="229" w:type="pct"/>
            <w:tcBorders>
              <w:top w:val="single" w:sz="4" w:space="0" w:color="000000"/>
              <w:left w:val="single" w:sz="4" w:space="0" w:color="000000"/>
              <w:bottom w:val="single" w:sz="4" w:space="0" w:color="000000"/>
            </w:tcBorders>
            <w:vAlign w:val="center"/>
          </w:tcPr>
          <w:p w:rsidR="003C7243" w:rsidRPr="00BA0D52" w:rsidRDefault="003C7243" w:rsidP="007E2CD9">
            <w:pPr>
              <w:jc w:val="center"/>
              <w:rPr>
                <w:color w:val="000000"/>
              </w:rPr>
            </w:pPr>
            <w:r w:rsidRPr="00BA0D52">
              <w:rPr>
                <w:color w:val="000000"/>
                <w:sz w:val="22"/>
                <w:szCs w:val="22"/>
              </w:rPr>
              <w:t>3.2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3C7243" w:rsidRPr="00BA0D52" w:rsidRDefault="003C7243" w:rsidP="000A1384">
            <w:pPr>
              <w:jc w:val="left"/>
              <w:rPr>
                <w:color w:val="000000"/>
              </w:rPr>
            </w:pPr>
            <w:r w:rsidRPr="00BA0D52">
              <w:rPr>
                <w:iCs/>
                <w:color w:val="000000"/>
                <w:sz w:val="22"/>
                <w:szCs w:val="22"/>
              </w:rPr>
              <w:t>Поэтапная замена изношенных сетей водоснабжения</w:t>
            </w:r>
          </w:p>
        </w:tc>
        <w:tc>
          <w:tcPr>
            <w:tcW w:w="609" w:type="pct"/>
            <w:tcBorders>
              <w:top w:val="single" w:sz="4" w:space="0" w:color="000000"/>
              <w:left w:val="single" w:sz="4" w:space="0" w:color="000000"/>
              <w:bottom w:val="single" w:sz="4" w:space="0" w:color="000000"/>
            </w:tcBorders>
            <w:shd w:val="clear" w:color="auto" w:fill="auto"/>
            <w:vAlign w:val="center"/>
          </w:tcPr>
          <w:p w:rsidR="003C7243" w:rsidRPr="00BA0D52" w:rsidRDefault="003C7243" w:rsidP="007E2CD9">
            <w:pPr>
              <w:jc w:val="center"/>
              <w:rPr>
                <w:color w:val="000000"/>
              </w:rPr>
            </w:pPr>
            <w:r w:rsidRPr="00BA0D52">
              <w:rPr>
                <w:color w:val="000000"/>
                <w:sz w:val="22"/>
                <w:szCs w:val="22"/>
              </w:rPr>
              <w:t>4300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7243" w:rsidRPr="00BA0D52" w:rsidRDefault="003C7243" w:rsidP="000A1384">
            <w:pPr>
              <w:jc w:val="center"/>
              <w:rPr>
                <w:color w:val="000000"/>
              </w:rPr>
            </w:pPr>
            <w:r w:rsidRPr="00BA0D52">
              <w:rPr>
                <w:iCs/>
                <w:color w:val="000000"/>
                <w:sz w:val="22"/>
                <w:szCs w:val="22"/>
              </w:rPr>
              <w:t>Снижение потерь воды</w:t>
            </w:r>
          </w:p>
        </w:tc>
        <w:tc>
          <w:tcPr>
            <w:tcW w:w="697" w:type="pct"/>
            <w:tcBorders>
              <w:top w:val="single" w:sz="4" w:space="0" w:color="000000"/>
              <w:left w:val="single" w:sz="4" w:space="0" w:color="000000"/>
              <w:bottom w:val="single" w:sz="4" w:space="0" w:color="000000"/>
              <w:right w:val="single" w:sz="4" w:space="0" w:color="000000"/>
            </w:tcBorders>
            <w:vAlign w:val="center"/>
          </w:tcPr>
          <w:p w:rsidR="003C7243" w:rsidRPr="00BA0D52" w:rsidRDefault="003C7243" w:rsidP="000A1384">
            <w:pPr>
              <w:jc w:val="center"/>
              <w:rPr>
                <w:color w:val="000000"/>
              </w:rPr>
            </w:pPr>
            <w:r w:rsidRPr="00BA0D52">
              <w:rPr>
                <w:iCs/>
                <w:color w:val="000000"/>
                <w:sz w:val="22"/>
                <w:szCs w:val="22"/>
              </w:rPr>
              <w:t>2023-2038</w:t>
            </w:r>
          </w:p>
        </w:tc>
      </w:tr>
    </w:tbl>
    <w:p w:rsidR="007E2CD9" w:rsidRPr="00BA0D52" w:rsidRDefault="007E2CD9" w:rsidP="007E2CD9">
      <w:pPr>
        <w:pStyle w:val="aff5"/>
        <w:ind w:right="0" w:firstLine="0"/>
        <w:contextualSpacing w:val="0"/>
        <w:rPr>
          <w:b w:val="0"/>
          <w:sz w:val="22"/>
        </w:rPr>
      </w:pPr>
      <w:r w:rsidRPr="00BA0D52">
        <w:rPr>
          <w:b w:val="0"/>
          <w:sz w:val="22"/>
        </w:rPr>
        <w:t>* - Стоимость капитальных вложений определена укрупненно, в соответствии с НЦС 81-02-19-2022 «Сборник № 19. Здания и сооружения городской инфраструктуры» и НЦС 81-02-14-2022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7E2CD9" w:rsidRPr="00BA0D52" w:rsidRDefault="007E2CD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7E2CD9" w:rsidRPr="00BA0D52" w:rsidSect="007E2CD9">
          <w:pgSz w:w="16838" w:h="11906" w:orient="landscape"/>
          <w:pgMar w:top="1134" w:right="1134" w:bottom="851" w:left="1134" w:header="709" w:footer="709" w:gutter="0"/>
          <w:cols w:space="708"/>
          <w:docGrid w:linePitch="360"/>
        </w:sectPr>
      </w:pPr>
    </w:p>
    <w:p w:rsidR="00371493" w:rsidRPr="00BA0D52"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C5F53" w:rsidRPr="00BA0D52" w:rsidRDefault="000C5F53" w:rsidP="00CE148D">
      <w:pPr>
        <w:pStyle w:val="30"/>
        <w:rPr>
          <w:rFonts w:cs="Times New Roman"/>
        </w:rPr>
      </w:pPr>
      <w:r w:rsidRPr="00BA0D52">
        <w:rPr>
          <w:rFonts w:cs="Times New Roman"/>
        </w:rPr>
        <w:t>4.2 Технические обоснования основных мероприятий по реализации</w:t>
      </w:r>
      <w:r w:rsidR="000B1459" w:rsidRPr="00BA0D52">
        <w:rPr>
          <w:rFonts w:cs="Times New Roman"/>
        </w:rPr>
        <w:t xml:space="preserve"> </w:t>
      </w:r>
      <w:r w:rsidRPr="00BA0D52">
        <w:rPr>
          <w:rFonts w:cs="Times New Roman"/>
        </w:rPr>
        <w:t>схем водоснабже</w:t>
      </w:r>
      <w:r w:rsidR="008C63FA" w:rsidRPr="00BA0D52">
        <w:rPr>
          <w:rFonts w:cs="Times New Roman"/>
        </w:rPr>
        <w:t xml:space="preserve">ния, в том </w:t>
      </w:r>
      <w:r w:rsidR="000B1459" w:rsidRPr="00BA0D52">
        <w:rPr>
          <w:rFonts w:cs="Times New Roman"/>
        </w:rPr>
        <w:t xml:space="preserve">числе гидрогеологические характеристики потенциальных </w:t>
      </w:r>
      <w:r w:rsidRPr="00BA0D52">
        <w:rPr>
          <w:rFonts w:cs="Times New Roman"/>
        </w:rPr>
        <w:t>источни</w:t>
      </w:r>
      <w:r w:rsidR="000B1459" w:rsidRPr="00BA0D52">
        <w:rPr>
          <w:rFonts w:cs="Times New Roman"/>
        </w:rPr>
        <w:t xml:space="preserve">ков водоснабжения, санитарные характеристики источников </w:t>
      </w:r>
      <w:r w:rsidRPr="00BA0D52">
        <w:rPr>
          <w:rFonts w:cs="Times New Roman"/>
        </w:rPr>
        <w:t>водоснабже</w:t>
      </w:r>
      <w:r w:rsidR="000B1459" w:rsidRPr="00BA0D52">
        <w:rPr>
          <w:rFonts w:cs="Times New Roman"/>
        </w:rPr>
        <w:t xml:space="preserve">ния, а также возможное изменение указанных характеристик в </w:t>
      </w:r>
      <w:r w:rsidRPr="00BA0D52">
        <w:rPr>
          <w:rFonts w:cs="Times New Roman"/>
        </w:rPr>
        <w:t>резуль</w:t>
      </w:r>
      <w:r w:rsidR="000B1459" w:rsidRPr="00BA0D52">
        <w:rPr>
          <w:rFonts w:cs="Times New Roman"/>
        </w:rPr>
        <w:t xml:space="preserve">тате </w:t>
      </w:r>
      <w:r w:rsidRPr="00BA0D52">
        <w:rPr>
          <w:rFonts w:cs="Times New Roman"/>
        </w:rPr>
        <w:t>реа</w:t>
      </w:r>
      <w:r w:rsidR="000B1459" w:rsidRPr="00BA0D52">
        <w:rPr>
          <w:rFonts w:cs="Times New Roman"/>
        </w:rPr>
        <w:t xml:space="preserve">лизации </w:t>
      </w:r>
      <w:r w:rsidRPr="00BA0D52">
        <w:rPr>
          <w:rFonts w:cs="Times New Roman"/>
        </w:rPr>
        <w:t>меропр</w:t>
      </w:r>
      <w:r w:rsidR="000B1459" w:rsidRPr="00BA0D52">
        <w:rPr>
          <w:rFonts w:cs="Times New Roman"/>
        </w:rPr>
        <w:t xml:space="preserve">иятий, </w:t>
      </w:r>
      <w:r w:rsidRPr="00BA0D52">
        <w:rPr>
          <w:rFonts w:cs="Times New Roman"/>
        </w:rPr>
        <w:t>предусмотренных схем</w:t>
      </w:r>
      <w:r w:rsidR="00420524" w:rsidRPr="00BA0D52">
        <w:rPr>
          <w:rFonts w:cs="Times New Roman"/>
        </w:rPr>
        <w:t xml:space="preserve">ой </w:t>
      </w:r>
      <w:r w:rsidRPr="00BA0D52">
        <w:rPr>
          <w:rFonts w:cs="Times New Roman"/>
        </w:rPr>
        <w:t xml:space="preserve">водоснабжения </w:t>
      </w:r>
    </w:p>
    <w:p w:rsidR="00D828DD" w:rsidRPr="00BA0D52" w:rsidRDefault="00D828DD" w:rsidP="00D828DD">
      <w:pPr>
        <w:pStyle w:val="aff9"/>
        <w:rPr>
          <w:szCs w:val="24"/>
        </w:rPr>
      </w:pPr>
      <w:bookmarkStart w:id="26" w:name="sub_1015"/>
      <w:r w:rsidRPr="00BA0D52">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rsidR="00D828DD" w:rsidRPr="00BA0D52" w:rsidRDefault="00D828DD" w:rsidP="00D828DD">
      <w:pPr>
        <w:pStyle w:val="aff9"/>
        <w:rPr>
          <w:szCs w:val="24"/>
        </w:rPr>
      </w:pPr>
      <w:r w:rsidRPr="00BA0D52">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rsidR="00D828DD" w:rsidRPr="00BA0D52" w:rsidRDefault="00D828DD" w:rsidP="00D828DD">
      <w:pPr>
        <w:pStyle w:val="aff9"/>
        <w:rPr>
          <w:szCs w:val="24"/>
        </w:rPr>
      </w:pPr>
      <w:r w:rsidRPr="00BA0D52">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rsidR="00D828DD" w:rsidRPr="00BA0D52" w:rsidRDefault="00D828DD" w:rsidP="00D828DD">
      <w:pPr>
        <w:pStyle w:val="aff9"/>
        <w:rPr>
          <w:szCs w:val="24"/>
        </w:rPr>
      </w:pPr>
      <w:r w:rsidRPr="00BA0D52">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rsidR="00D828DD" w:rsidRPr="00BA0D52" w:rsidRDefault="00D828DD" w:rsidP="00D828DD">
      <w:pPr>
        <w:pStyle w:val="aff9"/>
        <w:rPr>
          <w:szCs w:val="24"/>
        </w:rPr>
      </w:pPr>
      <w:r w:rsidRPr="00BA0D52">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D828DD" w:rsidRPr="00BA0D52" w:rsidRDefault="00D828DD" w:rsidP="00D828DD">
      <w:pPr>
        <w:pStyle w:val="aff9"/>
        <w:rPr>
          <w:szCs w:val="24"/>
        </w:rPr>
      </w:pPr>
      <w:r w:rsidRPr="00BA0D52">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rsidR="00D828DD" w:rsidRPr="00BA0D52" w:rsidRDefault="00D828DD" w:rsidP="00D828DD">
      <w:pPr>
        <w:pStyle w:val="aff9"/>
        <w:rPr>
          <w:szCs w:val="24"/>
        </w:rPr>
      </w:pPr>
      <w:r w:rsidRPr="00BA0D52">
        <w:rPr>
          <w:szCs w:val="24"/>
        </w:rPr>
        <w:t>Основными направлениями в области энергосбережения являются:</w:t>
      </w:r>
    </w:p>
    <w:p w:rsidR="00D828DD" w:rsidRPr="00BA0D52" w:rsidRDefault="00D828DD" w:rsidP="00D828DD">
      <w:pPr>
        <w:pStyle w:val="aff9"/>
        <w:rPr>
          <w:szCs w:val="24"/>
        </w:rPr>
      </w:pPr>
      <w:r w:rsidRPr="00BA0D52">
        <w:rPr>
          <w:szCs w:val="24"/>
        </w:rPr>
        <w:t>- внедрение и применение энергосберегающего оборудования;</w:t>
      </w:r>
    </w:p>
    <w:p w:rsidR="00D828DD" w:rsidRPr="00BA0D52" w:rsidRDefault="00D828DD" w:rsidP="00D828DD">
      <w:pPr>
        <w:pStyle w:val="aff9"/>
        <w:rPr>
          <w:szCs w:val="24"/>
        </w:rPr>
      </w:pPr>
      <w:r w:rsidRPr="00BA0D52">
        <w:rPr>
          <w:szCs w:val="24"/>
        </w:rPr>
        <w:t>- снижение утечек и потерь воды;</w:t>
      </w:r>
    </w:p>
    <w:p w:rsidR="00D828DD" w:rsidRPr="00BA0D52" w:rsidRDefault="00D828DD" w:rsidP="00D828DD">
      <w:pPr>
        <w:pStyle w:val="aff9"/>
        <w:rPr>
          <w:szCs w:val="24"/>
        </w:rPr>
      </w:pPr>
      <w:r w:rsidRPr="00BA0D52">
        <w:rPr>
          <w:szCs w:val="24"/>
        </w:rPr>
        <w:t>- снижение расхода воды на собственные нужды;</w:t>
      </w:r>
    </w:p>
    <w:p w:rsidR="00D828DD" w:rsidRPr="00BA0D52" w:rsidRDefault="00D828DD" w:rsidP="00D828DD">
      <w:pPr>
        <w:pStyle w:val="aff9"/>
        <w:rPr>
          <w:szCs w:val="24"/>
        </w:rPr>
      </w:pPr>
      <w:r w:rsidRPr="00BA0D52">
        <w:rPr>
          <w:szCs w:val="24"/>
        </w:rPr>
        <w:t>- установка приборов учета воды.</w:t>
      </w:r>
    </w:p>
    <w:p w:rsidR="00D828DD" w:rsidRPr="00BA0D52" w:rsidRDefault="00D828DD" w:rsidP="00D828DD">
      <w:pPr>
        <w:widowControl w:val="0"/>
        <w:shd w:val="clear" w:color="auto" w:fill="FFFFFF"/>
        <w:ind w:firstLine="567"/>
      </w:pPr>
      <w:r w:rsidRPr="00BA0D52">
        <w:t>В результате реализации мероприятий по строительству и реконструкции системы водоснабжения будут достигнуты следующие результаты:</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BA0D52">
        <w:rPr>
          <w:bCs/>
          <w:bdr w:val="none" w:sz="0" w:space="0" w:color="auto" w:frame="1"/>
          <w:shd w:val="clear" w:color="auto" w:fill="FFFFFF"/>
        </w:rPr>
        <w:t xml:space="preserve">СанПиН </w:t>
      </w:r>
      <w:r w:rsidRPr="00BA0D52">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BA0D52">
        <w:t xml:space="preserve">) </w:t>
      </w:r>
      <w:r w:rsidRPr="00BA0D52">
        <w:rPr>
          <w:bCs/>
        </w:rPr>
        <w:t>Социальные результаты</w:t>
      </w:r>
      <w:r w:rsidRPr="00BA0D52">
        <w:t xml:space="preserve"> - обеспечение надежности системы водоснабжения и улучшение качества питьевой воды, повышение комфортности проживания.</w:t>
      </w:r>
      <w:bookmarkEnd w:id="26"/>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Обеспечение качественного водоснабжения потребителей.</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Снижение риска возникновения аварийных ситуаций в процессе эксплуатации объектов системы водоснабжения.</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t>Обеспечит сетями водоснабжения территории, планируемые под жилищное строительство.</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rPr>
          <w:bCs/>
        </w:rPr>
        <w:t>Снизит физический износ и улучшит гидравлический режим сетей водоснабжения.</w:t>
      </w:r>
    </w:p>
    <w:p w:rsidR="00D828DD" w:rsidRPr="00BA0D52" w:rsidRDefault="00D828DD" w:rsidP="00D828DD">
      <w:pPr>
        <w:widowControl w:val="0"/>
        <w:numPr>
          <w:ilvl w:val="0"/>
          <w:numId w:val="13"/>
        </w:numPr>
        <w:shd w:val="clear" w:color="auto" w:fill="FFFFFF"/>
        <w:autoSpaceDE w:val="0"/>
        <w:autoSpaceDN w:val="0"/>
        <w:adjustRightInd w:val="0"/>
        <w:ind w:left="0" w:firstLine="709"/>
        <w:rPr>
          <w:b/>
          <w:bCs/>
        </w:rPr>
      </w:pPr>
      <w:r w:rsidRPr="00BA0D52">
        <w:rPr>
          <w:bCs/>
        </w:rPr>
        <w:t>Улучшит организацию пожаротушения.</w:t>
      </w:r>
    </w:p>
    <w:p w:rsidR="009121D2" w:rsidRPr="00BA0D52"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BA0D52" w:rsidRDefault="000C5F53" w:rsidP="00CE148D">
      <w:pPr>
        <w:pStyle w:val="30"/>
        <w:rPr>
          <w:rFonts w:cs="Times New Roman"/>
        </w:rPr>
      </w:pPr>
      <w:r w:rsidRPr="00BA0D52">
        <w:rPr>
          <w:rFonts w:cs="Times New Roman"/>
        </w:rPr>
        <w:t>4.3 Сведения о вновь строящихся, реконструируемых и</w:t>
      </w:r>
      <w:r w:rsidR="00341439" w:rsidRPr="00BA0D52">
        <w:rPr>
          <w:rFonts w:cs="Times New Roman"/>
        </w:rPr>
        <w:t xml:space="preserve"> </w:t>
      </w:r>
      <w:r w:rsidRPr="00BA0D52">
        <w:rPr>
          <w:rFonts w:cs="Times New Roman"/>
        </w:rPr>
        <w:t>предлагаемых</w:t>
      </w:r>
      <w:r w:rsidR="00341439" w:rsidRPr="00BA0D52">
        <w:rPr>
          <w:rFonts w:cs="Times New Roman"/>
        </w:rPr>
        <w:t xml:space="preserve"> </w:t>
      </w:r>
      <w:r w:rsidRPr="00BA0D52">
        <w:rPr>
          <w:rFonts w:cs="Times New Roman"/>
        </w:rPr>
        <w:t>к выводу из эксплуатации объектах системы водоснабжения</w:t>
      </w:r>
    </w:p>
    <w:p w:rsidR="00D828DD" w:rsidRPr="00BA0D52" w:rsidRDefault="00D828DD" w:rsidP="00D828DD">
      <w:pPr>
        <w:ind w:firstLine="567"/>
      </w:pPr>
      <w:r w:rsidRPr="00BA0D52">
        <w:t>Для обеспечения потребителей качественной питьевой водой рекомендуется реализовать следующие мероприятия:</w:t>
      </w:r>
    </w:p>
    <w:p w:rsidR="00D828DD" w:rsidRPr="00BA0D52" w:rsidRDefault="00D828DD" w:rsidP="00D828DD">
      <w:pPr>
        <w:numPr>
          <w:ilvl w:val="0"/>
          <w:numId w:val="24"/>
        </w:numPr>
      </w:pPr>
      <w:r w:rsidRPr="00BA0D52">
        <w:t>Реконструкция изношенных участков сетей водоснабжения.</w:t>
      </w:r>
    </w:p>
    <w:p w:rsidR="00D828DD" w:rsidRPr="00BA0D52" w:rsidRDefault="00D828DD" w:rsidP="00D828DD">
      <w:pPr>
        <w:numPr>
          <w:ilvl w:val="0"/>
          <w:numId w:val="24"/>
        </w:numPr>
      </w:pPr>
      <w:r w:rsidRPr="00BA0D52">
        <w:t>Модернизация существующих водозаборных сооружений;</w:t>
      </w:r>
    </w:p>
    <w:p w:rsidR="00D828DD" w:rsidRPr="00BA0D52" w:rsidRDefault="00D828DD" w:rsidP="00D828DD">
      <w:pPr>
        <w:numPr>
          <w:ilvl w:val="0"/>
          <w:numId w:val="24"/>
        </w:numPr>
      </w:pPr>
      <w:r w:rsidRPr="00BA0D52">
        <w:t>Строительство новых водопроводных сетей для подключения новых потребителей.</w:t>
      </w:r>
    </w:p>
    <w:p w:rsidR="00D828DD" w:rsidRPr="00BA0D52" w:rsidRDefault="00D828DD" w:rsidP="00D828DD">
      <w:pPr>
        <w:pStyle w:val="aff9"/>
        <w:rPr>
          <w:szCs w:val="24"/>
        </w:rPr>
      </w:pPr>
      <w:r w:rsidRPr="00BA0D52">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BA0D52"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4.4 Сведения о развитии систем</w:t>
      </w:r>
      <w:r w:rsidR="00341439" w:rsidRPr="00BA0D52">
        <w:rPr>
          <w:rFonts w:cs="Times New Roman"/>
        </w:rPr>
        <w:t xml:space="preserve"> </w:t>
      </w:r>
      <w:r w:rsidRPr="00BA0D52">
        <w:rPr>
          <w:rFonts w:cs="Times New Roman"/>
        </w:rPr>
        <w:t>диспетчеризации,</w:t>
      </w:r>
      <w:r w:rsidR="00341439" w:rsidRPr="00BA0D52">
        <w:rPr>
          <w:rFonts w:cs="Times New Roman"/>
        </w:rPr>
        <w:t xml:space="preserve"> </w:t>
      </w:r>
      <w:r w:rsidRPr="00BA0D52">
        <w:rPr>
          <w:rFonts w:cs="Times New Roman"/>
        </w:rPr>
        <w:t>телемеханизации</w:t>
      </w:r>
      <w:r w:rsidR="00341439" w:rsidRPr="00BA0D52">
        <w:rPr>
          <w:rFonts w:cs="Times New Roman"/>
        </w:rPr>
        <w:t xml:space="preserve"> </w:t>
      </w:r>
      <w:r w:rsidRPr="00BA0D52">
        <w:rPr>
          <w:rFonts w:cs="Times New Roman"/>
        </w:rPr>
        <w:t>и</w:t>
      </w:r>
      <w:r w:rsidR="00E301D2" w:rsidRPr="00BA0D52">
        <w:rPr>
          <w:rFonts w:cs="Times New Roman"/>
        </w:rPr>
        <w:t xml:space="preserve"> </w:t>
      </w:r>
      <w:r w:rsidRPr="00BA0D52">
        <w:rPr>
          <w:rFonts w:cs="Times New Roman"/>
        </w:rPr>
        <w:t>систем</w:t>
      </w:r>
      <w:r w:rsidR="00341439" w:rsidRPr="00BA0D52">
        <w:rPr>
          <w:rFonts w:cs="Times New Roman"/>
        </w:rPr>
        <w:t xml:space="preserve"> </w:t>
      </w:r>
      <w:r w:rsidRPr="00BA0D52">
        <w:rPr>
          <w:rFonts w:cs="Times New Roman"/>
        </w:rPr>
        <w:t>управления</w:t>
      </w:r>
      <w:r w:rsidR="00341439" w:rsidRPr="00BA0D52">
        <w:rPr>
          <w:rFonts w:cs="Times New Roman"/>
        </w:rPr>
        <w:t xml:space="preserve"> </w:t>
      </w:r>
      <w:r w:rsidRPr="00BA0D52">
        <w:rPr>
          <w:rFonts w:cs="Times New Roman"/>
        </w:rPr>
        <w:t>режимами</w:t>
      </w:r>
      <w:r w:rsidR="00341439" w:rsidRPr="00BA0D52">
        <w:rPr>
          <w:rFonts w:cs="Times New Roman"/>
        </w:rPr>
        <w:t xml:space="preserve"> </w:t>
      </w:r>
      <w:r w:rsidRPr="00BA0D52">
        <w:rPr>
          <w:rFonts w:cs="Times New Roman"/>
        </w:rPr>
        <w:t>водоснабжения</w:t>
      </w:r>
      <w:r w:rsidR="00341439" w:rsidRPr="00BA0D52">
        <w:rPr>
          <w:rFonts w:cs="Times New Roman"/>
        </w:rPr>
        <w:t xml:space="preserve"> </w:t>
      </w:r>
      <w:r w:rsidRPr="00BA0D52">
        <w:rPr>
          <w:rFonts w:cs="Times New Roman"/>
        </w:rPr>
        <w:t>на</w:t>
      </w:r>
      <w:r w:rsidR="00341439" w:rsidRPr="00BA0D52">
        <w:rPr>
          <w:rFonts w:cs="Times New Roman"/>
        </w:rPr>
        <w:t xml:space="preserve"> </w:t>
      </w:r>
      <w:r w:rsidRPr="00BA0D52">
        <w:rPr>
          <w:rFonts w:cs="Times New Roman"/>
        </w:rPr>
        <w:t>объектах</w:t>
      </w:r>
      <w:r w:rsidR="00341439" w:rsidRPr="00BA0D52">
        <w:rPr>
          <w:rFonts w:cs="Times New Roman"/>
        </w:rPr>
        <w:t xml:space="preserve"> </w:t>
      </w:r>
      <w:r w:rsidRPr="00BA0D52">
        <w:rPr>
          <w:rFonts w:cs="Times New Roman"/>
        </w:rPr>
        <w:t>организаций,</w:t>
      </w:r>
      <w:r w:rsidR="00E301D2" w:rsidRPr="00BA0D52">
        <w:rPr>
          <w:rFonts w:cs="Times New Roman"/>
        </w:rPr>
        <w:t xml:space="preserve"> </w:t>
      </w:r>
      <w:r w:rsidRPr="00BA0D52">
        <w:rPr>
          <w:rFonts w:cs="Times New Roman"/>
        </w:rPr>
        <w:t>осуществляющих водоснабжение</w:t>
      </w:r>
      <w:r w:rsidR="00AA2A58" w:rsidRPr="00BA0D52">
        <w:rPr>
          <w:rFonts w:cs="Times New Roman"/>
        </w:rPr>
        <w:t xml:space="preserve"> </w:t>
      </w:r>
    </w:p>
    <w:p w:rsidR="00D828DD" w:rsidRPr="00BA0D52" w:rsidRDefault="00D828DD" w:rsidP="00D828DD">
      <w:pPr>
        <w:pStyle w:val="Aff7"/>
      </w:pPr>
      <w:r w:rsidRPr="00BA0D52">
        <w:t>В настоящее время на объектах системы водоснабжения системы диспетчеризации, телемеханизации и системы управления режимами водоснабжения не установлены.</w:t>
      </w:r>
    </w:p>
    <w:p w:rsidR="00D828DD" w:rsidRPr="00BA0D52" w:rsidRDefault="00D828DD" w:rsidP="00D828DD">
      <w:pPr>
        <w:pStyle w:val="Aff7"/>
      </w:pPr>
      <w:r w:rsidRPr="00BA0D52">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rsidR="00D828DD" w:rsidRPr="00BA0D52" w:rsidRDefault="00D828DD" w:rsidP="00D828DD">
      <w:pPr>
        <w:pStyle w:val="Aff7"/>
      </w:pPr>
      <w:r w:rsidRPr="00BA0D52">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rsidR="00D828DD" w:rsidRPr="00BA0D52" w:rsidRDefault="00D828DD" w:rsidP="00D828DD">
      <w:pPr>
        <w:pStyle w:val="Aff7"/>
      </w:pPr>
      <w:r w:rsidRPr="00BA0D52">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rsidR="00D828DD" w:rsidRPr="00BA0D52" w:rsidRDefault="00D828DD" w:rsidP="00D828DD">
      <w:pPr>
        <w:pStyle w:val="Aff7"/>
        <w:rPr>
          <w:sz w:val="28"/>
        </w:rPr>
      </w:pPr>
      <w:r w:rsidRPr="00BA0D52">
        <w:t xml:space="preserve">- сигнализация возникновения аварийных ситуаций на контролируемых </w:t>
      </w:r>
      <w:r w:rsidRPr="00BA0D52">
        <w:rPr>
          <w:szCs w:val="24"/>
        </w:rPr>
        <w:t>объектах</w:t>
      </w:r>
      <w:r w:rsidRPr="00BA0D52">
        <w:rPr>
          <w:sz w:val="28"/>
        </w:rPr>
        <w:t xml:space="preserve">; </w:t>
      </w:r>
    </w:p>
    <w:p w:rsidR="00D828DD" w:rsidRPr="00BA0D52" w:rsidRDefault="00D828DD" w:rsidP="00D828DD">
      <w:pPr>
        <w:pStyle w:val="Aff7"/>
      </w:pPr>
      <w:r w:rsidRPr="00BA0D52">
        <w:t xml:space="preserve">- возможность оперативного устранения отклонений и нарушений от заданных условий. </w:t>
      </w:r>
    </w:p>
    <w:p w:rsidR="000C5F53" w:rsidRPr="00BA0D52"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BA0D52" w:rsidRDefault="000C5F53" w:rsidP="00CE148D">
      <w:pPr>
        <w:pStyle w:val="30"/>
        <w:rPr>
          <w:rFonts w:cs="Times New Roman"/>
        </w:rPr>
      </w:pPr>
      <w:r w:rsidRPr="00BA0D52">
        <w:rPr>
          <w:rFonts w:cs="Times New Roman"/>
        </w:rPr>
        <w:t>4.5 Сведения об оснащенности зданий, строений, сооружений</w:t>
      </w:r>
      <w:r w:rsidR="00341439" w:rsidRPr="00BA0D52">
        <w:rPr>
          <w:rFonts w:cs="Times New Roman"/>
        </w:rPr>
        <w:t xml:space="preserve"> </w:t>
      </w:r>
      <w:r w:rsidRPr="00BA0D52">
        <w:rPr>
          <w:rFonts w:cs="Times New Roman"/>
        </w:rPr>
        <w:t>приборами</w:t>
      </w:r>
      <w:r w:rsidR="00093CE7" w:rsidRPr="00BA0D52">
        <w:rPr>
          <w:rFonts w:cs="Times New Roman"/>
        </w:rPr>
        <w:t xml:space="preserve"> </w:t>
      </w:r>
      <w:r w:rsidRPr="00BA0D52">
        <w:rPr>
          <w:rFonts w:cs="Times New Roman"/>
        </w:rPr>
        <w:t>учета воды и их применении при осуществлении</w:t>
      </w:r>
      <w:r w:rsidR="00341439" w:rsidRPr="00BA0D52">
        <w:rPr>
          <w:rFonts w:cs="Times New Roman"/>
        </w:rPr>
        <w:t xml:space="preserve"> </w:t>
      </w:r>
      <w:r w:rsidRPr="00BA0D52">
        <w:rPr>
          <w:rFonts w:cs="Times New Roman"/>
        </w:rPr>
        <w:t>расчетов</w:t>
      </w:r>
      <w:r w:rsidR="00341439" w:rsidRPr="00BA0D52">
        <w:rPr>
          <w:rFonts w:cs="Times New Roman"/>
        </w:rPr>
        <w:t xml:space="preserve"> </w:t>
      </w:r>
      <w:r w:rsidRPr="00BA0D52">
        <w:rPr>
          <w:rFonts w:cs="Times New Roman"/>
        </w:rPr>
        <w:t>за</w:t>
      </w:r>
      <w:r w:rsidR="00341439" w:rsidRPr="00BA0D52">
        <w:rPr>
          <w:rFonts w:cs="Times New Roman"/>
        </w:rPr>
        <w:t xml:space="preserve"> </w:t>
      </w:r>
      <w:r w:rsidR="00093CE7" w:rsidRPr="00BA0D52">
        <w:rPr>
          <w:rFonts w:cs="Times New Roman"/>
        </w:rPr>
        <w:t>потребленную воду</w:t>
      </w:r>
    </w:p>
    <w:p w:rsidR="00D828DD" w:rsidRPr="00BA0D52" w:rsidRDefault="00D828DD" w:rsidP="00D828DD">
      <w:pPr>
        <w:pStyle w:val="Aff7"/>
      </w:pPr>
      <w:r w:rsidRPr="00BA0D52">
        <w:t>Установка приборов учета - это одно из важнейших условий реформирования жилищно-коммунального комплекса.</w:t>
      </w:r>
    </w:p>
    <w:p w:rsidR="00D828DD" w:rsidRPr="00BA0D52" w:rsidRDefault="00D828DD" w:rsidP="00D828DD">
      <w:pPr>
        <w:pStyle w:val="Aff7"/>
      </w:pPr>
      <w:r w:rsidRPr="00BA0D52">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BA0D52">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BA0D52"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371493">
      <w:pPr>
        <w:pStyle w:val="30"/>
      </w:pPr>
      <w:r w:rsidRPr="00BA0D52">
        <w:t>4.6 Описание вариантов маршрутов прохождения трубопроводов (трасс) по территории их обоснование</w:t>
      </w:r>
    </w:p>
    <w:p w:rsidR="003513D6" w:rsidRPr="00BA0D52" w:rsidRDefault="003513D6" w:rsidP="00C95575">
      <w:pPr>
        <w:pStyle w:val="Aff7"/>
      </w:pPr>
      <w:r w:rsidRPr="00BA0D52">
        <w:t>С целью предотвращения замерзания воды водопроводы проложены в подземном исполнении с обеспечен</w:t>
      </w:r>
      <w:r w:rsidR="0061082C" w:rsidRPr="00BA0D52">
        <w:t xml:space="preserve">ием непрерывного движения воды. </w:t>
      </w:r>
      <w:r w:rsidRPr="00BA0D52">
        <w:rPr>
          <w:rFonts w:eastAsiaTheme="minorHAnsi"/>
        </w:rPr>
        <w:t>На персп</w:t>
      </w:r>
      <w:r w:rsidR="00371493" w:rsidRPr="00BA0D52">
        <w:rPr>
          <w:rFonts w:eastAsiaTheme="minorHAnsi"/>
        </w:rPr>
        <w:t>ективу сохраняются существующие</w:t>
      </w:r>
      <w:r w:rsidRPr="00BA0D52">
        <w:rPr>
          <w:rFonts w:eastAsiaTheme="minorHAnsi"/>
        </w:rPr>
        <w:t xml:space="preserve"> маршруты прохождения трубопроводов по территории муниципального образования. </w:t>
      </w:r>
      <w:r w:rsidRPr="00BA0D52">
        <w:t>Маршруты прохождения реконструируемых участков водоснабжения совпадают с маршрутом прохождения существующих сетей.</w:t>
      </w:r>
    </w:p>
    <w:p w:rsidR="005A6133" w:rsidRPr="00BA0D52" w:rsidRDefault="005A6133" w:rsidP="00C95575">
      <w:pPr>
        <w:pStyle w:val="Aff7"/>
        <w:rPr>
          <w:rFonts w:eastAsiaTheme="minorHAnsi"/>
        </w:rPr>
      </w:pPr>
      <w:r w:rsidRPr="00BA0D52">
        <w:rPr>
          <w:rFonts w:eastAsiaTheme="minorHAnsi"/>
        </w:rPr>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rsidR="00317242" w:rsidRPr="00BA0D52" w:rsidRDefault="005A6133" w:rsidP="00C95575">
      <w:pPr>
        <w:pStyle w:val="Aff7"/>
        <w:rPr>
          <w:rFonts w:eastAsiaTheme="minorHAnsi"/>
        </w:rPr>
      </w:pPr>
      <w:r w:rsidRPr="00BA0D52">
        <w:rPr>
          <w:rFonts w:eastAsiaTheme="minorHAnsi"/>
        </w:rPr>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rsidR="005A6133" w:rsidRPr="00BA0D52" w:rsidRDefault="005A6133" w:rsidP="00C95575">
      <w:pPr>
        <w:pStyle w:val="Aff7"/>
        <w:rPr>
          <w:i/>
        </w:rPr>
      </w:pPr>
    </w:p>
    <w:p w:rsidR="001270B3" w:rsidRPr="00BA0D52" w:rsidRDefault="000C5F53" w:rsidP="00CE148D">
      <w:pPr>
        <w:pStyle w:val="30"/>
        <w:rPr>
          <w:rFonts w:cs="Times New Roman"/>
        </w:rPr>
      </w:pPr>
      <w:r w:rsidRPr="00BA0D52">
        <w:rPr>
          <w:rFonts w:cs="Times New Roman"/>
        </w:rPr>
        <w:t>4.7 Рекомендации о месте размещения насосных</w:t>
      </w:r>
      <w:r w:rsidR="00341439" w:rsidRPr="00BA0D52">
        <w:rPr>
          <w:rFonts w:cs="Times New Roman"/>
        </w:rPr>
        <w:t xml:space="preserve"> </w:t>
      </w:r>
      <w:r w:rsidRPr="00BA0D52">
        <w:rPr>
          <w:rFonts w:cs="Times New Roman"/>
        </w:rPr>
        <w:t>станций,</w:t>
      </w:r>
      <w:r w:rsidR="00341439" w:rsidRPr="00BA0D52">
        <w:rPr>
          <w:rFonts w:cs="Times New Roman"/>
        </w:rPr>
        <w:t xml:space="preserve"> </w:t>
      </w:r>
      <w:r w:rsidRPr="00BA0D52">
        <w:rPr>
          <w:rFonts w:cs="Times New Roman"/>
        </w:rPr>
        <w:t>резервуаров, водонапорных</w:t>
      </w:r>
      <w:r w:rsidR="001270B3" w:rsidRPr="00BA0D52">
        <w:rPr>
          <w:rFonts w:cs="Times New Roman"/>
        </w:rPr>
        <w:t xml:space="preserve"> </w:t>
      </w:r>
      <w:r w:rsidR="003513D6" w:rsidRPr="00BA0D52">
        <w:rPr>
          <w:rFonts w:cs="Times New Roman"/>
        </w:rPr>
        <w:t>башен</w:t>
      </w:r>
    </w:p>
    <w:p w:rsidR="003513D6" w:rsidRPr="00BA0D52" w:rsidRDefault="003513D6" w:rsidP="00CE148D">
      <w:pPr>
        <w:pStyle w:val="aff9"/>
        <w:rPr>
          <w:szCs w:val="24"/>
        </w:rPr>
      </w:pPr>
      <w:r w:rsidRPr="00BA0D52">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rsidR="00273DE5" w:rsidRPr="00BA0D52"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BA0D52" w:rsidRDefault="00341439" w:rsidP="00CE148D">
      <w:pPr>
        <w:pStyle w:val="30"/>
        <w:rPr>
          <w:rFonts w:cs="Times New Roman"/>
        </w:rPr>
      </w:pPr>
      <w:r w:rsidRPr="00BA0D52">
        <w:rPr>
          <w:rFonts w:cs="Times New Roman"/>
        </w:rPr>
        <w:t xml:space="preserve"> </w:t>
      </w:r>
      <w:r w:rsidR="000C5F53" w:rsidRPr="00BA0D52">
        <w:rPr>
          <w:rFonts w:cs="Times New Roman"/>
        </w:rPr>
        <w:t>4.8 Границы планируемых</w:t>
      </w:r>
      <w:r w:rsidRPr="00BA0D52">
        <w:rPr>
          <w:rFonts w:cs="Times New Roman"/>
        </w:rPr>
        <w:t xml:space="preserve"> </w:t>
      </w:r>
      <w:r w:rsidR="000C5F53" w:rsidRPr="00BA0D52">
        <w:rPr>
          <w:rFonts w:cs="Times New Roman"/>
        </w:rPr>
        <w:t>зон</w:t>
      </w:r>
      <w:r w:rsidRPr="00BA0D52">
        <w:rPr>
          <w:rFonts w:cs="Times New Roman"/>
        </w:rPr>
        <w:t xml:space="preserve"> </w:t>
      </w:r>
      <w:r w:rsidR="000C5F53" w:rsidRPr="00BA0D52">
        <w:rPr>
          <w:rFonts w:cs="Times New Roman"/>
        </w:rPr>
        <w:t>размещения</w:t>
      </w:r>
      <w:r w:rsidRPr="00BA0D52">
        <w:rPr>
          <w:rFonts w:cs="Times New Roman"/>
        </w:rPr>
        <w:t xml:space="preserve"> </w:t>
      </w:r>
      <w:r w:rsidR="000C5F53" w:rsidRPr="00BA0D52">
        <w:rPr>
          <w:rFonts w:cs="Times New Roman"/>
        </w:rPr>
        <w:t>объектов</w:t>
      </w:r>
      <w:r w:rsidRPr="00BA0D52">
        <w:rPr>
          <w:rFonts w:cs="Times New Roman"/>
        </w:rPr>
        <w:t xml:space="preserve"> </w:t>
      </w:r>
      <w:r w:rsidR="000C5F53" w:rsidRPr="00BA0D52">
        <w:rPr>
          <w:rFonts w:cs="Times New Roman"/>
        </w:rPr>
        <w:t>централизованных систем горячего водоснабжения, холодного водоснабжения.</w:t>
      </w:r>
    </w:p>
    <w:p w:rsidR="003513D6" w:rsidRPr="00BA0D52"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A0D52">
        <w:t>Рекомендации отсутствуют.</w:t>
      </w:r>
    </w:p>
    <w:p w:rsidR="00856B2B" w:rsidRPr="00BA0D52"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BA0D52" w:rsidRDefault="00856B2B" w:rsidP="00CE148D">
      <w:pPr>
        <w:pStyle w:val="30"/>
        <w:rPr>
          <w:rFonts w:cs="Times New Roman"/>
        </w:rPr>
      </w:pPr>
      <w:r w:rsidRPr="00BA0D52">
        <w:rPr>
          <w:rFonts w:cs="Times New Roman"/>
        </w:rPr>
        <w:t>4.9 Карты (схемы) существующего и планируемого размещения объектов централизованных систем горячего водоснабжения, холодного водоснабжения</w:t>
      </w:r>
    </w:p>
    <w:p w:rsidR="003513D6" w:rsidRPr="00BA0D52" w:rsidRDefault="003513D6" w:rsidP="00C95575">
      <w:pPr>
        <w:pStyle w:val="Aff7"/>
      </w:pPr>
      <w:r w:rsidRPr="00BA0D52">
        <w:t>Схемы сетей водоснабжения</w:t>
      </w:r>
      <w:r w:rsidR="006D7DD6" w:rsidRPr="00BA0D52">
        <w:t xml:space="preserve"> </w:t>
      </w:r>
      <w:r w:rsidRPr="00BA0D52">
        <w:t>приведены в Приложен</w:t>
      </w:r>
      <w:r w:rsidR="004F1698" w:rsidRPr="00BA0D52">
        <w:t>иях</w:t>
      </w:r>
      <w:r w:rsidRPr="00BA0D52">
        <w:t xml:space="preserve"> к настоящей схеме.</w:t>
      </w:r>
    </w:p>
    <w:p w:rsidR="003513D6" w:rsidRPr="00BA0D52"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BA0D52"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BA0D52">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rsidR="003513D6" w:rsidRPr="00BA0D52" w:rsidRDefault="004F1698" w:rsidP="004F1698">
      <w:pPr>
        <w:pStyle w:val="Aff7"/>
      </w:pPr>
      <w:r w:rsidRPr="00BA0D52">
        <w:t xml:space="preserve">1. </w:t>
      </w:r>
      <w:r w:rsidR="003513D6" w:rsidRPr="00BA0D52">
        <w:t>Проведение технического обследования централизованных систем водоснабжения не реже 1 раза в 5 лет с целью:</w:t>
      </w:r>
    </w:p>
    <w:p w:rsidR="003513D6" w:rsidRPr="00BA0D52" w:rsidRDefault="003513D6" w:rsidP="004F1698">
      <w:pPr>
        <w:pStyle w:val="Aff7"/>
      </w:pPr>
      <w:r w:rsidRPr="00BA0D52">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BA0D52" w:rsidRDefault="003513D6" w:rsidP="004F1698">
      <w:pPr>
        <w:pStyle w:val="Aff7"/>
      </w:pPr>
      <w:r w:rsidRPr="00BA0D52">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BA0D52" w:rsidRDefault="003513D6" w:rsidP="004F1698">
      <w:pPr>
        <w:pStyle w:val="Aff7"/>
        <w:rPr>
          <w:rFonts w:ascii="Courier New" w:hAnsi="Courier New" w:cs="Courier New"/>
        </w:rPr>
      </w:pPr>
      <w:r w:rsidRPr="00BA0D52">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rsidR="003513D6" w:rsidRPr="00BA0D52" w:rsidRDefault="003513D6" w:rsidP="004F1698">
      <w:pPr>
        <w:pStyle w:val="Aff7"/>
      </w:pPr>
      <w:r w:rsidRPr="00BA0D52">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rsidR="003513D6" w:rsidRPr="00BA0D52" w:rsidRDefault="003513D6" w:rsidP="004F1698">
      <w:pPr>
        <w:pStyle w:val="Aff7"/>
        <w:rPr>
          <w:b/>
        </w:rPr>
      </w:pPr>
      <w:r w:rsidRPr="00BA0D52">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rsidR="00307C80" w:rsidRPr="00BA0D52" w:rsidRDefault="00307C80" w:rsidP="004F1698">
      <w:pPr>
        <w:pStyle w:val="Aff7"/>
        <w:rPr>
          <w:sz w:val="28"/>
        </w:rPr>
        <w:sectPr w:rsidR="00307C80" w:rsidRPr="00BA0D52" w:rsidSect="00093CE7">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27" w:name="_Toc121080946"/>
      <w:r w:rsidRPr="00BA0D52">
        <w:lastRenderedPageBreak/>
        <w:t>Р</w:t>
      </w:r>
      <w:r w:rsidR="000B1459" w:rsidRPr="00BA0D52">
        <w:t>аздел 5 "Экологические аспекты</w:t>
      </w:r>
      <w:r w:rsidRPr="00BA0D52">
        <w:t xml:space="preserve"> м</w:t>
      </w:r>
      <w:r w:rsidR="000B1459" w:rsidRPr="00BA0D52">
        <w:t xml:space="preserve">ероприятий по </w:t>
      </w:r>
      <w:r w:rsidRPr="00BA0D52">
        <w:t>строительст</w:t>
      </w:r>
      <w:r w:rsidR="000B1459" w:rsidRPr="00BA0D52">
        <w:t xml:space="preserve">ву, реконструкции и модернизации объектов </w:t>
      </w:r>
      <w:r w:rsidRPr="00BA0D52">
        <w:t>централизованных систем</w:t>
      </w:r>
      <w:r w:rsidR="000E1E9C" w:rsidRPr="00BA0D52">
        <w:t xml:space="preserve"> </w:t>
      </w:r>
      <w:r w:rsidRPr="00BA0D52">
        <w:t>водоснабжения"</w:t>
      </w:r>
      <w:bookmarkEnd w:id="27"/>
      <w:r w:rsidRPr="00BA0D52">
        <w:t xml:space="preserve"> </w:t>
      </w:r>
    </w:p>
    <w:p w:rsidR="000C5F53" w:rsidRPr="00BA0D52" w:rsidRDefault="00341439" w:rsidP="00CE148D">
      <w:pPr>
        <w:pStyle w:val="30"/>
        <w:rPr>
          <w:rFonts w:cs="Times New Roman"/>
        </w:rPr>
      </w:pPr>
      <w:r w:rsidRPr="00BA0D52">
        <w:rPr>
          <w:rFonts w:cs="Times New Roman"/>
        </w:rPr>
        <w:t xml:space="preserve"> </w:t>
      </w:r>
      <w:r w:rsidR="000C5F53" w:rsidRPr="00BA0D52">
        <w:rPr>
          <w:rFonts w:cs="Times New Roman"/>
        </w:rPr>
        <w:t>5.1 Сведения о мерах по предотвращению вредного воздействия на водный бассейн предлагаемых к строительству</w:t>
      </w:r>
      <w:r w:rsidRPr="00BA0D52">
        <w:rPr>
          <w:rFonts w:cs="Times New Roman"/>
        </w:rPr>
        <w:t xml:space="preserve"> </w:t>
      </w:r>
      <w:r w:rsidR="000C5F53" w:rsidRPr="00BA0D52">
        <w:rPr>
          <w:rFonts w:cs="Times New Roman"/>
        </w:rPr>
        <w:t>и</w:t>
      </w:r>
      <w:r w:rsidRPr="00BA0D52">
        <w:rPr>
          <w:rFonts w:cs="Times New Roman"/>
        </w:rPr>
        <w:t xml:space="preserve"> </w:t>
      </w:r>
      <w:r w:rsidR="000C5F53" w:rsidRPr="00BA0D52">
        <w:rPr>
          <w:rFonts w:cs="Times New Roman"/>
        </w:rPr>
        <w:t>реконструкции объектов централизованных систем водоснабжения при</w:t>
      </w:r>
      <w:r w:rsidRPr="00BA0D52">
        <w:rPr>
          <w:rFonts w:cs="Times New Roman"/>
        </w:rPr>
        <w:t xml:space="preserve"> </w:t>
      </w:r>
      <w:r w:rsidR="000C5F53" w:rsidRPr="00BA0D52">
        <w:rPr>
          <w:rFonts w:cs="Times New Roman"/>
        </w:rPr>
        <w:t>сбросе</w:t>
      </w:r>
      <w:r w:rsidRPr="00BA0D52">
        <w:rPr>
          <w:rFonts w:cs="Times New Roman"/>
        </w:rPr>
        <w:t xml:space="preserve"> </w:t>
      </w:r>
      <w:r w:rsidR="000C5F53" w:rsidRPr="00BA0D52">
        <w:rPr>
          <w:rFonts w:cs="Times New Roman"/>
        </w:rPr>
        <w:t>(утилизации) промывных вод</w:t>
      </w:r>
    </w:p>
    <w:p w:rsidR="003513D6" w:rsidRPr="00BA0D52" w:rsidRDefault="003513D6" w:rsidP="00CE148D">
      <w:pPr>
        <w:ind w:firstLine="567"/>
        <w:rPr>
          <w:bCs/>
        </w:rPr>
      </w:pPr>
      <w:bookmarkStart w:id="28" w:name="_Toc360699428"/>
      <w:bookmarkStart w:id="29" w:name="_Toc360699814"/>
      <w:bookmarkStart w:id="30" w:name="_Toc360700200"/>
      <w:bookmarkStart w:id="31" w:name="_Toc368574026"/>
      <w:bookmarkStart w:id="32" w:name="_Toc370150387"/>
      <w:bookmarkEnd w:id="28"/>
      <w:bookmarkEnd w:id="29"/>
      <w:bookmarkEnd w:id="30"/>
      <w:bookmarkEnd w:id="31"/>
      <w:bookmarkEnd w:id="32"/>
      <w:r w:rsidRPr="00BA0D52">
        <w:rPr>
          <w:bCs/>
        </w:rPr>
        <w:t>Технологический процесс забора воды и транспортирования её в водопроводную сеть не сопровождается вредными выбросами.</w:t>
      </w:r>
    </w:p>
    <w:p w:rsidR="003513D6" w:rsidRPr="00BA0D52" w:rsidRDefault="003513D6" w:rsidP="00CE148D">
      <w:pPr>
        <w:ind w:firstLine="567"/>
        <w:rPr>
          <w:bCs/>
        </w:rPr>
      </w:pPr>
      <w:bookmarkStart w:id="33" w:name="_Toc360699429"/>
      <w:bookmarkStart w:id="34" w:name="_Toc360699815"/>
      <w:bookmarkStart w:id="35" w:name="_Toc360700201"/>
      <w:bookmarkStart w:id="36" w:name="_Toc368574027"/>
      <w:bookmarkStart w:id="37" w:name="_Toc370150388"/>
      <w:r w:rsidRPr="00BA0D52">
        <w:rPr>
          <w:bCs/>
        </w:rPr>
        <w:t>Водопроводная сеть не оказывает вредного воздействия на окружающую среду, объект является экологически чистым сооружением.</w:t>
      </w:r>
      <w:bookmarkEnd w:id="33"/>
      <w:bookmarkEnd w:id="34"/>
      <w:bookmarkEnd w:id="35"/>
      <w:bookmarkEnd w:id="36"/>
      <w:bookmarkEnd w:id="37"/>
    </w:p>
    <w:p w:rsidR="003513D6" w:rsidRPr="00BA0D52" w:rsidRDefault="003513D6" w:rsidP="00CE148D">
      <w:pPr>
        <w:ind w:firstLine="567"/>
        <w:rPr>
          <w:bCs/>
        </w:rPr>
      </w:pPr>
      <w:bookmarkStart w:id="38" w:name="_Toc360699430"/>
      <w:bookmarkStart w:id="39" w:name="_Toc360699816"/>
      <w:bookmarkStart w:id="40" w:name="_Toc360700202"/>
      <w:bookmarkStart w:id="41" w:name="_Toc368574028"/>
      <w:bookmarkStart w:id="42" w:name="_Toc370150389"/>
      <w:r w:rsidRPr="00BA0D52">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38"/>
      <w:bookmarkEnd w:id="39"/>
      <w:bookmarkEnd w:id="40"/>
      <w:bookmarkEnd w:id="41"/>
      <w:bookmarkEnd w:id="42"/>
    </w:p>
    <w:p w:rsidR="003513D6" w:rsidRPr="00BA0D52" w:rsidRDefault="003513D6" w:rsidP="00CE148D">
      <w:pPr>
        <w:ind w:firstLine="567"/>
        <w:rPr>
          <w:bCs/>
        </w:rPr>
      </w:pPr>
      <w:bookmarkStart w:id="43" w:name="_Toc360699433"/>
      <w:bookmarkStart w:id="44" w:name="_Toc360699819"/>
      <w:bookmarkStart w:id="45" w:name="_Toc360700205"/>
      <w:bookmarkStart w:id="46" w:name="_Toc368574031"/>
      <w:bookmarkStart w:id="47" w:name="_Toc370150391"/>
      <w:r w:rsidRPr="00BA0D52">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3"/>
      <w:bookmarkEnd w:id="44"/>
      <w:bookmarkEnd w:id="45"/>
      <w:bookmarkEnd w:id="46"/>
      <w:bookmarkEnd w:id="47"/>
    </w:p>
    <w:p w:rsidR="000B3B69" w:rsidRPr="00BA0D52" w:rsidRDefault="000B3B69" w:rsidP="00CE148D">
      <w:pPr>
        <w:ind w:firstLine="709"/>
      </w:pPr>
    </w:p>
    <w:p w:rsidR="000C5F53" w:rsidRPr="00BA0D52" w:rsidRDefault="000C5F53" w:rsidP="00CE148D">
      <w:pPr>
        <w:pStyle w:val="30"/>
        <w:rPr>
          <w:rFonts w:cs="Times New Roman"/>
        </w:rPr>
      </w:pPr>
      <w:r w:rsidRPr="00BA0D52">
        <w:rPr>
          <w:rFonts w:cs="Times New Roman"/>
        </w:rPr>
        <w:t>5.2 Сведения о мерах по предотвращению вредного воздействия на окружающую среду при реализации мероприятий</w:t>
      </w:r>
      <w:r w:rsidR="00341439" w:rsidRPr="00BA0D52">
        <w:rPr>
          <w:rFonts w:cs="Times New Roman"/>
        </w:rPr>
        <w:t xml:space="preserve"> </w:t>
      </w:r>
      <w:r w:rsidRPr="00BA0D52">
        <w:rPr>
          <w:rFonts w:cs="Times New Roman"/>
        </w:rPr>
        <w:t>по</w:t>
      </w:r>
      <w:r w:rsidR="00341439" w:rsidRPr="00BA0D52">
        <w:rPr>
          <w:rFonts w:cs="Times New Roman"/>
        </w:rPr>
        <w:t xml:space="preserve"> </w:t>
      </w:r>
      <w:r w:rsidRPr="00BA0D52">
        <w:rPr>
          <w:rFonts w:cs="Times New Roman"/>
        </w:rPr>
        <w:t>снабжению</w:t>
      </w:r>
      <w:r w:rsidR="00341439" w:rsidRPr="00BA0D52">
        <w:rPr>
          <w:rFonts w:cs="Times New Roman"/>
        </w:rPr>
        <w:t xml:space="preserve"> </w:t>
      </w:r>
      <w:r w:rsidRPr="00BA0D52">
        <w:rPr>
          <w:rFonts w:cs="Times New Roman"/>
        </w:rPr>
        <w:t>и хранению химических реагентов, используемых</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водоподготовке</w:t>
      </w:r>
      <w:r w:rsidR="00341439" w:rsidRPr="00BA0D52">
        <w:rPr>
          <w:rFonts w:cs="Times New Roman"/>
        </w:rPr>
        <w:t xml:space="preserve"> </w:t>
      </w:r>
      <w:r w:rsidRPr="00BA0D52">
        <w:rPr>
          <w:rFonts w:cs="Times New Roman"/>
        </w:rPr>
        <w:t>(хлор и др.).</w:t>
      </w:r>
    </w:p>
    <w:p w:rsidR="00FA453D" w:rsidRPr="00BA0D52" w:rsidRDefault="00FA453D" w:rsidP="00FA453D">
      <w:pPr>
        <w:pStyle w:val="Style8"/>
        <w:ind w:firstLine="567"/>
      </w:pPr>
      <w:r w:rsidRPr="00BA0D52">
        <w:t xml:space="preserve">Водоочистные установки отсутствуют. Химические реагенты в системе водоснабжения не используются. </w:t>
      </w:r>
    </w:p>
    <w:p w:rsidR="00307C80" w:rsidRPr="00BA0D52"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BD45CB" w:rsidRPr="00BA0D52" w:rsidRDefault="00BD45C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BD45CB" w:rsidRPr="00BA0D52" w:rsidSect="00093CE7">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48" w:name="_Toc121080947"/>
      <w:r w:rsidRPr="00BA0D52">
        <w:lastRenderedPageBreak/>
        <w:t>Раздел 6 "Оценка объ</w:t>
      </w:r>
      <w:r w:rsidR="004E6B2E" w:rsidRPr="00BA0D52">
        <w:t xml:space="preserve">емов капитальных вложений в </w:t>
      </w:r>
      <w:r w:rsidRPr="00BA0D52">
        <w:t>стр</w:t>
      </w:r>
      <w:r w:rsidR="004E6B2E" w:rsidRPr="00BA0D52">
        <w:t xml:space="preserve">оительство, реконструкцию и </w:t>
      </w:r>
      <w:r w:rsidRPr="00BA0D52">
        <w:t>модернизацию объектов централизованных систем</w:t>
      </w:r>
      <w:r w:rsidR="00684F56" w:rsidRPr="00BA0D52">
        <w:t xml:space="preserve"> в</w:t>
      </w:r>
      <w:r w:rsidRPr="00BA0D52">
        <w:t>одоснабжения"</w:t>
      </w:r>
      <w:bookmarkEnd w:id="48"/>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BA0D52" w:rsidRDefault="000C5F53" w:rsidP="00CE148D">
      <w:pPr>
        <w:pStyle w:val="30"/>
        <w:rPr>
          <w:rFonts w:cs="Times New Roman"/>
        </w:rPr>
      </w:pPr>
      <w:r w:rsidRPr="00BA0D52">
        <w:rPr>
          <w:rFonts w:cs="Times New Roman"/>
        </w:rPr>
        <w:t>6.1 Оценк</w:t>
      </w:r>
      <w:r w:rsidR="001B788F" w:rsidRPr="00BA0D52">
        <w:rPr>
          <w:rFonts w:cs="Times New Roman"/>
        </w:rPr>
        <w:t>а</w:t>
      </w:r>
      <w:r w:rsidR="00341439" w:rsidRPr="00BA0D52">
        <w:rPr>
          <w:rFonts w:cs="Times New Roman"/>
        </w:rPr>
        <w:t xml:space="preserve"> </w:t>
      </w:r>
      <w:r w:rsidRPr="00BA0D52">
        <w:rPr>
          <w:rFonts w:cs="Times New Roman"/>
        </w:rPr>
        <w:t>стоимости</w:t>
      </w:r>
      <w:r w:rsidR="00341439" w:rsidRPr="00BA0D52">
        <w:rPr>
          <w:rFonts w:cs="Times New Roman"/>
        </w:rPr>
        <w:t xml:space="preserve"> </w:t>
      </w:r>
      <w:r w:rsidRPr="00BA0D52">
        <w:rPr>
          <w:rFonts w:cs="Times New Roman"/>
        </w:rPr>
        <w:t>основных</w:t>
      </w:r>
      <w:r w:rsidR="00341439" w:rsidRPr="00BA0D52">
        <w:rPr>
          <w:rFonts w:cs="Times New Roman"/>
        </w:rPr>
        <w:t xml:space="preserve"> </w:t>
      </w:r>
      <w:r w:rsidRPr="00BA0D52">
        <w:rPr>
          <w:rFonts w:cs="Times New Roman"/>
        </w:rPr>
        <w:t>мероприятий</w:t>
      </w:r>
      <w:r w:rsidR="00341439" w:rsidRPr="00BA0D52">
        <w:rPr>
          <w:rFonts w:cs="Times New Roman"/>
        </w:rPr>
        <w:t xml:space="preserve"> </w:t>
      </w:r>
      <w:r w:rsidRPr="00BA0D52">
        <w:rPr>
          <w:rFonts w:cs="Times New Roman"/>
        </w:rPr>
        <w:t>по</w:t>
      </w:r>
      <w:r w:rsidR="00341439" w:rsidRPr="00BA0D52">
        <w:rPr>
          <w:rFonts w:cs="Times New Roman"/>
        </w:rPr>
        <w:t xml:space="preserve"> </w:t>
      </w:r>
      <w:r w:rsidRPr="00BA0D52">
        <w:rPr>
          <w:rFonts w:cs="Times New Roman"/>
        </w:rPr>
        <w:t>реализации схем водоснабжения</w:t>
      </w:r>
      <w:r w:rsidR="007A69F3" w:rsidRPr="00BA0D52">
        <w:rPr>
          <w:rFonts w:cs="Times New Roman"/>
        </w:rPr>
        <w:t xml:space="preserve"> </w:t>
      </w:r>
    </w:p>
    <w:p w:rsidR="00BD45CB" w:rsidRPr="00BA0D52" w:rsidRDefault="00BD45CB" w:rsidP="00BD45CB">
      <w:pPr>
        <w:pStyle w:val="Aff7"/>
      </w:pPr>
      <w:r w:rsidRPr="00BA0D52">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rsidR="00BD45CB" w:rsidRPr="00BA0D52" w:rsidRDefault="00BD45CB" w:rsidP="00BD45CB">
      <w:pPr>
        <w:pStyle w:val="Aff7"/>
      </w:pPr>
      <w:r w:rsidRPr="00BA0D52">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BD45CB" w:rsidRPr="00BA0D52" w:rsidRDefault="00BD45CB" w:rsidP="00BD45CB">
      <w:pPr>
        <w:pStyle w:val="Aff7"/>
        <w:rPr>
          <w:bCs/>
        </w:rPr>
      </w:pPr>
      <w:r w:rsidRPr="00BA0D52">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BD45CB" w:rsidRPr="00BA0D52" w:rsidRDefault="00BD45CB" w:rsidP="00BD45CB">
      <w:pPr>
        <w:pStyle w:val="Aff7"/>
      </w:pPr>
      <w:r w:rsidRPr="00BA0D52">
        <w:t>Перечень основных мероприятий по реализации схем водоснабжения, а также приведения качества питьевой воды в соответствие с установленными т</w:t>
      </w:r>
      <w:r w:rsidR="00AF0FC9" w:rsidRPr="00BA0D52">
        <w:t>р</w:t>
      </w:r>
      <w:r w:rsidR="003C7243" w:rsidRPr="00BA0D52">
        <w:t>ебованиями приведен в таблице 21</w:t>
      </w:r>
      <w:r w:rsidRPr="00BA0D52">
        <w:t>.</w:t>
      </w:r>
    </w:p>
    <w:p w:rsidR="00BD45CB" w:rsidRPr="00BA0D52" w:rsidRDefault="00BD45CB" w:rsidP="00BD45CB"/>
    <w:p w:rsidR="00BD45CB" w:rsidRPr="00BA0D52" w:rsidRDefault="00BD45CB" w:rsidP="00BD45CB">
      <w:pPr>
        <w:pStyle w:val="afc"/>
      </w:pPr>
      <w:r w:rsidRPr="00BA0D52">
        <w:t xml:space="preserve">Таблица </w:t>
      </w:r>
      <w:r w:rsidR="003C7243" w:rsidRPr="00BA0D52">
        <w:t>21</w:t>
      </w:r>
      <w:r w:rsidRPr="00BA0D52">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29"/>
        <w:gridCol w:w="990"/>
        <w:gridCol w:w="843"/>
        <w:gridCol w:w="981"/>
        <w:gridCol w:w="12"/>
        <w:gridCol w:w="975"/>
        <w:gridCol w:w="935"/>
        <w:gridCol w:w="849"/>
        <w:gridCol w:w="990"/>
        <w:gridCol w:w="849"/>
        <w:gridCol w:w="990"/>
        <w:gridCol w:w="856"/>
        <w:gridCol w:w="852"/>
        <w:gridCol w:w="703"/>
        <w:gridCol w:w="648"/>
      </w:tblGrid>
      <w:tr w:rsidR="00BD45CB" w:rsidRPr="00BA0D52" w:rsidTr="006F2701">
        <w:trPr>
          <w:cantSplit/>
          <w:tblHeader/>
        </w:trPr>
        <w:tc>
          <w:tcPr>
            <w:tcW w:w="221" w:type="pct"/>
            <w:vMerge w:val="restart"/>
            <w:shd w:val="clear" w:color="000000" w:fill="BFBFBF"/>
            <w:noWrap/>
            <w:vAlign w:val="center"/>
            <w:hideMark/>
          </w:tcPr>
          <w:p w:rsidR="00BD45CB" w:rsidRPr="00BA0D52" w:rsidRDefault="00BD45CB" w:rsidP="006F2701">
            <w:pPr>
              <w:jc w:val="center"/>
              <w:rPr>
                <w:b/>
                <w:bCs/>
              </w:rPr>
            </w:pPr>
            <w:r w:rsidRPr="00BA0D52">
              <w:rPr>
                <w:b/>
                <w:bCs/>
                <w:sz w:val="22"/>
                <w:szCs w:val="22"/>
              </w:rPr>
              <w:t>№ п/п</w:t>
            </w:r>
          </w:p>
        </w:tc>
        <w:tc>
          <w:tcPr>
            <w:tcW w:w="1024" w:type="pct"/>
            <w:vMerge w:val="restart"/>
            <w:shd w:val="clear" w:color="000000" w:fill="BFBFBF"/>
            <w:noWrap/>
            <w:vAlign w:val="center"/>
            <w:hideMark/>
          </w:tcPr>
          <w:p w:rsidR="00BD45CB" w:rsidRPr="00BA0D52" w:rsidRDefault="00BD45CB" w:rsidP="006F2701">
            <w:pPr>
              <w:jc w:val="left"/>
              <w:rPr>
                <w:b/>
                <w:bCs/>
              </w:rPr>
            </w:pPr>
            <w:r w:rsidRPr="00BA0D52">
              <w:rPr>
                <w:b/>
                <w:bCs/>
                <w:sz w:val="22"/>
                <w:szCs w:val="22"/>
              </w:rPr>
              <w:t>Наименование и перечень</w:t>
            </w:r>
          </w:p>
          <w:p w:rsidR="00BD45CB" w:rsidRPr="00BA0D52" w:rsidRDefault="00BD45CB" w:rsidP="006F2701">
            <w:pPr>
              <w:jc w:val="left"/>
              <w:rPr>
                <w:b/>
                <w:bCs/>
              </w:rPr>
            </w:pPr>
            <w:r w:rsidRPr="00BA0D52">
              <w:rPr>
                <w:b/>
                <w:bCs/>
                <w:sz w:val="22"/>
                <w:szCs w:val="22"/>
              </w:rPr>
              <w:t xml:space="preserve"> включаемых объектов</w:t>
            </w:r>
          </w:p>
        </w:tc>
        <w:tc>
          <w:tcPr>
            <w:tcW w:w="324" w:type="pct"/>
            <w:vMerge w:val="restart"/>
            <w:shd w:val="clear" w:color="000000" w:fill="BFBFBF"/>
            <w:noWrap/>
            <w:vAlign w:val="center"/>
            <w:hideMark/>
          </w:tcPr>
          <w:p w:rsidR="00BD45CB" w:rsidRPr="00BA0D52" w:rsidRDefault="00BD45CB" w:rsidP="006F2701">
            <w:pPr>
              <w:jc w:val="center"/>
              <w:rPr>
                <w:b/>
                <w:bCs/>
              </w:rPr>
            </w:pPr>
            <w:r w:rsidRPr="00BA0D52">
              <w:rPr>
                <w:b/>
                <w:bCs/>
                <w:sz w:val="22"/>
                <w:szCs w:val="22"/>
              </w:rPr>
              <w:t>Сроки реализации</w:t>
            </w:r>
          </w:p>
        </w:tc>
        <w:tc>
          <w:tcPr>
            <w:tcW w:w="3431" w:type="pct"/>
            <w:gridSpan w:val="13"/>
            <w:shd w:val="clear" w:color="000000" w:fill="BFBFBF"/>
            <w:noWrap/>
            <w:vAlign w:val="center"/>
            <w:hideMark/>
          </w:tcPr>
          <w:p w:rsidR="00BD45CB" w:rsidRPr="00BA0D52" w:rsidRDefault="00BD45CB" w:rsidP="006F2701">
            <w:pPr>
              <w:ind w:left="-108" w:right="-108"/>
              <w:jc w:val="center"/>
              <w:rPr>
                <w:b/>
                <w:bCs/>
              </w:rPr>
            </w:pPr>
            <w:r w:rsidRPr="00BA0D52">
              <w:rPr>
                <w:b/>
                <w:bCs/>
                <w:sz w:val="22"/>
                <w:szCs w:val="22"/>
              </w:rPr>
              <w:t>Стоимость реализации, тыс.руб.</w:t>
            </w:r>
          </w:p>
        </w:tc>
      </w:tr>
      <w:tr w:rsidR="00BD45CB" w:rsidRPr="00BA0D52" w:rsidTr="006F2701">
        <w:trPr>
          <w:cantSplit/>
          <w:tblHeader/>
        </w:trPr>
        <w:tc>
          <w:tcPr>
            <w:tcW w:w="221" w:type="pct"/>
            <w:vMerge/>
            <w:vAlign w:val="center"/>
            <w:hideMark/>
          </w:tcPr>
          <w:p w:rsidR="00BD45CB" w:rsidRPr="00BA0D52" w:rsidRDefault="00BD45CB" w:rsidP="006F2701">
            <w:pPr>
              <w:jc w:val="left"/>
              <w:rPr>
                <w:b/>
                <w:bCs/>
              </w:rPr>
            </w:pPr>
          </w:p>
        </w:tc>
        <w:tc>
          <w:tcPr>
            <w:tcW w:w="1024" w:type="pct"/>
            <w:vMerge/>
            <w:vAlign w:val="center"/>
            <w:hideMark/>
          </w:tcPr>
          <w:p w:rsidR="00BD45CB" w:rsidRPr="00BA0D52" w:rsidRDefault="00BD45CB" w:rsidP="006F2701">
            <w:pPr>
              <w:jc w:val="left"/>
              <w:rPr>
                <w:b/>
                <w:bCs/>
              </w:rPr>
            </w:pPr>
          </w:p>
        </w:tc>
        <w:tc>
          <w:tcPr>
            <w:tcW w:w="324" w:type="pct"/>
            <w:vMerge/>
            <w:vAlign w:val="center"/>
            <w:hideMark/>
          </w:tcPr>
          <w:p w:rsidR="00BD45CB" w:rsidRPr="00BA0D52" w:rsidRDefault="00BD45CB" w:rsidP="006F2701">
            <w:pPr>
              <w:jc w:val="left"/>
              <w:rPr>
                <w:b/>
                <w:bCs/>
              </w:rPr>
            </w:pPr>
          </w:p>
        </w:tc>
        <w:tc>
          <w:tcPr>
            <w:tcW w:w="276" w:type="pct"/>
            <w:shd w:val="clear" w:color="000000" w:fill="BFBFBF"/>
            <w:noWrap/>
            <w:vAlign w:val="center"/>
            <w:hideMark/>
          </w:tcPr>
          <w:p w:rsidR="00BD45CB" w:rsidRPr="00BA0D52" w:rsidRDefault="00BD45CB" w:rsidP="006F2701">
            <w:pPr>
              <w:ind w:left="-108" w:right="-108"/>
              <w:jc w:val="center"/>
              <w:rPr>
                <w:b/>
                <w:bCs/>
              </w:rPr>
            </w:pPr>
            <w:r w:rsidRPr="00BA0D52">
              <w:rPr>
                <w:b/>
                <w:bCs/>
                <w:sz w:val="22"/>
                <w:szCs w:val="22"/>
              </w:rPr>
              <w:t>Всего</w:t>
            </w:r>
          </w:p>
        </w:tc>
        <w:tc>
          <w:tcPr>
            <w:tcW w:w="321"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2023</w:t>
            </w:r>
          </w:p>
        </w:tc>
        <w:tc>
          <w:tcPr>
            <w:tcW w:w="323" w:type="pct"/>
            <w:gridSpan w:val="2"/>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2024</w:t>
            </w:r>
          </w:p>
        </w:tc>
        <w:tc>
          <w:tcPr>
            <w:tcW w:w="306"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2025</w:t>
            </w:r>
          </w:p>
        </w:tc>
        <w:tc>
          <w:tcPr>
            <w:tcW w:w="278"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2026</w:t>
            </w:r>
          </w:p>
        </w:tc>
        <w:tc>
          <w:tcPr>
            <w:tcW w:w="324"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2027</w:t>
            </w:r>
          </w:p>
        </w:tc>
        <w:tc>
          <w:tcPr>
            <w:tcW w:w="278"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2028</w:t>
            </w:r>
          </w:p>
        </w:tc>
        <w:tc>
          <w:tcPr>
            <w:tcW w:w="324"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2029</w:t>
            </w:r>
          </w:p>
        </w:tc>
        <w:tc>
          <w:tcPr>
            <w:tcW w:w="280"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2030</w:t>
            </w:r>
          </w:p>
        </w:tc>
        <w:tc>
          <w:tcPr>
            <w:tcW w:w="279" w:type="pct"/>
            <w:shd w:val="clear" w:color="000000" w:fill="BFBFBF"/>
            <w:noWrap/>
            <w:vAlign w:val="center"/>
          </w:tcPr>
          <w:p w:rsidR="00BD45CB" w:rsidRPr="00BA0D52" w:rsidRDefault="00BD45CB" w:rsidP="006F2701">
            <w:pPr>
              <w:ind w:left="-108" w:right="-108"/>
              <w:jc w:val="center"/>
              <w:rPr>
                <w:b/>
                <w:bCs/>
              </w:rPr>
            </w:pPr>
            <w:r w:rsidRPr="00BA0D52">
              <w:rPr>
                <w:b/>
                <w:bCs/>
                <w:sz w:val="22"/>
                <w:szCs w:val="22"/>
              </w:rPr>
              <w:t>2031</w:t>
            </w:r>
          </w:p>
        </w:tc>
        <w:tc>
          <w:tcPr>
            <w:tcW w:w="230" w:type="pct"/>
            <w:shd w:val="clear" w:color="000000" w:fill="BFBFBF"/>
            <w:vAlign w:val="center"/>
          </w:tcPr>
          <w:p w:rsidR="00BD45CB" w:rsidRPr="00BA0D52" w:rsidRDefault="00A66368" w:rsidP="006F2701">
            <w:pPr>
              <w:ind w:left="-108" w:right="-108"/>
              <w:jc w:val="center"/>
              <w:rPr>
                <w:b/>
                <w:bCs/>
              </w:rPr>
            </w:pPr>
            <w:r w:rsidRPr="00BA0D52">
              <w:rPr>
                <w:b/>
                <w:bCs/>
                <w:sz w:val="22"/>
                <w:szCs w:val="22"/>
              </w:rPr>
              <w:t>2032-2035</w:t>
            </w:r>
          </w:p>
        </w:tc>
        <w:tc>
          <w:tcPr>
            <w:tcW w:w="212" w:type="pct"/>
            <w:shd w:val="clear" w:color="000000" w:fill="BFBFBF"/>
            <w:vAlign w:val="center"/>
          </w:tcPr>
          <w:p w:rsidR="00BD45CB" w:rsidRPr="00BA0D52" w:rsidRDefault="00A66368" w:rsidP="006F2701">
            <w:pPr>
              <w:ind w:left="-108" w:right="-108"/>
              <w:jc w:val="center"/>
              <w:rPr>
                <w:b/>
                <w:bCs/>
              </w:rPr>
            </w:pPr>
            <w:r w:rsidRPr="00BA0D52">
              <w:rPr>
                <w:b/>
                <w:bCs/>
                <w:sz w:val="22"/>
                <w:szCs w:val="22"/>
              </w:rPr>
              <w:t>2036-2038</w:t>
            </w:r>
          </w:p>
        </w:tc>
      </w:tr>
      <w:tr w:rsidR="00BD45CB" w:rsidRPr="00BA0D52" w:rsidTr="006F2701">
        <w:trPr>
          <w:cantSplit/>
        </w:trPr>
        <w:tc>
          <w:tcPr>
            <w:tcW w:w="221" w:type="pct"/>
            <w:vAlign w:val="center"/>
          </w:tcPr>
          <w:p w:rsidR="00BD45CB" w:rsidRPr="00BA0D52" w:rsidRDefault="00BD45CB" w:rsidP="006F2701">
            <w:pPr>
              <w:jc w:val="center"/>
              <w:rPr>
                <w:color w:val="000000"/>
              </w:rPr>
            </w:pPr>
            <w:r w:rsidRPr="00BA0D52">
              <w:rPr>
                <w:iCs/>
                <w:color w:val="000000"/>
                <w:sz w:val="22"/>
                <w:szCs w:val="22"/>
              </w:rPr>
              <w:t>1</w:t>
            </w:r>
          </w:p>
        </w:tc>
        <w:tc>
          <w:tcPr>
            <w:tcW w:w="4779" w:type="pct"/>
            <w:gridSpan w:val="15"/>
            <w:vAlign w:val="center"/>
          </w:tcPr>
          <w:p w:rsidR="00BD45CB" w:rsidRPr="00BA0D52" w:rsidRDefault="00BD45CB" w:rsidP="00AF0FC9">
            <w:pPr>
              <w:ind w:left="-108" w:right="-108"/>
              <w:jc w:val="center"/>
              <w:rPr>
                <w:color w:val="000000"/>
              </w:rPr>
            </w:pPr>
            <w:r w:rsidRPr="00BA0D52">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3C7243" w:rsidRPr="00BA0D52">
              <w:rPr>
                <w:iCs/>
                <w:color w:val="000000"/>
                <w:sz w:val="22"/>
                <w:szCs w:val="22"/>
              </w:rPr>
              <w:t>с. Яхреньга</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1.1</w:t>
            </w:r>
          </w:p>
        </w:tc>
        <w:tc>
          <w:tcPr>
            <w:tcW w:w="1024" w:type="pct"/>
            <w:shd w:val="clear" w:color="auto" w:fill="auto"/>
            <w:noWrap/>
            <w:vAlign w:val="center"/>
          </w:tcPr>
          <w:p w:rsidR="003C7243" w:rsidRPr="00BA0D52" w:rsidRDefault="003C7243" w:rsidP="006F2701">
            <w:pPr>
              <w:rPr>
                <w:color w:val="000000"/>
              </w:rPr>
            </w:pPr>
            <w:r w:rsidRPr="00BA0D52">
              <w:rPr>
                <w:iCs/>
                <w:color w:val="000000"/>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324" w:type="pct"/>
            <w:shd w:val="clear" w:color="auto" w:fill="auto"/>
            <w:noWrap/>
            <w:vAlign w:val="center"/>
          </w:tcPr>
          <w:p w:rsidR="003C7243" w:rsidRPr="00BA0D52" w:rsidRDefault="003C7243" w:rsidP="006F2701">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5760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360,0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360,0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1440,0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1080,0</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1.2</w:t>
            </w:r>
          </w:p>
        </w:tc>
        <w:tc>
          <w:tcPr>
            <w:tcW w:w="1024" w:type="pct"/>
            <w:shd w:val="clear" w:color="auto" w:fill="auto"/>
            <w:noWrap/>
            <w:vAlign w:val="center"/>
          </w:tcPr>
          <w:p w:rsidR="003C7243" w:rsidRPr="00BA0D52" w:rsidRDefault="003C7243" w:rsidP="006F2701">
            <w:pPr>
              <w:jc w:val="left"/>
              <w:rPr>
                <w:color w:val="000000"/>
              </w:rPr>
            </w:pPr>
            <w:r w:rsidRPr="00BA0D52">
              <w:rPr>
                <w:iCs/>
                <w:color w:val="000000"/>
                <w:sz w:val="22"/>
                <w:szCs w:val="22"/>
              </w:rPr>
              <w:t>Поэтапная замена изношенных сетей водоснабжения</w:t>
            </w:r>
          </w:p>
        </w:tc>
        <w:tc>
          <w:tcPr>
            <w:tcW w:w="324" w:type="pct"/>
            <w:shd w:val="clear" w:color="auto" w:fill="auto"/>
            <w:noWrap/>
            <w:vAlign w:val="center"/>
          </w:tcPr>
          <w:p w:rsidR="003C7243" w:rsidRPr="00BA0D52" w:rsidRDefault="003C7243" w:rsidP="006F2701">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9810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610,0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610,0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610,0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2320,0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2000,0</w:t>
            </w:r>
          </w:p>
        </w:tc>
      </w:tr>
      <w:tr w:rsidR="003C7243" w:rsidRPr="00BA0D52" w:rsidTr="003C7243">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2</w:t>
            </w:r>
          </w:p>
        </w:tc>
        <w:tc>
          <w:tcPr>
            <w:tcW w:w="4779" w:type="pct"/>
            <w:gridSpan w:val="15"/>
            <w:shd w:val="clear" w:color="auto" w:fill="auto"/>
            <w:noWrap/>
            <w:vAlign w:val="center"/>
          </w:tcPr>
          <w:p w:rsidR="003C7243" w:rsidRPr="00BA0D52" w:rsidRDefault="003C7243" w:rsidP="006F2701">
            <w:pPr>
              <w:ind w:left="-108" w:right="-108"/>
              <w:jc w:val="center"/>
              <w:rPr>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д. Головино</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2.1</w:t>
            </w:r>
          </w:p>
        </w:tc>
        <w:tc>
          <w:tcPr>
            <w:tcW w:w="1024" w:type="pct"/>
            <w:shd w:val="clear" w:color="auto" w:fill="auto"/>
            <w:noWrap/>
            <w:vAlign w:val="center"/>
          </w:tcPr>
          <w:p w:rsidR="003C7243" w:rsidRPr="00BA0D52" w:rsidRDefault="003C7243" w:rsidP="000A1384">
            <w:pPr>
              <w:rPr>
                <w:color w:val="000000"/>
              </w:rPr>
            </w:pPr>
            <w:r w:rsidRPr="00BA0D52">
              <w:rPr>
                <w:iCs/>
                <w:color w:val="000000"/>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324" w:type="pct"/>
            <w:shd w:val="clear" w:color="auto" w:fill="auto"/>
            <w:noWrap/>
            <w:vAlign w:val="center"/>
          </w:tcPr>
          <w:p w:rsidR="003C7243" w:rsidRPr="00BA0D52" w:rsidRDefault="003C7243" w:rsidP="000A1384">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1440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90,0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90,0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360,0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270,0</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lastRenderedPageBreak/>
              <w:t>2.2</w:t>
            </w:r>
          </w:p>
        </w:tc>
        <w:tc>
          <w:tcPr>
            <w:tcW w:w="1024" w:type="pct"/>
            <w:shd w:val="clear" w:color="auto" w:fill="auto"/>
            <w:noWrap/>
            <w:vAlign w:val="center"/>
          </w:tcPr>
          <w:p w:rsidR="003C7243" w:rsidRPr="00BA0D52" w:rsidRDefault="003C7243" w:rsidP="000A1384">
            <w:pPr>
              <w:jc w:val="left"/>
              <w:rPr>
                <w:color w:val="000000"/>
              </w:rPr>
            </w:pPr>
            <w:r w:rsidRPr="00BA0D52">
              <w:rPr>
                <w:iCs/>
                <w:color w:val="000000"/>
                <w:sz w:val="22"/>
                <w:szCs w:val="22"/>
              </w:rPr>
              <w:t>Поэтапная замена изношенных сетей водоснабжения</w:t>
            </w:r>
          </w:p>
        </w:tc>
        <w:tc>
          <w:tcPr>
            <w:tcW w:w="324" w:type="pct"/>
            <w:shd w:val="clear" w:color="auto" w:fill="auto"/>
            <w:noWrap/>
            <w:vAlign w:val="center"/>
          </w:tcPr>
          <w:p w:rsidR="003C7243" w:rsidRPr="00BA0D52" w:rsidRDefault="003C7243" w:rsidP="000A1384">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2750</w:t>
            </w:r>
          </w:p>
        </w:tc>
        <w:tc>
          <w:tcPr>
            <w:tcW w:w="325" w:type="pct"/>
            <w:gridSpan w:val="2"/>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170,0</w:t>
            </w:r>
          </w:p>
        </w:tc>
        <w:tc>
          <w:tcPr>
            <w:tcW w:w="319" w:type="pct"/>
            <w:shd w:val="clear" w:color="auto" w:fill="auto"/>
            <w:noWrap/>
            <w:vAlign w:val="center"/>
          </w:tcPr>
          <w:p w:rsidR="003C7243" w:rsidRPr="00BA0D52" w:rsidRDefault="003C7243" w:rsidP="006F2701">
            <w:pPr>
              <w:ind w:left="-108" w:right="-108"/>
              <w:jc w:val="center"/>
              <w:rPr>
                <w:color w:val="000000"/>
              </w:rPr>
            </w:pPr>
            <w:r w:rsidRPr="00BA0D52">
              <w:rPr>
                <w:color w:val="000000"/>
                <w:sz w:val="22"/>
                <w:szCs w:val="22"/>
              </w:rPr>
              <w:t>170,0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170,0</w:t>
            </w:r>
          </w:p>
        </w:tc>
        <w:tc>
          <w:tcPr>
            <w:tcW w:w="230" w:type="pct"/>
            <w:vAlign w:val="center"/>
          </w:tcPr>
          <w:p w:rsidR="003C7243" w:rsidRPr="00BA0D52" w:rsidRDefault="003C7243" w:rsidP="006F2701">
            <w:pPr>
              <w:ind w:left="-108" w:right="-108"/>
              <w:jc w:val="center"/>
              <w:rPr>
                <w:color w:val="000000"/>
              </w:rPr>
            </w:pPr>
            <w:r w:rsidRPr="00BA0D52">
              <w:rPr>
                <w:color w:val="000000"/>
                <w:sz w:val="22"/>
                <w:szCs w:val="22"/>
              </w:rPr>
              <w:t>720,0</w:t>
            </w:r>
          </w:p>
        </w:tc>
        <w:tc>
          <w:tcPr>
            <w:tcW w:w="212" w:type="pct"/>
            <w:vAlign w:val="center"/>
          </w:tcPr>
          <w:p w:rsidR="003C7243" w:rsidRPr="00BA0D52" w:rsidRDefault="003C7243" w:rsidP="006F2701">
            <w:pPr>
              <w:ind w:left="-108" w:right="-108"/>
              <w:jc w:val="center"/>
              <w:rPr>
                <w:color w:val="000000"/>
              </w:rPr>
            </w:pPr>
            <w:r w:rsidRPr="00BA0D52">
              <w:rPr>
                <w:color w:val="000000"/>
                <w:sz w:val="22"/>
                <w:szCs w:val="22"/>
              </w:rPr>
              <w:t>500,0</w:t>
            </w:r>
          </w:p>
        </w:tc>
      </w:tr>
      <w:tr w:rsidR="003C7243" w:rsidRPr="00BA0D52" w:rsidTr="003C7243">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3</w:t>
            </w:r>
          </w:p>
        </w:tc>
        <w:tc>
          <w:tcPr>
            <w:tcW w:w="4779" w:type="pct"/>
            <w:gridSpan w:val="15"/>
            <w:shd w:val="clear" w:color="auto" w:fill="auto"/>
            <w:noWrap/>
            <w:vAlign w:val="center"/>
          </w:tcPr>
          <w:p w:rsidR="003C7243" w:rsidRPr="00BA0D52" w:rsidRDefault="003C7243" w:rsidP="006F2701">
            <w:pPr>
              <w:ind w:left="-108" w:right="-108"/>
              <w:jc w:val="center"/>
              <w:rPr>
                <w:color w:val="000000"/>
              </w:rPr>
            </w:pPr>
            <w:r w:rsidRPr="00BA0D52">
              <w:rPr>
                <w:iCs/>
                <w:color w:val="000000"/>
                <w:sz w:val="22"/>
                <w:szCs w:val="22"/>
              </w:rPr>
              <w:t>Мероприятия по строительству, реконструкции и модернизации объектов централизованной системы водоснабжения п. Ровдино</w:t>
            </w:r>
          </w:p>
        </w:tc>
      </w:tr>
      <w:tr w:rsidR="003C7243" w:rsidRPr="00BA0D52" w:rsidTr="006F2701">
        <w:trPr>
          <w:cantSplit/>
        </w:trPr>
        <w:tc>
          <w:tcPr>
            <w:tcW w:w="221" w:type="pct"/>
            <w:shd w:val="clear" w:color="auto" w:fill="auto"/>
            <w:noWrap/>
            <w:vAlign w:val="center"/>
          </w:tcPr>
          <w:p w:rsidR="003C7243" w:rsidRPr="00BA0D52" w:rsidRDefault="003C7243" w:rsidP="006F2701">
            <w:pPr>
              <w:jc w:val="center"/>
              <w:rPr>
                <w:color w:val="000000"/>
              </w:rPr>
            </w:pPr>
            <w:r w:rsidRPr="00BA0D52">
              <w:rPr>
                <w:color w:val="000000"/>
                <w:sz w:val="22"/>
                <w:szCs w:val="22"/>
              </w:rPr>
              <w:t>3.1</w:t>
            </w:r>
          </w:p>
        </w:tc>
        <w:tc>
          <w:tcPr>
            <w:tcW w:w="1024" w:type="pct"/>
            <w:shd w:val="clear" w:color="auto" w:fill="auto"/>
            <w:noWrap/>
            <w:vAlign w:val="center"/>
          </w:tcPr>
          <w:p w:rsidR="003C7243" w:rsidRPr="00BA0D52" w:rsidRDefault="003C7243" w:rsidP="000A1384">
            <w:pPr>
              <w:rPr>
                <w:color w:val="000000"/>
              </w:rPr>
            </w:pPr>
            <w:r w:rsidRPr="00BA0D52">
              <w:rPr>
                <w:iCs/>
                <w:color w:val="000000"/>
                <w:sz w:val="22"/>
                <w:szCs w:val="22"/>
              </w:rPr>
              <w:t>Модернизация источников централизованного водоснабжения (замена насосного оборудования, установка КИПиА, организация ЗСО и тд.)</w:t>
            </w:r>
          </w:p>
        </w:tc>
        <w:tc>
          <w:tcPr>
            <w:tcW w:w="324" w:type="pct"/>
            <w:shd w:val="clear" w:color="auto" w:fill="auto"/>
            <w:noWrap/>
            <w:vAlign w:val="center"/>
          </w:tcPr>
          <w:p w:rsidR="003C7243" w:rsidRPr="00BA0D52" w:rsidRDefault="003C7243" w:rsidP="000A1384">
            <w:pPr>
              <w:jc w:val="center"/>
              <w:rPr>
                <w:color w:val="000000"/>
              </w:rPr>
            </w:pPr>
            <w:r w:rsidRPr="00BA0D52">
              <w:rPr>
                <w:iCs/>
                <w:color w:val="000000"/>
                <w:sz w:val="22"/>
                <w:szCs w:val="22"/>
              </w:rPr>
              <w:t>2023-2038</w:t>
            </w:r>
          </w:p>
        </w:tc>
        <w:tc>
          <w:tcPr>
            <w:tcW w:w="276" w:type="pct"/>
            <w:shd w:val="clear" w:color="auto" w:fill="auto"/>
            <w:noWrap/>
            <w:vAlign w:val="center"/>
          </w:tcPr>
          <w:p w:rsidR="003C7243" w:rsidRPr="00BA0D52" w:rsidRDefault="003C7243" w:rsidP="000A1384">
            <w:pPr>
              <w:jc w:val="center"/>
              <w:rPr>
                <w:color w:val="000000"/>
              </w:rPr>
            </w:pPr>
            <w:r w:rsidRPr="00BA0D52">
              <w:rPr>
                <w:color w:val="000000"/>
                <w:sz w:val="22"/>
                <w:szCs w:val="22"/>
              </w:rPr>
              <w:t>1440</w:t>
            </w:r>
          </w:p>
        </w:tc>
        <w:tc>
          <w:tcPr>
            <w:tcW w:w="325" w:type="pct"/>
            <w:gridSpan w:val="2"/>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1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06"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8"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324"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80"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79" w:type="pct"/>
            <w:shd w:val="clear" w:color="auto" w:fill="auto"/>
            <w:noWrap/>
            <w:vAlign w:val="center"/>
          </w:tcPr>
          <w:p w:rsidR="003C7243" w:rsidRPr="00BA0D52" w:rsidRDefault="003C7243" w:rsidP="000A1384">
            <w:pPr>
              <w:ind w:left="-108" w:right="-108"/>
              <w:jc w:val="center"/>
              <w:rPr>
                <w:color w:val="000000"/>
              </w:rPr>
            </w:pPr>
            <w:r w:rsidRPr="00BA0D52">
              <w:rPr>
                <w:color w:val="000000"/>
                <w:sz w:val="22"/>
                <w:szCs w:val="22"/>
              </w:rPr>
              <w:t>90,0</w:t>
            </w:r>
          </w:p>
        </w:tc>
        <w:tc>
          <w:tcPr>
            <w:tcW w:w="230" w:type="pct"/>
            <w:vAlign w:val="center"/>
          </w:tcPr>
          <w:p w:rsidR="003C7243" w:rsidRPr="00BA0D52" w:rsidRDefault="003C7243" w:rsidP="000A1384">
            <w:pPr>
              <w:ind w:left="-108" w:right="-108"/>
              <w:jc w:val="center"/>
              <w:rPr>
                <w:color w:val="000000"/>
              </w:rPr>
            </w:pPr>
            <w:r w:rsidRPr="00BA0D52">
              <w:rPr>
                <w:color w:val="000000"/>
                <w:sz w:val="22"/>
                <w:szCs w:val="22"/>
              </w:rPr>
              <w:t>360,0</w:t>
            </w:r>
          </w:p>
        </w:tc>
        <w:tc>
          <w:tcPr>
            <w:tcW w:w="212" w:type="pct"/>
            <w:vAlign w:val="center"/>
          </w:tcPr>
          <w:p w:rsidR="003C7243" w:rsidRPr="00BA0D52" w:rsidRDefault="003C7243" w:rsidP="000A1384">
            <w:pPr>
              <w:ind w:left="-108" w:right="-108"/>
              <w:jc w:val="center"/>
              <w:rPr>
                <w:color w:val="000000"/>
              </w:rPr>
            </w:pPr>
            <w:r w:rsidRPr="00BA0D52">
              <w:rPr>
                <w:color w:val="000000"/>
                <w:sz w:val="22"/>
                <w:szCs w:val="22"/>
              </w:rPr>
              <w:t>270,0</w:t>
            </w:r>
          </w:p>
        </w:tc>
      </w:tr>
      <w:tr w:rsidR="00DF33E2" w:rsidRPr="00BA0D52" w:rsidTr="006F2701">
        <w:trPr>
          <w:cantSplit/>
        </w:trPr>
        <w:tc>
          <w:tcPr>
            <w:tcW w:w="221" w:type="pct"/>
            <w:shd w:val="clear" w:color="auto" w:fill="auto"/>
            <w:noWrap/>
            <w:vAlign w:val="center"/>
          </w:tcPr>
          <w:p w:rsidR="00DF33E2" w:rsidRPr="00BA0D52" w:rsidRDefault="00DF33E2" w:rsidP="006F2701">
            <w:pPr>
              <w:jc w:val="center"/>
              <w:rPr>
                <w:color w:val="000000"/>
              </w:rPr>
            </w:pPr>
            <w:r w:rsidRPr="00BA0D52">
              <w:rPr>
                <w:color w:val="000000"/>
                <w:sz w:val="22"/>
                <w:szCs w:val="22"/>
              </w:rPr>
              <w:t>3.2</w:t>
            </w:r>
          </w:p>
        </w:tc>
        <w:tc>
          <w:tcPr>
            <w:tcW w:w="1024" w:type="pct"/>
            <w:shd w:val="clear" w:color="auto" w:fill="auto"/>
            <w:noWrap/>
            <w:vAlign w:val="center"/>
          </w:tcPr>
          <w:p w:rsidR="00DF33E2" w:rsidRPr="00BA0D52" w:rsidRDefault="00DF33E2" w:rsidP="000A1384">
            <w:pPr>
              <w:jc w:val="left"/>
              <w:rPr>
                <w:color w:val="000000"/>
              </w:rPr>
            </w:pPr>
            <w:r w:rsidRPr="00BA0D52">
              <w:rPr>
                <w:iCs/>
                <w:color w:val="000000"/>
                <w:sz w:val="22"/>
                <w:szCs w:val="22"/>
              </w:rPr>
              <w:t>Поэтапная замена изношенных сетей водоснабжения</w:t>
            </w:r>
          </w:p>
        </w:tc>
        <w:tc>
          <w:tcPr>
            <w:tcW w:w="324" w:type="pct"/>
            <w:shd w:val="clear" w:color="auto" w:fill="auto"/>
            <w:noWrap/>
            <w:vAlign w:val="center"/>
          </w:tcPr>
          <w:p w:rsidR="00DF33E2" w:rsidRPr="00BA0D52" w:rsidRDefault="00DF33E2" w:rsidP="000A1384">
            <w:pPr>
              <w:jc w:val="center"/>
              <w:rPr>
                <w:color w:val="000000"/>
              </w:rPr>
            </w:pPr>
            <w:r w:rsidRPr="00BA0D52">
              <w:rPr>
                <w:iCs/>
                <w:color w:val="000000"/>
                <w:sz w:val="22"/>
                <w:szCs w:val="22"/>
              </w:rPr>
              <w:t>2023-2038</w:t>
            </w:r>
          </w:p>
        </w:tc>
        <w:tc>
          <w:tcPr>
            <w:tcW w:w="276" w:type="pct"/>
            <w:shd w:val="clear" w:color="auto" w:fill="auto"/>
            <w:noWrap/>
            <w:vAlign w:val="center"/>
          </w:tcPr>
          <w:p w:rsidR="00DF33E2" w:rsidRPr="00BA0D52" w:rsidRDefault="00DF33E2" w:rsidP="000A1384">
            <w:pPr>
              <w:jc w:val="center"/>
              <w:rPr>
                <w:color w:val="000000"/>
              </w:rPr>
            </w:pPr>
            <w:r w:rsidRPr="00BA0D52">
              <w:rPr>
                <w:color w:val="000000"/>
                <w:sz w:val="22"/>
                <w:szCs w:val="22"/>
              </w:rPr>
              <w:t>4300</w:t>
            </w:r>
          </w:p>
        </w:tc>
        <w:tc>
          <w:tcPr>
            <w:tcW w:w="325" w:type="pct"/>
            <w:gridSpan w:val="2"/>
            <w:shd w:val="clear" w:color="auto" w:fill="auto"/>
            <w:noWrap/>
            <w:vAlign w:val="center"/>
          </w:tcPr>
          <w:p w:rsidR="00DF33E2" w:rsidRPr="00BA0D52" w:rsidRDefault="00DF33E2" w:rsidP="006F2701">
            <w:pPr>
              <w:ind w:left="-108" w:right="-108"/>
              <w:jc w:val="center"/>
              <w:rPr>
                <w:color w:val="000000"/>
              </w:rPr>
            </w:pPr>
            <w:r w:rsidRPr="00BA0D52">
              <w:rPr>
                <w:color w:val="000000"/>
                <w:sz w:val="22"/>
                <w:szCs w:val="22"/>
              </w:rPr>
              <w:t>270,0</w:t>
            </w:r>
          </w:p>
        </w:tc>
        <w:tc>
          <w:tcPr>
            <w:tcW w:w="319" w:type="pct"/>
            <w:shd w:val="clear" w:color="auto" w:fill="auto"/>
            <w:noWrap/>
            <w:vAlign w:val="center"/>
          </w:tcPr>
          <w:p w:rsidR="00DF33E2" w:rsidRPr="00BA0D52" w:rsidRDefault="00DF33E2" w:rsidP="006F2701">
            <w:pPr>
              <w:ind w:left="-108" w:right="-108"/>
              <w:jc w:val="center"/>
              <w:rPr>
                <w:color w:val="000000"/>
              </w:rPr>
            </w:pPr>
            <w:r w:rsidRPr="00BA0D52">
              <w:rPr>
                <w:color w:val="000000"/>
                <w:sz w:val="22"/>
                <w:szCs w:val="22"/>
              </w:rPr>
              <w:t>270,0</w:t>
            </w:r>
          </w:p>
        </w:tc>
        <w:tc>
          <w:tcPr>
            <w:tcW w:w="306"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78"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324"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78"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324"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80"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79" w:type="pct"/>
            <w:shd w:val="clear" w:color="auto" w:fill="auto"/>
            <w:noWrap/>
            <w:vAlign w:val="center"/>
          </w:tcPr>
          <w:p w:rsidR="00DF33E2" w:rsidRPr="00BA0D52" w:rsidRDefault="00DF33E2" w:rsidP="000A1384">
            <w:pPr>
              <w:ind w:left="-108" w:right="-108"/>
              <w:jc w:val="center"/>
              <w:rPr>
                <w:color w:val="000000"/>
              </w:rPr>
            </w:pPr>
            <w:r w:rsidRPr="00BA0D52">
              <w:rPr>
                <w:color w:val="000000"/>
                <w:sz w:val="22"/>
                <w:szCs w:val="22"/>
              </w:rPr>
              <w:t>270,0</w:t>
            </w:r>
          </w:p>
        </w:tc>
        <w:tc>
          <w:tcPr>
            <w:tcW w:w="230" w:type="pct"/>
            <w:vAlign w:val="center"/>
          </w:tcPr>
          <w:p w:rsidR="00DF33E2" w:rsidRPr="00BA0D52" w:rsidRDefault="00DF33E2" w:rsidP="006F2701">
            <w:pPr>
              <w:ind w:left="-108" w:right="-108"/>
              <w:jc w:val="center"/>
              <w:rPr>
                <w:color w:val="000000"/>
              </w:rPr>
            </w:pPr>
            <w:r w:rsidRPr="00BA0D52">
              <w:rPr>
                <w:color w:val="000000"/>
                <w:sz w:val="22"/>
                <w:szCs w:val="22"/>
              </w:rPr>
              <w:t>1000,0</w:t>
            </w:r>
          </w:p>
        </w:tc>
        <w:tc>
          <w:tcPr>
            <w:tcW w:w="212" w:type="pct"/>
            <w:vAlign w:val="center"/>
          </w:tcPr>
          <w:p w:rsidR="00DF33E2" w:rsidRPr="00BA0D52" w:rsidRDefault="00DF33E2" w:rsidP="006F2701">
            <w:pPr>
              <w:ind w:left="-108" w:right="-108"/>
              <w:jc w:val="center"/>
              <w:rPr>
                <w:color w:val="000000"/>
              </w:rPr>
            </w:pPr>
            <w:r w:rsidRPr="00BA0D52">
              <w:rPr>
                <w:color w:val="000000"/>
                <w:sz w:val="22"/>
                <w:szCs w:val="22"/>
              </w:rPr>
              <w:t>870,0</w:t>
            </w:r>
          </w:p>
        </w:tc>
      </w:tr>
    </w:tbl>
    <w:p w:rsidR="00BD45CB" w:rsidRPr="00BA0D52" w:rsidRDefault="00BD45CB" w:rsidP="003E07CC">
      <w:pPr>
        <w:pStyle w:val="Aff7"/>
        <w:jc w:val="left"/>
        <w:sectPr w:rsidR="00BD45CB" w:rsidRPr="00BA0D52" w:rsidSect="00BD45CB">
          <w:pgSz w:w="16838" w:h="11906" w:orient="landscape"/>
          <w:pgMar w:top="851" w:right="1134" w:bottom="1134" w:left="1134" w:header="709" w:footer="709" w:gutter="0"/>
          <w:cols w:space="708"/>
          <w:docGrid w:linePitch="360"/>
        </w:sectPr>
      </w:pPr>
    </w:p>
    <w:p w:rsidR="002011F2" w:rsidRPr="00BA0D52" w:rsidRDefault="00856B2B" w:rsidP="00CE148D">
      <w:pPr>
        <w:pStyle w:val="30"/>
        <w:rPr>
          <w:rFonts w:cs="Times New Roman"/>
        </w:rPr>
      </w:pPr>
      <w:r w:rsidRPr="00BA0D52">
        <w:rPr>
          <w:rFonts w:cs="Times New Roman"/>
        </w:rPr>
        <w:lastRenderedPageBreak/>
        <w:t>6.2 О</w:t>
      </w:r>
      <w:r w:rsidR="007A69F3" w:rsidRPr="00BA0D52">
        <w:rPr>
          <w:rFonts w:cs="Times New Roman"/>
        </w:rPr>
        <w:t>ценка величины необходимых капитальных вложений в строительство</w:t>
      </w:r>
      <w:r w:rsidR="00341439" w:rsidRPr="00BA0D52">
        <w:rPr>
          <w:rFonts w:cs="Times New Roman"/>
        </w:rPr>
        <w:t xml:space="preserve"> </w:t>
      </w:r>
      <w:r w:rsidR="007A69F3" w:rsidRPr="00BA0D52">
        <w:rPr>
          <w:rFonts w:cs="Times New Roman"/>
        </w:rPr>
        <w:t>и реконструкцию объектов централизованных систем водоснабжения, выполненную на</w:t>
      </w:r>
      <w:r w:rsidR="00341439" w:rsidRPr="00BA0D52">
        <w:rPr>
          <w:rFonts w:cs="Times New Roman"/>
        </w:rPr>
        <w:t xml:space="preserve"> </w:t>
      </w:r>
      <w:r w:rsidR="007A69F3" w:rsidRPr="00BA0D52">
        <w:rPr>
          <w:rFonts w:cs="Times New Roman"/>
        </w:rPr>
        <w:t>основании</w:t>
      </w:r>
      <w:r w:rsidR="00341439" w:rsidRPr="00BA0D52">
        <w:rPr>
          <w:rFonts w:cs="Times New Roman"/>
        </w:rPr>
        <w:t xml:space="preserve"> </w:t>
      </w:r>
      <w:r w:rsidR="007A69F3" w:rsidRPr="00BA0D52">
        <w:rPr>
          <w:rFonts w:cs="Times New Roman"/>
        </w:rPr>
        <w:t>укрупненных</w:t>
      </w:r>
      <w:r w:rsidR="00341439" w:rsidRPr="00BA0D52">
        <w:rPr>
          <w:rFonts w:cs="Times New Roman"/>
        </w:rPr>
        <w:t xml:space="preserve"> </w:t>
      </w:r>
      <w:r w:rsidR="007A69F3" w:rsidRPr="00BA0D52">
        <w:rPr>
          <w:rFonts w:cs="Times New Roman"/>
        </w:rPr>
        <w:t>сметных</w:t>
      </w:r>
      <w:r w:rsidR="00341439" w:rsidRPr="00BA0D52">
        <w:rPr>
          <w:rFonts w:cs="Times New Roman"/>
        </w:rPr>
        <w:t xml:space="preserve"> </w:t>
      </w:r>
      <w:r w:rsidR="007A69F3" w:rsidRPr="00BA0D52">
        <w:rPr>
          <w:rFonts w:cs="Times New Roman"/>
        </w:rPr>
        <w:t>нормативов</w:t>
      </w:r>
      <w:r w:rsidR="00341439" w:rsidRPr="00BA0D52">
        <w:rPr>
          <w:rFonts w:cs="Times New Roman"/>
        </w:rPr>
        <w:t xml:space="preserve"> </w:t>
      </w:r>
      <w:r w:rsidR="007A69F3" w:rsidRPr="00BA0D52">
        <w:rPr>
          <w:rFonts w:cs="Times New Roman"/>
        </w:rPr>
        <w:t>для</w:t>
      </w:r>
      <w:r w:rsidR="00341439" w:rsidRPr="00BA0D52">
        <w:rPr>
          <w:rFonts w:cs="Times New Roman"/>
        </w:rPr>
        <w:t xml:space="preserve"> </w:t>
      </w:r>
      <w:r w:rsidR="007A69F3" w:rsidRPr="00BA0D52">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BA0D52">
        <w:rPr>
          <w:rFonts w:cs="Times New Roman"/>
        </w:rPr>
        <w:t xml:space="preserve"> </w:t>
      </w:r>
      <w:r w:rsidR="007A69F3" w:rsidRPr="00BA0D52">
        <w:rPr>
          <w:rFonts w:cs="Times New Roman"/>
        </w:rPr>
        <w:t>власти,</w:t>
      </w:r>
      <w:r w:rsidR="00341439" w:rsidRPr="00BA0D52">
        <w:rPr>
          <w:rFonts w:cs="Times New Roman"/>
        </w:rPr>
        <w:t xml:space="preserve"> </w:t>
      </w:r>
      <w:r w:rsidR="007A69F3" w:rsidRPr="00BA0D52">
        <w:rPr>
          <w:rFonts w:cs="Times New Roman"/>
        </w:rPr>
        <w:t>осуществляющим</w:t>
      </w:r>
      <w:r w:rsidR="00341439" w:rsidRPr="00BA0D52">
        <w:rPr>
          <w:rFonts w:cs="Times New Roman"/>
        </w:rPr>
        <w:t xml:space="preserve"> </w:t>
      </w:r>
      <w:r w:rsidR="007A69F3" w:rsidRPr="00BA0D52">
        <w:rPr>
          <w:rFonts w:cs="Times New Roman"/>
        </w:rPr>
        <w:t>функции</w:t>
      </w:r>
      <w:r w:rsidR="00341439" w:rsidRPr="00BA0D52">
        <w:rPr>
          <w:rFonts w:cs="Times New Roman"/>
        </w:rPr>
        <w:t xml:space="preserve"> </w:t>
      </w:r>
      <w:r w:rsidR="007A69F3" w:rsidRPr="00BA0D52">
        <w:rPr>
          <w:rFonts w:cs="Times New Roman"/>
        </w:rPr>
        <w:t>по выработке государственной политики и нормативно-правовому регулированию в сфере строительства, либо принятую</w:t>
      </w:r>
      <w:r w:rsidR="00341439" w:rsidRPr="00BA0D52">
        <w:rPr>
          <w:rFonts w:cs="Times New Roman"/>
        </w:rPr>
        <w:t xml:space="preserve"> </w:t>
      </w:r>
      <w:r w:rsidR="007A69F3" w:rsidRPr="00BA0D52">
        <w:rPr>
          <w:rFonts w:cs="Times New Roman"/>
        </w:rPr>
        <w:t>по</w:t>
      </w:r>
      <w:r w:rsidR="00341439" w:rsidRPr="00BA0D52">
        <w:rPr>
          <w:rFonts w:cs="Times New Roman"/>
        </w:rPr>
        <w:t xml:space="preserve"> </w:t>
      </w:r>
      <w:r w:rsidR="007A69F3" w:rsidRPr="00BA0D52">
        <w:rPr>
          <w:rFonts w:cs="Times New Roman"/>
        </w:rPr>
        <w:t>объектам</w:t>
      </w:r>
      <w:r w:rsidR="00341439" w:rsidRPr="00BA0D52">
        <w:rPr>
          <w:rFonts w:cs="Times New Roman"/>
        </w:rPr>
        <w:t xml:space="preserve"> </w:t>
      </w:r>
      <w:r w:rsidR="007A69F3" w:rsidRPr="00BA0D52">
        <w:rPr>
          <w:rFonts w:cs="Times New Roman"/>
        </w:rPr>
        <w:t>-</w:t>
      </w:r>
      <w:r w:rsidR="00341439" w:rsidRPr="00BA0D52">
        <w:rPr>
          <w:rFonts w:cs="Times New Roman"/>
        </w:rPr>
        <w:t xml:space="preserve"> </w:t>
      </w:r>
      <w:r w:rsidR="007A69F3" w:rsidRPr="00BA0D52">
        <w:rPr>
          <w:rFonts w:cs="Times New Roman"/>
        </w:rPr>
        <w:t>аналогам</w:t>
      </w:r>
      <w:r w:rsidR="00341439" w:rsidRPr="00BA0D52">
        <w:rPr>
          <w:rFonts w:cs="Times New Roman"/>
        </w:rPr>
        <w:t xml:space="preserve"> </w:t>
      </w:r>
      <w:r w:rsidR="007A69F3" w:rsidRPr="00BA0D52">
        <w:rPr>
          <w:rFonts w:cs="Times New Roman"/>
        </w:rPr>
        <w:t>по</w:t>
      </w:r>
      <w:r w:rsidR="00341439" w:rsidRPr="00BA0D52">
        <w:rPr>
          <w:rFonts w:cs="Times New Roman"/>
        </w:rPr>
        <w:t xml:space="preserve"> </w:t>
      </w:r>
      <w:r w:rsidR="007A69F3" w:rsidRPr="00BA0D52">
        <w:rPr>
          <w:rFonts w:cs="Times New Roman"/>
        </w:rPr>
        <w:t>видам капитального</w:t>
      </w:r>
      <w:r w:rsidR="00341439" w:rsidRPr="00BA0D52">
        <w:rPr>
          <w:rFonts w:cs="Times New Roman"/>
        </w:rPr>
        <w:t xml:space="preserve"> </w:t>
      </w:r>
      <w:r w:rsidR="007A69F3" w:rsidRPr="00BA0D52">
        <w:rPr>
          <w:rFonts w:cs="Times New Roman"/>
        </w:rPr>
        <w:t>строительства</w:t>
      </w:r>
      <w:r w:rsidR="00341439" w:rsidRPr="00BA0D52">
        <w:rPr>
          <w:rFonts w:cs="Times New Roman"/>
        </w:rPr>
        <w:t xml:space="preserve"> </w:t>
      </w:r>
      <w:r w:rsidR="007A69F3" w:rsidRPr="00BA0D52">
        <w:rPr>
          <w:rFonts w:cs="Times New Roman"/>
        </w:rPr>
        <w:t>и</w:t>
      </w:r>
      <w:r w:rsidR="00341439" w:rsidRPr="00BA0D52">
        <w:rPr>
          <w:rFonts w:cs="Times New Roman"/>
        </w:rPr>
        <w:t xml:space="preserve"> </w:t>
      </w:r>
      <w:r w:rsidR="007A69F3" w:rsidRPr="00BA0D52">
        <w:rPr>
          <w:rFonts w:cs="Times New Roman"/>
        </w:rPr>
        <w:t>видам</w:t>
      </w:r>
      <w:r w:rsidR="00341439" w:rsidRPr="00BA0D52">
        <w:rPr>
          <w:rFonts w:cs="Times New Roman"/>
        </w:rPr>
        <w:t xml:space="preserve"> </w:t>
      </w:r>
      <w:r w:rsidR="007A69F3" w:rsidRPr="00BA0D52">
        <w:rPr>
          <w:rFonts w:cs="Times New Roman"/>
        </w:rPr>
        <w:t>работ,</w:t>
      </w:r>
      <w:r w:rsidR="00341439" w:rsidRPr="00BA0D52">
        <w:rPr>
          <w:rFonts w:cs="Times New Roman"/>
        </w:rPr>
        <w:t xml:space="preserve"> </w:t>
      </w:r>
      <w:r w:rsidR="007A69F3" w:rsidRPr="00BA0D52">
        <w:rPr>
          <w:rFonts w:cs="Times New Roman"/>
        </w:rPr>
        <w:t>с</w:t>
      </w:r>
      <w:r w:rsidR="00341439" w:rsidRPr="00BA0D52">
        <w:rPr>
          <w:rFonts w:cs="Times New Roman"/>
        </w:rPr>
        <w:t xml:space="preserve"> </w:t>
      </w:r>
      <w:r w:rsidR="007A69F3" w:rsidRPr="00BA0D52">
        <w:rPr>
          <w:rFonts w:cs="Times New Roman"/>
        </w:rPr>
        <w:t>указанием</w:t>
      </w:r>
      <w:r w:rsidR="00341439" w:rsidRPr="00BA0D52">
        <w:rPr>
          <w:rFonts w:cs="Times New Roman"/>
        </w:rPr>
        <w:t xml:space="preserve"> </w:t>
      </w:r>
      <w:r w:rsidR="007A69F3" w:rsidRPr="00BA0D52">
        <w:rPr>
          <w:rFonts w:cs="Times New Roman"/>
        </w:rPr>
        <w:t>источников финансирования</w:t>
      </w:r>
    </w:p>
    <w:p w:rsidR="00A321AC" w:rsidRPr="00BA0D52" w:rsidRDefault="00A321AC" w:rsidP="00A321AC">
      <w:pPr>
        <w:ind w:firstLine="567"/>
        <w:rPr>
          <w:rFonts w:ascii="Calibri" w:hAnsi="Calibri" w:cs="Calibri"/>
          <w:sz w:val="22"/>
          <w:szCs w:val="22"/>
        </w:rPr>
      </w:pPr>
      <w:r w:rsidRPr="00BA0D52">
        <w:t xml:space="preserve">Объем капиталовложений в мероприятия по повышению качества и надежности системы водоснабжения с учетом перспективного развития поселения и централизованной системы водоснабжения составляет ориентировочно </w:t>
      </w:r>
      <w:r w:rsidR="00DF33E2" w:rsidRPr="00BA0D52">
        <w:t>2</w:t>
      </w:r>
      <w:r w:rsidR="00DF33E2" w:rsidRPr="00BA0D52">
        <w:rPr>
          <w:sz w:val="22"/>
          <w:szCs w:val="22"/>
        </w:rPr>
        <w:t>5 50</w:t>
      </w:r>
      <w:r w:rsidR="00A84217" w:rsidRPr="00BA0D52">
        <w:rPr>
          <w:sz w:val="22"/>
          <w:szCs w:val="22"/>
        </w:rPr>
        <w:t>0</w:t>
      </w:r>
      <w:r w:rsidRPr="00BA0D52">
        <w:rPr>
          <w:sz w:val="22"/>
          <w:szCs w:val="22"/>
        </w:rPr>
        <w:t xml:space="preserve"> </w:t>
      </w:r>
      <w:r w:rsidRPr="00BA0D52">
        <w:t>тыс. рублей.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A321AC" w:rsidRPr="00BA0D52" w:rsidRDefault="00A321AC" w:rsidP="00A321AC">
      <w:pPr>
        <w:pStyle w:val="Aff7"/>
      </w:pPr>
      <w:r w:rsidRPr="00BA0D52">
        <w:t>Основными источниками финансирования являются:</w:t>
      </w:r>
    </w:p>
    <w:p w:rsidR="00A321AC" w:rsidRPr="00BA0D52" w:rsidRDefault="00A321AC" w:rsidP="00A321AC">
      <w:pPr>
        <w:pStyle w:val="Aff7"/>
      </w:pPr>
      <w:r w:rsidRPr="00BA0D52">
        <w:t>-средства областного бюджета;</w:t>
      </w:r>
    </w:p>
    <w:p w:rsidR="00A321AC" w:rsidRPr="00BA0D52" w:rsidRDefault="00A321AC" w:rsidP="00A321AC">
      <w:pPr>
        <w:pStyle w:val="Aff7"/>
      </w:pPr>
      <w:r w:rsidRPr="00BA0D52">
        <w:t>- средства бюджета муниципального образования;</w:t>
      </w:r>
    </w:p>
    <w:p w:rsidR="00A321AC" w:rsidRPr="00BA0D52" w:rsidRDefault="00A321AC" w:rsidP="00A321AC">
      <w:pPr>
        <w:pStyle w:val="Aff7"/>
      </w:pPr>
      <w:r w:rsidRPr="00BA0D52">
        <w:t>- средства, полученные от платы за подключение в соответствии с их инвестиционной программой;</w:t>
      </w:r>
    </w:p>
    <w:p w:rsidR="00A321AC" w:rsidRPr="00BA0D52" w:rsidRDefault="00A321AC" w:rsidP="00A321AC">
      <w:pPr>
        <w:pStyle w:val="Aff7"/>
      </w:pPr>
      <w:r w:rsidRPr="00BA0D52">
        <w:t>- средства, полученные в части инвестиционной надбавки к тарифу;</w:t>
      </w:r>
    </w:p>
    <w:p w:rsidR="00A321AC" w:rsidRPr="00BA0D52" w:rsidRDefault="00A321AC" w:rsidP="00A321AC">
      <w:pPr>
        <w:pStyle w:val="Aff7"/>
      </w:pPr>
      <w:r w:rsidRPr="00BA0D52">
        <w:t>- кредитные средства и муниципальный заем;</w:t>
      </w:r>
    </w:p>
    <w:p w:rsidR="00A321AC" w:rsidRPr="00BA0D52" w:rsidRDefault="00A321AC" w:rsidP="00A321AC">
      <w:pPr>
        <w:pStyle w:val="Aff7"/>
      </w:pPr>
      <w:r w:rsidRPr="00BA0D52">
        <w:t>- средства предприятий, заказчиков - застройщиков;</w:t>
      </w:r>
    </w:p>
    <w:p w:rsidR="00A321AC" w:rsidRPr="00BA0D52" w:rsidRDefault="00A321AC" w:rsidP="00A321AC">
      <w:pPr>
        <w:pStyle w:val="Aff7"/>
      </w:pPr>
      <w:r w:rsidRPr="00BA0D52">
        <w:t>- иные средства, предусмотренные законодательством.</w:t>
      </w:r>
    </w:p>
    <w:p w:rsidR="00A321AC" w:rsidRPr="00BA0D52" w:rsidRDefault="00A321AC" w:rsidP="00A321AC">
      <w:pPr>
        <w:pStyle w:val="Aff7"/>
      </w:pPr>
    </w:p>
    <w:p w:rsidR="00A321AC" w:rsidRPr="00BA0D52" w:rsidRDefault="00A321AC" w:rsidP="00A321AC">
      <w:pPr>
        <w:pStyle w:val="Aff7"/>
      </w:pPr>
      <w:r w:rsidRPr="00BA0D52">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значительно снизится.</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BA0D52"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BA0D52" w:rsidSect="00093CE7">
          <w:pgSz w:w="11906" w:h="16838"/>
          <w:pgMar w:top="1134" w:right="851" w:bottom="1134" w:left="1134" w:header="709" w:footer="709" w:gutter="0"/>
          <w:cols w:space="708"/>
          <w:docGrid w:linePitch="360"/>
        </w:sectPr>
      </w:pPr>
    </w:p>
    <w:p w:rsidR="00F26AB7" w:rsidRPr="00BA0D52" w:rsidRDefault="00FE4647" w:rsidP="00CE148D">
      <w:pPr>
        <w:pStyle w:val="21"/>
        <w:spacing w:line="240" w:lineRule="auto"/>
      </w:pPr>
      <w:bookmarkStart w:id="49" w:name="_Toc121080948"/>
      <w:r w:rsidRPr="00BA0D52">
        <w:lastRenderedPageBreak/>
        <w:t>Раздел 7 "</w:t>
      </w:r>
      <w:r w:rsidR="00856B2B" w:rsidRPr="00BA0D52">
        <w:t>Плановые значения показателей развития централизованных систем водоснабжения"</w:t>
      </w:r>
      <w:bookmarkEnd w:id="49"/>
    </w:p>
    <w:p w:rsidR="00980B6F" w:rsidRPr="00BA0D52" w:rsidRDefault="00980B6F" w:rsidP="00CE148D">
      <w:pPr>
        <w:widowControl w:val="0"/>
        <w:shd w:val="clear" w:color="auto" w:fill="FFFFFF"/>
        <w:ind w:firstLine="567"/>
      </w:pPr>
    </w:p>
    <w:p w:rsidR="003513D6" w:rsidRPr="00BA0D52" w:rsidRDefault="003513D6" w:rsidP="00CE148D">
      <w:pPr>
        <w:widowControl w:val="0"/>
        <w:shd w:val="clear" w:color="auto" w:fill="FFFFFF"/>
        <w:ind w:firstLine="567"/>
      </w:pPr>
      <w:r w:rsidRPr="00BA0D52">
        <w:t>В результате реализации мероприятий по строительству и реконструкции системы водоснабжения будут достигнуты следующие ре</w:t>
      </w:r>
      <w:r w:rsidR="00A63FE2" w:rsidRPr="00BA0D52">
        <w:t>зультаты</w:t>
      </w:r>
      <w:r w:rsidRPr="00BA0D52">
        <w:t>:</w:t>
      </w:r>
    </w:p>
    <w:p w:rsidR="00A63FE2" w:rsidRPr="00BA0D52" w:rsidRDefault="00A63FE2" w:rsidP="00A63FE2">
      <w:pPr>
        <w:widowControl w:val="0"/>
        <w:numPr>
          <w:ilvl w:val="0"/>
          <w:numId w:val="19"/>
        </w:numPr>
        <w:shd w:val="clear" w:color="auto" w:fill="FFFFFF"/>
        <w:autoSpaceDE w:val="0"/>
        <w:autoSpaceDN w:val="0"/>
        <w:adjustRightInd w:val="0"/>
        <w:ind w:left="284" w:firstLine="709"/>
        <w:rPr>
          <w:b/>
          <w:bCs/>
        </w:rPr>
      </w:pPr>
      <w:r w:rsidRPr="00BA0D52">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BA0D52">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BA0D52">
        <w:t xml:space="preserve">) </w:t>
      </w:r>
      <w:r w:rsidRPr="00BA0D52">
        <w:rPr>
          <w:bCs/>
        </w:rPr>
        <w:t>Социальные результаты</w:t>
      </w:r>
      <w:r w:rsidRPr="00BA0D52">
        <w:t xml:space="preserve"> - обеспечение надежности системы водоснабжения и улучшение качества питьевой воды, повышение комфортности проживания.</w:t>
      </w:r>
    </w:p>
    <w:p w:rsidR="003513D6" w:rsidRPr="00BA0D52" w:rsidRDefault="003513D6" w:rsidP="00CE148D">
      <w:pPr>
        <w:widowControl w:val="0"/>
        <w:numPr>
          <w:ilvl w:val="0"/>
          <w:numId w:val="19"/>
        </w:numPr>
        <w:shd w:val="clear" w:color="auto" w:fill="FFFFFF"/>
        <w:autoSpaceDE w:val="0"/>
        <w:autoSpaceDN w:val="0"/>
        <w:adjustRightInd w:val="0"/>
        <w:rPr>
          <w:b/>
          <w:bCs/>
        </w:rPr>
      </w:pPr>
      <w:r w:rsidRPr="00BA0D52">
        <w:t>Обеспечение качественного водоснабжения потребителей.</w:t>
      </w:r>
    </w:p>
    <w:p w:rsidR="003513D6" w:rsidRPr="00BA0D52" w:rsidRDefault="003513D6" w:rsidP="00CE148D">
      <w:pPr>
        <w:widowControl w:val="0"/>
        <w:numPr>
          <w:ilvl w:val="0"/>
          <w:numId w:val="19"/>
        </w:numPr>
        <w:shd w:val="clear" w:color="auto" w:fill="FFFFFF"/>
        <w:autoSpaceDE w:val="0"/>
        <w:autoSpaceDN w:val="0"/>
        <w:adjustRightInd w:val="0"/>
        <w:rPr>
          <w:b/>
          <w:bCs/>
        </w:rPr>
      </w:pPr>
      <w:r w:rsidRPr="00BA0D52">
        <w:t>Снижение количества аварийных ситуаций при эксплуатации водозаборных сооружений и сетей водоснабжения.</w:t>
      </w:r>
    </w:p>
    <w:p w:rsidR="003513D6" w:rsidRPr="00BA0D52" w:rsidRDefault="003513D6" w:rsidP="00CE148D">
      <w:pPr>
        <w:ind w:left="709"/>
        <w:rPr>
          <w:sz w:val="16"/>
        </w:rPr>
      </w:pPr>
    </w:p>
    <w:p w:rsidR="00980B6F" w:rsidRPr="00BA0D52" w:rsidRDefault="00980B6F" w:rsidP="00CE148D">
      <w:pPr>
        <w:ind w:left="709"/>
        <w:rPr>
          <w:sz w:val="16"/>
        </w:rPr>
      </w:pPr>
    </w:p>
    <w:p w:rsidR="00980B6F" w:rsidRPr="00BA0D52" w:rsidRDefault="00980B6F" w:rsidP="00CE148D">
      <w:pPr>
        <w:ind w:left="709"/>
        <w:rPr>
          <w:sz w:val="16"/>
        </w:rPr>
      </w:pPr>
    </w:p>
    <w:p w:rsidR="003513D6" w:rsidRPr="00BA0D52" w:rsidRDefault="003513D6" w:rsidP="00CE148D">
      <w:pPr>
        <w:pStyle w:val="afc"/>
      </w:pPr>
      <w:r w:rsidRPr="00BA0D52">
        <w:t xml:space="preserve">Таблица </w:t>
      </w:r>
      <w:r w:rsidR="009E67E1" w:rsidRPr="00BA0D52">
        <w:t>2</w:t>
      </w:r>
      <w:r w:rsidR="00DF33E2" w:rsidRPr="00BA0D52">
        <w:t>2</w:t>
      </w:r>
      <w:r w:rsidRPr="00BA0D52">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BA0D52"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п/п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ind w:left="-57" w:right="-57"/>
              <w:jc w:val="center"/>
              <w:rPr>
                <w:sz w:val="20"/>
                <w:szCs w:val="20"/>
              </w:rPr>
            </w:pPr>
            <w:r w:rsidRPr="00BA0D52">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ind w:left="-57" w:right="-57"/>
              <w:jc w:val="center"/>
              <w:rPr>
                <w:sz w:val="20"/>
                <w:szCs w:val="20"/>
              </w:rPr>
            </w:pPr>
            <w:r w:rsidRPr="00BA0D52">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Значения плановых показателей на период регулирования</w:t>
            </w:r>
          </w:p>
        </w:tc>
      </w:tr>
      <w:tr w:rsidR="003513D6" w:rsidRPr="00BA0D52"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BA0D52"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BA0D52"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BA0D52"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BA0D52" w:rsidRDefault="003513D6" w:rsidP="00CE148D">
            <w:pPr>
              <w:jc w:val="center"/>
              <w:rPr>
                <w:sz w:val="20"/>
                <w:szCs w:val="20"/>
              </w:rPr>
            </w:pPr>
            <w:r w:rsidRPr="00BA0D52">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BA0D52" w:rsidRDefault="003513D6" w:rsidP="00CE148D">
            <w:pPr>
              <w:jc w:val="center"/>
              <w:rPr>
                <w:sz w:val="20"/>
                <w:szCs w:val="20"/>
              </w:rPr>
            </w:pPr>
            <w:r w:rsidRPr="00BA0D52">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BA0D52" w:rsidRDefault="003513D6" w:rsidP="00CE148D">
            <w:pPr>
              <w:jc w:val="center"/>
              <w:rPr>
                <w:sz w:val="20"/>
                <w:szCs w:val="20"/>
              </w:rPr>
            </w:pPr>
            <w:r w:rsidRPr="00BA0D52">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BA0D52" w:rsidRDefault="003513D6" w:rsidP="00CE148D">
            <w:pPr>
              <w:jc w:val="center"/>
              <w:rPr>
                <w:sz w:val="20"/>
                <w:szCs w:val="20"/>
              </w:rPr>
            </w:pPr>
            <w:r w:rsidRPr="00BA0D52">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61082C">
            <w:pPr>
              <w:jc w:val="center"/>
              <w:rPr>
                <w:sz w:val="20"/>
                <w:szCs w:val="20"/>
              </w:rPr>
            </w:pPr>
            <w:r w:rsidRPr="00BA0D52">
              <w:rPr>
                <w:sz w:val="20"/>
                <w:szCs w:val="20"/>
              </w:rPr>
              <w:t>2026-20</w:t>
            </w:r>
            <w:r w:rsidR="00DF33E2" w:rsidRPr="00BA0D52">
              <w:rPr>
                <w:sz w:val="20"/>
                <w:szCs w:val="20"/>
              </w:rPr>
              <w:t>38</w:t>
            </w:r>
          </w:p>
        </w:tc>
      </w:tr>
      <w:tr w:rsidR="00C95575" w:rsidRPr="00BA0D52"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BA0D52"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BA0D52" w:rsidRDefault="00025026" w:rsidP="0061082C">
            <w:pPr>
              <w:jc w:val="center"/>
              <w:rPr>
                <w:b/>
                <w:sz w:val="20"/>
                <w:szCs w:val="20"/>
              </w:rPr>
            </w:pPr>
            <w:r w:rsidRPr="00BA0D52">
              <w:rPr>
                <w:b/>
                <w:sz w:val="20"/>
                <w:szCs w:val="20"/>
              </w:rPr>
              <w:t>ООО «Маяк»</w:t>
            </w:r>
          </w:p>
        </w:tc>
      </w:tr>
      <w:tr w:rsidR="003513D6" w:rsidRPr="00BA0D52"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BA0D52" w:rsidRDefault="003513D6" w:rsidP="00980B6F">
            <w:pPr>
              <w:jc w:val="center"/>
              <w:rPr>
                <w:b/>
                <w:bCs/>
                <w:sz w:val="20"/>
                <w:szCs w:val="20"/>
              </w:rPr>
            </w:pPr>
            <w:r w:rsidRPr="00BA0D52">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BA0D52" w:rsidRDefault="003513D6" w:rsidP="00CE148D">
            <w:pPr>
              <w:ind w:left="-57" w:right="-57"/>
              <w:rPr>
                <w:b/>
                <w:bCs/>
                <w:sz w:val="20"/>
                <w:szCs w:val="20"/>
              </w:rPr>
            </w:pPr>
            <w:r w:rsidRPr="00BA0D52">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ind w:left="-57" w:right="-57"/>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b/>
                <w:bCs/>
                <w:sz w:val="20"/>
                <w:szCs w:val="20"/>
              </w:rPr>
            </w:pPr>
            <w:r w:rsidRPr="00BA0D52">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b/>
                <w:bCs/>
                <w:sz w:val="20"/>
                <w:szCs w:val="20"/>
              </w:rPr>
            </w:pPr>
            <w:r w:rsidRPr="00BA0D52">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BA0D52" w:rsidRDefault="003513D6" w:rsidP="00CE148D">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BA0D52" w:rsidRDefault="003513D6" w:rsidP="00CE148D">
            <w:pPr>
              <w:jc w:val="center"/>
              <w:rPr>
                <w:sz w:val="20"/>
                <w:szCs w:val="20"/>
              </w:rPr>
            </w:pPr>
            <w:r w:rsidRPr="00BA0D52">
              <w:rPr>
                <w:sz w:val="20"/>
                <w:szCs w:val="20"/>
              </w:rPr>
              <w:t> </w:t>
            </w:r>
          </w:p>
        </w:tc>
      </w:tr>
      <w:tr w:rsidR="00A321AC" w:rsidRPr="00BA0D52"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BA0D52" w:rsidRDefault="00A321AC" w:rsidP="00980B6F">
            <w:pPr>
              <w:jc w:val="center"/>
              <w:rPr>
                <w:sz w:val="20"/>
                <w:szCs w:val="20"/>
              </w:rPr>
            </w:pPr>
            <w:r w:rsidRPr="00BA0D52">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BA0D52" w:rsidRDefault="00A321AC" w:rsidP="00CE148D">
            <w:pPr>
              <w:ind w:left="-57" w:right="-57"/>
              <w:rPr>
                <w:sz w:val="20"/>
                <w:szCs w:val="20"/>
              </w:rPr>
            </w:pPr>
            <w:r w:rsidRPr="00BA0D52">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3032">
            <w:pPr>
              <w:ind w:left="-57" w:right="-57" w:hanging="75"/>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r>
      <w:tr w:rsidR="00A321AC" w:rsidRPr="00BA0D52"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BA0D52" w:rsidRDefault="00A321AC" w:rsidP="00980B6F">
            <w:pPr>
              <w:jc w:val="center"/>
              <w:rPr>
                <w:sz w:val="20"/>
                <w:szCs w:val="20"/>
              </w:rPr>
            </w:pPr>
            <w:r w:rsidRPr="00BA0D52">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BA0D52" w:rsidRDefault="00A321AC" w:rsidP="00CE148D">
            <w:pPr>
              <w:ind w:left="-57" w:right="-57"/>
              <w:rPr>
                <w:sz w:val="20"/>
                <w:szCs w:val="20"/>
              </w:rPr>
            </w:pPr>
            <w:r w:rsidRPr="00BA0D52">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CE148D">
            <w:pPr>
              <w:ind w:left="-57" w:right="-57"/>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0</w:t>
            </w:r>
          </w:p>
        </w:tc>
      </w:tr>
      <w:tr w:rsidR="00A321AC" w:rsidRPr="00BA0D52"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A321AC" w:rsidRPr="00BA0D52" w:rsidRDefault="00A321AC" w:rsidP="00980B6F">
            <w:pPr>
              <w:jc w:val="center"/>
              <w:rPr>
                <w:b/>
                <w:bCs/>
                <w:sz w:val="20"/>
                <w:szCs w:val="20"/>
              </w:rPr>
            </w:pPr>
            <w:r w:rsidRPr="00BA0D52">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BA0D52" w:rsidRDefault="00A321AC" w:rsidP="00CE148D">
            <w:pPr>
              <w:ind w:left="-57" w:right="-57"/>
              <w:rPr>
                <w:b/>
                <w:bCs/>
                <w:sz w:val="20"/>
                <w:szCs w:val="20"/>
              </w:rPr>
            </w:pPr>
            <w:r w:rsidRPr="00BA0D52">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CE148D">
            <w:pPr>
              <w:ind w:left="-57" w:right="-57"/>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BA0D52" w:rsidRDefault="00A321AC" w:rsidP="006F2701">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A321AC" w:rsidRPr="00BA0D52" w:rsidRDefault="00A321AC" w:rsidP="006F2701">
            <w:pPr>
              <w:jc w:val="center"/>
              <w:rPr>
                <w:sz w:val="20"/>
                <w:szCs w:val="20"/>
              </w:rPr>
            </w:pPr>
            <w:r w:rsidRPr="00BA0D52">
              <w:rPr>
                <w:sz w:val="20"/>
                <w:szCs w:val="20"/>
              </w:rPr>
              <w:t> </w:t>
            </w:r>
          </w:p>
        </w:tc>
      </w:tr>
      <w:tr w:rsidR="00465F83" w:rsidRPr="00BA0D52" w:rsidTr="006F270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5F83" w:rsidRPr="00BA0D52" w:rsidRDefault="00465F83" w:rsidP="00980B6F">
            <w:pPr>
              <w:jc w:val="center"/>
              <w:rPr>
                <w:sz w:val="20"/>
                <w:szCs w:val="20"/>
              </w:rPr>
            </w:pPr>
            <w:r w:rsidRPr="00BA0D52">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65F83" w:rsidRPr="00BA0D52" w:rsidRDefault="00465F83" w:rsidP="00CE148D">
            <w:pPr>
              <w:rPr>
                <w:sz w:val="20"/>
                <w:szCs w:val="20"/>
              </w:rPr>
            </w:pPr>
            <w:r w:rsidRPr="00BA0D52">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65F83" w:rsidRPr="00BA0D52" w:rsidRDefault="00465F83" w:rsidP="00CE148D">
            <w:pPr>
              <w:jc w:val="center"/>
              <w:rPr>
                <w:sz w:val="20"/>
                <w:szCs w:val="20"/>
              </w:rPr>
            </w:pPr>
            <w:r w:rsidRPr="00BA0D52">
              <w:rPr>
                <w:sz w:val="20"/>
                <w:szCs w:val="20"/>
              </w:rPr>
              <w:t>ед./км</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0</w:t>
            </w: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sz w:val="20"/>
                <w:szCs w:val="20"/>
              </w:rPr>
            </w:pPr>
            <w:r w:rsidRPr="00BA0D52">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65F83" w:rsidRPr="00BA0D52" w:rsidRDefault="00465F83" w:rsidP="00CE148D">
            <w:pPr>
              <w:rPr>
                <w:sz w:val="20"/>
                <w:szCs w:val="20"/>
              </w:rPr>
            </w:pPr>
            <w:r w:rsidRPr="00BA0D52">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sz w:val="20"/>
                <w:szCs w:val="20"/>
              </w:rPr>
              <w:t>час./день</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24</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24</w:t>
            </w:r>
          </w:p>
        </w:tc>
      </w:tr>
      <w:tr w:rsidR="00A321AC"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980B6F">
            <w:pPr>
              <w:jc w:val="center"/>
              <w:rPr>
                <w:sz w:val="20"/>
                <w:szCs w:val="20"/>
              </w:rPr>
            </w:pPr>
            <w:r w:rsidRPr="00BA0D52">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A321AC" w:rsidRPr="00BA0D52" w:rsidRDefault="00A321AC" w:rsidP="00CE148D">
            <w:pPr>
              <w:rPr>
                <w:sz w:val="20"/>
                <w:szCs w:val="20"/>
              </w:rPr>
            </w:pPr>
            <w:r w:rsidRPr="00BA0D52">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A321AC" w:rsidRPr="00BA0D52" w:rsidRDefault="00A321AC" w:rsidP="00CE148D">
            <w:pPr>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8</w:t>
            </w:r>
            <w:r w:rsidR="00DF33E2" w:rsidRPr="00BA0D52">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8</w:t>
            </w:r>
            <w:r w:rsidR="00DF33E2" w:rsidRPr="00BA0D52">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A321AC" w:rsidRPr="00BA0D52" w:rsidRDefault="008F6D96" w:rsidP="006F2701">
            <w:pPr>
              <w:jc w:val="center"/>
              <w:rPr>
                <w:sz w:val="20"/>
                <w:szCs w:val="20"/>
              </w:rPr>
            </w:pPr>
            <w:r w:rsidRPr="00BA0D52">
              <w:rPr>
                <w:sz w:val="20"/>
                <w:szCs w:val="20"/>
              </w:rPr>
              <w:t>7</w:t>
            </w:r>
            <w:r w:rsidR="00465F83" w:rsidRPr="00BA0D52">
              <w:rPr>
                <w:sz w:val="20"/>
                <w:szCs w:val="20"/>
              </w:rPr>
              <w:t>8</w:t>
            </w: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7</w:t>
            </w:r>
            <w:r w:rsidR="00465F83" w:rsidRPr="00BA0D52">
              <w:rPr>
                <w:sz w:val="20"/>
                <w:szCs w:val="20"/>
              </w:rPr>
              <w:t>6</w:t>
            </w: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8F6D96" w:rsidP="006F2701">
            <w:pPr>
              <w:jc w:val="center"/>
              <w:rPr>
                <w:sz w:val="20"/>
                <w:szCs w:val="20"/>
              </w:rPr>
            </w:pPr>
            <w:r w:rsidRPr="00BA0D52">
              <w:rPr>
                <w:sz w:val="20"/>
                <w:szCs w:val="20"/>
              </w:rPr>
              <w:t>7</w:t>
            </w:r>
            <w:r w:rsidR="00465F83" w:rsidRPr="00BA0D52">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A321AC" w:rsidRPr="00BA0D52" w:rsidRDefault="00DF33E2" w:rsidP="006F2701">
            <w:pPr>
              <w:jc w:val="center"/>
              <w:rPr>
                <w:sz w:val="20"/>
                <w:szCs w:val="20"/>
              </w:rPr>
            </w:pPr>
            <w:r w:rsidRPr="00BA0D52">
              <w:rPr>
                <w:sz w:val="20"/>
                <w:szCs w:val="20"/>
              </w:rPr>
              <w:t>7</w:t>
            </w:r>
            <w:r w:rsidR="00465F83" w:rsidRPr="00BA0D52">
              <w:rPr>
                <w:sz w:val="20"/>
                <w:szCs w:val="20"/>
              </w:rPr>
              <w:t>0</w:t>
            </w:r>
          </w:p>
        </w:tc>
      </w:tr>
      <w:tr w:rsidR="00A321AC"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980B6F">
            <w:pPr>
              <w:jc w:val="center"/>
              <w:rPr>
                <w:sz w:val="20"/>
                <w:szCs w:val="20"/>
              </w:rPr>
            </w:pPr>
            <w:r w:rsidRPr="00BA0D52">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A321AC" w:rsidRPr="00BA0D52" w:rsidRDefault="00A321AC" w:rsidP="00CE148D">
            <w:pPr>
              <w:ind w:left="-57" w:right="-57"/>
              <w:rPr>
                <w:sz w:val="20"/>
                <w:szCs w:val="20"/>
              </w:rPr>
            </w:pPr>
            <w:r w:rsidRPr="00BA0D52">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A321AC" w:rsidRPr="00BA0D52" w:rsidRDefault="00A321AC"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000000" w:fill="FFFFFF"/>
            <w:vAlign w:val="center"/>
          </w:tcPr>
          <w:p w:rsidR="00A321AC" w:rsidRPr="00BA0D52"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99" w:type="pct"/>
            <w:tcBorders>
              <w:top w:val="nil"/>
              <w:left w:val="nil"/>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bCs/>
                <w:sz w:val="20"/>
                <w:szCs w:val="20"/>
              </w:rPr>
            </w:pPr>
            <w:r w:rsidRPr="00BA0D52">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465F83" w:rsidRPr="00BA0D52" w:rsidRDefault="00465F83" w:rsidP="00CE148D">
            <w:pPr>
              <w:ind w:left="-57" w:right="-57"/>
              <w:rPr>
                <w:bCs/>
                <w:sz w:val="20"/>
                <w:szCs w:val="20"/>
              </w:rPr>
            </w:pPr>
            <w:r w:rsidRPr="00BA0D52">
              <w:rPr>
                <w:bCs/>
                <w:sz w:val="20"/>
                <w:szCs w:val="20"/>
              </w:rPr>
              <w:t>доля потерь воды в централизованных системах водоснабжения при транспортировке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465F83" w:rsidRPr="00BA0D52" w:rsidRDefault="00465F83" w:rsidP="00CE148D">
            <w:pPr>
              <w:ind w:left="-57" w:right="-57"/>
              <w:jc w:val="center"/>
              <w:rPr>
                <w:sz w:val="20"/>
                <w:szCs w:val="20"/>
              </w:rPr>
            </w:pPr>
            <w:r w:rsidRPr="00BA0D52">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5</w:t>
            </w:r>
            <w:r w:rsidR="00DF33E2" w:rsidRPr="00BA0D52">
              <w:rPr>
                <w:sz w:val="20"/>
                <w:szCs w:val="20"/>
              </w:rPr>
              <w:t>,5</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5</w:t>
            </w:r>
            <w:r w:rsidR="00DF33E2" w:rsidRPr="00BA0D52">
              <w:rPr>
                <w:sz w:val="20"/>
                <w:szCs w:val="20"/>
              </w:rPr>
              <w:t>,5</w:t>
            </w: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bCs/>
                <w:sz w:val="20"/>
                <w:szCs w:val="20"/>
              </w:rPr>
            </w:pPr>
            <w:r w:rsidRPr="00BA0D52">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465F83" w:rsidRPr="00BA0D52" w:rsidRDefault="00465F83" w:rsidP="00CE148D">
            <w:pPr>
              <w:ind w:left="-57" w:right="-57"/>
              <w:rPr>
                <w:bCs/>
                <w:sz w:val="20"/>
                <w:szCs w:val="20"/>
              </w:rPr>
            </w:pPr>
            <w:r w:rsidRPr="00BA0D52">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384" w:type="pct"/>
            <w:tcBorders>
              <w:top w:val="nil"/>
              <w:left w:val="nil"/>
              <w:bottom w:val="single" w:sz="4" w:space="0" w:color="auto"/>
              <w:right w:val="single" w:sz="4" w:space="0" w:color="auto"/>
            </w:tcBorders>
            <w:shd w:val="clear" w:color="auto" w:fill="auto"/>
            <w:vAlign w:val="center"/>
          </w:tcPr>
          <w:p w:rsidR="00465F83" w:rsidRPr="00BA0D52" w:rsidRDefault="00465F83" w:rsidP="00CE148D">
            <w:pPr>
              <w:ind w:left="-57" w:right="-57"/>
              <w:jc w:val="center"/>
              <w:rPr>
                <w:sz w:val="20"/>
                <w:szCs w:val="20"/>
              </w:rPr>
            </w:pPr>
            <w:r w:rsidRPr="00BA0D52">
              <w:rPr>
                <w:sz w:val="20"/>
                <w:szCs w:val="20"/>
              </w:rPr>
              <w:t>кВт*ч/куб.м</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DF33E2" w:rsidP="006F2701">
            <w:pPr>
              <w:jc w:val="center"/>
              <w:rPr>
                <w:sz w:val="20"/>
                <w:szCs w:val="20"/>
              </w:rPr>
            </w:pPr>
            <w:r w:rsidRPr="00BA0D52">
              <w:rPr>
                <w:sz w:val="20"/>
                <w:szCs w:val="20"/>
              </w:rPr>
              <w:t>1,310</w:t>
            </w:r>
          </w:p>
        </w:tc>
        <w:tc>
          <w:tcPr>
            <w:tcW w:w="296"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1,310</w:t>
            </w:r>
          </w:p>
        </w:tc>
        <w:tc>
          <w:tcPr>
            <w:tcW w:w="296" w:type="pct"/>
            <w:tcBorders>
              <w:top w:val="nil"/>
              <w:left w:val="nil"/>
              <w:bottom w:val="single" w:sz="4" w:space="0" w:color="auto"/>
              <w:right w:val="single" w:sz="4" w:space="0" w:color="auto"/>
            </w:tcBorders>
            <w:shd w:val="clear" w:color="000000" w:fill="FFFFFF"/>
            <w:vAlign w:val="center"/>
          </w:tcPr>
          <w:p w:rsidR="00465F83" w:rsidRPr="00BA0D52" w:rsidRDefault="00DF33E2" w:rsidP="00A01772">
            <w:pPr>
              <w:jc w:val="center"/>
              <w:rPr>
                <w:sz w:val="20"/>
                <w:szCs w:val="20"/>
              </w:rPr>
            </w:pPr>
            <w:r w:rsidRPr="00BA0D52">
              <w:rPr>
                <w:sz w:val="20"/>
                <w:szCs w:val="20"/>
              </w:rPr>
              <w:t>1,300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1,290</w:t>
            </w:r>
          </w:p>
        </w:tc>
        <w:tc>
          <w:tcPr>
            <w:tcW w:w="322"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1,280</w:t>
            </w:r>
          </w:p>
        </w:tc>
        <w:tc>
          <w:tcPr>
            <w:tcW w:w="399" w:type="pct"/>
            <w:tcBorders>
              <w:top w:val="nil"/>
              <w:left w:val="nil"/>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1,150</w:t>
            </w:r>
          </w:p>
        </w:tc>
      </w:tr>
      <w:tr w:rsidR="00A321AC"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980B6F">
            <w:pPr>
              <w:jc w:val="center"/>
              <w:rPr>
                <w:b/>
                <w:sz w:val="20"/>
                <w:szCs w:val="20"/>
              </w:rPr>
            </w:pPr>
            <w:r w:rsidRPr="00BA0D52">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CE148D">
            <w:pPr>
              <w:jc w:val="center"/>
              <w:rPr>
                <w:sz w:val="20"/>
                <w:szCs w:val="20"/>
              </w:rPr>
            </w:pPr>
            <w:r w:rsidRPr="00BA0D52">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A321AC" w:rsidRPr="00BA0D52"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BA0D52" w:rsidRDefault="00A321AC" w:rsidP="006F2701">
            <w:pPr>
              <w:jc w:val="center"/>
              <w:rPr>
                <w:sz w:val="20"/>
                <w:szCs w:val="20"/>
              </w:rPr>
            </w:pP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sz w:val="20"/>
                <w:szCs w:val="20"/>
              </w:rPr>
            </w:pPr>
            <w:r w:rsidRPr="00BA0D52">
              <w:rPr>
                <w:sz w:val="20"/>
                <w:szCs w:val="20"/>
              </w:rPr>
              <w:lastRenderedPageBreak/>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rPr>
                <w:sz w:val="20"/>
                <w:szCs w:val="20"/>
              </w:rPr>
            </w:pPr>
            <w:r w:rsidRPr="00BA0D52">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8</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BA0D52" w:rsidRDefault="00DF33E2" w:rsidP="00A01772">
            <w:pPr>
              <w:jc w:val="center"/>
              <w:rPr>
                <w:sz w:val="20"/>
                <w:szCs w:val="20"/>
              </w:rPr>
            </w:pPr>
            <w:r w:rsidRPr="00BA0D52">
              <w:rPr>
                <w:sz w:val="20"/>
                <w:szCs w:val="20"/>
              </w:rPr>
              <w:t>13</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17</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25</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DF33E2" w:rsidP="00A01772">
            <w:pPr>
              <w:jc w:val="center"/>
              <w:rPr>
                <w:sz w:val="20"/>
                <w:szCs w:val="20"/>
              </w:rPr>
            </w:pPr>
            <w:r w:rsidRPr="00BA0D52">
              <w:rPr>
                <w:sz w:val="20"/>
                <w:szCs w:val="20"/>
              </w:rPr>
              <w:t>40</w:t>
            </w: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b/>
                <w:sz w:val="20"/>
                <w:szCs w:val="20"/>
              </w:rPr>
            </w:pPr>
            <w:r w:rsidRPr="00BA0D52">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BA0D52"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p>
        </w:tc>
      </w:tr>
      <w:tr w:rsidR="00465F83" w:rsidRPr="00BA0D52"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980B6F">
            <w:pPr>
              <w:jc w:val="center"/>
              <w:rPr>
                <w:sz w:val="20"/>
                <w:szCs w:val="20"/>
              </w:rPr>
            </w:pPr>
            <w:r w:rsidRPr="00BA0D52">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rPr>
                <w:sz w:val="20"/>
                <w:szCs w:val="20"/>
              </w:rPr>
            </w:pPr>
            <w:r w:rsidRPr="00BA0D52">
              <w:rPr>
                <w:sz w:val="20"/>
                <w:szCs w:val="20"/>
              </w:rPr>
              <w:t>Доля потребителей в жилых домах, обеспеченных доступом к коммунальной инфраструктуре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CE148D">
            <w:pPr>
              <w:jc w:val="center"/>
              <w:rPr>
                <w:sz w:val="20"/>
                <w:szCs w:val="20"/>
              </w:rPr>
            </w:pPr>
            <w:r w:rsidRPr="00BA0D52">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6F2701">
            <w:pPr>
              <w:jc w:val="center"/>
              <w:rPr>
                <w:sz w:val="20"/>
                <w:szCs w:val="20"/>
              </w:rPr>
            </w:pPr>
            <w:r w:rsidRPr="00BA0D52">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BA0D52" w:rsidRDefault="00465F83" w:rsidP="00A01772">
            <w:pPr>
              <w:jc w:val="center"/>
              <w:rPr>
                <w:sz w:val="20"/>
                <w:szCs w:val="20"/>
              </w:rPr>
            </w:pPr>
            <w:r w:rsidRPr="00BA0D52">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80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BA0D52" w:rsidRDefault="00465F83" w:rsidP="00A01772">
            <w:pPr>
              <w:jc w:val="center"/>
              <w:rPr>
                <w:sz w:val="20"/>
                <w:szCs w:val="20"/>
              </w:rPr>
            </w:pPr>
            <w:r w:rsidRPr="00BA0D52">
              <w:rPr>
                <w:sz w:val="20"/>
                <w:szCs w:val="20"/>
              </w:rPr>
              <w:t>80</w:t>
            </w:r>
          </w:p>
        </w:tc>
      </w:tr>
    </w:tbl>
    <w:p w:rsidR="000C5F53" w:rsidRPr="00BA0D52"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BA0D52">
        <w:rPr>
          <w:szCs w:val="26"/>
        </w:rPr>
        <w:t>Значения</w:t>
      </w:r>
      <w:r w:rsidR="004E6B2E" w:rsidRPr="00BA0D52">
        <w:rPr>
          <w:szCs w:val="26"/>
        </w:rPr>
        <w:t xml:space="preserve"> </w:t>
      </w:r>
      <w:r w:rsidRPr="00BA0D52">
        <w:rPr>
          <w:szCs w:val="26"/>
        </w:rPr>
        <w:t>ц</w:t>
      </w:r>
      <w:r w:rsidR="000C5F53" w:rsidRPr="00BA0D52">
        <w:rPr>
          <w:szCs w:val="26"/>
        </w:rPr>
        <w:t>елевы</w:t>
      </w:r>
      <w:r w:rsidRPr="00BA0D52">
        <w:rPr>
          <w:szCs w:val="26"/>
        </w:rPr>
        <w:t>х</w:t>
      </w:r>
      <w:r w:rsidR="004E6B2E" w:rsidRPr="00BA0D52">
        <w:rPr>
          <w:szCs w:val="26"/>
        </w:rPr>
        <w:t xml:space="preserve"> </w:t>
      </w:r>
      <w:r w:rsidR="000C5F53" w:rsidRPr="00BA0D52">
        <w:rPr>
          <w:szCs w:val="26"/>
        </w:rPr>
        <w:t>показател</w:t>
      </w:r>
      <w:r w:rsidRPr="00BA0D52">
        <w:rPr>
          <w:szCs w:val="26"/>
        </w:rPr>
        <w:t>ей</w:t>
      </w:r>
      <w:r w:rsidR="004E6B2E" w:rsidRPr="00BA0D52">
        <w:rPr>
          <w:szCs w:val="26"/>
        </w:rPr>
        <w:t xml:space="preserve"> </w:t>
      </w:r>
      <w:r w:rsidR="00F669CF" w:rsidRPr="00BA0D52">
        <w:rPr>
          <w:szCs w:val="26"/>
        </w:rPr>
        <w:t>развития централизованных систем водоснабжения</w:t>
      </w:r>
      <w:r w:rsidRPr="00BA0D52">
        <w:rPr>
          <w:szCs w:val="26"/>
        </w:rPr>
        <w:t xml:space="preserve"> требуют </w:t>
      </w:r>
      <w:r w:rsidR="00F26AB7" w:rsidRPr="00BA0D52">
        <w:rPr>
          <w:szCs w:val="26"/>
        </w:rPr>
        <w:t>а</w:t>
      </w:r>
      <w:r w:rsidRPr="00BA0D52">
        <w:rPr>
          <w:szCs w:val="26"/>
        </w:rPr>
        <w:t>ктуа</w:t>
      </w:r>
      <w:r w:rsidR="00F26AB7" w:rsidRPr="00BA0D52">
        <w:rPr>
          <w:szCs w:val="26"/>
        </w:rPr>
        <w:t>лиз</w:t>
      </w:r>
      <w:r w:rsidRPr="00BA0D52">
        <w:rPr>
          <w:szCs w:val="26"/>
        </w:rPr>
        <w:t>ации</w:t>
      </w:r>
      <w:r w:rsidR="004E6B2E" w:rsidRPr="00BA0D52">
        <w:rPr>
          <w:szCs w:val="26"/>
        </w:rPr>
        <w:t xml:space="preserve"> </w:t>
      </w:r>
      <w:r w:rsidRPr="00BA0D52">
        <w:rPr>
          <w:szCs w:val="26"/>
        </w:rPr>
        <w:t>после</w:t>
      </w:r>
      <w:r w:rsidR="004E6B2E" w:rsidRPr="00BA0D52">
        <w:rPr>
          <w:szCs w:val="26"/>
        </w:rPr>
        <w:t xml:space="preserve"> </w:t>
      </w:r>
      <w:r w:rsidRPr="00BA0D52">
        <w:rPr>
          <w:szCs w:val="26"/>
        </w:rPr>
        <w:t xml:space="preserve">окончания реализации мероприятий, предусмотренных схемой водоснабжения. </w:t>
      </w:r>
    </w:p>
    <w:p w:rsidR="002F4F20" w:rsidRPr="00BA0D52"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BA0D52"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BA0D52"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BA0D52" w:rsidSect="00C95575">
          <w:pgSz w:w="16838" w:h="11906" w:orient="landscape"/>
          <w:pgMar w:top="851" w:right="1134" w:bottom="1134" w:left="1134" w:header="709" w:footer="709" w:gutter="0"/>
          <w:cols w:space="708"/>
          <w:docGrid w:linePitch="360"/>
        </w:sectPr>
      </w:pPr>
    </w:p>
    <w:p w:rsidR="00F42692" w:rsidRPr="00BA0D52" w:rsidRDefault="000C5F53" w:rsidP="00CE148D">
      <w:pPr>
        <w:pStyle w:val="21"/>
        <w:spacing w:line="240" w:lineRule="auto"/>
        <w:rPr>
          <w:sz w:val="20"/>
          <w:szCs w:val="20"/>
        </w:rPr>
      </w:pPr>
      <w:bookmarkStart w:id="50" w:name="_Toc121080949"/>
      <w:r w:rsidRPr="00BA0D52">
        <w:lastRenderedPageBreak/>
        <w:t>Раздел</w:t>
      </w:r>
      <w:r w:rsidR="00341439" w:rsidRPr="00BA0D52">
        <w:t xml:space="preserve"> </w:t>
      </w:r>
      <w:r w:rsidRPr="00BA0D52">
        <w:t>8</w:t>
      </w:r>
      <w:r w:rsidR="00341439" w:rsidRPr="00BA0D52">
        <w:t xml:space="preserve"> </w:t>
      </w:r>
      <w:r w:rsidR="00F947C4" w:rsidRPr="00BA0D52">
        <w:t>«</w:t>
      </w:r>
      <w:r w:rsidRPr="00BA0D52">
        <w:t>Перечень</w:t>
      </w:r>
      <w:r w:rsidR="00341439" w:rsidRPr="00BA0D52">
        <w:t xml:space="preserve"> </w:t>
      </w:r>
      <w:r w:rsidRPr="00BA0D52">
        <w:t>выявленных</w:t>
      </w:r>
      <w:r w:rsidR="00341439" w:rsidRPr="00BA0D52">
        <w:t xml:space="preserve"> </w:t>
      </w:r>
      <w:r w:rsidRPr="00BA0D52">
        <w:t>бесхозяйных объектов</w:t>
      </w:r>
      <w:r w:rsidR="00093CE7" w:rsidRPr="00BA0D52">
        <w:t xml:space="preserve"> </w:t>
      </w:r>
      <w:r w:rsidRPr="00BA0D52">
        <w:t>централизованных систем водоснабжения (в случае их выявления) и перечень организаций,</w:t>
      </w:r>
      <w:r w:rsidR="00341439" w:rsidRPr="00BA0D52">
        <w:t xml:space="preserve"> </w:t>
      </w:r>
      <w:r w:rsidRPr="00BA0D52">
        <w:t>уполномоченных</w:t>
      </w:r>
      <w:r w:rsidR="00341439" w:rsidRPr="00BA0D52">
        <w:t xml:space="preserve"> </w:t>
      </w:r>
      <w:r w:rsidRPr="00BA0D52">
        <w:t>на</w:t>
      </w:r>
      <w:r w:rsidR="00341439" w:rsidRPr="00BA0D52">
        <w:t xml:space="preserve"> </w:t>
      </w:r>
      <w:r w:rsidRPr="00BA0D52">
        <w:t>их</w:t>
      </w:r>
      <w:r w:rsidR="00341439" w:rsidRPr="00BA0D52">
        <w:t xml:space="preserve"> </w:t>
      </w:r>
      <w:r w:rsidRPr="00BA0D52">
        <w:t>эксплуатацию</w:t>
      </w:r>
      <w:r w:rsidR="00F947C4" w:rsidRPr="00BA0D52">
        <w:t>»</w:t>
      </w:r>
      <w:bookmarkEnd w:id="50"/>
    </w:p>
    <w:p w:rsidR="00FD5262" w:rsidRPr="00BA0D52"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BA0D52" w:rsidRDefault="003513D6" w:rsidP="00C95575">
      <w:pPr>
        <w:pStyle w:val="Aff7"/>
      </w:pPr>
      <w:r w:rsidRPr="00BA0D52">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rsidR="003513D6" w:rsidRPr="00BA0D52" w:rsidRDefault="003513D6" w:rsidP="00C95575">
      <w:pPr>
        <w:pStyle w:val="Aff7"/>
      </w:pPr>
      <w:r w:rsidRPr="00BA0D52">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3513D6" w:rsidRPr="00BA0D52" w:rsidRDefault="003513D6" w:rsidP="00C95575">
      <w:pPr>
        <w:pStyle w:val="Aff7"/>
      </w:pPr>
      <w:r w:rsidRPr="00BA0D52">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BA0D52" w:rsidRDefault="003513D6" w:rsidP="00C95575">
      <w:pPr>
        <w:pStyle w:val="Aff7"/>
        <w:rPr>
          <w:bCs/>
          <w:spacing w:val="-2"/>
        </w:rPr>
      </w:pPr>
      <w:r w:rsidRPr="00BA0D52">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BA0D52" w:rsidRDefault="00A84217" w:rsidP="00C95575">
      <w:pPr>
        <w:pStyle w:val="Aff7"/>
      </w:pPr>
      <w:r w:rsidRPr="00BA0D52">
        <w:t>Бесхозяйных</w:t>
      </w:r>
      <w:r w:rsidR="00B34897" w:rsidRPr="00BA0D52">
        <w:t xml:space="preserve"> объект</w:t>
      </w:r>
      <w:r w:rsidRPr="00BA0D52">
        <w:t>ов</w:t>
      </w:r>
      <w:r w:rsidR="003513D6" w:rsidRPr="00BA0D52">
        <w:t xml:space="preserve"> централизованных </w:t>
      </w:r>
      <w:r w:rsidR="00B34897" w:rsidRPr="00BA0D52">
        <w:t xml:space="preserve">систем водоснабжения </w:t>
      </w:r>
      <w:r w:rsidRPr="00BA0D52">
        <w:t>не выявлено</w:t>
      </w:r>
      <w:r w:rsidR="003513D6" w:rsidRPr="00BA0D52">
        <w:t>.</w:t>
      </w:r>
    </w:p>
    <w:p w:rsidR="00A662E2" w:rsidRPr="00BA0D52"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BA0D52" w:rsidRDefault="004F1698" w:rsidP="00CE148D">
      <w:pPr>
        <w:pStyle w:val="12"/>
        <w:spacing w:line="240" w:lineRule="auto"/>
        <w:sectPr w:rsidR="004F1698" w:rsidRPr="00BA0D52" w:rsidSect="00093CE7">
          <w:type w:val="continuous"/>
          <w:pgSz w:w="11906" w:h="16838"/>
          <w:pgMar w:top="1134" w:right="851" w:bottom="1134" w:left="1134" w:header="709" w:footer="709" w:gutter="0"/>
          <w:cols w:space="708"/>
          <w:docGrid w:linePitch="360"/>
        </w:sectPr>
      </w:pPr>
      <w:bookmarkStart w:id="51" w:name="_Toc360699437"/>
      <w:bookmarkStart w:id="52" w:name="_Toc370150395"/>
    </w:p>
    <w:p w:rsidR="000C5F53" w:rsidRPr="00BA0D52" w:rsidRDefault="000C5F53" w:rsidP="00CE148D">
      <w:pPr>
        <w:pStyle w:val="12"/>
        <w:spacing w:line="240" w:lineRule="auto"/>
      </w:pPr>
      <w:bookmarkStart w:id="53" w:name="_Toc121080950"/>
      <w:r w:rsidRPr="00BA0D52">
        <w:lastRenderedPageBreak/>
        <w:t>СХЕМА ВОДООТВЕДЕНИЯ</w:t>
      </w:r>
      <w:bookmarkEnd w:id="51"/>
      <w:bookmarkEnd w:id="52"/>
      <w:bookmarkEnd w:id="53"/>
    </w:p>
    <w:p w:rsidR="000C5F53" w:rsidRPr="00BA0D52" w:rsidRDefault="000C5F53" w:rsidP="00CE148D">
      <w:pPr>
        <w:pStyle w:val="21"/>
        <w:spacing w:line="240" w:lineRule="auto"/>
      </w:pPr>
      <w:bookmarkStart w:id="54" w:name="_Toc360699438"/>
      <w:bookmarkStart w:id="55" w:name="_Toc370150396"/>
      <w:bookmarkStart w:id="56" w:name="_Toc121080951"/>
      <w:r w:rsidRPr="00BA0D52">
        <w:t xml:space="preserve">Раздел 1 </w:t>
      </w:r>
      <w:r w:rsidR="00441E3A" w:rsidRPr="00BA0D52">
        <w:t>"</w:t>
      </w:r>
      <w:r w:rsidRPr="00BA0D52">
        <w:t xml:space="preserve">Существующее положение в сфере водоотведения </w:t>
      </w:r>
      <w:bookmarkEnd w:id="54"/>
      <w:bookmarkEnd w:id="55"/>
      <w:r w:rsidR="00441E3A" w:rsidRPr="00BA0D52">
        <w:t>"</w:t>
      </w:r>
      <w:bookmarkEnd w:id="56"/>
    </w:p>
    <w:p w:rsidR="000C5F53" w:rsidRPr="00BA0D52" w:rsidRDefault="00407B05" w:rsidP="00CE148D">
      <w:pPr>
        <w:pStyle w:val="30"/>
        <w:rPr>
          <w:rFonts w:cs="Times New Roman"/>
        </w:rPr>
      </w:pPr>
      <w:r w:rsidRPr="00BA0D52">
        <w:rPr>
          <w:rFonts w:cs="Times New Roman"/>
        </w:rPr>
        <w:t>1.1</w:t>
      </w:r>
      <w:r w:rsidR="000C5F53" w:rsidRPr="00BA0D52">
        <w:rPr>
          <w:rFonts w:cs="Times New Roman"/>
        </w:rPr>
        <w:t xml:space="preserve"> Описание структуры системы сбора, очистки и отведения сточных вод</w:t>
      </w:r>
      <w:r w:rsidRPr="00BA0D52">
        <w:rPr>
          <w:rFonts w:cs="Times New Roman"/>
        </w:rPr>
        <w:t xml:space="preserve"> </w:t>
      </w:r>
      <w:r w:rsidR="000C5F53" w:rsidRPr="00BA0D52">
        <w:rPr>
          <w:rFonts w:cs="Times New Roman"/>
        </w:rPr>
        <w:t>на</w:t>
      </w:r>
      <w:r w:rsidR="00341439" w:rsidRPr="00BA0D52">
        <w:rPr>
          <w:rFonts w:cs="Times New Roman"/>
        </w:rPr>
        <w:t xml:space="preserve"> </w:t>
      </w:r>
      <w:r w:rsidR="000C5F53" w:rsidRPr="00BA0D52">
        <w:rPr>
          <w:rFonts w:cs="Times New Roman"/>
        </w:rPr>
        <w:t>территории</w:t>
      </w:r>
      <w:r w:rsidR="00341439" w:rsidRPr="00BA0D52">
        <w:rPr>
          <w:rFonts w:cs="Times New Roman"/>
        </w:rPr>
        <w:t xml:space="preserve"> </w:t>
      </w:r>
      <w:r w:rsidR="000C5F53" w:rsidRPr="00BA0D52">
        <w:rPr>
          <w:rFonts w:cs="Times New Roman"/>
        </w:rPr>
        <w:t>и</w:t>
      </w:r>
      <w:r w:rsidR="00341439" w:rsidRPr="00BA0D52">
        <w:rPr>
          <w:rFonts w:cs="Times New Roman"/>
        </w:rPr>
        <w:t xml:space="preserve"> </w:t>
      </w:r>
      <w:r w:rsidR="000C5F53" w:rsidRPr="00BA0D52">
        <w:rPr>
          <w:rFonts w:cs="Times New Roman"/>
        </w:rPr>
        <w:t>деление</w:t>
      </w:r>
      <w:r w:rsidR="00341439" w:rsidRPr="00BA0D52">
        <w:rPr>
          <w:rFonts w:cs="Times New Roman"/>
        </w:rPr>
        <w:t xml:space="preserve"> </w:t>
      </w:r>
      <w:r w:rsidR="000C5F53" w:rsidRPr="00BA0D52">
        <w:rPr>
          <w:rFonts w:cs="Times New Roman"/>
        </w:rPr>
        <w:t xml:space="preserve">территории </w:t>
      </w:r>
      <w:r w:rsidR="006E1883" w:rsidRPr="00BA0D52">
        <w:rPr>
          <w:rFonts w:cs="Times New Roman"/>
        </w:rPr>
        <w:t>поселения</w:t>
      </w:r>
      <w:r w:rsidR="00341439" w:rsidRPr="00BA0D52">
        <w:rPr>
          <w:rFonts w:cs="Times New Roman"/>
        </w:rPr>
        <w:t xml:space="preserve"> </w:t>
      </w:r>
      <w:r w:rsidR="000C5F53" w:rsidRPr="00BA0D52">
        <w:rPr>
          <w:rFonts w:cs="Times New Roman"/>
        </w:rPr>
        <w:t>на эксплуатационные зоны</w:t>
      </w:r>
    </w:p>
    <w:p w:rsidR="008F6D96" w:rsidRPr="00BA0D52" w:rsidRDefault="008F6D96" w:rsidP="008F6D96">
      <w:pPr>
        <w:pStyle w:val="Aff7"/>
      </w:pPr>
      <w:r w:rsidRPr="00BA0D52">
        <w:t>Системы водоотведения н</w:t>
      </w:r>
      <w:r w:rsidR="00B871B2" w:rsidRPr="00BA0D52">
        <w:t>а территории</w:t>
      </w:r>
      <w:r w:rsidRPr="00BA0D52">
        <w:t xml:space="preserve"> поселения имеются в </w:t>
      </w:r>
      <w:r w:rsidR="00B871B2" w:rsidRPr="00BA0D52">
        <w:t xml:space="preserve"> с. Яхреньга и п. Ровдино.</w:t>
      </w:r>
      <w:r w:rsidRPr="00BA0D52">
        <w:t xml:space="preserve"> Системы водоотведения представляет собой комплекс инженерных сооружений, обеспечивающих сбор и транспортировку сточных вод по канализационным коллекторам, которые отводятся от потребителей в отстойник. Очистка сточных вод не осуществляется.</w:t>
      </w:r>
    </w:p>
    <w:p w:rsidR="006F35EE" w:rsidRPr="00BA0D52" w:rsidRDefault="006F35EE" w:rsidP="006F35EE">
      <w:pPr>
        <w:pStyle w:val="Aff7"/>
      </w:pPr>
      <w:r w:rsidRPr="00BA0D52">
        <w:t xml:space="preserve">Деятельность по сбору и транспортировке </w:t>
      </w:r>
      <w:r w:rsidR="008F6D96" w:rsidRPr="00BA0D52">
        <w:t xml:space="preserve">стоков </w:t>
      </w:r>
      <w:r w:rsidRPr="00BA0D52">
        <w:t xml:space="preserve">на территории </w:t>
      </w:r>
      <w:r w:rsidR="008F6D96" w:rsidRPr="00BA0D52">
        <w:t>с. Яхреньга</w:t>
      </w:r>
      <w:r w:rsidRPr="00BA0D52">
        <w:t xml:space="preserve"> осуществляет </w:t>
      </w:r>
      <w:r w:rsidR="00025026" w:rsidRPr="00BA0D52">
        <w:t>ООО «Маяк»</w:t>
      </w:r>
      <w:r w:rsidR="008F6D96" w:rsidRPr="00BA0D52">
        <w:t>. Обслуживание объектов водоотведения на территории п. Ровдино осуществляет Администрация муниципального образования.</w:t>
      </w:r>
    </w:p>
    <w:p w:rsidR="00880F92" w:rsidRPr="00BA0D52" w:rsidRDefault="00880F92" w:rsidP="00880F92">
      <w:pPr>
        <w:pStyle w:val="aff5"/>
        <w:ind w:firstLine="567"/>
        <w:rPr>
          <w:b w:val="0"/>
        </w:rPr>
      </w:pPr>
      <w:r w:rsidRPr="00BA0D52">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C347E2" w:rsidRPr="00BA0D52"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BA0D52" w:rsidRDefault="000C5F53" w:rsidP="00CE148D">
      <w:pPr>
        <w:pStyle w:val="30"/>
        <w:rPr>
          <w:rFonts w:cs="Times New Roman"/>
        </w:rPr>
      </w:pPr>
      <w:r w:rsidRPr="00BA0D52">
        <w:rPr>
          <w:rFonts w:cs="Times New Roman"/>
        </w:rPr>
        <w:t>1.2</w:t>
      </w:r>
      <w:r w:rsidR="00341439" w:rsidRPr="00BA0D52">
        <w:rPr>
          <w:rFonts w:cs="Times New Roman"/>
        </w:rPr>
        <w:t xml:space="preserve"> </w:t>
      </w:r>
      <w:r w:rsidRPr="00BA0D52">
        <w:rPr>
          <w:rFonts w:cs="Times New Roman"/>
        </w:rPr>
        <w:t>Описание результатов технического обследования</w:t>
      </w:r>
      <w:r w:rsidR="00341439" w:rsidRPr="00BA0D52">
        <w:rPr>
          <w:rFonts w:cs="Times New Roman"/>
        </w:rPr>
        <w:t xml:space="preserve"> </w:t>
      </w:r>
      <w:r w:rsidRPr="00BA0D52">
        <w:rPr>
          <w:rFonts w:cs="Times New Roman"/>
        </w:rPr>
        <w:t>централизованной</w:t>
      </w:r>
      <w:r w:rsidR="00407B05" w:rsidRPr="00BA0D52">
        <w:rPr>
          <w:rFonts w:cs="Times New Roman"/>
        </w:rPr>
        <w:t xml:space="preserve"> </w:t>
      </w:r>
      <w:r w:rsidRPr="00BA0D52">
        <w:rPr>
          <w:rFonts w:cs="Times New Roman"/>
        </w:rPr>
        <w:t>системы водоотведения,</w:t>
      </w:r>
      <w:r w:rsidR="00341439" w:rsidRPr="00BA0D52">
        <w:rPr>
          <w:rFonts w:cs="Times New Roman"/>
        </w:rPr>
        <w:t xml:space="preserve"> </w:t>
      </w:r>
      <w:r w:rsidRPr="00BA0D52">
        <w:rPr>
          <w:rFonts w:cs="Times New Roman"/>
        </w:rPr>
        <w:t>включая</w:t>
      </w:r>
      <w:r w:rsidR="00341439"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существующих</w:t>
      </w:r>
      <w:r w:rsidR="00341439" w:rsidRPr="00BA0D52">
        <w:rPr>
          <w:rFonts w:cs="Times New Roman"/>
        </w:rPr>
        <w:t xml:space="preserve"> </w:t>
      </w:r>
      <w:r w:rsidRPr="00BA0D52">
        <w:rPr>
          <w:rFonts w:cs="Times New Roman"/>
        </w:rPr>
        <w:t>канализационных</w:t>
      </w:r>
      <w:r w:rsidR="00407B05" w:rsidRPr="00BA0D52">
        <w:rPr>
          <w:rFonts w:cs="Times New Roman"/>
        </w:rPr>
        <w:t xml:space="preserve"> </w:t>
      </w:r>
      <w:r w:rsidRPr="00BA0D52">
        <w:rPr>
          <w:rFonts w:cs="Times New Roman"/>
        </w:rPr>
        <w:t>очистных</w:t>
      </w:r>
      <w:r w:rsidR="00341439" w:rsidRPr="00BA0D52">
        <w:rPr>
          <w:rFonts w:cs="Times New Roman"/>
        </w:rPr>
        <w:t xml:space="preserve"> </w:t>
      </w:r>
      <w:r w:rsidRPr="00BA0D52">
        <w:rPr>
          <w:rFonts w:cs="Times New Roman"/>
        </w:rPr>
        <w:t>сооружений,</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том</w:t>
      </w:r>
      <w:r w:rsidR="00341439" w:rsidRPr="00BA0D52">
        <w:rPr>
          <w:rFonts w:cs="Times New Roman"/>
        </w:rPr>
        <w:t xml:space="preserve"> </w:t>
      </w:r>
      <w:r w:rsidRPr="00BA0D52">
        <w:rPr>
          <w:rFonts w:cs="Times New Roman"/>
        </w:rPr>
        <w:t>числе</w:t>
      </w:r>
      <w:r w:rsidR="00341439" w:rsidRPr="00BA0D52">
        <w:rPr>
          <w:rFonts w:cs="Times New Roman"/>
        </w:rPr>
        <w:t xml:space="preserve"> </w:t>
      </w:r>
      <w:r w:rsidRPr="00BA0D52">
        <w:rPr>
          <w:rFonts w:cs="Times New Roman"/>
        </w:rPr>
        <w:t>оценку</w:t>
      </w:r>
      <w:r w:rsidR="00341439" w:rsidRPr="00BA0D52">
        <w:rPr>
          <w:rFonts w:cs="Times New Roman"/>
        </w:rPr>
        <w:t xml:space="preserve"> </w:t>
      </w:r>
      <w:r w:rsidRPr="00BA0D52">
        <w:rPr>
          <w:rFonts w:cs="Times New Roman"/>
        </w:rPr>
        <w:t>соответствия</w:t>
      </w:r>
      <w:r w:rsidR="00341439" w:rsidRPr="00BA0D52">
        <w:rPr>
          <w:rFonts w:cs="Times New Roman"/>
        </w:rPr>
        <w:t xml:space="preserve"> </w:t>
      </w:r>
      <w:r w:rsidRPr="00BA0D52">
        <w:rPr>
          <w:rFonts w:cs="Times New Roman"/>
        </w:rPr>
        <w:t>применяемой</w:t>
      </w:r>
      <w:r w:rsidR="00407B05" w:rsidRPr="00BA0D52">
        <w:rPr>
          <w:rFonts w:cs="Times New Roman"/>
        </w:rPr>
        <w:t xml:space="preserve"> </w:t>
      </w:r>
      <w:r w:rsidRPr="00BA0D52">
        <w:rPr>
          <w:rFonts w:cs="Times New Roman"/>
        </w:rPr>
        <w:t>технологической</w:t>
      </w:r>
      <w:r w:rsidR="00341439" w:rsidRPr="00BA0D52">
        <w:rPr>
          <w:rFonts w:cs="Times New Roman"/>
        </w:rPr>
        <w:t xml:space="preserve"> </w:t>
      </w:r>
      <w:r w:rsidRPr="00BA0D52">
        <w:rPr>
          <w:rFonts w:cs="Times New Roman"/>
        </w:rPr>
        <w:t>схемы</w:t>
      </w:r>
      <w:r w:rsidR="00341439" w:rsidRPr="00BA0D52">
        <w:rPr>
          <w:rFonts w:cs="Times New Roman"/>
        </w:rPr>
        <w:t xml:space="preserve"> </w:t>
      </w:r>
      <w:r w:rsidRPr="00BA0D52">
        <w:rPr>
          <w:rFonts w:cs="Times New Roman"/>
        </w:rPr>
        <w:t>очистки</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требованиям</w:t>
      </w:r>
      <w:r w:rsidR="00341439" w:rsidRPr="00BA0D52">
        <w:rPr>
          <w:rFonts w:cs="Times New Roman"/>
        </w:rPr>
        <w:t xml:space="preserve"> </w:t>
      </w:r>
      <w:r w:rsidRPr="00BA0D52">
        <w:rPr>
          <w:rFonts w:cs="Times New Roman"/>
        </w:rPr>
        <w:t>обеспечения</w:t>
      </w:r>
      <w:r w:rsidR="00407B05" w:rsidRPr="00BA0D52">
        <w:rPr>
          <w:rFonts w:cs="Times New Roman"/>
        </w:rPr>
        <w:t xml:space="preserve"> </w:t>
      </w:r>
      <w:r w:rsidRPr="00BA0D52">
        <w:rPr>
          <w:rFonts w:cs="Times New Roman"/>
        </w:rPr>
        <w:t>нормативов</w:t>
      </w:r>
      <w:r w:rsidR="00341439" w:rsidRPr="00BA0D52">
        <w:rPr>
          <w:rFonts w:cs="Times New Roman"/>
        </w:rPr>
        <w:t xml:space="preserve"> </w:t>
      </w:r>
      <w:r w:rsidRPr="00BA0D52">
        <w:rPr>
          <w:rFonts w:cs="Times New Roman"/>
        </w:rPr>
        <w:t>качества</w:t>
      </w:r>
      <w:r w:rsidR="00341439" w:rsidRPr="00BA0D52">
        <w:rPr>
          <w:rFonts w:cs="Times New Roman"/>
        </w:rPr>
        <w:t xml:space="preserve"> </w:t>
      </w:r>
      <w:r w:rsidRPr="00BA0D52">
        <w:rPr>
          <w:rFonts w:cs="Times New Roman"/>
        </w:rPr>
        <w:t>очистки</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определение</w:t>
      </w:r>
      <w:r w:rsidR="00341439" w:rsidRPr="00BA0D52">
        <w:rPr>
          <w:rFonts w:cs="Times New Roman"/>
        </w:rPr>
        <w:t xml:space="preserve"> </w:t>
      </w:r>
      <w:r w:rsidRPr="00BA0D52">
        <w:rPr>
          <w:rFonts w:cs="Times New Roman"/>
        </w:rPr>
        <w:t>существующего</w:t>
      </w:r>
      <w:r w:rsidR="00407B05" w:rsidRPr="00BA0D52">
        <w:rPr>
          <w:rFonts w:cs="Times New Roman"/>
        </w:rPr>
        <w:t xml:space="preserve"> </w:t>
      </w:r>
      <w:r w:rsidRPr="00BA0D52">
        <w:rPr>
          <w:rFonts w:cs="Times New Roman"/>
        </w:rPr>
        <w:t>дефицита (резерва) мощностей сооружений и</w:t>
      </w:r>
      <w:r w:rsidR="00341439"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локальных</w:t>
      </w:r>
      <w:r w:rsidR="00341439" w:rsidRPr="00BA0D52">
        <w:rPr>
          <w:rFonts w:cs="Times New Roman"/>
        </w:rPr>
        <w:t xml:space="preserve"> </w:t>
      </w:r>
      <w:r w:rsidRPr="00BA0D52">
        <w:rPr>
          <w:rFonts w:cs="Times New Roman"/>
        </w:rPr>
        <w:t>очистных</w:t>
      </w:r>
      <w:r w:rsidR="00407B05" w:rsidRPr="00BA0D52">
        <w:rPr>
          <w:rFonts w:cs="Times New Roman"/>
        </w:rPr>
        <w:t xml:space="preserve"> </w:t>
      </w:r>
      <w:r w:rsidRPr="00BA0D52">
        <w:rPr>
          <w:rFonts w:cs="Times New Roman"/>
        </w:rPr>
        <w:t>сооружений, создаваемых абонентами</w:t>
      </w:r>
    </w:p>
    <w:p w:rsidR="008F6D96" w:rsidRPr="00BA0D52" w:rsidRDefault="00880F92" w:rsidP="00E069E6">
      <w:pPr>
        <w:pStyle w:val="aff5"/>
        <w:ind w:firstLine="567"/>
        <w:rPr>
          <w:b w:val="0"/>
        </w:rPr>
      </w:pPr>
      <w:r w:rsidRPr="00BA0D52">
        <w:rPr>
          <w:b w:val="0"/>
        </w:rPr>
        <w:t>Существующая технологическая схема систем</w:t>
      </w:r>
      <w:r w:rsidR="008F6D96" w:rsidRPr="00BA0D52">
        <w:rPr>
          <w:b w:val="0"/>
        </w:rPr>
        <w:t>ы</w:t>
      </w:r>
      <w:r w:rsidRPr="00BA0D52">
        <w:rPr>
          <w:b w:val="0"/>
        </w:rPr>
        <w:t xml:space="preserve"> водоотведения</w:t>
      </w:r>
      <w:r w:rsidR="008F6D96" w:rsidRPr="00BA0D52">
        <w:rPr>
          <w:b w:val="0"/>
        </w:rPr>
        <w:t xml:space="preserve"> с. Яхреньга</w:t>
      </w:r>
      <w:r w:rsidRPr="00BA0D52">
        <w:rPr>
          <w:b w:val="0"/>
        </w:rPr>
        <w:t>: сточные воды от жилых домов поступают в канализационные сети</w:t>
      </w:r>
      <w:r w:rsidR="008F6D96" w:rsidRPr="00BA0D52">
        <w:rPr>
          <w:b w:val="0"/>
        </w:rPr>
        <w:t>, далее – слив в общий колодец.</w:t>
      </w:r>
      <w:r w:rsidR="008F6D96" w:rsidRPr="00BA0D52">
        <w:rPr>
          <w:b w:val="0"/>
          <w:color w:val="000000"/>
        </w:rPr>
        <w:t xml:space="preserve"> Очистка сточных вод не осуществляется.</w:t>
      </w:r>
    </w:p>
    <w:p w:rsidR="00880F92" w:rsidRPr="00BA0D52" w:rsidRDefault="008F6D96" w:rsidP="00E069E6">
      <w:pPr>
        <w:pStyle w:val="aff5"/>
        <w:ind w:firstLine="567"/>
        <w:rPr>
          <w:b w:val="0"/>
        </w:rPr>
      </w:pPr>
      <w:r w:rsidRPr="00BA0D52">
        <w:rPr>
          <w:b w:val="0"/>
        </w:rPr>
        <w:t>Существующая технологическая схема системы водоотведения</w:t>
      </w:r>
      <w:r w:rsidRPr="00BA0D52">
        <w:rPr>
          <w:b w:val="0"/>
          <w:color w:val="000000"/>
        </w:rPr>
        <w:t xml:space="preserve"> п. Ровдино</w:t>
      </w:r>
      <w:r w:rsidRPr="00BA0D52">
        <w:rPr>
          <w:b w:val="0"/>
        </w:rPr>
        <w:t xml:space="preserve">: </w:t>
      </w:r>
      <w:r w:rsidR="00880F92" w:rsidRPr="00BA0D52">
        <w:rPr>
          <w:b w:val="0"/>
          <w:color w:val="000000"/>
        </w:rPr>
        <w:t>сточные воды от потребителей поступают в канализационные сети, далее – в отстойник с последующим сливом в р. Лунданка.</w:t>
      </w:r>
      <w:r w:rsidRPr="00BA0D52">
        <w:rPr>
          <w:b w:val="0"/>
          <w:color w:val="000000"/>
        </w:rPr>
        <w:t xml:space="preserve"> Очистка сточных вод не осуществляется.</w:t>
      </w:r>
    </w:p>
    <w:p w:rsidR="00E069E6" w:rsidRPr="00BA0D52" w:rsidRDefault="00E069E6" w:rsidP="00E069E6">
      <w:pPr>
        <w:pStyle w:val="aff5"/>
        <w:ind w:firstLine="567"/>
        <w:rPr>
          <w:b w:val="0"/>
        </w:rPr>
      </w:pPr>
      <w:r w:rsidRPr="00BA0D52">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1B4A5D" w:rsidRPr="00BA0D52" w:rsidRDefault="001B4A5D" w:rsidP="00AC54F0">
      <w:pPr>
        <w:pStyle w:val="Default"/>
        <w:rPr>
          <w:color w:val="auto"/>
          <w:sz w:val="26"/>
          <w:szCs w:val="26"/>
        </w:rPr>
      </w:pPr>
    </w:p>
    <w:p w:rsidR="000F14CF" w:rsidRPr="00BA0D52" w:rsidRDefault="000F14CF" w:rsidP="00CE148D">
      <w:pPr>
        <w:pStyle w:val="30"/>
        <w:rPr>
          <w:rFonts w:cs="Times New Roman"/>
        </w:rPr>
      </w:pPr>
      <w:r w:rsidRPr="00BA0D52">
        <w:rPr>
          <w:rFonts w:cs="Times New Roman"/>
        </w:rPr>
        <w:t>1.3 Описание технологических зон водоотведения, зон централизованного</w:t>
      </w:r>
      <w:r w:rsidR="00407B05" w:rsidRPr="00BA0D52">
        <w:rPr>
          <w:rFonts w:cs="Times New Roman"/>
        </w:rPr>
        <w:t xml:space="preserve"> </w:t>
      </w:r>
      <w:r w:rsidRPr="00BA0D52">
        <w:rPr>
          <w:rFonts w:cs="Times New Roman"/>
        </w:rPr>
        <w:t>и нецентрализованного водоотведения (территорий, на которых водоотведение</w:t>
      </w:r>
      <w:r w:rsidR="00407B05" w:rsidRPr="00BA0D52">
        <w:rPr>
          <w:rFonts w:cs="Times New Roman"/>
        </w:rPr>
        <w:t xml:space="preserve"> </w:t>
      </w:r>
      <w:r w:rsidRPr="00BA0D52">
        <w:rPr>
          <w:rFonts w:cs="Times New Roman"/>
        </w:rPr>
        <w:t>осуществляется с использованием</w:t>
      </w:r>
      <w:r w:rsidR="00341439" w:rsidRPr="00BA0D52">
        <w:rPr>
          <w:rFonts w:cs="Times New Roman"/>
        </w:rPr>
        <w:t xml:space="preserve"> </w:t>
      </w:r>
      <w:r w:rsidRPr="00BA0D52">
        <w:rPr>
          <w:rFonts w:cs="Times New Roman"/>
        </w:rPr>
        <w:t>централизованных</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нецентрализованных</w:t>
      </w:r>
      <w:r w:rsidR="00407B05" w:rsidRPr="00BA0D52">
        <w:rPr>
          <w:rFonts w:cs="Times New Roman"/>
        </w:rPr>
        <w:t xml:space="preserve"> </w:t>
      </w:r>
      <w:r w:rsidRPr="00BA0D52">
        <w:rPr>
          <w:rFonts w:cs="Times New Roman"/>
        </w:rPr>
        <w:t xml:space="preserve">систем водоотведения) и перечень централизованных систем водоотведения </w:t>
      </w:r>
    </w:p>
    <w:p w:rsidR="009848E5" w:rsidRPr="00BA0D52" w:rsidRDefault="009848E5" w:rsidP="00CE148D">
      <w:pPr>
        <w:pStyle w:val="aff9"/>
        <w:rPr>
          <w:szCs w:val="24"/>
        </w:rPr>
      </w:pPr>
      <w:r w:rsidRPr="00BA0D52">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rsidR="009848E5" w:rsidRPr="00BA0D52" w:rsidRDefault="009848E5" w:rsidP="00CE148D">
      <w:pPr>
        <w:pStyle w:val="aff9"/>
        <w:rPr>
          <w:szCs w:val="24"/>
        </w:rPr>
      </w:pPr>
      <w:r w:rsidRPr="00BA0D52">
        <w:rPr>
          <w:szCs w:val="24"/>
          <w:u w:val="single"/>
        </w:rPr>
        <w:t>«технологическая зона водоотведения»</w:t>
      </w:r>
      <w:r w:rsidRPr="00BA0D52">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Pr="00BA0D52" w:rsidRDefault="009848E5" w:rsidP="00CE148D">
      <w:pPr>
        <w:pStyle w:val="aff9"/>
        <w:rPr>
          <w:szCs w:val="24"/>
        </w:rPr>
      </w:pPr>
      <w:r w:rsidRPr="00BA0D52">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E67E1" w:rsidRPr="00BA0D52" w:rsidRDefault="009E67E1" w:rsidP="009E67E1">
      <w:pPr>
        <w:pStyle w:val="afc"/>
      </w:pPr>
    </w:p>
    <w:p w:rsidR="008F6D96" w:rsidRPr="00BA0D52" w:rsidRDefault="008F6D96" w:rsidP="009E67E1">
      <w:pPr>
        <w:pStyle w:val="afc"/>
      </w:pPr>
      <w:r w:rsidRPr="00BA0D52">
        <w:br w:type="page"/>
      </w:r>
    </w:p>
    <w:p w:rsidR="009E67E1" w:rsidRPr="00BA0D52" w:rsidRDefault="009E67E1" w:rsidP="009E67E1">
      <w:pPr>
        <w:pStyle w:val="afc"/>
      </w:pPr>
      <w:r w:rsidRPr="00BA0D52">
        <w:lastRenderedPageBreak/>
        <w:t xml:space="preserve">Таблица </w:t>
      </w:r>
      <w:r w:rsidR="002405C2" w:rsidRPr="00BA0D52">
        <w:t>23</w:t>
      </w:r>
      <w:r w:rsidRPr="00BA0D52">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9E67E1" w:rsidRPr="00BA0D52" w:rsidTr="003D2D12">
        <w:trPr>
          <w:tblHeader/>
        </w:trPr>
        <w:tc>
          <w:tcPr>
            <w:tcW w:w="1684" w:type="pct"/>
            <w:vAlign w:val="center"/>
          </w:tcPr>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Технологическая зона водоотведения</w:t>
            </w:r>
          </w:p>
        </w:tc>
        <w:tc>
          <w:tcPr>
            <w:tcW w:w="1761" w:type="pct"/>
            <w:vAlign w:val="center"/>
          </w:tcPr>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Система водоотведения</w:t>
            </w:r>
          </w:p>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BA0D52">
              <w:rPr>
                <w:sz w:val="22"/>
              </w:rPr>
              <w:t>централизованная/</w:t>
            </w:r>
          </w:p>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BA0D52">
              <w:rPr>
                <w:sz w:val="22"/>
              </w:rPr>
              <w:t>нецентрализованная</w:t>
            </w:r>
          </w:p>
        </w:tc>
        <w:tc>
          <w:tcPr>
            <w:tcW w:w="1555" w:type="pct"/>
            <w:vAlign w:val="center"/>
          </w:tcPr>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Объект</w:t>
            </w:r>
          </w:p>
          <w:p w:rsidR="009E67E1" w:rsidRPr="00BA0D52"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водоотведения</w:t>
            </w:r>
          </w:p>
        </w:tc>
      </w:tr>
      <w:tr w:rsidR="003D2D12" w:rsidRPr="00BA0D52" w:rsidTr="003D2D12">
        <w:tc>
          <w:tcPr>
            <w:tcW w:w="1684" w:type="pct"/>
            <w:vMerge w:val="restar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с. Яхреньга</w:t>
            </w:r>
          </w:p>
        </w:tc>
        <w:tc>
          <w:tcPr>
            <w:tcW w:w="1761" w:type="pct"/>
            <w:vAlign w:val="center"/>
          </w:tcPr>
          <w:p w:rsidR="003D2D12" w:rsidRPr="00BA0D52" w:rsidRDefault="00897CAA"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централизованная</w:t>
            </w:r>
          </w:p>
        </w:tc>
        <w:tc>
          <w:tcPr>
            <w:tcW w:w="1555" w:type="pct"/>
            <w:vAlign w:val="center"/>
          </w:tcPr>
          <w:p w:rsidR="003D2D12" w:rsidRPr="00BA0D52" w:rsidRDefault="003D2D12"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r>
      <w:tr w:rsidR="003D2D12" w:rsidRPr="00BA0D52" w:rsidTr="003D2D12">
        <w:tc>
          <w:tcPr>
            <w:tcW w:w="1684" w:type="pct"/>
            <w:vMerge/>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Merge w:val="restar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п. Ровдино</w:t>
            </w:r>
          </w:p>
        </w:tc>
        <w:tc>
          <w:tcPr>
            <w:tcW w:w="1761" w:type="pct"/>
            <w:vAlign w:val="center"/>
          </w:tcPr>
          <w:p w:rsidR="003D2D12" w:rsidRPr="00BA0D52" w:rsidRDefault="00897CAA"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централизованная</w:t>
            </w:r>
          </w:p>
        </w:tc>
        <w:tc>
          <w:tcPr>
            <w:tcW w:w="1555" w:type="pct"/>
            <w:vAlign w:val="center"/>
          </w:tcPr>
          <w:p w:rsidR="003D2D12" w:rsidRPr="00BA0D52" w:rsidRDefault="003D2D12"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r>
      <w:tr w:rsidR="003D2D12" w:rsidRPr="00BA0D52" w:rsidTr="003D2D12">
        <w:tc>
          <w:tcPr>
            <w:tcW w:w="1684" w:type="pct"/>
            <w:vMerge/>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AC54F0" w:rsidRPr="00BA0D52" w:rsidTr="003D2D12">
        <w:tc>
          <w:tcPr>
            <w:tcW w:w="1684" w:type="pct"/>
            <w:vAlign w:val="center"/>
          </w:tcPr>
          <w:p w:rsidR="00AC54F0"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Борок</w:t>
            </w:r>
          </w:p>
        </w:tc>
        <w:tc>
          <w:tcPr>
            <w:tcW w:w="1761" w:type="pct"/>
            <w:vAlign w:val="center"/>
          </w:tcPr>
          <w:p w:rsidR="00AC54F0" w:rsidRPr="00BA0D52"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AC54F0" w:rsidRPr="00BA0D52"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Бреньково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Головино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Горносталиха</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Гурьево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Заболотье</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Коровино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Лермонтово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Малая Горка</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Морозово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Низовское</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Новая Яхреньга</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Окулово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Осаново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Паньково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Плесо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Раменье</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Ровдино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Савино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Старое Конево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Южная</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r w:rsidR="003D2D12" w:rsidRPr="00BA0D52" w:rsidTr="003D2D12">
        <w:tc>
          <w:tcPr>
            <w:tcW w:w="1684" w:type="pct"/>
            <w:vAlign w:val="center"/>
          </w:tcPr>
          <w:p w:rsidR="003D2D12" w:rsidRPr="00BA0D52" w:rsidRDefault="003D2D12"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д. Юкляево</w:t>
            </w:r>
          </w:p>
        </w:tc>
        <w:tc>
          <w:tcPr>
            <w:tcW w:w="1761"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нецентрализованная</w:t>
            </w:r>
          </w:p>
        </w:tc>
        <w:tc>
          <w:tcPr>
            <w:tcW w:w="1555" w:type="pct"/>
            <w:vAlign w:val="center"/>
          </w:tcPr>
          <w:p w:rsidR="003D2D12" w:rsidRPr="00BA0D52" w:rsidRDefault="003D2D12"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Выгребные ямы, септики</w:t>
            </w:r>
          </w:p>
        </w:tc>
      </w:tr>
    </w:tbl>
    <w:p w:rsidR="008F6D96" w:rsidRPr="00BA0D52" w:rsidRDefault="008F6D96" w:rsidP="00AC54F0">
      <w:pPr>
        <w:pStyle w:val="aff5"/>
        <w:ind w:firstLine="567"/>
        <w:rPr>
          <w:b w:val="0"/>
        </w:rPr>
      </w:pPr>
    </w:p>
    <w:p w:rsidR="00AC54F0" w:rsidRPr="00BA0D52" w:rsidRDefault="00AC54F0" w:rsidP="00AC54F0">
      <w:pPr>
        <w:pStyle w:val="aff5"/>
        <w:ind w:firstLine="567"/>
        <w:rPr>
          <w:b w:val="0"/>
        </w:rPr>
      </w:pPr>
      <w:r w:rsidRPr="00BA0D52">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9848E5" w:rsidRPr="00BA0D52" w:rsidRDefault="009848E5" w:rsidP="00CE148D">
      <w:pPr>
        <w:pStyle w:val="aff5"/>
        <w:ind w:firstLine="567"/>
        <w:rPr>
          <w:b w:val="0"/>
          <w:szCs w:val="24"/>
        </w:rPr>
      </w:pPr>
    </w:p>
    <w:p w:rsidR="002405C2" w:rsidRPr="00BA0D52" w:rsidRDefault="00E606BA" w:rsidP="002405C2">
      <w:pPr>
        <w:pStyle w:val="30"/>
        <w:rPr>
          <w:rFonts w:cs="Times New Roman"/>
        </w:rPr>
      </w:pPr>
      <w:r w:rsidRPr="00BA0D52">
        <w:rPr>
          <w:rFonts w:cs="Times New Roman"/>
        </w:rPr>
        <w:t>1.4</w:t>
      </w:r>
      <w:r w:rsidR="000C5F53" w:rsidRPr="00BA0D52">
        <w:rPr>
          <w:rFonts w:cs="Times New Roman"/>
        </w:rPr>
        <w:t xml:space="preserve"> </w:t>
      </w:r>
      <w:r w:rsidR="002405C2" w:rsidRPr="00BA0D52">
        <w:rPr>
          <w:rFonts w:cs="Times New Roman"/>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p>
    <w:p w:rsidR="00A4551F" w:rsidRPr="00BA0D52" w:rsidRDefault="00897CAA" w:rsidP="00334250">
      <w:pPr>
        <w:pStyle w:val="Aff7"/>
        <w:rPr>
          <w:b/>
        </w:rPr>
      </w:pPr>
      <w:r w:rsidRPr="00BA0D52">
        <w:t>Очистка сточных вод не осуществляется.</w:t>
      </w:r>
    </w:p>
    <w:p w:rsidR="00466B7D" w:rsidRPr="00BA0D52" w:rsidRDefault="00466B7D" w:rsidP="00AC54F0">
      <w:pPr>
        <w:pStyle w:val="aff9"/>
        <w:rPr>
          <w:szCs w:val="26"/>
        </w:rPr>
      </w:pPr>
    </w:p>
    <w:p w:rsidR="00466B7D" w:rsidRPr="00BA0D52" w:rsidRDefault="00466B7D" w:rsidP="00466B7D">
      <w:pPr>
        <w:pStyle w:val="30"/>
        <w:rPr>
          <w:rFonts w:cs="Times New Roman"/>
        </w:rPr>
      </w:pPr>
      <w:r w:rsidRPr="00BA0D52">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2405C2" w:rsidRPr="00BA0D52" w:rsidRDefault="002405C2" w:rsidP="002405C2">
      <w:pPr>
        <w:ind w:firstLine="720"/>
        <w:rPr>
          <w:rFonts w:eastAsiaTheme="minorHAnsi"/>
          <w:lang w:eastAsia="en-US"/>
        </w:rPr>
      </w:pPr>
      <w:r w:rsidRPr="00BA0D52">
        <w:t xml:space="preserve">Канализационная сеть с. Яхреньга  и п. Ровдино состоит из самотёчных коллекторов. </w:t>
      </w:r>
      <w:r w:rsidRPr="00BA0D52">
        <w:rPr>
          <w:rFonts w:eastAsiaTheme="minorHAnsi"/>
          <w:lang w:eastAsia="en-US"/>
        </w:rPr>
        <w:t>Канализационные сети выполнены из чугунных труб диаметром 150 мм, общей протяженностью 3,4 км. Характеристика сетей водоотведения приведена в таблице ниже.</w:t>
      </w:r>
    </w:p>
    <w:p w:rsidR="002405C2" w:rsidRPr="00BA0D52" w:rsidRDefault="002405C2" w:rsidP="002405C2">
      <w:pPr>
        <w:rPr>
          <w:rFonts w:eastAsiaTheme="minorHAnsi"/>
          <w:color w:val="000000"/>
          <w:lang w:eastAsia="en-US"/>
        </w:rPr>
      </w:pPr>
    </w:p>
    <w:p w:rsidR="002405C2" w:rsidRPr="00BA0D52" w:rsidRDefault="002405C2" w:rsidP="002405C2">
      <w:pPr>
        <w:rPr>
          <w:rFonts w:eastAsiaTheme="minorHAnsi"/>
          <w:color w:val="000000"/>
          <w:lang w:eastAsia="en-US"/>
        </w:rPr>
      </w:pPr>
      <w:r w:rsidRPr="00BA0D52">
        <w:rPr>
          <w:rFonts w:eastAsiaTheme="minorHAnsi"/>
          <w:color w:val="000000"/>
          <w:lang w:eastAsia="en-US"/>
        </w:rPr>
        <w:t>Таблица 24 – Сети водоотведения поселения</w:t>
      </w:r>
    </w:p>
    <w:tbl>
      <w:tblPr>
        <w:tblStyle w:val="a8"/>
        <w:tblW w:w="5000" w:type="pct"/>
        <w:tblLook w:val="04A0" w:firstRow="1" w:lastRow="0" w:firstColumn="1" w:lastColumn="0" w:noHBand="0" w:noVBand="1"/>
      </w:tblPr>
      <w:tblGrid>
        <w:gridCol w:w="534"/>
        <w:gridCol w:w="4535"/>
        <w:gridCol w:w="2534"/>
        <w:gridCol w:w="2534"/>
      </w:tblGrid>
      <w:tr w:rsidR="002405C2" w:rsidRPr="00BA0D52" w:rsidTr="00025026">
        <w:tc>
          <w:tcPr>
            <w:tcW w:w="263"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 п/п</w:t>
            </w:r>
          </w:p>
        </w:tc>
        <w:tc>
          <w:tcPr>
            <w:tcW w:w="2237"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Наименование</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Протяжённость, м</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Адрес</w:t>
            </w:r>
          </w:p>
        </w:tc>
      </w:tr>
      <w:tr w:rsidR="002405C2" w:rsidRPr="00BA0D52" w:rsidTr="00025026">
        <w:tc>
          <w:tcPr>
            <w:tcW w:w="263"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1</w:t>
            </w:r>
          </w:p>
        </w:tc>
        <w:tc>
          <w:tcPr>
            <w:tcW w:w="2237"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 xml:space="preserve">Сети бытовой канализации </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400</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с. Яхреньга</w:t>
            </w:r>
          </w:p>
        </w:tc>
      </w:tr>
      <w:tr w:rsidR="002405C2" w:rsidRPr="00BA0D52" w:rsidTr="00025026">
        <w:tc>
          <w:tcPr>
            <w:tcW w:w="263"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2</w:t>
            </w:r>
          </w:p>
        </w:tc>
        <w:tc>
          <w:tcPr>
            <w:tcW w:w="2237" w:type="pct"/>
          </w:tcPr>
          <w:p w:rsidR="002405C2" w:rsidRPr="00BA0D52" w:rsidRDefault="002405C2" w:rsidP="00025026">
            <w:pPr>
              <w:rPr>
                <w:rFonts w:eastAsiaTheme="minorHAnsi"/>
                <w:color w:val="000000"/>
                <w:lang w:eastAsia="en-US"/>
              </w:rPr>
            </w:pPr>
            <w:r w:rsidRPr="00BA0D52">
              <w:rPr>
                <w:rFonts w:eastAsiaTheme="minorHAnsi"/>
                <w:color w:val="000000"/>
                <w:lang w:eastAsia="en-US"/>
              </w:rPr>
              <w:t>Сети бытовой канализации</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3000</w:t>
            </w:r>
          </w:p>
        </w:tc>
        <w:tc>
          <w:tcPr>
            <w:tcW w:w="1250" w:type="pct"/>
            <w:vAlign w:val="center"/>
          </w:tcPr>
          <w:p w:rsidR="002405C2" w:rsidRPr="00BA0D52" w:rsidRDefault="002405C2" w:rsidP="00025026">
            <w:pPr>
              <w:jc w:val="center"/>
              <w:rPr>
                <w:rFonts w:eastAsiaTheme="minorHAnsi"/>
                <w:color w:val="000000"/>
                <w:lang w:eastAsia="en-US"/>
              </w:rPr>
            </w:pPr>
            <w:r w:rsidRPr="00BA0D52">
              <w:rPr>
                <w:rFonts w:eastAsiaTheme="minorHAnsi"/>
                <w:color w:val="000000"/>
                <w:lang w:eastAsia="en-US"/>
              </w:rPr>
              <w:t>п. Ровдино</w:t>
            </w:r>
          </w:p>
        </w:tc>
      </w:tr>
    </w:tbl>
    <w:p w:rsidR="002405C2" w:rsidRPr="00BA0D52" w:rsidRDefault="002405C2" w:rsidP="002405C2">
      <w:pPr>
        <w:pStyle w:val="aff5"/>
        <w:ind w:firstLine="567"/>
        <w:rPr>
          <w:b w:val="0"/>
        </w:rPr>
      </w:pPr>
    </w:p>
    <w:p w:rsidR="00AC54F0" w:rsidRPr="00BA0D52" w:rsidRDefault="002405C2" w:rsidP="002405C2">
      <w:pPr>
        <w:pStyle w:val="aff5"/>
        <w:ind w:firstLine="567"/>
        <w:rPr>
          <w:b w:val="0"/>
        </w:rPr>
      </w:pPr>
      <w:r w:rsidRPr="00BA0D52">
        <w:rPr>
          <w:b w:val="0"/>
        </w:rPr>
        <w:lastRenderedPageBreak/>
        <w:t>Работоспособность систем водоотведения поддерживается проведением аварийно-восстановительных работ, а также проведением текущих ремонтов.</w:t>
      </w:r>
    </w:p>
    <w:p w:rsidR="00897CAA" w:rsidRPr="00BA0D52" w:rsidRDefault="00897CAA" w:rsidP="002405C2">
      <w:pPr>
        <w:pStyle w:val="aff5"/>
        <w:ind w:firstLine="567"/>
        <w:rPr>
          <w:b w:val="0"/>
          <w:szCs w:val="26"/>
        </w:rPr>
      </w:pPr>
    </w:p>
    <w:p w:rsidR="000C5F53" w:rsidRPr="00BA0D52" w:rsidRDefault="00E606BA" w:rsidP="00AC54F0">
      <w:pPr>
        <w:pStyle w:val="30"/>
        <w:ind w:firstLine="567"/>
        <w:rPr>
          <w:rFonts w:cs="Times New Roman"/>
        </w:rPr>
      </w:pPr>
      <w:r w:rsidRPr="00BA0D52">
        <w:rPr>
          <w:rFonts w:cs="Times New Roman"/>
        </w:rPr>
        <w:t>1</w:t>
      </w:r>
      <w:r w:rsidR="00B52FE1" w:rsidRPr="00BA0D52">
        <w:rPr>
          <w:rFonts w:cs="Times New Roman"/>
        </w:rPr>
        <w:t>.6</w:t>
      </w:r>
      <w:r w:rsidR="00341439" w:rsidRPr="00BA0D52">
        <w:rPr>
          <w:rFonts w:cs="Times New Roman"/>
        </w:rPr>
        <w:t xml:space="preserve"> </w:t>
      </w:r>
      <w:r w:rsidR="000C5F53" w:rsidRPr="00BA0D52">
        <w:rPr>
          <w:rFonts w:cs="Times New Roman"/>
        </w:rPr>
        <w:t>Оценка</w:t>
      </w:r>
      <w:r w:rsidR="00341439" w:rsidRPr="00BA0D52">
        <w:rPr>
          <w:rFonts w:cs="Times New Roman"/>
        </w:rPr>
        <w:t xml:space="preserve"> </w:t>
      </w:r>
      <w:r w:rsidR="000C5F53" w:rsidRPr="00BA0D52">
        <w:rPr>
          <w:rFonts w:cs="Times New Roman"/>
        </w:rPr>
        <w:t>безопасности</w:t>
      </w:r>
      <w:r w:rsidR="00341439" w:rsidRPr="00BA0D52">
        <w:rPr>
          <w:rFonts w:cs="Times New Roman"/>
        </w:rPr>
        <w:t xml:space="preserve"> </w:t>
      </w:r>
      <w:r w:rsidR="000C5F53" w:rsidRPr="00BA0D52">
        <w:rPr>
          <w:rFonts w:cs="Times New Roman"/>
        </w:rPr>
        <w:t>и</w:t>
      </w:r>
      <w:r w:rsidR="00341439" w:rsidRPr="00BA0D52">
        <w:rPr>
          <w:rFonts w:cs="Times New Roman"/>
        </w:rPr>
        <w:t xml:space="preserve"> </w:t>
      </w:r>
      <w:r w:rsidR="000C5F53" w:rsidRPr="00BA0D52">
        <w:rPr>
          <w:rFonts w:cs="Times New Roman"/>
        </w:rPr>
        <w:t>надежности</w:t>
      </w:r>
      <w:r w:rsidR="00341439" w:rsidRPr="00BA0D52">
        <w:rPr>
          <w:rFonts w:cs="Times New Roman"/>
        </w:rPr>
        <w:t xml:space="preserve"> </w:t>
      </w:r>
      <w:r w:rsidR="000C5F53" w:rsidRPr="00BA0D52">
        <w:rPr>
          <w:rFonts w:cs="Times New Roman"/>
        </w:rPr>
        <w:t>объектов</w:t>
      </w:r>
      <w:r w:rsidR="00341439" w:rsidRPr="00BA0D52">
        <w:rPr>
          <w:rFonts w:cs="Times New Roman"/>
        </w:rPr>
        <w:t xml:space="preserve"> </w:t>
      </w:r>
      <w:r w:rsidR="000C5F53" w:rsidRPr="00BA0D52">
        <w:rPr>
          <w:rFonts w:cs="Times New Roman"/>
        </w:rPr>
        <w:t>централизованной</w:t>
      </w:r>
      <w:r w:rsidR="00407B05" w:rsidRPr="00BA0D52">
        <w:rPr>
          <w:rFonts w:cs="Times New Roman"/>
        </w:rPr>
        <w:t xml:space="preserve"> </w:t>
      </w:r>
      <w:r w:rsidR="000C5F53" w:rsidRPr="00BA0D52">
        <w:rPr>
          <w:rFonts w:cs="Times New Roman"/>
        </w:rPr>
        <w:t>системы водоот</w:t>
      </w:r>
      <w:r w:rsidR="00A4551F" w:rsidRPr="00BA0D52">
        <w:rPr>
          <w:rFonts w:cs="Times New Roman"/>
        </w:rPr>
        <w:t>ведения и их управляемости</w:t>
      </w:r>
    </w:p>
    <w:p w:rsidR="00897CAA" w:rsidRPr="00BA0D52" w:rsidRDefault="00897CAA" w:rsidP="00897CAA">
      <w:pPr>
        <w:pStyle w:val="Aff7"/>
      </w:pPr>
      <w:r w:rsidRPr="00BA0D52">
        <w:t>Централизованная система водоотведения представляет собой сложную систему инженерных сооружений, надёжная и эффективная работа которых является одной из важнейших составляющих благополучия населения.</w:t>
      </w:r>
    </w:p>
    <w:p w:rsidR="00897CAA" w:rsidRPr="00BA0D52" w:rsidRDefault="00897CAA" w:rsidP="00897CAA">
      <w:pPr>
        <w:pStyle w:val="Aff7"/>
      </w:pPr>
      <w:r w:rsidRPr="00BA0D52">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перекладки для уменьшения доли ветхих сетей. В условиях плотной застройки наиболее экономичным решением является применение бестраншейных методов ремонта и восстановления трубопроводов. Применение нового метода ремонта трубопроводов большого диаметра «труба в трубе», позволит вернуть в эксплуатацию потерявшие работоспособность трубопроводы, обеспечить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897CAA" w:rsidRPr="00BA0D52" w:rsidRDefault="00897CAA" w:rsidP="00897CAA">
      <w:pPr>
        <w:ind w:firstLine="567"/>
      </w:pPr>
      <w:r w:rsidRPr="00BA0D52">
        <w:t>Работоспособность системы водоотведения поддерживается проведением аварийно-восстановительных работ, а также проведением текущих ремонтов.</w:t>
      </w:r>
    </w:p>
    <w:p w:rsidR="00897CAA" w:rsidRPr="00BA0D52" w:rsidRDefault="00897CAA" w:rsidP="00897CAA">
      <w:pPr>
        <w:ind w:firstLine="567"/>
      </w:pPr>
      <w:r w:rsidRPr="00BA0D52">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C600A0" w:rsidRPr="00BA0D52"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B52FE1" w:rsidP="00CE148D">
      <w:pPr>
        <w:pStyle w:val="30"/>
        <w:rPr>
          <w:rFonts w:cs="Times New Roman"/>
        </w:rPr>
      </w:pPr>
      <w:r w:rsidRPr="00BA0D52">
        <w:rPr>
          <w:rFonts w:cs="Times New Roman"/>
        </w:rPr>
        <w:t>1.7</w:t>
      </w:r>
      <w:r w:rsidR="002B2B05" w:rsidRPr="00BA0D52">
        <w:rPr>
          <w:rFonts w:cs="Times New Roman"/>
        </w:rPr>
        <w:t xml:space="preserve"> </w:t>
      </w:r>
      <w:r w:rsidR="000C5F53" w:rsidRPr="00BA0D52">
        <w:rPr>
          <w:rFonts w:cs="Times New Roman"/>
        </w:rPr>
        <w:t>Оценка воздействия сбросов сточных</w:t>
      </w:r>
      <w:r w:rsidR="00341439" w:rsidRPr="00BA0D52">
        <w:rPr>
          <w:rFonts w:cs="Times New Roman"/>
        </w:rPr>
        <w:t xml:space="preserve"> </w:t>
      </w:r>
      <w:r w:rsidR="000C5F53" w:rsidRPr="00BA0D52">
        <w:rPr>
          <w:rFonts w:cs="Times New Roman"/>
        </w:rPr>
        <w:t>вод</w:t>
      </w:r>
      <w:r w:rsidR="00341439" w:rsidRPr="00BA0D52">
        <w:rPr>
          <w:rFonts w:cs="Times New Roman"/>
        </w:rPr>
        <w:t xml:space="preserve"> </w:t>
      </w:r>
      <w:r w:rsidR="000C5F53" w:rsidRPr="00BA0D52">
        <w:rPr>
          <w:rFonts w:cs="Times New Roman"/>
        </w:rPr>
        <w:t>через</w:t>
      </w:r>
      <w:r w:rsidR="00341439" w:rsidRPr="00BA0D52">
        <w:rPr>
          <w:rFonts w:cs="Times New Roman"/>
        </w:rPr>
        <w:t xml:space="preserve"> </w:t>
      </w:r>
      <w:r w:rsidR="000C5F53" w:rsidRPr="00BA0D52">
        <w:rPr>
          <w:rFonts w:cs="Times New Roman"/>
        </w:rPr>
        <w:t>централизованную</w:t>
      </w:r>
      <w:r w:rsidR="002D4361" w:rsidRPr="00BA0D52">
        <w:rPr>
          <w:rFonts w:cs="Times New Roman"/>
        </w:rPr>
        <w:t xml:space="preserve"> </w:t>
      </w:r>
      <w:r w:rsidR="000C5F53" w:rsidRPr="00BA0D52">
        <w:rPr>
          <w:rFonts w:cs="Times New Roman"/>
        </w:rPr>
        <w:t>систему во</w:t>
      </w:r>
      <w:r w:rsidR="00A4551F" w:rsidRPr="00BA0D52">
        <w:rPr>
          <w:rFonts w:cs="Times New Roman"/>
        </w:rPr>
        <w:t>доотведения на окружающую среду</w:t>
      </w:r>
    </w:p>
    <w:p w:rsidR="009848E5" w:rsidRPr="00BA0D52" w:rsidRDefault="009848E5" w:rsidP="00CE148D">
      <w:pPr>
        <w:pStyle w:val="aff9"/>
        <w:rPr>
          <w:szCs w:val="24"/>
        </w:rPr>
      </w:pPr>
      <w:r w:rsidRPr="00BA0D52">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w:t>
      </w:r>
      <w:r w:rsidR="006D7DD6" w:rsidRPr="00BA0D52">
        <w:rPr>
          <w:szCs w:val="24"/>
        </w:rPr>
        <w:t xml:space="preserve"> </w:t>
      </w:r>
      <w:r w:rsidRPr="00BA0D52">
        <w:rPr>
          <w:szCs w:val="24"/>
        </w:rPr>
        <w:t>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BA0D52" w:rsidRDefault="009848E5" w:rsidP="00CE148D">
      <w:pPr>
        <w:pStyle w:val="aff9"/>
        <w:rPr>
          <w:szCs w:val="24"/>
        </w:rPr>
      </w:pPr>
      <w:r w:rsidRPr="00BA0D52">
        <w:rPr>
          <w:szCs w:val="24"/>
        </w:rPr>
        <w:t>Необходима реконструкция существующих систем водоотведения с модернизацией системы очистки стоков, что позволит улучшить экологическую обстановку в округе, исключить сброс сточных вод на рельеф, снизить вредное воздействие на окружающую среду, улучшить благоустройство жилищного фонда.</w:t>
      </w:r>
    </w:p>
    <w:p w:rsidR="009848E5" w:rsidRPr="00BA0D52" w:rsidRDefault="009848E5" w:rsidP="00980B6F">
      <w:pPr>
        <w:pStyle w:val="Aff7"/>
      </w:pPr>
      <w:r w:rsidRPr="00BA0D52">
        <w:t xml:space="preserve">Сети канализации в процессе строительства и эксплуатации не создают вредных электромагнитных полей и иных излучений. Они не являются источниками каких-либо частотных колебаний, а материалы защитных покровов и оболочки не выделяют вредных химических веществ и биологических отходов и являются экологически безопасными. </w:t>
      </w:r>
    </w:p>
    <w:p w:rsidR="009848E5" w:rsidRPr="00BA0D52" w:rsidRDefault="009848E5" w:rsidP="00980B6F">
      <w:pPr>
        <w:pStyle w:val="Aff7"/>
      </w:pPr>
      <w:r w:rsidRPr="00BA0D52">
        <w:t xml:space="preserve">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w:t>
      </w:r>
      <w:r w:rsidRPr="00BA0D52">
        <w:lastRenderedPageBreak/>
        <w:t>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BA0D52" w:rsidRDefault="009848E5" w:rsidP="00980B6F">
      <w:pPr>
        <w:pStyle w:val="Aff7"/>
      </w:pPr>
      <w:r w:rsidRPr="00BA0D52">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BA0D52"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E606BA" w:rsidP="00CE148D">
      <w:pPr>
        <w:pStyle w:val="30"/>
        <w:rPr>
          <w:rFonts w:cs="Times New Roman"/>
        </w:rPr>
      </w:pPr>
      <w:r w:rsidRPr="00BA0D52">
        <w:rPr>
          <w:rFonts w:cs="Times New Roman"/>
        </w:rPr>
        <w:t>1.</w:t>
      </w:r>
      <w:r w:rsidR="00B52FE1" w:rsidRPr="00BA0D52">
        <w:rPr>
          <w:rFonts w:cs="Times New Roman"/>
        </w:rPr>
        <w:t>8</w:t>
      </w:r>
      <w:r w:rsidR="000C5F53" w:rsidRPr="00BA0D52">
        <w:rPr>
          <w:rFonts w:cs="Times New Roman"/>
        </w:rPr>
        <w:t xml:space="preserve"> Описание территорий муниципального</w:t>
      </w:r>
      <w:r w:rsidR="00341439" w:rsidRPr="00BA0D52">
        <w:rPr>
          <w:rFonts w:cs="Times New Roman"/>
        </w:rPr>
        <w:t xml:space="preserve"> </w:t>
      </w:r>
      <w:r w:rsidR="000C5F53" w:rsidRPr="00BA0D52">
        <w:rPr>
          <w:rFonts w:cs="Times New Roman"/>
        </w:rPr>
        <w:t>образования,</w:t>
      </w:r>
      <w:r w:rsidR="00341439" w:rsidRPr="00BA0D52">
        <w:rPr>
          <w:rFonts w:cs="Times New Roman"/>
        </w:rPr>
        <w:t xml:space="preserve"> </w:t>
      </w:r>
      <w:r w:rsidR="000C5F53" w:rsidRPr="00BA0D52">
        <w:rPr>
          <w:rFonts w:cs="Times New Roman"/>
        </w:rPr>
        <w:t>не</w:t>
      </w:r>
      <w:r w:rsidR="00341439" w:rsidRPr="00BA0D52">
        <w:rPr>
          <w:rFonts w:cs="Times New Roman"/>
        </w:rPr>
        <w:t xml:space="preserve"> </w:t>
      </w:r>
      <w:r w:rsidR="000C5F53" w:rsidRPr="00BA0D52">
        <w:rPr>
          <w:rFonts w:cs="Times New Roman"/>
        </w:rPr>
        <w:t>охваченных</w:t>
      </w:r>
      <w:r w:rsidR="00407B05" w:rsidRPr="00BA0D52">
        <w:rPr>
          <w:rFonts w:cs="Times New Roman"/>
        </w:rPr>
        <w:t xml:space="preserve"> </w:t>
      </w:r>
      <w:r w:rsidR="000C5F53" w:rsidRPr="00BA0D52">
        <w:rPr>
          <w:rFonts w:cs="Times New Roman"/>
        </w:rPr>
        <w:t xml:space="preserve">централизованной системой водоотведения </w:t>
      </w:r>
    </w:p>
    <w:p w:rsidR="00A4551F" w:rsidRPr="00BA0D52" w:rsidRDefault="002405C2" w:rsidP="00A4551F">
      <w:pPr>
        <w:pStyle w:val="Aff7"/>
      </w:pPr>
      <w:r w:rsidRPr="00BA0D52">
        <w:t>При отсутствии локальных систем</w:t>
      </w:r>
      <w:r w:rsidR="00A4551F" w:rsidRPr="00BA0D52">
        <w:t xml:space="preserve">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B52FE1" w:rsidP="00CE148D">
      <w:pPr>
        <w:pStyle w:val="30"/>
        <w:rPr>
          <w:rFonts w:cs="Times New Roman"/>
        </w:rPr>
      </w:pPr>
      <w:r w:rsidRPr="00BA0D52">
        <w:rPr>
          <w:rFonts w:cs="Times New Roman"/>
        </w:rPr>
        <w:t>1.9</w:t>
      </w:r>
      <w:r w:rsidR="000C5F53" w:rsidRPr="00BA0D52">
        <w:rPr>
          <w:rFonts w:cs="Times New Roman"/>
        </w:rPr>
        <w:t xml:space="preserve"> Описание</w:t>
      </w:r>
      <w:r w:rsidR="00341439" w:rsidRPr="00BA0D52">
        <w:rPr>
          <w:rFonts w:cs="Times New Roman"/>
        </w:rPr>
        <w:t xml:space="preserve"> </w:t>
      </w:r>
      <w:r w:rsidR="000C5F53" w:rsidRPr="00BA0D52">
        <w:rPr>
          <w:rFonts w:cs="Times New Roman"/>
        </w:rPr>
        <w:t>существующих</w:t>
      </w:r>
      <w:r w:rsidR="00341439" w:rsidRPr="00BA0D52">
        <w:rPr>
          <w:rFonts w:cs="Times New Roman"/>
        </w:rPr>
        <w:t xml:space="preserve"> </w:t>
      </w:r>
      <w:r w:rsidR="000C5F53" w:rsidRPr="00BA0D52">
        <w:rPr>
          <w:rFonts w:cs="Times New Roman"/>
        </w:rPr>
        <w:t>технических</w:t>
      </w:r>
      <w:r w:rsidR="00341439" w:rsidRPr="00BA0D52">
        <w:rPr>
          <w:rFonts w:cs="Times New Roman"/>
        </w:rPr>
        <w:t xml:space="preserve"> </w:t>
      </w:r>
      <w:r w:rsidR="000C5F53" w:rsidRPr="00BA0D52">
        <w:rPr>
          <w:rFonts w:cs="Times New Roman"/>
        </w:rPr>
        <w:t>и</w:t>
      </w:r>
      <w:r w:rsidR="00341439" w:rsidRPr="00BA0D52">
        <w:rPr>
          <w:rFonts w:cs="Times New Roman"/>
        </w:rPr>
        <w:t xml:space="preserve"> </w:t>
      </w:r>
      <w:r w:rsidR="000C5F53" w:rsidRPr="00BA0D52">
        <w:rPr>
          <w:rFonts w:cs="Times New Roman"/>
        </w:rPr>
        <w:t>технологических</w:t>
      </w:r>
      <w:r w:rsidR="00341439" w:rsidRPr="00BA0D52">
        <w:rPr>
          <w:rFonts w:cs="Times New Roman"/>
        </w:rPr>
        <w:t xml:space="preserve"> </w:t>
      </w:r>
      <w:r w:rsidR="000C5F53" w:rsidRPr="00BA0D52">
        <w:rPr>
          <w:rFonts w:cs="Times New Roman"/>
        </w:rPr>
        <w:t>проблем</w:t>
      </w:r>
      <w:r w:rsidR="00407B05" w:rsidRPr="00BA0D52">
        <w:rPr>
          <w:rFonts w:cs="Times New Roman"/>
        </w:rPr>
        <w:t xml:space="preserve"> </w:t>
      </w:r>
      <w:r w:rsidR="000C5F53" w:rsidRPr="00BA0D52">
        <w:rPr>
          <w:rFonts w:cs="Times New Roman"/>
        </w:rPr>
        <w:t>системы водоотведения</w:t>
      </w:r>
      <w:r w:rsidR="00341439" w:rsidRPr="00BA0D52">
        <w:rPr>
          <w:rFonts w:cs="Times New Roman"/>
        </w:rPr>
        <w:t xml:space="preserve"> </w:t>
      </w:r>
      <w:r w:rsidR="006E1883" w:rsidRPr="00BA0D52">
        <w:rPr>
          <w:rFonts w:cs="Times New Roman"/>
        </w:rPr>
        <w:t>поселения</w:t>
      </w:r>
    </w:p>
    <w:p w:rsidR="002405C2" w:rsidRPr="00BA0D52" w:rsidRDefault="002405C2" w:rsidP="002405C2">
      <w:pPr>
        <w:pStyle w:val="Aff7"/>
      </w:pPr>
      <w:bookmarkStart w:id="57" w:name="_Toc41228278"/>
      <w:bookmarkStart w:id="58" w:name="_Toc89667435"/>
      <w:r w:rsidRPr="00BA0D52">
        <w:t>По результатам оценки технического состояния централизованных систем водоотведения выявлены следующие проблемы:</w:t>
      </w:r>
    </w:p>
    <w:p w:rsidR="002405C2" w:rsidRPr="00BA0D52" w:rsidRDefault="002405C2" w:rsidP="002405C2">
      <w:pPr>
        <w:autoSpaceDE w:val="0"/>
        <w:autoSpaceDN w:val="0"/>
        <w:adjustRightInd w:val="0"/>
        <w:spacing w:after="57"/>
        <w:ind w:firstLine="567"/>
        <w:jc w:val="left"/>
        <w:rPr>
          <w:rFonts w:eastAsiaTheme="minorHAnsi"/>
          <w:lang w:eastAsia="en-US"/>
        </w:rPr>
      </w:pPr>
      <w:r w:rsidRPr="00BA0D52">
        <w:rPr>
          <w:rFonts w:eastAsiaTheme="minorHAnsi"/>
          <w:lang w:eastAsia="en-US"/>
        </w:rPr>
        <w:t xml:space="preserve">- значительный износ сетей водоотведения (более 70%); </w:t>
      </w:r>
    </w:p>
    <w:p w:rsidR="002405C2" w:rsidRPr="00BA0D52" w:rsidRDefault="002405C2" w:rsidP="002405C2">
      <w:pPr>
        <w:autoSpaceDE w:val="0"/>
        <w:autoSpaceDN w:val="0"/>
        <w:adjustRightInd w:val="0"/>
        <w:ind w:firstLine="567"/>
        <w:jc w:val="left"/>
        <w:rPr>
          <w:rFonts w:eastAsiaTheme="minorHAnsi"/>
          <w:lang w:eastAsia="en-US"/>
        </w:rPr>
      </w:pPr>
      <w:r w:rsidRPr="00BA0D52">
        <w:rPr>
          <w:rFonts w:eastAsiaTheme="minorHAnsi"/>
          <w:lang w:eastAsia="en-US"/>
        </w:rPr>
        <w:t>- отсутствие организованных систем водоотведения в сельских населённых пунктах;</w:t>
      </w:r>
    </w:p>
    <w:p w:rsidR="002405C2" w:rsidRPr="00BA0D52" w:rsidRDefault="002405C2" w:rsidP="002405C2">
      <w:pPr>
        <w:autoSpaceDE w:val="0"/>
        <w:autoSpaceDN w:val="0"/>
        <w:adjustRightInd w:val="0"/>
        <w:ind w:firstLine="567"/>
        <w:jc w:val="left"/>
        <w:rPr>
          <w:rFonts w:eastAsiaTheme="minorHAnsi"/>
          <w:lang w:eastAsia="en-US"/>
        </w:rPr>
      </w:pPr>
      <w:r w:rsidRPr="00BA0D52">
        <w:rPr>
          <w:rFonts w:eastAsiaTheme="minorHAnsi"/>
          <w:lang w:eastAsia="en-US"/>
        </w:rPr>
        <w:t>- отсутствие очистных сооружений.</w:t>
      </w:r>
    </w:p>
    <w:p w:rsidR="002405C2" w:rsidRPr="00BA0D52" w:rsidRDefault="002405C2" w:rsidP="002405C2">
      <w:pPr>
        <w:pStyle w:val="Aff7"/>
      </w:pPr>
      <w:r w:rsidRPr="00BA0D52">
        <w:t>Отсутствие перспективной схемы водоотведения замедляет развитие территории поселения в целом. Требуется строительство новых канализационных сетей, устройство водонепроницаемых выгребов при отсутствии канализации, развитие системы бытовой канализации.</w:t>
      </w:r>
    </w:p>
    <w:p w:rsidR="002405C2" w:rsidRPr="00BA0D52" w:rsidRDefault="002405C2" w:rsidP="002405C2">
      <w:pPr>
        <w:pStyle w:val="Aff7"/>
      </w:pPr>
      <w:r w:rsidRPr="00BA0D52">
        <w:t>Отсутствие систем сбора и очистки поверхностного стока в жилых зонах способствует загрязнению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465F83" w:rsidRPr="00BA0D52" w:rsidRDefault="00465F83" w:rsidP="00A4551F">
      <w:pPr>
        <w:pStyle w:val="aff5"/>
        <w:ind w:firstLine="567"/>
        <w:rPr>
          <w:b w:val="0"/>
        </w:rPr>
      </w:pPr>
    </w:p>
    <w:p w:rsidR="00441E3A" w:rsidRPr="00BA0D52" w:rsidRDefault="00B52FE1" w:rsidP="00CE148D">
      <w:pPr>
        <w:pStyle w:val="30"/>
        <w:rPr>
          <w:rFonts w:cs="Times New Roman"/>
        </w:rPr>
      </w:pPr>
      <w:r w:rsidRPr="00BA0D52">
        <w:rPr>
          <w:rFonts w:cs="Times New Roman"/>
        </w:rPr>
        <w:t>1.10</w:t>
      </w:r>
      <w:r w:rsidR="00441E3A" w:rsidRPr="00BA0D52">
        <w:rPr>
          <w:rFonts w:cs="Times New Roman"/>
        </w:rPr>
        <w:t xml:space="preserve">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w:t>
      </w:r>
      <w:r w:rsidR="006E1883" w:rsidRPr="00BA0D52">
        <w:rPr>
          <w:rFonts w:cs="Times New Roman"/>
        </w:rPr>
        <w:t>поселения</w:t>
      </w:r>
      <w:r w:rsidR="00441E3A" w:rsidRPr="00BA0D52">
        <w:rPr>
          <w:rFonts w:cs="Times New Roman"/>
        </w:rPr>
        <w:t>,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57"/>
      <w:bookmarkEnd w:id="58"/>
    </w:p>
    <w:p w:rsidR="00897CAA" w:rsidRPr="00BA0D52" w:rsidRDefault="00897CAA" w:rsidP="00897CAA">
      <w:pPr>
        <w:pStyle w:val="aff5"/>
        <w:ind w:right="0" w:firstLine="567"/>
        <w:contextualSpacing w:val="0"/>
        <w:rPr>
          <w:b w:val="0"/>
        </w:rPr>
      </w:pPr>
      <w:r w:rsidRPr="00BA0D52">
        <w:rPr>
          <w:b w:val="0"/>
        </w:rPr>
        <w:t>Перечень лиц, владеющих на праве собственности или другом законном основании объектами локальных систем водоотведения, представлен в таблице 25.</w:t>
      </w:r>
    </w:p>
    <w:p w:rsidR="00897CAA" w:rsidRPr="00BA0D52" w:rsidRDefault="00897CAA" w:rsidP="00897CAA">
      <w:pPr>
        <w:pStyle w:val="afc"/>
      </w:pPr>
    </w:p>
    <w:p w:rsidR="00897CAA" w:rsidRPr="00BA0D52" w:rsidRDefault="00897CAA" w:rsidP="00897CAA">
      <w:pPr>
        <w:pStyle w:val="afc"/>
      </w:pPr>
      <w:r w:rsidRPr="00BA0D52">
        <w:t>Таблица 25 – Перечень лиц, владеющих на праве собственности или другом законном основании объектами локальных систем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3"/>
        <w:gridCol w:w="2905"/>
        <w:gridCol w:w="2437"/>
        <w:gridCol w:w="2062"/>
        <w:gridCol w:w="2060"/>
      </w:tblGrid>
      <w:tr w:rsidR="00897CAA" w:rsidRPr="00BA0D52" w:rsidTr="00A22EF3">
        <w:trPr>
          <w:jc w:val="center"/>
        </w:trPr>
        <w:tc>
          <w:tcPr>
            <w:tcW w:w="33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 п/п</w:t>
            </w:r>
          </w:p>
        </w:tc>
        <w:tc>
          <w:tcPr>
            <w:tcW w:w="1433"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Наименование физического или юридического лица, владеющего объектами централизованного водоотведения</w:t>
            </w:r>
          </w:p>
        </w:tc>
        <w:tc>
          <w:tcPr>
            <w:tcW w:w="120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Объект централизованного водоотведения</w:t>
            </w:r>
          </w:p>
        </w:tc>
        <w:tc>
          <w:tcPr>
            <w:tcW w:w="1017"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Описать границы зон</w:t>
            </w:r>
          </w:p>
        </w:tc>
        <w:tc>
          <w:tcPr>
            <w:tcW w:w="1016"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Обслуживающая организация</w:t>
            </w:r>
          </w:p>
        </w:tc>
      </w:tr>
      <w:tr w:rsidR="00897CAA" w:rsidRPr="00BA0D52" w:rsidTr="00A22EF3">
        <w:trPr>
          <w:trHeight w:val="624"/>
          <w:jc w:val="center"/>
        </w:trPr>
        <w:tc>
          <w:tcPr>
            <w:tcW w:w="33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1</w:t>
            </w:r>
          </w:p>
        </w:tc>
        <w:tc>
          <w:tcPr>
            <w:tcW w:w="1433"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20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c>
          <w:tcPr>
            <w:tcW w:w="1017"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с. Яхреньга</w:t>
            </w:r>
          </w:p>
        </w:tc>
        <w:tc>
          <w:tcPr>
            <w:tcW w:w="1016"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ООО «Маяк»</w:t>
            </w:r>
          </w:p>
        </w:tc>
      </w:tr>
      <w:tr w:rsidR="00897CAA" w:rsidRPr="00BA0D52" w:rsidTr="00A22EF3">
        <w:trPr>
          <w:trHeight w:val="624"/>
          <w:jc w:val="center"/>
        </w:trPr>
        <w:tc>
          <w:tcPr>
            <w:tcW w:w="33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1</w:t>
            </w:r>
          </w:p>
        </w:tc>
        <w:tc>
          <w:tcPr>
            <w:tcW w:w="1433"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Муниципальная собственность</w:t>
            </w:r>
          </w:p>
        </w:tc>
        <w:tc>
          <w:tcPr>
            <w:tcW w:w="1202"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Канализационные сети</w:t>
            </w:r>
          </w:p>
        </w:tc>
        <w:tc>
          <w:tcPr>
            <w:tcW w:w="1017"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п. Ровдино</w:t>
            </w:r>
          </w:p>
        </w:tc>
        <w:tc>
          <w:tcPr>
            <w:tcW w:w="1016"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Администрация поселения</w:t>
            </w:r>
          </w:p>
        </w:tc>
      </w:tr>
    </w:tbl>
    <w:p w:rsidR="00897CAA" w:rsidRPr="00BA0D52" w:rsidRDefault="00897CAA" w:rsidP="00897CAA">
      <w:pPr>
        <w:rPr>
          <w:b/>
          <w:szCs w:val="26"/>
        </w:rPr>
      </w:pPr>
    </w:p>
    <w:p w:rsidR="00897CAA" w:rsidRPr="00BA0D52" w:rsidRDefault="00897CAA" w:rsidP="00897CAA">
      <w:pPr>
        <w:pStyle w:val="Aff7"/>
      </w:pPr>
      <w:r w:rsidRPr="00BA0D52">
        <w:lastRenderedPageBreak/>
        <w:t>Сведения о наделении ресурсоснабжающих организаций, действующих на территории поселения статусом гарантирующей организацией в сфере водоотведения отсутствуют.</w:t>
      </w:r>
    </w:p>
    <w:p w:rsidR="00897CAA" w:rsidRPr="00BA0D52" w:rsidRDefault="00897CAA" w:rsidP="00897CAA">
      <w:pPr>
        <w:pStyle w:val="Aff7"/>
      </w:pPr>
      <w:r w:rsidRPr="00BA0D52">
        <w:t xml:space="preserve">В соответствии с п. 2 </w:t>
      </w:r>
      <w:bookmarkStart w:id="59" w:name="_Hlk63061348"/>
      <w:r w:rsidRPr="00BA0D52">
        <w:t xml:space="preserve">«Правил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Российской Федерации от 31.05.2019 №691 </w:t>
      </w:r>
      <w:bookmarkEnd w:id="59"/>
      <w:r w:rsidRPr="00BA0D52">
        <w:t>(далее в настоящем разделе -  Правила), централизованная система водоотведения подлежит отнесению к централизованным системам водоотведения поселений или городских округов при соблюдении совокупности критериев отнесения централизованной системы водоотведения (канализации) к  централизованным системам водоотведения поселений или городских округов.</w:t>
      </w:r>
    </w:p>
    <w:p w:rsidR="00897CAA" w:rsidRPr="00BA0D52" w:rsidRDefault="00897CAA" w:rsidP="00897CAA">
      <w:pPr>
        <w:pStyle w:val="Aff7"/>
      </w:pPr>
      <w:r w:rsidRPr="00BA0D52">
        <w:t>В соответствии с п.4 Правил, 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p>
    <w:p w:rsidR="00897CAA" w:rsidRPr="00BA0D52" w:rsidRDefault="00897CAA" w:rsidP="00897CAA">
      <w:pPr>
        <w:pStyle w:val="Aff7"/>
      </w:pPr>
      <w:r w:rsidRPr="00BA0D52">
        <w:t>а) объем сточных вод, принятых в централизованную систему водоотведения (канализации), указанных в п.5 настоящих Правил, составляет более 50%  от общего объема сточных вод, принятых в такую централизованную систему водоотведения (канализации) (далее-объем сточных вод, являющийся критерием отнесения к централизованным системам водоотведения поселений или городских округов);</w:t>
      </w:r>
    </w:p>
    <w:p w:rsidR="00897CAA" w:rsidRPr="00BA0D52" w:rsidRDefault="00897CAA" w:rsidP="00897CAA">
      <w:pPr>
        <w:pStyle w:val="Aff7"/>
      </w:pPr>
      <w:r w:rsidRPr="00BA0D52">
        <w:t>б) одним из видов экономической деятельности, определяемых в соответствии с Общероссийским классификатором видов экономической деятельности (ОКВЭД) организации, указанной в п.3 Правил, является деятельность по сбору и обработке сточных вод. Для целей отнесения централизованной системы водоотведения (канализации) к централизованным системам водоотведения поселений или городских округов сведения о соблюдении совокупности критериев отнесения представляются в орган, уполномоченный на утверждение схемы водоснабжения и водоотведения, организацией, осуществляющей водоотведение и являющейся собственником или законным владельцем объектов централизованной системы водоотведения (канализации)(организацией, осуществляющей водоотведение и являющейся собственником или иным законным владельцем инженерных сооружений, предназначенных для сброса сточных вод в водный объект) (далее выпуски сточных вод в водный объект), - в случае если собственниками или иными законными владельцами отдельных объектов централизованной системы водоотведения (канализации) являются разные лица).</w:t>
      </w:r>
    </w:p>
    <w:p w:rsidR="00897CAA" w:rsidRPr="00BA0D52" w:rsidRDefault="00897CAA" w:rsidP="00897CAA">
      <w:pPr>
        <w:pStyle w:val="Aff7"/>
      </w:pPr>
      <w:r w:rsidRPr="00BA0D52">
        <w:t>В соответствии с п.5 Правил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rsidR="00897CAA" w:rsidRPr="00BA0D52" w:rsidRDefault="00897CAA" w:rsidP="00897CAA">
      <w:pPr>
        <w:pStyle w:val="Aff7"/>
      </w:pPr>
      <w:r w:rsidRPr="00BA0D52">
        <w:t xml:space="preserve">   а) сточные воды, принимаемые от многоквартирных домов и жилых домов;</w:t>
      </w:r>
    </w:p>
    <w:p w:rsidR="00897CAA" w:rsidRPr="00BA0D52" w:rsidRDefault="00897CAA" w:rsidP="00897CAA">
      <w:pPr>
        <w:pStyle w:val="Aff7"/>
      </w:pPr>
      <w:r w:rsidRPr="00BA0D52">
        <w:t xml:space="preserve">   б) сточные воды, принимаемых от гостиниц, иных объектов для временного проживания;</w:t>
      </w:r>
    </w:p>
    <w:p w:rsidR="00897CAA" w:rsidRPr="00BA0D52" w:rsidRDefault="00897CAA" w:rsidP="00897CAA">
      <w:pPr>
        <w:pStyle w:val="Aff7"/>
      </w:pPr>
      <w:r w:rsidRPr="00BA0D52">
        <w:t xml:space="preserve">   в) сточные воды, принимаемые от объектов отдыха, спорта, здравоохранения, культуры, торговли, общественного питания, социального и коммунально- 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rsidR="00897CAA" w:rsidRPr="00BA0D52" w:rsidRDefault="00897CAA" w:rsidP="00897CAA">
      <w:pPr>
        <w:pStyle w:val="Aff7"/>
      </w:pPr>
      <w:r w:rsidRPr="00BA0D52">
        <w:t xml:space="preserve">   г) сточные воды, принимаемые от складских объектов, стоянок автомобильного транспорта, гаражей;</w:t>
      </w:r>
    </w:p>
    <w:p w:rsidR="00897CAA" w:rsidRPr="00BA0D52" w:rsidRDefault="00897CAA" w:rsidP="00897CAA">
      <w:pPr>
        <w:pStyle w:val="Aff7"/>
      </w:pPr>
      <w:r w:rsidRPr="00BA0D52">
        <w:t xml:space="preserve">   д) сточные воды, принимаемые от территорий, предназначенных для ведения сельского хозяйства, садоводства и огородничества;</w:t>
      </w:r>
    </w:p>
    <w:p w:rsidR="00897CAA" w:rsidRPr="00BA0D52" w:rsidRDefault="00897CAA" w:rsidP="00897CAA">
      <w:pPr>
        <w:pStyle w:val="Aff7"/>
      </w:pPr>
      <w:r w:rsidRPr="00BA0D52">
        <w:t xml:space="preserve">   е) поверхностные сточные воды (для централизованных общесплавных и централизованных комбинированных систем водоотведения);</w:t>
      </w:r>
    </w:p>
    <w:p w:rsidR="00897CAA" w:rsidRPr="00BA0D52" w:rsidRDefault="00897CAA" w:rsidP="00897CAA">
      <w:pPr>
        <w:pStyle w:val="Aff7"/>
      </w:pPr>
      <w:r w:rsidRPr="00BA0D52">
        <w:t xml:space="preserve">   ж) сточные воды, не указанные в подпунктах «а»-«е» настоящего пункта, подлежащие учету в составе объема сточных вод, являющегося критерием отнесения к централизованным системам водоотведения поселений или городских округов, в случае, предусмотренном п.7 Правил.</w:t>
      </w:r>
    </w:p>
    <w:p w:rsidR="00897CAA" w:rsidRPr="00BA0D52" w:rsidRDefault="00897CAA" w:rsidP="00897CAA">
      <w:pPr>
        <w:pStyle w:val="Aff7"/>
      </w:pPr>
      <w:r w:rsidRPr="00BA0D52">
        <w:lastRenderedPageBreak/>
        <w:t>Централизованная система водоотведения пгт. Мари-Турек относится к централизованной бытовой системе водоотведения, предназначенной для приема, транспортировки и очистки сточных вод, образовавшихся в результате хозяйственно бытовой деятельности населения, а также сточных вод, образовавшихся в результате производства продукции и (или) оказания услуг, при условии их соответствия требования, установленным Правилами холодного водоснабжения и водоотведения, утвержденными Постановлением Правительства РФ от 29.07.2013 г. №644.</w:t>
      </w:r>
    </w:p>
    <w:p w:rsidR="00897CAA" w:rsidRPr="00BA0D52" w:rsidRDefault="00897CAA" w:rsidP="00897CAA">
      <w:pPr>
        <w:pStyle w:val="Aff7"/>
      </w:pPr>
      <w:r w:rsidRPr="00BA0D52">
        <w:t>Сведения об отнесении централизованной системы водоотведения (канализации) к централизованным системам водоотведения поселения приведены в таблице ниже.</w:t>
      </w:r>
    </w:p>
    <w:p w:rsidR="00897CAA" w:rsidRPr="00BA0D52" w:rsidRDefault="00897CAA" w:rsidP="00897CAA"/>
    <w:p w:rsidR="00897CAA" w:rsidRPr="00BA0D52" w:rsidRDefault="00897CAA" w:rsidP="00897CAA">
      <w:pPr>
        <w:pStyle w:val="afc"/>
      </w:pPr>
      <w:r w:rsidRPr="00BA0D52">
        <w:t>Таблица 26  – Централизованные системы водоотведения 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0"/>
        <w:gridCol w:w="1775"/>
        <w:gridCol w:w="2928"/>
        <w:gridCol w:w="2090"/>
        <w:gridCol w:w="2694"/>
      </w:tblGrid>
      <w:tr w:rsidR="00897CAA" w:rsidRPr="00BA0D52" w:rsidTr="00897CAA">
        <w:trPr>
          <w:jc w:val="center"/>
        </w:trPr>
        <w:tc>
          <w:tcPr>
            <w:tcW w:w="320" w:type="pct"/>
            <w:vAlign w:val="center"/>
          </w:tcPr>
          <w:p w:rsidR="00897CAA" w:rsidRPr="00BA0D52" w:rsidRDefault="00897CAA" w:rsidP="00A22EF3">
            <w:pPr>
              <w:pStyle w:val="Aff7"/>
              <w:ind w:firstLine="0"/>
              <w:rPr>
                <w:szCs w:val="22"/>
              </w:rPr>
            </w:pPr>
            <w:r w:rsidRPr="00BA0D52">
              <w:rPr>
                <w:sz w:val="22"/>
                <w:szCs w:val="22"/>
              </w:rPr>
              <w:t>№ п/п</w:t>
            </w:r>
          </w:p>
        </w:tc>
        <w:tc>
          <w:tcPr>
            <w:tcW w:w="875" w:type="pct"/>
            <w:vAlign w:val="center"/>
          </w:tcPr>
          <w:p w:rsidR="00897CAA" w:rsidRPr="00BA0D52" w:rsidRDefault="00897CAA" w:rsidP="00A22EF3">
            <w:pPr>
              <w:pStyle w:val="Aff7"/>
              <w:ind w:firstLine="0"/>
              <w:rPr>
                <w:szCs w:val="22"/>
              </w:rPr>
            </w:pPr>
            <w:r w:rsidRPr="00BA0D52">
              <w:rPr>
                <w:sz w:val="22"/>
                <w:szCs w:val="22"/>
              </w:rPr>
              <w:t>Населенный пункт</w:t>
            </w:r>
          </w:p>
        </w:tc>
        <w:tc>
          <w:tcPr>
            <w:tcW w:w="1444" w:type="pct"/>
            <w:vAlign w:val="center"/>
          </w:tcPr>
          <w:p w:rsidR="00897CAA" w:rsidRPr="00BA0D52" w:rsidRDefault="00897CAA" w:rsidP="00A22EF3">
            <w:pPr>
              <w:pStyle w:val="Aff7"/>
              <w:ind w:firstLine="0"/>
              <w:rPr>
                <w:szCs w:val="22"/>
              </w:rPr>
            </w:pPr>
            <w:r w:rsidRPr="00BA0D52">
              <w:rPr>
                <w:sz w:val="22"/>
                <w:szCs w:val="22"/>
              </w:rPr>
              <w:t>Очистные сооружения</w:t>
            </w:r>
          </w:p>
        </w:tc>
        <w:tc>
          <w:tcPr>
            <w:tcW w:w="1031" w:type="pct"/>
            <w:vAlign w:val="center"/>
          </w:tcPr>
          <w:p w:rsidR="00897CAA" w:rsidRPr="00BA0D52" w:rsidRDefault="00897CAA" w:rsidP="00A22EF3">
            <w:pPr>
              <w:pStyle w:val="Aff7"/>
              <w:ind w:firstLine="0"/>
              <w:rPr>
                <w:szCs w:val="22"/>
              </w:rPr>
            </w:pPr>
            <w:r w:rsidRPr="00BA0D52">
              <w:rPr>
                <w:sz w:val="22"/>
                <w:szCs w:val="22"/>
              </w:rPr>
              <w:t xml:space="preserve">Среднегодовой объем принимаемых сточных вод, тыс. куб.м/год </w:t>
            </w:r>
          </w:p>
        </w:tc>
        <w:tc>
          <w:tcPr>
            <w:tcW w:w="1329" w:type="pct"/>
          </w:tcPr>
          <w:p w:rsidR="00897CAA" w:rsidRPr="00BA0D52" w:rsidRDefault="00897CAA" w:rsidP="00A22EF3">
            <w:pPr>
              <w:pStyle w:val="Aff7"/>
              <w:ind w:firstLine="0"/>
              <w:rPr>
                <w:szCs w:val="22"/>
              </w:rPr>
            </w:pPr>
            <w:r w:rsidRPr="00BA0D52">
              <w:rPr>
                <w:sz w:val="22"/>
                <w:szCs w:val="22"/>
              </w:rPr>
              <w:t>Основные потребители услуги водоснабжения</w:t>
            </w:r>
          </w:p>
        </w:tc>
      </w:tr>
      <w:tr w:rsidR="00897CAA" w:rsidRPr="00BA0D52" w:rsidTr="00897CAA">
        <w:trPr>
          <w:jc w:val="center"/>
        </w:trPr>
        <w:tc>
          <w:tcPr>
            <w:tcW w:w="320"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1</w:t>
            </w:r>
          </w:p>
        </w:tc>
        <w:tc>
          <w:tcPr>
            <w:tcW w:w="875"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с. Яхреньга</w:t>
            </w:r>
          </w:p>
        </w:tc>
        <w:tc>
          <w:tcPr>
            <w:tcW w:w="1444" w:type="pct"/>
            <w:vAlign w:val="center"/>
          </w:tcPr>
          <w:p w:rsidR="00897CAA" w:rsidRPr="00BA0D52" w:rsidRDefault="00897CAA" w:rsidP="00A22EF3">
            <w:pPr>
              <w:pStyle w:val="Aff7"/>
              <w:ind w:firstLine="0"/>
              <w:jc w:val="center"/>
              <w:rPr>
                <w:szCs w:val="22"/>
              </w:rPr>
            </w:pPr>
            <w:r w:rsidRPr="00BA0D52">
              <w:rPr>
                <w:sz w:val="22"/>
                <w:szCs w:val="22"/>
              </w:rPr>
              <w:t>Отсутствуют</w:t>
            </w:r>
          </w:p>
        </w:tc>
        <w:tc>
          <w:tcPr>
            <w:tcW w:w="1031" w:type="pct"/>
            <w:vAlign w:val="center"/>
          </w:tcPr>
          <w:p w:rsidR="00897CAA" w:rsidRPr="00BA0D52" w:rsidRDefault="00897CAA" w:rsidP="00A22EF3">
            <w:pPr>
              <w:jc w:val="center"/>
              <w:rPr>
                <w:sz w:val="18"/>
                <w:szCs w:val="18"/>
              </w:rPr>
            </w:pPr>
            <w:r w:rsidRPr="00BA0D52">
              <w:rPr>
                <w:sz w:val="18"/>
                <w:szCs w:val="18"/>
              </w:rPr>
              <w:t>н/д</w:t>
            </w:r>
          </w:p>
        </w:tc>
        <w:tc>
          <w:tcPr>
            <w:tcW w:w="1329" w:type="pct"/>
            <w:vAlign w:val="center"/>
          </w:tcPr>
          <w:p w:rsidR="00897CAA" w:rsidRPr="00BA0D52" w:rsidRDefault="00897CAA" w:rsidP="00897CAA">
            <w:pPr>
              <w:pStyle w:val="Aff7"/>
              <w:ind w:firstLine="0"/>
              <w:jc w:val="center"/>
              <w:rPr>
                <w:szCs w:val="22"/>
              </w:rPr>
            </w:pPr>
            <w:r w:rsidRPr="00BA0D52">
              <w:rPr>
                <w:sz w:val="22"/>
                <w:szCs w:val="22"/>
              </w:rPr>
              <w:t>Население, Бюджетные потребители</w:t>
            </w:r>
          </w:p>
        </w:tc>
      </w:tr>
      <w:tr w:rsidR="00897CAA" w:rsidRPr="00BA0D52" w:rsidTr="00897CAA">
        <w:trPr>
          <w:jc w:val="center"/>
        </w:trPr>
        <w:tc>
          <w:tcPr>
            <w:tcW w:w="320"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2</w:t>
            </w:r>
          </w:p>
        </w:tc>
        <w:tc>
          <w:tcPr>
            <w:tcW w:w="875" w:type="pct"/>
            <w:vAlign w:val="center"/>
          </w:tcPr>
          <w:p w:rsidR="00897CAA" w:rsidRPr="00BA0D52" w:rsidRDefault="00897CAA" w:rsidP="00A22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rPr>
              <w:t>п. Ровдино</w:t>
            </w:r>
          </w:p>
        </w:tc>
        <w:tc>
          <w:tcPr>
            <w:tcW w:w="1444" w:type="pct"/>
            <w:vAlign w:val="center"/>
          </w:tcPr>
          <w:p w:rsidR="00897CAA" w:rsidRPr="00BA0D52" w:rsidRDefault="00897CAA" w:rsidP="00A22EF3">
            <w:pPr>
              <w:pStyle w:val="Aff7"/>
              <w:ind w:firstLine="0"/>
              <w:jc w:val="center"/>
              <w:rPr>
                <w:szCs w:val="22"/>
              </w:rPr>
            </w:pPr>
            <w:r w:rsidRPr="00BA0D52">
              <w:rPr>
                <w:sz w:val="22"/>
                <w:szCs w:val="22"/>
              </w:rPr>
              <w:t>Отсутствуют</w:t>
            </w:r>
          </w:p>
        </w:tc>
        <w:tc>
          <w:tcPr>
            <w:tcW w:w="1031" w:type="pct"/>
            <w:vAlign w:val="center"/>
          </w:tcPr>
          <w:p w:rsidR="00897CAA" w:rsidRPr="00BA0D52" w:rsidRDefault="00897CAA" w:rsidP="00A22EF3">
            <w:pPr>
              <w:jc w:val="center"/>
              <w:rPr>
                <w:sz w:val="18"/>
                <w:szCs w:val="18"/>
              </w:rPr>
            </w:pPr>
            <w:r w:rsidRPr="00BA0D52">
              <w:rPr>
                <w:sz w:val="18"/>
                <w:szCs w:val="18"/>
              </w:rPr>
              <w:t>н/д</w:t>
            </w:r>
          </w:p>
        </w:tc>
        <w:tc>
          <w:tcPr>
            <w:tcW w:w="1329" w:type="pct"/>
            <w:vAlign w:val="center"/>
          </w:tcPr>
          <w:p w:rsidR="00897CAA" w:rsidRPr="00BA0D52" w:rsidRDefault="00897CAA" w:rsidP="00A22EF3">
            <w:pPr>
              <w:pStyle w:val="Aff7"/>
              <w:ind w:firstLine="0"/>
              <w:jc w:val="center"/>
              <w:rPr>
                <w:szCs w:val="22"/>
              </w:rPr>
            </w:pPr>
          </w:p>
        </w:tc>
      </w:tr>
    </w:tbl>
    <w:p w:rsidR="00897CAA" w:rsidRPr="00BA0D52" w:rsidRDefault="00897CAA" w:rsidP="00897CAA">
      <w:pPr>
        <w:pStyle w:val="Aff7"/>
      </w:pPr>
    </w:p>
    <w:p w:rsidR="00897CAA" w:rsidRPr="00BA0D52" w:rsidRDefault="00897CAA" w:rsidP="00897CAA">
      <w:pPr>
        <w:pStyle w:val="Aff7"/>
      </w:pPr>
      <w:r w:rsidRPr="00BA0D52">
        <w:t>Объем сточных вод, принимаемых в централизованные системы водоотведения (канализации), объем которых является критерием отнесения к централизованным системам водоотведения поселений или городских округов, указанным в п.5 Правил для централизованной системы водоотведения поселения, составляет более 50 % от общего объема сточных. И в соответствии с п.п «а» п.4 Правил является критерием отнесения указанной централизованной системы водоотведения к централизованным системам водоотведения поселений или городских округов.</w:t>
      </w:r>
    </w:p>
    <w:p w:rsidR="00897CAA" w:rsidRPr="00BA0D52" w:rsidRDefault="00897CAA" w:rsidP="002405C2">
      <w:pPr>
        <w:pStyle w:val="aff5"/>
        <w:ind w:right="0" w:firstLine="567"/>
        <w:contextualSpacing w:val="0"/>
        <w:rPr>
          <w:b w:val="0"/>
        </w:rPr>
      </w:pPr>
    </w:p>
    <w:p w:rsidR="00980B6F" w:rsidRPr="00BA0D52" w:rsidRDefault="00980B6F" w:rsidP="00CE148D">
      <w:pPr>
        <w:pStyle w:val="21"/>
        <w:spacing w:line="240" w:lineRule="auto"/>
        <w:sectPr w:rsidR="00980B6F" w:rsidRPr="00BA0D52" w:rsidSect="004F1698">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60" w:name="_Toc121080952"/>
      <w:r w:rsidRPr="00BA0D52">
        <w:lastRenderedPageBreak/>
        <w:t>Раздел 2 "Балансы сточных вод в системе водоотведения</w:t>
      </w:r>
      <w:r w:rsidR="00407B05" w:rsidRPr="00BA0D52">
        <w:t>"</w:t>
      </w:r>
      <w:bookmarkEnd w:id="60"/>
    </w:p>
    <w:p w:rsidR="000C5F53" w:rsidRPr="00BA0D52" w:rsidRDefault="000C5F53" w:rsidP="00CE148D">
      <w:pPr>
        <w:pStyle w:val="30"/>
        <w:rPr>
          <w:rFonts w:cs="Times New Roman"/>
        </w:rPr>
      </w:pPr>
      <w:r w:rsidRPr="00BA0D52">
        <w:rPr>
          <w:rFonts w:cs="Times New Roman"/>
        </w:rPr>
        <w:t>2.1</w:t>
      </w:r>
      <w:r w:rsidR="00341439" w:rsidRPr="00BA0D52">
        <w:rPr>
          <w:rFonts w:cs="Times New Roman"/>
        </w:rPr>
        <w:t xml:space="preserve"> </w:t>
      </w:r>
      <w:r w:rsidRPr="00BA0D52">
        <w:rPr>
          <w:rFonts w:cs="Times New Roman"/>
        </w:rPr>
        <w:t>Баланс</w:t>
      </w:r>
      <w:r w:rsidR="00341439" w:rsidRPr="00BA0D52">
        <w:rPr>
          <w:rFonts w:cs="Times New Roman"/>
        </w:rPr>
        <w:t xml:space="preserve"> </w:t>
      </w:r>
      <w:r w:rsidRPr="00BA0D52">
        <w:rPr>
          <w:rFonts w:cs="Times New Roman"/>
        </w:rPr>
        <w:t>поступления</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централизованную</w:t>
      </w:r>
      <w:r w:rsidR="00341439" w:rsidRPr="00BA0D52">
        <w:rPr>
          <w:rFonts w:cs="Times New Roman"/>
        </w:rPr>
        <w:t xml:space="preserve"> </w:t>
      </w:r>
      <w:r w:rsidRPr="00BA0D52">
        <w:rPr>
          <w:rFonts w:cs="Times New Roman"/>
        </w:rPr>
        <w:t>систему</w:t>
      </w:r>
      <w:r w:rsidR="00407B05" w:rsidRPr="00BA0D52">
        <w:rPr>
          <w:rFonts w:cs="Times New Roman"/>
        </w:rPr>
        <w:t xml:space="preserve"> </w:t>
      </w:r>
      <w:r w:rsidRPr="00BA0D52">
        <w:rPr>
          <w:rFonts w:cs="Times New Roman"/>
        </w:rPr>
        <w:t>водоотведения и отведения стоков по технологическим зонам водоотведения</w:t>
      </w:r>
    </w:p>
    <w:p w:rsidR="00A4551F" w:rsidRPr="00BA0D52" w:rsidRDefault="00897CAA" w:rsidP="00A4551F">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263177" w:rsidRPr="00BA0D52"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2.2. Оценка фактического притока неорганизованного стока (сточных вод,</w:t>
      </w:r>
      <w:r w:rsidR="00407B05" w:rsidRPr="00BA0D52">
        <w:rPr>
          <w:rFonts w:cs="Times New Roman"/>
        </w:rPr>
        <w:t xml:space="preserve"> </w:t>
      </w:r>
      <w:r w:rsidRPr="00BA0D52">
        <w:rPr>
          <w:rFonts w:cs="Times New Roman"/>
        </w:rPr>
        <w:t>поступающего по поверхности рельефа местности) по</w:t>
      </w:r>
      <w:r w:rsidR="00341439" w:rsidRPr="00BA0D52">
        <w:rPr>
          <w:rFonts w:cs="Times New Roman"/>
        </w:rPr>
        <w:t xml:space="preserve"> </w:t>
      </w:r>
      <w:r w:rsidRPr="00BA0D52">
        <w:rPr>
          <w:rFonts w:cs="Times New Roman"/>
        </w:rPr>
        <w:t>технологическим</w:t>
      </w:r>
      <w:r w:rsidR="00341439" w:rsidRPr="00BA0D52">
        <w:rPr>
          <w:rFonts w:cs="Times New Roman"/>
        </w:rPr>
        <w:t xml:space="preserve"> </w:t>
      </w:r>
      <w:r w:rsidRPr="00BA0D52">
        <w:rPr>
          <w:rFonts w:cs="Times New Roman"/>
        </w:rPr>
        <w:t>зонам</w:t>
      </w:r>
      <w:r w:rsidR="00407B05" w:rsidRPr="00BA0D52">
        <w:rPr>
          <w:rFonts w:cs="Times New Roman"/>
        </w:rPr>
        <w:t xml:space="preserve"> </w:t>
      </w:r>
      <w:r w:rsidRPr="00BA0D52">
        <w:rPr>
          <w:rFonts w:cs="Times New Roman"/>
        </w:rPr>
        <w:t>водоотведения</w:t>
      </w:r>
    </w:p>
    <w:p w:rsidR="00A4551F" w:rsidRPr="00BA0D52" w:rsidRDefault="00A4551F" w:rsidP="00A4551F">
      <w:pPr>
        <w:ind w:firstLine="567"/>
      </w:pPr>
      <w:r w:rsidRPr="00BA0D52">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rsidR="00A4551F" w:rsidRPr="00BA0D52" w:rsidRDefault="00A4551F" w:rsidP="00A4551F">
      <w:pPr>
        <w:ind w:firstLine="708"/>
        <w:rPr>
          <w:szCs w:val="26"/>
        </w:rPr>
      </w:pPr>
      <w:r w:rsidRPr="00BA0D52">
        <w:rPr>
          <w:szCs w:val="26"/>
        </w:rPr>
        <w:t xml:space="preserve">Сети ливневой канализации на территории </w:t>
      </w:r>
      <w:r w:rsidR="004D5953" w:rsidRPr="00BA0D52">
        <w:rPr>
          <w:szCs w:val="26"/>
        </w:rPr>
        <w:t>Яхреньгского</w:t>
      </w:r>
      <w:r w:rsidRPr="00BA0D52">
        <w:rPr>
          <w:szCs w:val="26"/>
        </w:rPr>
        <w:t xml:space="preserve"> сельского поселения отсутствуют. В качестве дождевой канализации используются траншеи вдоль дороги.</w:t>
      </w:r>
    </w:p>
    <w:p w:rsidR="00C07A9A" w:rsidRPr="00BA0D52" w:rsidRDefault="00C07A9A" w:rsidP="00CE148D">
      <w:pPr>
        <w:ind w:firstLine="708"/>
        <w:rPr>
          <w:szCs w:val="26"/>
        </w:rPr>
      </w:pPr>
    </w:p>
    <w:p w:rsidR="000C5F53" w:rsidRPr="00BA0D52" w:rsidRDefault="000C5F53" w:rsidP="00CE148D">
      <w:pPr>
        <w:pStyle w:val="30"/>
        <w:rPr>
          <w:rFonts w:cs="Times New Roman"/>
        </w:rPr>
      </w:pPr>
      <w:r w:rsidRPr="00BA0D52">
        <w:rPr>
          <w:rFonts w:cs="Times New Roman"/>
        </w:rPr>
        <w:t>2.3 Сведения об оснащенности зданий, строений, сооружений</w:t>
      </w:r>
      <w:r w:rsidR="00341439" w:rsidRPr="00BA0D52">
        <w:rPr>
          <w:rFonts w:cs="Times New Roman"/>
        </w:rPr>
        <w:t xml:space="preserve"> </w:t>
      </w:r>
      <w:r w:rsidRPr="00BA0D52">
        <w:rPr>
          <w:rFonts w:cs="Times New Roman"/>
        </w:rPr>
        <w:t>приборами</w:t>
      </w:r>
      <w:r w:rsidR="00407B05" w:rsidRPr="00BA0D52">
        <w:rPr>
          <w:rFonts w:cs="Times New Roman"/>
        </w:rPr>
        <w:t xml:space="preserve"> </w:t>
      </w:r>
      <w:r w:rsidRPr="00BA0D52">
        <w:rPr>
          <w:rFonts w:cs="Times New Roman"/>
        </w:rPr>
        <w:t>учета</w:t>
      </w:r>
      <w:r w:rsidR="00341439" w:rsidRPr="00BA0D52">
        <w:rPr>
          <w:rFonts w:cs="Times New Roman"/>
        </w:rPr>
        <w:t xml:space="preserve"> </w:t>
      </w:r>
      <w:r w:rsidRPr="00BA0D52">
        <w:rPr>
          <w:rFonts w:cs="Times New Roman"/>
        </w:rPr>
        <w:t>принимаемых</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их</w:t>
      </w:r>
      <w:r w:rsidR="00341439" w:rsidRPr="00BA0D52">
        <w:rPr>
          <w:rFonts w:cs="Times New Roman"/>
        </w:rPr>
        <w:t xml:space="preserve"> </w:t>
      </w:r>
      <w:r w:rsidRPr="00BA0D52">
        <w:rPr>
          <w:rFonts w:cs="Times New Roman"/>
        </w:rPr>
        <w:t>применении</w:t>
      </w:r>
      <w:r w:rsidR="00341439" w:rsidRPr="00BA0D52">
        <w:rPr>
          <w:rFonts w:cs="Times New Roman"/>
        </w:rPr>
        <w:t xml:space="preserve"> </w:t>
      </w:r>
      <w:r w:rsidRPr="00BA0D52">
        <w:rPr>
          <w:rFonts w:cs="Times New Roman"/>
        </w:rPr>
        <w:t>при</w:t>
      </w:r>
      <w:r w:rsidR="00341439" w:rsidRPr="00BA0D52">
        <w:rPr>
          <w:rFonts w:cs="Times New Roman"/>
        </w:rPr>
        <w:t xml:space="preserve"> </w:t>
      </w:r>
      <w:r w:rsidRPr="00BA0D52">
        <w:rPr>
          <w:rFonts w:cs="Times New Roman"/>
        </w:rPr>
        <w:t>осуществлении</w:t>
      </w:r>
      <w:r w:rsidR="00407B05" w:rsidRPr="00BA0D52">
        <w:rPr>
          <w:rFonts w:cs="Times New Roman"/>
        </w:rPr>
        <w:t xml:space="preserve"> </w:t>
      </w:r>
      <w:r w:rsidRPr="00BA0D52">
        <w:rPr>
          <w:rFonts w:cs="Times New Roman"/>
        </w:rPr>
        <w:t>коммерческих расчетов</w:t>
      </w:r>
    </w:p>
    <w:p w:rsidR="00897CAA" w:rsidRPr="00BA0D52" w:rsidRDefault="00897CAA" w:rsidP="00897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BA0D52">
        <w:t>В настоящее время коммерческий учет принимаемых сточных вод осуществляется в соответствии с действующим законодательством, т.е. количество принятых сточных вод принимается равным количеству потребленной воды. Приборы учета сточных вод не установлены.</w:t>
      </w:r>
    </w:p>
    <w:p w:rsidR="00F5200F" w:rsidRPr="00BA0D52"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 xml:space="preserve">2.4 Результаты ретроспективного анализа за последние </w:t>
      </w:r>
      <w:r w:rsidR="00276A6D" w:rsidRPr="00BA0D52">
        <w:rPr>
          <w:rFonts w:cs="Times New Roman"/>
        </w:rPr>
        <w:t>10 лет</w:t>
      </w:r>
      <w:r w:rsidRPr="00BA0D52">
        <w:rPr>
          <w:rFonts w:cs="Times New Roman"/>
        </w:rPr>
        <w:t xml:space="preserve"> балансов</w:t>
      </w:r>
      <w:r w:rsidR="00407B05" w:rsidRPr="00BA0D52">
        <w:rPr>
          <w:rFonts w:cs="Times New Roman"/>
        </w:rPr>
        <w:t xml:space="preserve"> </w:t>
      </w:r>
      <w:r w:rsidRPr="00BA0D52">
        <w:rPr>
          <w:rFonts w:cs="Times New Roman"/>
        </w:rPr>
        <w:t>поступления сточных вод</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централизованную</w:t>
      </w:r>
      <w:r w:rsidR="00341439" w:rsidRPr="00BA0D52">
        <w:rPr>
          <w:rFonts w:cs="Times New Roman"/>
        </w:rPr>
        <w:t xml:space="preserve"> </w:t>
      </w:r>
      <w:r w:rsidRPr="00BA0D52">
        <w:rPr>
          <w:rFonts w:cs="Times New Roman"/>
        </w:rPr>
        <w:t>систему</w:t>
      </w:r>
      <w:r w:rsidR="00341439" w:rsidRPr="00BA0D52">
        <w:rPr>
          <w:rFonts w:cs="Times New Roman"/>
        </w:rPr>
        <w:t xml:space="preserve"> </w:t>
      </w:r>
      <w:r w:rsidRPr="00BA0D52">
        <w:rPr>
          <w:rFonts w:cs="Times New Roman"/>
        </w:rPr>
        <w:t>водоотведения по</w:t>
      </w:r>
      <w:r w:rsidR="00407B05" w:rsidRPr="00BA0D52">
        <w:rPr>
          <w:rFonts w:cs="Times New Roman"/>
        </w:rPr>
        <w:t xml:space="preserve"> </w:t>
      </w:r>
      <w:r w:rsidRPr="00BA0D52">
        <w:rPr>
          <w:rFonts w:cs="Times New Roman"/>
        </w:rPr>
        <w:t>технологическим зонам водоотведения</w:t>
      </w:r>
      <w:r w:rsidR="00341439" w:rsidRPr="00BA0D52">
        <w:rPr>
          <w:rFonts w:cs="Times New Roman"/>
        </w:rPr>
        <w:t xml:space="preserve"> </w:t>
      </w:r>
      <w:r w:rsidR="00276A6D" w:rsidRPr="00BA0D52">
        <w:rPr>
          <w:rFonts w:cs="Times New Roman"/>
        </w:rPr>
        <w:t xml:space="preserve">и по </w:t>
      </w:r>
      <w:r w:rsidR="00980B6F" w:rsidRPr="00BA0D52">
        <w:rPr>
          <w:rFonts w:cs="Times New Roman"/>
        </w:rPr>
        <w:t>муниципальному образованию</w:t>
      </w:r>
      <w:r w:rsidR="00B5179D" w:rsidRPr="00BA0D52">
        <w:rPr>
          <w:rFonts w:cs="Times New Roman"/>
        </w:rPr>
        <w:t xml:space="preserve"> с </w:t>
      </w:r>
      <w:r w:rsidRPr="00BA0D52">
        <w:rPr>
          <w:rFonts w:cs="Times New Roman"/>
        </w:rPr>
        <w:t>выделением зон дефицитов и резервов производственных мощностей</w:t>
      </w:r>
    </w:p>
    <w:p w:rsidR="00897CAA" w:rsidRPr="00BA0D52" w:rsidRDefault="00897CAA" w:rsidP="00897CAA">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980B6F" w:rsidRPr="00BA0D52" w:rsidRDefault="00980B6F" w:rsidP="00980B6F">
      <w:pPr>
        <w:pStyle w:val="aff5"/>
        <w:ind w:right="0"/>
        <w:contextualSpacing w:val="0"/>
        <w:rPr>
          <w:b w:val="0"/>
        </w:rPr>
      </w:pPr>
    </w:p>
    <w:p w:rsidR="000C5F53" w:rsidRPr="00BA0D52" w:rsidRDefault="000C5F53" w:rsidP="00CE148D">
      <w:pPr>
        <w:pStyle w:val="30"/>
        <w:rPr>
          <w:rFonts w:cs="Times New Roman"/>
        </w:rPr>
      </w:pPr>
      <w:r w:rsidRPr="00BA0D52">
        <w:rPr>
          <w:rFonts w:cs="Times New Roman"/>
        </w:rPr>
        <w:t>2.5 Прогнозные балансы поступления 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в</w:t>
      </w:r>
      <w:r w:rsidR="00341439" w:rsidRPr="00BA0D52">
        <w:rPr>
          <w:rFonts w:cs="Times New Roman"/>
        </w:rPr>
        <w:t xml:space="preserve"> </w:t>
      </w:r>
      <w:r w:rsidRPr="00BA0D52">
        <w:rPr>
          <w:rFonts w:cs="Times New Roman"/>
        </w:rPr>
        <w:t>централизованную систему</w:t>
      </w:r>
      <w:r w:rsidR="00341439" w:rsidRPr="00BA0D52">
        <w:rPr>
          <w:rFonts w:cs="Times New Roman"/>
        </w:rPr>
        <w:t xml:space="preserve"> </w:t>
      </w:r>
      <w:r w:rsidRPr="00BA0D52">
        <w:rPr>
          <w:rFonts w:cs="Times New Roman"/>
        </w:rPr>
        <w:t>водоотведения</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отведения</w:t>
      </w:r>
      <w:r w:rsidR="00341439" w:rsidRPr="00BA0D52">
        <w:rPr>
          <w:rFonts w:cs="Times New Roman"/>
        </w:rPr>
        <w:t xml:space="preserve"> </w:t>
      </w:r>
      <w:r w:rsidRPr="00BA0D52">
        <w:rPr>
          <w:rFonts w:cs="Times New Roman"/>
        </w:rPr>
        <w:t>стоков</w:t>
      </w:r>
      <w:r w:rsidR="00341439" w:rsidRPr="00BA0D52">
        <w:rPr>
          <w:rFonts w:cs="Times New Roman"/>
        </w:rPr>
        <w:t xml:space="preserve"> </w:t>
      </w:r>
      <w:r w:rsidRPr="00BA0D52">
        <w:rPr>
          <w:rFonts w:cs="Times New Roman"/>
        </w:rPr>
        <w:t>по</w:t>
      </w:r>
      <w:r w:rsidR="00341439" w:rsidRPr="00BA0D52">
        <w:rPr>
          <w:rFonts w:cs="Times New Roman"/>
        </w:rPr>
        <w:t xml:space="preserve"> </w:t>
      </w:r>
      <w:r w:rsidRPr="00BA0D52">
        <w:rPr>
          <w:rFonts w:cs="Times New Roman"/>
        </w:rPr>
        <w:t>технологическим</w:t>
      </w:r>
      <w:r w:rsidR="00341439" w:rsidRPr="00BA0D52">
        <w:rPr>
          <w:rFonts w:cs="Times New Roman"/>
        </w:rPr>
        <w:t xml:space="preserve"> </w:t>
      </w:r>
      <w:r w:rsidRPr="00BA0D52">
        <w:rPr>
          <w:rFonts w:cs="Times New Roman"/>
        </w:rPr>
        <w:t>зонам водоотведения на срок не менее</w:t>
      </w:r>
      <w:r w:rsidR="00341439" w:rsidRPr="00BA0D52">
        <w:rPr>
          <w:rFonts w:cs="Times New Roman"/>
        </w:rPr>
        <w:t xml:space="preserve"> </w:t>
      </w:r>
      <w:r w:rsidRPr="00BA0D52">
        <w:rPr>
          <w:rFonts w:cs="Times New Roman"/>
        </w:rPr>
        <w:t>10</w:t>
      </w:r>
      <w:r w:rsidR="00341439" w:rsidRPr="00BA0D52">
        <w:rPr>
          <w:rFonts w:cs="Times New Roman"/>
        </w:rPr>
        <w:t xml:space="preserve"> </w:t>
      </w:r>
      <w:r w:rsidRPr="00BA0D52">
        <w:rPr>
          <w:rFonts w:cs="Times New Roman"/>
        </w:rPr>
        <w:t>лет</w:t>
      </w:r>
      <w:r w:rsidR="00341439" w:rsidRPr="00BA0D52">
        <w:rPr>
          <w:rFonts w:cs="Times New Roman"/>
        </w:rPr>
        <w:t xml:space="preserve"> </w:t>
      </w:r>
      <w:r w:rsidRPr="00BA0D52">
        <w:rPr>
          <w:rFonts w:cs="Times New Roman"/>
        </w:rPr>
        <w:t>с</w:t>
      </w:r>
      <w:r w:rsidR="00341439" w:rsidRPr="00BA0D52">
        <w:rPr>
          <w:rFonts w:cs="Times New Roman"/>
        </w:rPr>
        <w:t xml:space="preserve"> </w:t>
      </w:r>
      <w:r w:rsidRPr="00BA0D52">
        <w:rPr>
          <w:rFonts w:cs="Times New Roman"/>
        </w:rPr>
        <w:t>учетом</w:t>
      </w:r>
      <w:r w:rsidR="00341439" w:rsidRPr="00BA0D52">
        <w:rPr>
          <w:rFonts w:cs="Times New Roman"/>
        </w:rPr>
        <w:t xml:space="preserve"> </w:t>
      </w:r>
      <w:r w:rsidRPr="00BA0D52">
        <w:rPr>
          <w:rFonts w:cs="Times New Roman"/>
        </w:rPr>
        <w:t>различных</w:t>
      </w:r>
      <w:r w:rsidR="00341439" w:rsidRPr="00BA0D52">
        <w:rPr>
          <w:rFonts w:cs="Times New Roman"/>
        </w:rPr>
        <w:t xml:space="preserve"> </w:t>
      </w:r>
      <w:r w:rsidRPr="00BA0D52">
        <w:rPr>
          <w:rFonts w:cs="Times New Roman"/>
        </w:rPr>
        <w:t>сценариев</w:t>
      </w:r>
      <w:r w:rsidR="003F4E71" w:rsidRPr="00BA0D52">
        <w:rPr>
          <w:rFonts w:cs="Times New Roman"/>
        </w:rPr>
        <w:t xml:space="preserve"> </w:t>
      </w:r>
      <w:r w:rsidRPr="00BA0D52">
        <w:rPr>
          <w:rFonts w:cs="Times New Roman"/>
        </w:rPr>
        <w:t>развития поселений, городских округов.</w:t>
      </w:r>
    </w:p>
    <w:p w:rsidR="00897CAA" w:rsidRPr="00BA0D52" w:rsidRDefault="00897CAA" w:rsidP="00897CAA">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797CD4" w:rsidRPr="00BA0D52"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BA0D52" w:rsidRDefault="00C07A9A" w:rsidP="00CE148D">
      <w:pPr>
        <w:pStyle w:val="21"/>
        <w:spacing w:line="240" w:lineRule="auto"/>
      </w:pPr>
      <w:r w:rsidRPr="00BA0D52">
        <w:br w:type="page"/>
      </w:r>
    </w:p>
    <w:p w:rsidR="000C5F53" w:rsidRPr="00BA0D52" w:rsidRDefault="000C5F53" w:rsidP="00CE148D">
      <w:pPr>
        <w:pStyle w:val="21"/>
        <w:spacing w:line="240" w:lineRule="auto"/>
      </w:pPr>
      <w:bookmarkStart w:id="61" w:name="_Toc121080953"/>
      <w:r w:rsidRPr="00BA0D52">
        <w:lastRenderedPageBreak/>
        <w:t xml:space="preserve">Раздел 3 </w:t>
      </w:r>
      <w:r w:rsidR="00407B05" w:rsidRPr="00BA0D52">
        <w:t>"</w:t>
      </w:r>
      <w:r w:rsidRPr="00BA0D52">
        <w:t>Прогноз объема сточных вод</w:t>
      </w:r>
      <w:r w:rsidR="00407B05" w:rsidRPr="00BA0D52">
        <w:t>"</w:t>
      </w:r>
      <w:bookmarkEnd w:id="61"/>
    </w:p>
    <w:p w:rsidR="000C5F53" w:rsidRPr="00BA0D52" w:rsidRDefault="000C5F53" w:rsidP="00CE148D">
      <w:pPr>
        <w:pStyle w:val="30"/>
        <w:rPr>
          <w:rFonts w:cs="Times New Roman"/>
        </w:rPr>
      </w:pPr>
      <w:r w:rsidRPr="00BA0D52">
        <w:rPr>
          <w:rFonts w:cs="Times New Roman"/>
        </w:rPr>
        <w:t>3.1 Сведения о фактическом и ожидаемом</w:t>
      </w:r>
      <w:r w:rsidR="00341439" w:rsidRPr="00BA0D52">
        <w:rPr>
          <w:rFonts w:cs="Times New Roman"/>
        </w:rPr>
        <w:t xml:space="preserve"> </w:t>
      </w:r>
      <w:r w:rsidRPr="00BA0D52">
        <w:rPr>
          <w:rFonts w:cs="Times New Roman"/>
        </w:rPr>
        <w:t>поступлении</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 xml:space="preserve">вод в централизованную систему водоотведения </w:t>
      </w:r>
    </w:p>
    <w:p w:rsidR="00897CAA" w:rsidRPr="00BA0D52" w:rsidRDefault="00897CAA" w:rsidP="00897CAA">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897CAA" w:rsidRPr="00BA0D52" w:rsidRDefault="00897CAA" w:rsidP="00897CAA">
      <w:pPr>
        <w:pStyle w:val="aff5"/>
        <w:ind w:right="0"/>
        <w:contextualSpacing w:val="0"/>
        <w:rPr>
          <w:b w:val="0"/>
        </w:rPr>
      </w:pPr>
      <w:r w:rsidRPr="00BA0D52">
        <w:rPr>
          <w:b w:val="0"/>
        </w:rPr>
        <w:t xml:space="preserve">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и водоотведения не ожидается. </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3.2</w:t>
      </w:r>
      <w:r w:rsidR="00341439" w:rsidRPr="00BA0D52">
        <w:rPr>
          <w:rFonts w:cs="Times New Roman"/>
        </w:rPr>
        <w:t xml:space="preserve"> </w:t>
      </w:r>
      <w:r w:rsidRPr="00BA0D52">
        <w:rPr>
          <w:rFonts w:cs="Times New Roman"/>
        </w:rPr>
        <w:t>Описание</w:t>
      </w:r>
      <w:r w:rsidR="00341439" w:rsidRPr="00BA0D52">
        <w:rPr>
          <w:rFonts w:cs="Times New Roman"/>
        </w:rPr>
        <w:t xml:space="preserve"> </w:t>
      </w:r>
      <w:r w:rsidRPr="00BA0D52">
        <w:rPr>
          <w:rFonts w:cs="Times New Roman"/>
        </w:rPr>
        <w:t>структуры</w:t>
      </w:r>
      <w:r w:rsidR="00341439" w:rsidRPr="00BA0D52">
        <w:rPr>
          <w:rFonts w:cs="Times New Roman"/>
        </w:rPr>
        <w:t xml:space="preserve"> </w:t>
      </w:r>
      <w:r w:rsidRPr="00BA0D52">
        <w:rPr>
          <w:rFonts w:cs="Times New Roman"/>
        </w:rPr>
        <w:t>централизованной</w:t>
      </w:r>
      <w:r w:rsidR="00341439" w:rsidRPr="00BA0D52">
        <w:rPr>
          <w:rFonts w:cs="Times New Roman"/>
        </w:rPr>
        <w:t xml:space="preserve"> </w:t>
      </w:r>
      <w:r w:rsidRPr="00BA0D52">
        <w:rPr>
          <w:rFonts w:cs="Times New Roman"/>
        </w:rPr>
        <w:t>системы</w:t>
      </w:r>
      <w:r w:rsidR="00341439" w:rsidRPr="00BA0D52">
        <w:rPr>
          <w:rFonts w:cs="Times New Roman"/>
        </w:rPr>
        <w:t xml:space="preserve"> </w:t>
      </w:r>
      <w:r w:rsidRPr="00BA0D52">
        <w:rPr>
          <w:rFonts w:cs="Times New Roman"/>
        </w:rPr>
        <w:t>водоотведения (эксплуатационные и технологические зоны)</w:t>
      </w:r>
    </w:p>
    <w:p w:rsidR="00897CAA" w:rsidRPr="00BA0D52" w:rsidRDefault="00897CAA" w:rsidP="00897CAA">
      <w:pPr>
        <w:ind w:firstLine="567"/>
      </w:pPr>
      <w:r w:rsidRPr="00BA0D52">
        <w:t xml:space="preserve">Описание структуры централизованной системы водоотведения представлено в таблице </w:t>
      </w:r>
      <w:r w:rsidR="00593256" w:rsidRPr="00BA0D52">
        <w:t>27</w:t>
      </w:r>
      <w:r w:rsidRPr="00BA0D52">
        <w:t>.</w:t>
      </w:r>
    </w:p>
    <w:p w:rsidR="004D5953" w:rsidRPr="00BA0D52" w:rsidRDefault="004D5953" w:rsidP="00A4551F">
      <w:pPr>
        <w:pStyle w:val="aff5"/>
        <w:ind w:firstLine="567"/>
        <w:rPr>
          <w:b w:val="0"/>
        </w:rPr>
      </w:pPr>
    </w:p>
    <w:p w:rsidR="004D5953" w:rsidRPr="00BA0D52" w:rsidRDefault="004D5953" w:rsidP="004D5953">
      <w:pPr>
        <w:pStyle w:val="afc"/>
      </w:pPr>
      <w:r w:rsidRPr="00BA0D52">
        <w:t xml:space="preserve">Таблица </w:t>
      </w:r>
      <w:r w:rsidR="00593256" w:rsidRPr="00BA0D52">
        <w:t>27</w:t>
      </w:r>
      <w:r w:rsidRPr="00BA0D52">
        <w:t xml:space="preserve"> – Описание структуры локальных систем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4D5953" w:rsidRPr="00BA0D52" w:rsidTr="00025026">
        <w:trPr>
          <w:jc w:val="center"/>
        </w:trPr>
        <w:tc>
          <w:tcPr>
            <w:tcW w:w="1726" w:type="pct"/>
            <w:vAlign w:val="center"/>
          </w:tcPr>
          <w:p w:rsidR="004D5953" w:rsidRPr="00BA0D52" w:rsidRDefault="004D5953"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Наименование населенных пунктов</w:t>
            </w:r>
          </w:p>
        </w:tc>
        <w:tc>
          <w:tcPr>
            <w:tcW w:w="1488" w:type="pct"/>
            <w:vAlign w:val="center"/>
          </w:tcPr>
          <w:p w:rsidR="004D5953" w:rsidRPr="00BA0D52" w:rsidRDefault="004D5953"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Сбор, передача сточных вод (выгреб, рельеф,</w:t>
            </w:r>
          </w:p>
          <w:p w:rsidR="004D5953" w:rsidRPr="00BA0D52" w:rsidRDefault="004D5953"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центральная канализация)</w:t>
            </w:r>
          </w:p>
        </w:tc>
        <w:tc>
          <w:tcPr>
            <w:tcW w:w="1786" w:type="pct"/>
            <w:tcBorders>
              <w:right w:val="single" w:sz="4" w:space="0" w:color="auto"/>
            </w:tcBorders>
            <w:vAlign w:val="center"/>
          </w:tcPr>
          <w:p w:rsidR="004D5953" w:rsidRPr="00BA0D52" w:rsidRDefault="004D5953" w:rsidP="00025026">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t>Очистка сточных вод</w:t>
            </w:r>
          </w:p>
        </w:tc>
      </w:tr>
      <w:tr w:rsidR="004D5953" w:rsidRPr="00BA0D52" w:rsidTr="00025026">
        <w:trPr>
          <w:jc w:val="center"/>
        </w:trPr>
        <w:tc>
          <w:tcPr>
            <w:tcW w:w="1726" w:type="pct"/>
            <w:vAlign w:val="center"/>
          </w:tcPr>
          <w:p w:rsidR="004D5953" w:rsidRPr="00BA0D52" w:rsidRDefault="004D5953" w:rsidP="00025026">
            <w:pPr>
              <w:jc w:val="center"/>
            </w:pPr>
            <w:r w:rsidRPr="00BA0D52">
              <w:rPr>
                <w:sz w:val="22"/>
                <w:szCs w:val="22"/>
              </w:rPr>
              <w:t>с. Яхреньга</w:t>
            </w:r>
          </w:p>
        </w:tc>
        <w:tc>
          <w:tcPr>
            <w:tcW w:w="1488" w:type="pct"/>
            <w:vAlign w:val="center"/>
          </w:tcPr>
          <w:p w:rsidR="004D5953" w:rsidRPr="00BA0D52" w:rsidRDefault="00897CAA"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Центральная канализация, выгреб, рельеф</w:t>
            </w:r>
          </w:p>
        </w:tc>
        <w:tc>
          <w:tcPr>
            <w:tcW w:w="1786" w:type="pct"/>
            <w:tcBorders>
              <w:right w:val="single" w:sz="4" w:space="0" w:color="auto"/>
            </w:tcBorders>
            <w:vAlign w:val="center"/>
          </w:tcPr>
          <w:p w:rsidR="004D5953" w:rsidRPr="00BA0D52" w:rsidRDefault="004D5953" w:rsidP="00025026">
            <w:pPr>
              <w:pStyle w:val="Aff7"/>
              <w:ind w:firstLine="0"/>
              <w:jc w:val="center"/>
              <w:rPr>
                <w:szCs w:val="22"/>
              </w:rPr>
            </w:pPr>
            <w:r w:rsidRPr="00BA0D52">
              <w:rPr>
                <w:sz w:val="22"/>
                <w:szCs w:val="22"/>
              </w:rPr>
              <w:t>Отсутствует</w:t>
            </w:r>
          </w:p>
        </w:tc>
      </w:tr>
      <w:tr w:rsidR="004D5953" w:rsidRPr="00BA0D52" w:rsidTr="00025026">
        <w:trPr>
          <w:jc w:val="center"/>
        </w:trPr>
        <w:tc>
          <w:tcPr>
            <w:tcW w:w="1726" w:type="pct"/>
            <w:vAlign w:val="center"/>
          </w:tcPr>
          <w:p w:rsidR="004D5953" w:rsidRPr="00BA0D52" w:rsidRDefault="004D5953" w:rsidP="00025026">
            <w:pPr>
              <w:jc w:val="center"/>
            </w:pPr>
            <w:r w:rsidRPr="00BA0D52">
              <w:rPr>
                <w:sz w:val="22"/>
                <w:szCs w:val="22"/>
              </w:rPr>
              <w:t>п. Ровдино</w:t>
            </w:r>
          </w:p>
        </w:tc>
        <w:tc>
          <w:tcPr>
            <w:tcW w:w="1488" w:type="pct"/>
            <w:vAlign w:val="center"/>
          </w:tcPr>
          <w:p w:rsidR="004D5953" w:rsidRPr="00BA0D52" w:rsidRDefault="00897CAA" w:rsidP="00025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A0D52">
              <w:rPr>
                <w:sz w:val="22"/>
                <w:szCs w:val="22"/>
              </w:rPr>
              <w:t>Центральная канализация, выгреб, рельеф</w:t>
            </w:r>
          </w:p>
        </w:tc>
        <w:tc>
          <w:tcPr>
            <w:tcW w:w="1786" w:type="pct"/>
            <w:tcBorders>
              <w:right w:val="single" w:sz="4" w:space="0" w:color="auto"/>
            </w:tcBorders>
            <w:vAlign w:val="center"/>
          </w:tcPr>
          <w:p w:rsidR="004D5953" w:rsidRPr="00BA0D52" w:rsidRDefault="004D5953" w:rsidP="00025026">
            <w:pPr>
              <w:pStyle w:val="Aff7"/>
              <w:ind w:firstLine="0"/>
              <w:jc w:val="center"/>
              <w:rPr>
                <w:szCs w:val="22"/>
              </w:rPr>
            </w:pPr>
            <w:r w:rsidRPr="00BA0D52">
              <w:rPr>
                <w:sz w:val="22"/>
                <w:szCs w:val="22"/>
              </w:rPr>
              <w:t>Отсутствует</w:t>
            </w:r>
          </w:p>
        </w:tc>
      </w:tr>
    </w:tbl>
    <w:p w:rsidR="004D5953" w:rsidRPr="00BA0D52" w:rsidRDefault="004D5953" w:rsidP="00A4551F">
      <w:pPr>
        <w:pStyle w:val="aff5"/>
        <w:ind w:firstLine="567"/>
        <w:rPr>
          <w:b w:val="0"/>
        </w:rPr>
      </w:pPr>
    </w:p>
    <w:p w:rsidR="00A4551F" w:rsidRPr="00BA0D52" w:rsidRDefault="00A4551F" w:rsidP="00A4551F">
      <w:pPr>
        <w:pStyle w:val="aff5"/>
        <w:rPr>
          <w:b w:val="0"/>
          <w:bCs/>
          <w:szCs w:val="26"/>
        </w:rPr>
      </w:pPr>
      <w:r w:rsidRPr="00BA0D52">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rsidR="005137F0" w:rsidRPr="00BA0D52"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997326" w:rsidRPr="00BA0D52" w:rsidRDefault="000C5F53" w:rsidP="00CE148D">
      <w:pPr>
        <w:pStyle w:val="30"/>
        <w:rPr>
          <w:rFonts w:cs="Times New Roman"/>
        </w:rPr>
      </w:pPr>
      <w:r w:rsidRPr="00BA0D52">
        <w:rPr>
          <w:rFonts w:cs="Times New Roman"/>
        </w:rPr>
        <w:t>3.3. Расчет требуемой мощности очистных сооружений исходя из данных о</w:t>
      </w:r>
      <w:r w:rsidR="005B3416" w:rsidRPr="00BA0D52">
        <w:rPr>
          <w:rFonts w:cs="Times New Roman"/>
        </w:rPr>
        <w:t xml:space="preserve"> </w:t>
      </w:r>
      <w:r w:rsidRPr="00BA0D52">
        <w:rPr>
          <w:rFonts w:cs="Times New Roman"/>
        </w:rPr>
        <w:t>расчетном</w:t>
      </w:r>
      <w:r w:rsidR="00341439" w:rsidRPr="00BA0D52">
        <w:rPr>
          <w:rFonts w:cs="Times New Roman"/>
        </w:rPr>
        <w:t xml:space="preserve"> </w:t>
      </w:r>
      <w:r w:rsidRPr="00BA0D52">
        <w:rPr>
          <w:rFonts w:cs="Times New Roman"/>
        </w:rPr>
        <w:t>расходе</w:t>
      </w:r>
      <w:r w:rsidR="00341439" w:rsidRPr="00BA0D52">
        <w:rPr>
          <w:rFonts w:cs="Times New Roman"/>
        </w:rPr>
        <w:t xml:space="preserve"> </w:t>
      </w:r>
      <w:r w:rsidRPr="00BA0D52">
        <w:rPr>
          <w:rFonts w:cs="Times New Roman"/>
        </w:rPr>
        <w:t>сточных</w:t>
      </w:r>
      <w:r w:rsidR="00341439" w:rsidRPr="00BA0D52">
        <w:rPr>
          <w:rFonts w:cs="Times New Roman"/>
        </w:rPr>
        <w:t xml:space="preserve"> </w:t>
      </w:r>
      <w:r w:rsidRPr="00BA0D52">
        <w:rPr>
          <w:rFonts w:cs="Times New Roman"/>
        </w:rPr>
        <w:t>вод,</w:t>
      </w:r>
      <w:r w:rsidR="00341439" w:rsidRPr="00BA0D52">
        <w:rPr>
          <w:rFonts w:cs="Times New Roman"/>
        </w:rPr>
        <w:t xml:space="preserve"> </w:t>
      </w:r>
      <w:r w:rsidRPr="00BA0D52">
        <w:rPr>
          <w:rFonts w:cs="Times New Roman"/>
        </w:rPr>
        <w:t>дефицита</w:t>
      </w:r>
      <w:r w:rsidR="00341439" w:rsidRPr="00BA0D52">
        <w:rPr>
          <w:rFonts w:cs="Times New Roman"/>
        </w:rPr>
        <w:t xml:space="preserve"> </w:t>
      </w:r>
      <w:r w:rsidRPr="00BA0D52">
        <w:rPr>
          <w:rFonts w:cs="Times New Roman"/>
        </w:rPr>
        <w:t>(резерва) мощностей по</w:t>
      </w:r>
      <w:r w:rsidR="007731BA" w:rsidRPr="00BA0D52">
        <w:rPr>
          <w:rFonts w:cs="Times New Roman"/>
        </w:rPr>
        <w:t xml:space="preserve"> технологическим </w:t>
      </w:r>
      <w:r w:rsidRPr="00BA0D52">
        <w:rPr>
          <w:rFonts w:cs="Times New Roman"/>
        </w:rPr>
        <w:t>зонам водоотведения с разбивкой по годам</w:t>
      </w:r>
    </w:p>
    <w:p w:rsidR="00A4551F" w:rsidRPr="00BA0D52" w:rsidRDefault="00897CAA" w:rsidP="00A4551F">
      <w:pPr>
        <w:pStyle w:val="Aff7"/>
        <w:rPr>
          <w:i/>
          <w:szCs w:val="26"/>
        </w:rPr>
      </w:pPr>
      <w:r w:rsidRPr="00BA0D52">
        <w:t xml:space="preserve">Очистные сооружения </w:t>
      </w:r>
      <w:r w:rsidR="00593256" w:rsidRPr="00BA0D52">
        <w:t>отсутствуют. Очистка сточных вод не осуществляется.</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3.4 Результаты</w:t>
      </w:r>
      <w:r w:rsidR="00341439" w:rsidRPr="00BA0D52">
        <w:rPr>
          <w:rFonts w:cs="Times New Roman"/>
        </w:rPr>
        <w:t xml:space="preserve"> </w:t>
      </w:r>
      <w:r w:rsidRPr="00BA0D52">
        <w:rPr>
          <w:rFonts w:cs="Times New Roman"/>
        </w:rPr>
        <w:t>анализа</w:t>
      </w:r>
      <w:r w:rsidR="00341439" w:rsidRPr="00BA0D52">
        <w:rPr>
          <w:rFonts w:cs="Times New Roman"/>
        </w:rPr>
        <w:t xml:space="preserve"> </w:t>
      </w:r>
      <w:r w:rsidRPr="00BA0D52">
        <w:rPr>
          <w:rFonts w:cs="Times New Roman"/>
        </w:rPr>
        <w:t>гидравлических</w:t>
      </w:r>
      <w:r w:rsidR="00341439" w:rsidRPr="00BA0D52">
        <w:rPr>
          <w:rFonts w:cs="Times New Roman"/>
        </w:rPr>
        <w:t xml:space="preserve"> </w:t>
      </w:r>
      <w:r w:rsidRPr="00BA0D52">
        <w:rPr>
          <w:rFonts w:cs="Times New Roman"/>
        </w:rPr>
        <w:t>режимов</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режимов</w:t>
      </w:r>
      <w:r w:rsidR="00341439" w:rsidRPr="00BA0D52">
        <w:rPr>
          <w:rFonts w:cs="Times New Roman"/>
        </w:rPr>
        <w:t xml:space="preserve"> </w:t>
      </w:r>
      <w:r w:rsidRPr="00BA0D52">
        <w:rPr>
          <w:rFonts w:cs="Times New Roman"/>
        </w:rPr>
        <w:t>работы</w:t>
      </w:r>
      <w:r w:rsidR="005B3416" w:rsidRPr="00BA0D52">
        <w:rPr>
          <w:rFonts w:cs="Times New Roman"/>
        </w:rPr>
        <w:t xml:space="preserve"> </w:t>
      </w:r>
      <w:r w:rsidRPr="00BA0D52">
        <w:rPr>
          <w:rFonts w:cs="Times New Roman"/>
        </w:rPr>
        <w:t>элементов централизованной системы водоотведения</w:t>
      </w:r>
    </w:p>
    <w:p w:rsidR="00593256" w:rsidRPr="00BA0D52" w:rsidRDefault="00593256" w:rsidP="00593256">
      <w:pPr>
        <w:pStyle w:val="aff5"/>
        <w:ind w:firstLine="567"/>
        <w:rPr>
          <w:b w:val="0"/>
          <w:szCs w:val="26"/>
        </w:rPr>
      </w:pPr>
      <w:r w:rsidRPr="00BA0D52">
        <w:rPr>
          <w:b w:val="0"/>
        </w:rPr>
        <w:t xml:space="preserve">Сточные воды от многоквартирной застройки с. Яхреньга и п. Ровдино, отводятся системой самотечно-напорных коллекторов на очистные сооружения. </w:t>
      </w:r>
      <w:r w:rsidRPr="00BA0D52">
        <w:rPr>
          <w:b w:val="0"/>
          <w:szCs w:val="26"/>
        </w:rPr>
        <w:t>Расчет гидравлических режимов централизованной системы водоотведения не проводился.</w:t>
      </w:r>
    </w:p>
    <w:p w:rsidR="00593256" w:rsidRPr="00BA0D52" w:rsidRDefault="00593256" w:rsidP="00593256">
      <w:pPr>
        <w:pStyle w:val="aff5"/>
        <w:ind w:firstLine="567"/>
        <w:rPr>
          <w:b w:val="0"/>
        </w:rPr>
      </w:pPr>
      <w:r w:rsidRPr="00BA0D52">
        <w:rPr>
          <w:b w:val="0"/>
        </w:rPr>
        <w:t>Сведения о балансах поступления сточных вод в централизованную систему водоотведения и отведения стоков не представлены.</w:t>
      </w:r>
    </w:p>
    <w:p w:rsidR="00F75E48" w:rsidRPr="00BA0D52"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341439" w:rsidP="00CE148D">
      <w:pPr>
        <w:pStyle w:val="30"/>
        <w:rPr>
          <w:rFonts w:cs="Times New Roman"/>
        </w:rPr>
      </w:pPr>
      <w:r w:rsidRPr="00BA0D52">
        <w:rPr>
          <w:rFonts w:cs="Times New Roman"/>
        </w:rPr>
        <w:t xml:space="preserve"> </w:t>
      </w:r>
      <w:r w:rsidR="000C5F53" w:rsidRPr="00BA0D52">
        <w:rPr>
          <w:rFonts w:cs="Times New Roman"/>
        </w:rPr>
        <w:t>3.5 Анализ резервов производственных мощностей</w:t>
      </w:r>
      <w:r w:rsidRPr="00BA0D52">
        <w:rPr>
          <w:rFonts w:cs="Times New Roman"/>
        </w:rPr>
        <w:t xml:space="preserve"> </w:t>
      </w:r>
      <w:r w:rsidR="000C5F53" w:rsidRPr="00BA0D52">
        <w:rPr>
          <w:rFonts w:cs="Times New Roman"/>
        </w:rPr>
        <w:t>очистных</w:t>
      </w:r>
      <w:r w:rsidRPr="00BA0D52">
        <w:rPr>
          <w:rFonts w:cs="Times New Roman"/>
        </w:rPr>
        <w:t xml:space="preserve"> </w:t>
      </w:r>
      <w:r w:rsidR="000C5F53" w:rsidRPr="00BA0D52">
        <w:rPr>
          <w:rFonts w:cs="Times New Roman"/>
        </w:rPr>
        <w:t>сооружений</w:t>
      </w:r>
      <w:r w:rsidR="005B3416" w:rsidRPr="00BA0D52">
        <w:rPr>
          <w:rFonts w:cs="Times New Roman"/>
        </w:rPr>
        <w:t xml:space="preserve"> </w:t>
      </w:r>
      <w:r w:rsidR="000C5F53" w:rsidRPr="00BA0D52">
        <w:rPr>
          <w:rFonts w:cs="Times New Roman"/>
        </w:rPr>
        <w:t>системы водоотведения и возможности расширения зоны их действия</w:t>
      </w:r>
    </w:p>
    <w:p w:rsidR="00593256" w:rsidRPr="00BA0D52" w:rsidRDefault="00593256" w:rsidP="00593256">
      <w:pPr>
        <w:pStyle w:val="Aff7"/>
        <w:rPr>
          <w:i/>
          <w:szCs w:val="26"/>
        </w:rPr>
      </w:pPr>
      <w:r w:rsidRPr="00BA0D52">
        <w:t>Очистные сооружения отсутствуют. Очистка сточных вод не осуществляется.</w:t>
      </w:r>
    </w:p>
    <w:p w:rsidR="008D663D" w:rsidRPr="00BA0D52" w:rsidRDefault="008D663D" w:rsidP="00CE148D">
      <w:pPr>
        <w:pStyle w:val="21"/>
        <w:spacing w:line="240" w:lineRule="auto"/>
        <w:sectPr w:rsidR="008D663D" w:rsidRPr="00BA0D52" w:rsidSect="008D663D">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62" w:name="_Toc121080954"/>
      <w:r w:rsidRPr="00BA0D52">
        <w:lastRenderedPageBreak/>
        <w:t xml:space="preserve">Раздел 4 </w:t>
      </w:r>
      <w:r w:rsidR="005B3416" w:rsidRPr="00BA0D52">
        <w:t>"</w:t>
      </w:r>
      <w:r w:rsidRPr="00BA0D52">
        <w:t>Предложения</w:t>
      </w:r>
      <w:r w:rsidR="00341439" w:rsidRPr="00BA0D52">
        <w:t xml:space="preserve"> </w:t>
      </w:r>
      <w:r w:rsidRPr="00BA0D52">
        <w:t>по</w:t>
      </w:r>
      <w:r w:rsidR="00341439" w:rsidRPr="00BA0D52">
        <w:t xml:space="preserve"> </w:t>
      </w:r>
      <w:r w:rsidRPr="00BA0D52">
        <w:t>строительству,</w:t>
      </w:r>
      <w:r w:rsidR="00341439" w:rsidRPr="00BA0D52">
        <w:t xml:space="preserve"> </w:t>
      </w:r>
      <w:r w:rsidRPr="00BA0D52">
        <w:t>реконструкции и</w:t>
      </w:r>
      <w:r w:rsidR="005B3416" w:rsidRPr="00BA0D52">
        <w:t xml:space="preserve"> </w:t>
      </w:r>
      <w:r w:rsidRPr="00BA0D52">
        <w:t>модернизации</w:t>
      </w:r>
      <w:r w:rsidR="00341439" w:rsidRPr="00BA0D52">
        <w:t xml:space="preserve"> </w:t>
      </w:r>
      <w:r w:rsidRPr="00BA0D52">
        <w:t>(техническому</w:t>
      </w:r>
      <w:r w:rsidR="00341439" w:rsidRPr="00BA0D52">
        <w:t xml:space="preserve"> </w:t>
      </w:r>
      <w:r w:rsidRPr="00BA0D52">
        <w:t>перевооружению)</w:t>
      </w:r>
      <w:r w:rsidR="00341439" w:rsidRPr="00BA0D52">
        <w:t xml:space="preserve"> </w:t>
      </w:r>
      <w:r w:rsidRPr="00BA0D52">
        <w:t>объектов</w:t>
      </w:r>
      <w:r w:rsidR="00341439" w:rsidRPr="00BA0D52">
        <w:t xml:space="preserve"> </w:t>
      </w:r>
      <w:r w:rsidRPr="00BA0D52">
        <w:t>централизованной системы водоотведения</w:t>
      </w:r>
      <w:r w:rsidR="005B3416" w:rsidRPr="00BA0D52">
        <w:t>"</w:t>
      </w:r>
      <w:bookmarkEnd w:id="62"/>
    </w:p>
    <w:p w:rsidR="000C5F53" w:rsidRPr="00BA0D52" w:rsidRDefault="000C5F53" w:rsidP="00CE148D">
      <w:pPr>
        <w:pStyle w:val="30"/>
        <w:rPr>
          <w:rFonts w:cs="Times New Roman"/>
        </w:rPr>
      </w:pPr>
      <w:r w:rsidRPr="00BA0D52">
        <w:rPr>
          <w:rFonts w:cs="Times New Roman"/>
        </w:rPr>
        <w:t>4.1 Основные направления,</w:t>
      </w:r>
      <w:r w:rsidR="00341439" w:rsidRPr="00BA0D52">
        <w:rPr>
          <w:rFonts w:cs="Times New Roman"/>
        </w:rPr>
        <w:t xml:space="preserve"> </w:t>
      </w:r>
      <w:r w:rsidRPr="00BA0D52">
        <w:rPr>
          <w:rFonts w:cs="Times New Roman"/>
        </w:rPr>
        <w:t>принципы,</w:t>
      </w:r>
      <w:r w:rsidR="00341439" w:rsidRPr="00BA0D52">
        <w:rPr>
          <w:rFonts w:cs="Times New Roman"/>
        </w:rPr>
        <w:t xml:space="preserve"> </w:t>
      </w:r>
      <w:r w:rsidRPr="00BA0D52">
        <w:rPr>
          <w:rFonts w:cs="Times New Roman"/>
        </w:rPr>
        <w:t>задачи</w:t>
      </w:r>
      <w:r w:rsidR="00341439" w:rsidRPr="00BA0D52">
        <w:rPr>
          <w:rFonts w:cs="Times New Roman"/>
        </w:rPr>
        <w:t xml:space="preserve"> </w:t>
      </w:r>
      <w:r w:rsidRPr="00BA0D52">
        <w:rPr>
          <w:rFonts w:cs="Times New Roman"/>
        </w:rPr>
        <w:t>и</w:t>
      </w:r>
      <w:r w:rsidR="00341439" w:rsidRPr="00BA0D52">
        <w:rPr>
          <w:rFonts w:cs="Times New Roman"/>
        </w:rPr>
        <w:t xml:space="preserve"> </w:t>
      </w:r>
      <w:r w:rsidR="0040568F" w:rsidRPr="00BA0D52">
        <w:rPr>
          <w:rFonts w:cs="Times New Roman"/>
        </w:rPr>
        <w:t>плановые</w:t>
      </w:r>
      <w:r w:rsidR="00341439" w:rsidRPr="00BA0D52">
        <w:rPr>
          <w:rFonts w:cs="Times New Roman"/>
        </w:rPr>
        <w:t xml:space="preserve"> </w:t>
      </w:r>
      <w:r w:rsidRPr="00BA0D52">
        <w:rPr>
          <w:rFonts w:cs="Times New Roman"/>
        </w:rPr>
        <w:t>показатели</w:t>
      </w:r>
      <w:r w:rsidR="005B3416" w:rsidRPr="00BA0D52">
        <w:rPr>
          <w:rFonts w:cs="Times New Roman"/>
        </w:rPr>
        <w:t xml:space="preserve"> </w:t>
      </w:r>
      <w:r w:rsidRPr="00BA0D52">
        <w:rPr>
          <w:rFonts w:cs="Times New Roman"/>
        </w:rPr>
        <w:t>развития централизованной системы водоотведения</w:t>
      </w:r>
    </w:p>
    <w:p w:rsidR="00593256" w:rsidRPr="00BA0D52" w:rsidRDefault="00593256" w:rsidP="00593256">
      <w:pPr>
        <w:ind w:right="312" w:firstLine="567"/>
        <w:contextualSpacing/>
      </w:pPr>
      <w:r w:rsidRPr="00BA0D52">
        <w:t>В настоящее время на территории поселения существуют следующие проблемы организации водоотведения:</w:t>
      </w:r>
    </w:p>
    <w:p w:rsidR="00593256" w:rsidRPr="00BA0D52" w:rsidRDefault="00593256" w:rsidP="00593256">
      <w:pPr>
        <w:ind w:right="312" w:firstLine="567"/>
        <w:contextualSpacing/>
      </w:pPr>
      <w:r w:rsidRPr="00BA0D52">
        <w:t>- отсутствие очистки сточных вод;</w:t>
      </w:r>
    </w:p>
    <w:p w:rsidR="00593256" w:rsidRPr="00BA0D52" w:rsidRDefault="00593256" w:rsidP="00593256">
      <w:pPr>
        <w:ind w:right="312" w:firstLine="567"/>
        <w:contextualSpacing/>
      </w:pPr>
      <w:r w:rsidRPr="00BA0D52">
        <w:t>- попадание поверхностных вод в систему водоотведения;</w:t>
      </w:r>
    </w:p>
    <w:p w:rsidR="00593256" w:rsidRPr="00BA0D52" w:rsidRDefault="00593256" w:rsidP="00593256">
      <w:pPr>
        <w:ind w:right="312" w:firstLine="567"/>
        <w:contextualSpacing/>
      </w:pPr>
      <w:r w:rsidRPr="00BA0D52">
        <w:t>Причинами указанных проблем являются:</w:t>
      </w:r>
    </w:p>
    <w:p w:rsidR="00593256" w:rsidRPr="00BA0D52" w:rsidRDefault="00593256" w:rsidP="00593256">
      <w:pPr>
        <w:ind w:right="312" w:firstLine="567"/>
        <w:contextualSpacing/>
      </w:pPr>
      <w:r w:rsidRPr="00BA0D52">
        <w:t>- крайне высокий износ сетей водоотведения, большое количество аварийных колодцев на сетях водоотведения, воровство комплектов чугунных люков (крышек и оснований);</w:t>
      </w:r>
    </w:p>
    <w:p w:rsidR="00593256" w:rsidRPr="00BA0D52" w:rsidRDefault="00593256" w:rsidP="00593256">
      <w:pPr>
        <w:ind w:right="312" w:firstLine="567"/>
        <w:contextualSpacing/>
      </w:pPr>
      <w:r w:rsidRPr="00BA0D52">
        <w:t>- отсутствие плана развития системы водоотведения поселения.</w:t>
      </w:r>
    </w:p>
    <w:p w:rsidR="00593256" w:rsidRPr="00BA0D52" w:rsidRDefault="00593256" w:rsidP="00593256">
      <w:pPr>
        <w:pStyle w:val="Aff7"/>
      </w:pPr>
      <w:r w:rsidRPr="00BA0D52">
        <w:t xml:space="preserve">Наиболее важным результатом выполнения мероприятий по развитию системы водоотведения является снижение количества загрязняющих веществ, сбрасываемых со сточными водами. </w:t>
      </w:r>
    </w:p>
    <w:p w:rsidR="00593256" w:rsidRPr="00BA0D52" w:rsidRDefault="00593256" w:rsidP="00593256">
      <w:pPr>
        <w:pStyle w:val="Aff7"/>
      </w:pPr>
      <w:r w:rsidRPr="00BA0D52">
        <w:t>Основным направлением и основной задачей развития системы водоотведения населенных пунктов поселения, является:</w:t>
      </w:r>
    </w:p>
    <w:p w:rsidR="00593256" w:rsidRPr="00BA0D52" w:rsidRDefault="00593256" w:rsidP="00593256">
      <w:pPr>
        <w:pStyle w:val="aa"/>
        <w:numPr>
          <w:ilvl w:val="0"/>
          <w:numId w:val="22"/>
        </w:numPr>
      </w:pPr>
      <w:r w:rsidRPr="00BA0D52">
        <w:t>замена устаревших участков канализационных сетей;</w:t>
      </w:r>
    </w:p>
    <w:p w:rsidR="00593256" w:rsidRPr="00BA0D52" w:rsidRDefault="00593256" w:rsidP="00593256">
      <w:pPr>
        <w:pStyle w:val="aa"/>
        <w:numPr>
          <w:ilvl w:val="0"/>
          <w:numId w:val="22"/>
        </w:numPr>
      </w:pPr>
      <w:r w:rsidRPr="00BA0D52">
        <w:t>обеспечение доступа к услугам водоотведения новых потребителей.</w:t>
      </w:r>
    </w:p>
    <w:p w:rsidR="00593256" w:rsidRPr="00BA0D52" w:rsidRDefault="00593256" w:rsidP="00593256"/>
    <w:p w:rsidR="00593256" w:rsidRPr="00BA0D52" w:rsidRDefault="00593256" w:rsidP="00593256">
      <w:pPr>
        <w:pStyle w:val="Aff7"/>
      </w:pPr>
      <w:r w:rsidRPr="00BA0D52">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BA0D52">
        <w:rPr>
          <w:vertAlign w:val="superscript"/>
        </w:rPr>
        <w:t>3</w:t>
      </w:r>
      <w:r w:rsidRPr="00BA0D52">
        <w:t xml:space="preserve"> стока. </w:t>
      </w:r>
    </w:p>
    <w:p w:rsidR="00593256" w:rsidRPr="00BA0D52" w:rsidRDefault="00593256" w:rsidP="00593256">
      <w:pPr>
        <w:pStyle w:val="Aff7"/>
      </w:pPr>
      <w:r w:rsidRPr="00BA0D52">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rsidR="00593256" w:rsidRPr="00BA0D52" w:rsidRDefault="00593256" w:rsidP="00593256">
      <w:pPr>
        <w:pStyle w:val="Aff7"/>
      </w:pPr>
      <w:r w:rsidRPr="00BA0D52">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rsidR="00242472" w:rsidRPr="00BA0D52"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4.2 Перечень основных мероприятий по реализации схем водоотведения с</w:t>
      </w:r>
      <w:r w:rsidR="005B3416" w:rsidRPr="00BA0D52">
        <w:rPr>
          <w:rFonts w:cs="Times New Roman"/>
        </w:rPr>
        <w:t xml:space="preserve"> </w:t>
      </w:r>
      <w:r w:rsidRPr="00BA0D52">
        <w:rPr>
          <w:rFonts w:cs="Times New Roman"/>
        </w:rPr>
        <w:t>разбивкой по годам, включая технические обоснования этих мероприятий</w:t>
      </w:r>
    </w:p>
    <w:p w:rsidR="00C07A9A" w:rsidRPr="00BA0D52" w:rsidRDefault="00C07A9A" w:rsidP="00CE148D">
      <w:pPr>
        <w:pStyle w:val="aff5"/>
        <w:ind w:right="0" w:firstLine="567"/>
        <w:contextualSpacing w:val="0"/>
        <w:rPr>
          <w:b w:val="0"/>
        </w:rPr>
      </w:pPr>
      <w:r w:rsidRPr="00BA0D52">
        <w:rPr>
          <w:b w:val="0"/>
        </w:rPr>
        <w:t xml:space="preserve">Перечень основных мероприятий по реализации различных сценариев развития системы водоотведения приведен в таблице </w:t>
      </w:r>
      <w:r w:rsidR="004D5953" w:rsidRPr="00BA0D52">
        <w:rPr>
          <w:b w:val="0"/>
        </w:rPr>
        <w:t>2</w:t>
      </w:r>
      <w:r w:rsidR="00593256" w:rsidRPr="00BA0D52">
        <w:rPr>
          <w:b w:val="0"/>
        </w:rPr>
        <w:t>8</w:t>
      </w:r>
      <w:r w:rsidRPr="00BA0D52">
        <w:rPr>
          <w:b w:val="0"/>
        </w:rPr>
        <w:t>.</w:t>
      </w:r>
    </w:p>
    <w:p w:rsidR="00D47C99" w:rsidRPr="00BA0D52" w:rsidRDefault="00D47C99" w:rsidP="00CE148D">
      <w:pPr>
        <w:pStyle w:val="afc"/>
      </w:pPr>
    </w:p>
    <w:p w:rsidR="00593256" w:rsidRPr="00BA0D52" w:rsidRDefault="00593256" w:rsidP="00CE148D">
      <w:pPr>
        <w:pStyle w:val="afc"/>
      </w:pPr>
      <w:r w:rsidRPr="00BA0D52">
        <w:br w:type="page"/>
      </w:r>
    </w:p>
    <w:p w:rsidR="00C07A9A" w:rsidRPr="00BA0D52" w:rsidRDefault="00C07A9A" w:rsidP="00CE148D">
      <w:pPr>
        <w:pStyle w:val="afc"/>
      </w:pPr>
      <w:r w:rsidRPr="00BA0D52">
        <w:lastRenderedPageBreak/>
        <w:t xml:space="preserve">Таблица </w:t>
      </w:r>
      <w:r w:rsidR="004D5953" w:rsidRPr="00BA0D52">
        <w:t>2</w:t>
      </w:r>
      <w:r w:rsidR="00593256" w:rsidRPr="00BA0D52">
        <w:t>8</w:t>
      </w:r>
      <w:r w:rsidRPr="00BA0D52">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754"/>
        <w:gridCol w:w="2794"/>
        <w:gridCol w:w="1926"/>
        <w:gridCol w:w="2593"/>
        <w:gridCol w:w="2070"/>
      </w:tblGrid>
      <w:tr w:rsidR="00D47C99" w:rsidRPr="00BA0D52" w:rsidTr="00D47C99">
        <w:trPr>
          <w:cantSplit/>
          <w:tblHeader/>
        </w:trPr>
        <w:tc>
          <w:tcPr>
            <w:tcW w:w="372" w:type="pct"/>
            <w:tcBorders>
              <w:top w:val="single" w:sz="4" w:space="0" w:color="000000"/>
              <w:left w:val="single" w:sz="4" w:space="0" w:color="000000"/>
              <w:bottom w:val="single" w:sz="4" w:space="0" w:color="000000"/>
            </w:tcBorders>
            <w:vAlign w:val="center"/>
          </w:tcPr>
          <w:p w:rsidR="00D47C99" w:rsidRPr="00BA0D52" w:rsidRDefault="00D47C99" w:rsidP="00D47C99">
            <w:pPr>
              <w:jc w:val="center"/>
              <w:rPr>
                <w:b/>
                <w:bCs/>
              </w:rPr>
            </w:pPr>
            <w:r w:rsidRPr="00BA0D52">
              <w:rPr>
                <w:b/>
                <w:bCs/>
                <w:sz w:val="22"/>
                <w:szCs w:val="22"/>
              </w:rPr>
              <w:t>№ п/п</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BA0D52" w:rsidRDefault="00D47C99" w:rsidP="00D47C99">
            <w:pPr>
              <w:snapToGrid w:val="0"/>
              <w:jc w:val="center"/>
              <w:rPr>
                <w:iCs/>
              </w:rPr>
            </w:pPr>
            <w:r w:rsidRPr="00BA0D52">
              <w:rPr>
                <w:iCs/>
                <w:sz w:val="22"/>
                <w:szCs w:val="22"/>
              </w:rPr>
              <w:t>Наименование мероприятия</w:t>
            </w:r>
          </w:p>
        </w:tc>
        <w:tc>
          <w:tcPr>
            <w:tcW w:w="950" w:type="pct"/>
            <w:tcBorders>
              <w:top w:val="single" w:sz="4" w:space="0" w:color="000000"/>
              <w:left w:val="single" w:sz="4" w:space="0" w:color="auto"/>
              <w:bottom w:val="single" w:sz="4" w:space="0" w:color="000000"/>
            </w:tcBorders>
            <w:shd w:val="clear" w:color="auto" w:fill="auto"/>
          </w:tcPr>
          <w:p w:rsidR="00D47C99" w:rsidRPr="00BA0D52" w:rsidRDefault="00D47C99" w:rsidP="00D47C99">
            <w:pPr>
              <w:snapToGrid w:val="0"/>
              <w:jc w:val="center"/>
              <w:rPr>
                <w:iCs/>
              </w:rPr>
            </w:pPr>
            <w:r w:rsidRPr="00BA0D52">
              <w:rPr>
                <w:iCs/>
                <w:sz w:val="22"/>
                <w:szCs w:val="22"/>
              </w:rPr>
              <w:t>Проектно-сметная стоимость, тыс. руб.</w:t>
            </w:r>
          </w:p>
        </w:tc>
        <w:tc>
          <w:tcPr>
            <w:tcW w:w="1279" w:type="pct"/>
            <w:tcBorders>
              <w:top w:val="single" w:sz="4" w:space="0" w:color="000000"/>
              <w:left w:val="single" w:sz="4" w:space="0" w:color="000000"/>
              <w:bottom w:val="single" w:sz="4" w:space="0" w:color="000000"/>
              <w:right w:val="single" w:sz="4" w:space="0" w:color="000000"/>
            </w:tcBorders>
            <w:shd w:val="clear" w:color="auto" w:fill="auto"/>
          </w:tcPr>
          <w:p w:rsidR="00D47C99" w:rsidRPr="00BA0D52" w:rsidRDefault="00D47C99" w:rsidP="00D47C99">
            <w:pPr>
              <w:snapToGrid w:val="0"/>
              <w:jc w:val="center"/>
              <w:rPr>
                <w:iCs/>
              </w:rPr>
            </w:pPr>
            <w:r w:rsidRPr="00BA0D52">
              <w:rPr>
                <w:iCs/>
                <w:sz w:val="22"/>
                <w:szCs w:val="22"/>
              </w:rPr>
              <w:t>Социально-экономический эффект, руб.</w:t>
            </w:r>
          </w:p>
        </w:tc>
        <w:tc>
          <w:tcPr>
            <w:tcW w:w="1021" w:type="pct"/>
            <w:tcBorders>
              <w:top w:val="single" w:sz="4" w:space="0" w:color="000000"/>
              <w:left w:val="single" w:sz="4" w:space="0" w:color="000000"/>
              <w:bottom w:val="single" w:sz="4" w:space="0" w:color="000000"/>
              <w:right w:val="single" w:sz="4" w:space="0" w:color="000000"/>
            </w:tcBorders>
          </w:tcPr>
          <w:p w:rsidR="00D47C99" w:rsidRPr="00BA0D52" w:rsidRDefault="00D47C99" w:rsidP="00D47C99">
            <w:pPr>
              <w:snapToGrid w:val="0"/>
              <w:jc w:val="center"/>
              <w:rPr>
                <w:iCs/>
              </w:rPr>
            </w:pPr>
            <w:r w:rsidRPr="00BA0D52">
              <w:rPr>
                <w:iCs/>
                <w:sz w:val="22"/>
                <w:szCs w:val="22"/>
              </w:rPr>
              <w:t>Временной промежуток выполнения (квартал, год)</w:t>
            </w:r>
          </w:p>
        </w:tc>
      </w:tr>
      <w:tr w:rsidR="00D47C99" w:rsidRPr="00BA0D52" w:rsidTr="007779DF">
        <w:trPr>
          <w:cantSplit/>
        </w:trPr>
        <w:tc>
          <w:tcPr>
            <w:tcW w:w="372" w:type="pct"/>
            <w:tcBorders>
              <w:top w:val="single" w:sz="4" w:space="0" w:color="000000"/>
              <w:left w:val="single" w:sz="4" w:space="0" w:color="000000"/>
              <w:bottom w:val="single" w:sz="4" w:space="0" w:color="000000"/>
            </w:tcBorders>
            <w:vAlign w:val="center"/>
          </w:tcPr>
          <w:p w:rsidR="00D47C99" w:rsidRPr="00BA0D52" w:rsidRDefault="007779DF" w:rsidP="007779DF">
            <w:pPr>
              <w:snapToGrid w:val="0"/>
              <w:jc w:val="center"/>
              <w:rPr>
                <w:iCs/>
              </w:rPr>
            </w:pPr>
            <w:r w:rsidRPr="00BA0D52">
              <w:rPr>
                <w:iCs/>
                <w:sz w:val="22"/>
                <w:szCs w:val="22"/>
              </w:rPr>
              <w:t>1</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BA0D52" w:rsidRDefault="007779DF" w:rsidP="00D47C99">
            <w:pPr>
              <w:snapToGrid w:val="0"/>
              <w:rPr>
                <w:iCs/>
              </w:rPr>
            </w:pPr>
            <w:r w:rsidRPr="00BA0D52">
              <w:rPr>
                <w:sz w:val="22"/>
                <w:szCs w:val="22"/>
              </w:rPr>
              <w:t>Установка локальных установок биологической и глубокой очистки хозяйственно-бытовых стоков в различных модификациях</w:t>
            </w:r>
          </w:p>
        </w:tc>
        <w:tc>
          <w:tcPr>
            <w:tcW w:w="950" w:type="pct"/>
            <w:tcBorders>
              <w:top w:val="single" w:sz="4" w:space="0" w:color="000000"/>
              <w:left w:val="single" w:sz="4" w:space="0" w:color="auto"/>
              <w:bottom w:val="single" w:sz="4" w:space="0" w:color="000000"/>
            </w:tcBorders>
            <w:shd w:val="clear" w:color="auto" w:fill="auto"/>
            <w:vAlign w:val="center"/>
          </w:tcPr>
          <w:p w:rsidR="00D47C99" w:rsidRPr="00BA0D52" w:rsidRDefault="007779DF" w:rsidP="00D47C99">
            <w:pPr>
              <w:jc w:val="center"/>
              <w:rPr>
                <w:color w:val="000000"/>
              </w:rPr>
            </w:pPr>
            <w:r w:rsidRPr="00BA0D52">
              <w:rPr>
                <w:color w:val="000000"/>
                <w:sz w:val="22"/>
                <w:szCs w:val="22"/>
              </w:rPr>
              <w:t>1500,0</w:t>
            </w:r>
          </w:p>
        </w:tc>
        <w:tc>
          <w:tcPr>
            <w:tcW w:w="12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47C99" w:rsidRPr="00BA0D52" w:rsidRDefault="007779DF" w:rsidP="00D47C99">
            <w:pPr>
              <w:snapToGrid w:val="0"/>
              <w:jc w:val="center"/>
              <w:rPr>
                <w:iCs/>
              </w:rPr>
            </w:pPr>
            <w:r w:rsidRPr="00BA0D52">
              <w:rPr>
                <w:iCs/>
                <w:sz w:val="22"/>
                <w:szCs w:val="22"/>
              </w:rPr>
              <w:t>Снижение вредного воздействия на окружающую среду</w:t>
            </w:r>
          </w:p>
        </w:tc>
        <w:tc>
          <w:tcPr>
            <w:tcW w:w="1021" w:type="pct"/>
            <w:tcBorders>
              <w:top w:val="single" w:sz="4" w:space="0" w:color="000000"/>
              <w:left w:val="single" w:sz="4" w:space="0" w:color="000000"/>
              <w:bottom w:val="single" w:sz="4" w:space="0" w:color="000000"/>
              <w:right w:val="single" w:sz="4" w:space="0" w:color="000000"/>
            </w:tcBorders>
            <w:vAlign w:val="center"/>
          </w:tcPr>
          <w:p w:rsidR="00D47C99" w:rsidRPr="00BA0D52" w:rsidRDefault="00A66368" w:rsidP="00D47C99">
            <w:pPr>
              <w:snapToGrid w:val="0"/>
              <w:jc w:val="center"/>
              <w:rPr>
                <w:iCs/>
                <w:color w:val="FF0000"/>
              </w:rPr>
            </w:pPr>
            <w:r w:rsidRPr="00BA0D52">
              <w:rPr>
                <w:iCs/>
                <w:sz w:val="22"/>
                <w:szCs w:val="22"/>
              </w:rPr>
              <w:t>2023-2038</w:t>
            </w:r>
          </w:p>
        </w:tc>
      </w:tr>
    </w:tbl>
    <w:p w:rsidR="00C07A9A" w:rsidRPr="00BA0D52" w:rsidRDefault="00C07A9A" w:rsidP="00CE148D">
      <w:pPr>
        <w:pStyle w:val="aff5"/>
        <w:ind w:right="0" w:firstLine="0"/>
        <w:contextualSpacing w:val="0"/>
        <w:rPr>
          <w:b w:val="0"/>
          <w:sz w:val="22"/>
        </w:rPr>
      </w:pPr>
      <w:r w:rsidRPr="00BA0D52">
        <w:rPr>
          <w:b w:val="0"/>
          <w:sz w:val="22"/>
        </w:rPr>
        <w:t>* - Стоимость капитальных вложений определена укрупненно, в соответствии с НЦС 81-02-19-20</w:t>
      </w:r>
      <w:r w:rsidR="00593256" w:rsidRPr="00BA0D52">
        <w:rPr>
          <w:b w:val="0"/>
          <w:sz w:val="22"/>
        </w:rPr>
        <w:t>22</w:t>
      </w:r>
      <w:r w:rsidRPr="00BA0D52">
        <w:rPr>
          <w:b w:val="0"/>
          <w:sz w:val="22"/>
        </w:rPr>
        <w:t xml:space="preserve"> «Сборник № 19. Здания и сооружения городской инфраструктуры» и НЦС 81-02-14-20</w:t>
      </w:r>
      <w:r w:rsidR="00593256" w:rsidRPr="00BA0D52">
        <w:rPr>
          <w:b w:val="0"/>
          <w:sz w:val="22"/>
        </w:rPr>
        <w:t>22</w:t>
      </w:r>
      <w:r w:rsidRPr="00BA0D52">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4.3 Технические обоснования основных мероприятий по реализации</w:t>
      </w:r>
      <w:r w:rsidR="00341439" w:rsidRPr="00BA0D52">
        <w:rPr>
          <w:rFonts w:cs="Times New Roman"/>
        </w:rPr>
        <w:t xml:space="preserve"> </w:t>
      </w:r>
      <w:r w:rsidRPr="00BA0D52">
        <w:rPr>
          <w:rFonts w:cs="Times New Roman"/>
        </w:rPr>
        <w:t>схем</w:t>
      </w:r>
      <w:r w:rsidR="005B3416" w:rsidRPr="00BA0D52">
        <w:rPr>
          <w:rFonts w:cs="Times New Roman"/>
        </w:rPr>
        <w:t xml:space="preserve"> </w:t>
      </w:r>
      <w:r w:rsidR="00F6326F" w:rsidRPr="00BA0D52">
        <w:rPr>
          <w:rFonts w:cs="Times New Roman"/>
        </w:rPr>
        <w:t>в</w:t>
      </w:r>
      <w:r w:rsidRPr="00BA0D52">
        <w:rPr>
          <w:rFonts w:cs="Times New Roman"/>
        </w:rPr>
        <w:t>одоотведения</w:t>
      </w:r>
    </w:p>
    <w:p w:rsidR="00593256" w:rsidRPr="00BA0D52" w:rsidRDefault="00593256" w:rsidP="00593256">
      <w:pPr>
        <w:shd w:val="clear" w:color="auto" w:fill="FFFFFF"/>
        <w:tabs>
          <w:tab w:val="left" w:pos="514"/>
        </w:tabs>
        <w:ind w:firstLine="567"/>
      </w:pPr>
      <w:r w:rsidRPr="00BA0D52">
        <w:rPr>
          <w:spacing w:val="3"/>
        </w:rPr>
        <w:t xml:space="preserve">Реконструкция существующих канализационных сетей </w:t>
      </w:r>
      <w:r w:rsidRPr="00BA0D52">
        <w:rPr>
          <w:spacing w:val="1"/>
        </w:rPr>
        <w:t xml:space="preserve">приведет к повышению надежности работы систем коммунальной инфраструктуры населения, </w:t>
      </w:r>
      <w:r w:rsidRPr="00BA0D52">
        <w:rPr>
          <w:spacing w:val="3"/>
        </w:rPr>
        <w:t xml:space="preserve">повышению качества коммунальных услуг, </w:t>
      </w:r>
      <w:r w:rsidRPr="00BA0D52">
        <w:t>повышению эффективности финансово-хозяйственной деятельности предприятий коммунального комплекса.</w:t>
      </w:r>
    </w:p>
    <w:p w:rsidR="007779DF" w:rsidRPr="00BA0D52" w:rsidRDefault="007779DF" w:rsidP="007779DF">
      <w:pPr>
        <w:pStyle w:val="Aff7"/>
      </w:pPr>
      <w:r w:rsidRPr="00BA0D52">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BA0D52">
        <w:rPr>
          <w:vertAlign w:val="superscript"/>
        </w:rPr>
        <w:t>3</w:t>
      </w:r>
      <w:r w:rsidRPr="00BA0D52">
        <w:t xml:space="preserve"> стока. </w:t>
      </w:r>
    </w:p>
    <w:p w:rsidR="00943726" w:rsidRPr="00BA0D52"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5B3416" w:rsidP="00CE148D">
      <w:pPr>
        <w:pStyle w:val="30"/>
        <w:rPr>
          <w:rFonts w:cs="Times New Roman"/>
        </w:rPr>
      </w:pPr>
      <w:r w:rsidRPr="00BA0D52">
        <w:rPr>
          <w:rFonts w:cs="Times New Roman"/>
        </w:rPr>
        <w:t>4</w:t>
      </w:r>
      <w:r w:rsidR="000C5F53" w:rsidRPr="00BA0D52">
        <w:rPr>
          <w:rFonts w:cs="Times New Roman"/>
        </w:rPr>
        <w:t>.4 Сведения о вновь строящихся, реконструируемых и</w:t>
      </w:r>
      <w:r w:rsidR="00341439" w:rsidRPr="00BA0D52">
        <w:rPr>
          <w:rFonts w:cs="Times New Roman"/>
        </w:rPr>
        <w:t xml:space="preserve"> </w:t>
      </w:r>
      <w:r w:rsidR="000C5F53" w:rsidRPr="00BA0D52">
        <w:rPr>
          <w:rFonts w:cs="Times New Roman"/>
        </w:rPr>
        <w:t>предлагаемых</w:t>
      </w:r>
      <w:r w:rsidR="00341439" w:rsidRPr="00BA0D52">
        <w:rPr>
          <w:rFonts w:cs="Times New Roman"/>
        </w:rPr>
        <w:t xml:space="preserve"> </w:t>
      </w:r>
      <w:r w:rsidR="000C5F53" w:rsidRPr="00BA0D52">
        <w:rPr>
          <w:rFonts w:cs="Times New Roman"/>
        </w:rPr>
        <w:t>к</w:t>
      </w:r>
      <w:r w:rsidRPr="00BA0D52">
        <w:rPr>
          <w:rFonts w:cs="Times New Roman"/>
        </w:rPr>
        <w:t xml:space="preserve"> </w:t>
      </w:r>
      <w:r w:rsidR="000C5F53" w:rsidRPr="00BA0D52">
        <w:rPr>
          <w:rFonts w:cs="Times New Roman"/>
        </w:rPr>
        <w:t>выводу из эксплуатации объект</w:t>
      </w:r>
      <w:r w:rsidR="00C14B57" w:rsidRPr="00BA0D52">
        <w:rPr>
          <w:rFonts w:cs="Times New Roman"/>
        </w:rPr>
        <w:t>ов</w:t>
      </w:r>
      <w:r w:rsidR="000C5F53" w:rsidRPr="00BA0D52">
        <w:rPr>
          <w:rFonts w:cs="Times New Roman"/>
        </w:rPr>
        <w:t xml:space="preserve"> централизованной системы водоотведения</w:t>
      </w:r>
    </w:p>
    <w:p w:rsidR="00593256" w:rsidRPr="00BA0D52" w:rsidRDefault="00593256" w:rsidP="00593256">
      <w:pPr>
        <w:ind w:firstLine="709"/>
      </w:pPr>
      <w:r w:rsidRPr="00BA0D52">
        <w:t>В целях повышения комфортности проживания на территории поселения данной схемой предусматривается поэтапная реконструкция изношенных сетей водоотведения, а также строительство сетей водоотведения для подключения новых потребителей</w:t>
      </w:r>
    </w:p>
    <w:p w:rsidR="00593256" w:rsidRPr="00BA0D52" w:rsidRDefault="00593256" w:rsidP="00593256">
      <w:pPr>
        <w:pStyle w:val="Aff7"/>
      </w:pPr>
      <w:r w:rsidRPr="00BA0D52">
        <w:rPr>
          <w:szCs w:val="24"/>
        </w:rPr>
        <w:t>Перспективная система водоотведения предусматривает дальнейшее развитие единой центральной системы, в которую поступают хозяйственно-бытовые стоки</w:t>
      </w:r>
      <w:r w:rsidRPr="00BA0D52">
        <w:t xml:space="preserve">. </w:t>
      </w:r>
    </w:p>
    <w:p w:rsidR="00821C80" w:rsidRPr="00BA0D52"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BA0D52">
        <w:rPr>
          <w:i/>
          <w:szCs w:val="26"/>
        </w:rPr>
        <w:t xml:space="preserve"> </w:t>
      </w:r>
    </w:p>
    <w:p w:rsidR="000C5F53" w:rsidRPr="00BA0D52" w:rsidRDefault="000C5F53" w:rsidP="00CE148D">
      <w:pPr>
        <w:pStyle w:val="30"/>
        <w:rPr>
          <w:rFonts w:cs="Times New Roman"/>
        </w:rPr>
      </w:pPr>
      <w:r w:rsidRPr="00BA0D52">
        <w:rPr>
          <w:rFonts w:cs="Times New Roman"/>
        </w:rPr>
        <w:t>4.5 Сведения о развитии систем диспетчеризации, телемеханизации и об</w:t>
      </w:r>
      <w:r w:rsidR="005B3416" w:rsidRPr="00BA0D52">
        <w:rPr>
          <w:rFonts w:cs="Times New Roman"/>
        </w:rPr>
        <w:t xml:space="preserve"> </w:t>
      </w:r>
      <w:r w:rsidRPr="00BA0D52">
        <w:rPr>
          <w:rFonts w:cs="Times New Roman"/>
        </w:rPr>
        <w:t>автоматизированных системах управления режимами водоотведения на объектах организаций, осуществляющих водоотведение</w:t>
      </w:r>
    </w:p>
    <w:p w:rsidR="00593256" w:rsidRPr="00BA0D52" w:rsidRDefault="00593256" w:rsidP="00593256">
      <w:pPr>
        <w:ind w:firstLine="567"/>
      </w:pPr>
      <w:r w:rsidRPr="00BA0D52">
        <w:t>Удаленное управление объектами системы водоотведения отсутствует.</w:t>
      </w:r>
    </w:p>
    <w:p w:rsidR="004840B1" w:rsidRPr="00BA0D52"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BA0D52" w:rsidRDefault="000C5F53" w:rsidP="00CE148D">
      <w:pPr>
        <w:pStyle w:val="30"/>
        <w:rPr>
          <w:rFonts w:cs="Times New Roman"/>
        </w:rPr>
      </w:pPr>
      <w:r w:rsidRPr="00BA0D52">
        <w:rPr>
          <w:rFonts w:cs="Times New Roman"/>
        </w:rPr>
        <w:t>4.6 Описание вариантов маршрутов прохождения трубопроводов (трасс) по</w:t>
      </w:r>
      <w:r w:rsidR="00167BBB" w:rsidRPr="00BA0D52">
        <w:rPr>
          <w:rFonts w:cs="Times New Roman"/>
        </w:rPr>
        <w:t xml:space="preserve"> </w:t>
      </w:r>
      <w:r w:rsidRPr="00BA0D52">
        <w:rPr>
          <w:rFonts w:cs="Times New Roman"/>
        </w:rPr>
        <w:t xml:space="preserve">территории поселения, </w:t>
      </w:r>
      <w:r w:rsidR="006E1883" w:rsidRPr="00BA0D52">
        <w:rPr>
          <w:rFonts w:cs="Times New Roman"/>
        </w:rPr>
        <w:t>поселения</w:t>
      </w:r>
      <w:r w:rsidRPr="00BA0D52">
        <w:rPr>
          <w:rFonts w:cs="Times New Roman"/>
        </w:rPr>
        <w:t>, расположения намечаемых площадок</w:t>
      </w:r>
      <w:r w:rsidR="00167BBB" w:rsidRPr="00BA0D52">
        <w:rPr>
          <w:rFonts w:cs="Times New Roman"/>
        </w:rPr>
        <w:t xml:space="preserve"> </w:t>
      </w:r>
      <w:r w:rsidRPr="00BA0D52">
        <w:rPr>
          <w:rFonts w:cs="Times New Roman"/>
        </w:rPr>
        <w:t>под строительство сооружений водоотведения и их обоснование</w:t>
      </w:r>
    </w:p>
    <w:p w:rsidR="00593256" w:rsidRPr="00BA0D52" w:rsidRDefault="00593256" w:rsidP="00593256">
      <w:pPr>
        <w:pStyle w:val="aff5"/>
        <w:ind w:firstLine="567"/>
        <w:rPr>
          <w:b w:val="0"/>
        </w:rPr>
      </w:pPr>
      <w:r w:rsidRPr="00BA0D52">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возможной аварии.</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r w:rsidRPr="00BA0D52">
        <w:t>Схемы существующей прокладки сетей водоотведения приведены в Приложениях к данной схеме.</w:t>
      </w:r>
    </w:p>
    <w:p w:rsidR="0076674E" w:rsidRPr="00BA0D52"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lastRenderedPageBreak/>
        <w:t>4.7</w:t>
      </w:r>
      <w:r w:rsidR="00341439" w:rsidRPr="00BA0D52">
        <w:rPr>
          <w:rFonts w:cs="Times New Roman"/>
        </w:rPr>
        <w:t xml:space="preserve"> </w:t>
      </w:r>
      <w:r w:rsidRPr="00BA0D52">
        <w:rPr>
          <w:rFonts w:cs="Times New Roman"/>
        </w:rPr>
        <w:t>Границы</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характеристики</w:t>
      </w:r>
      <w:r w:rsidR="00341439" w:rsidRPr="00BA0D52">
        <w:rPr>
          <w:rFonts w:cs="Times New Roman"/>
        </w:rPr>
        <w:t xml:space="preserve"> </w:t>
      </w:r>
      <w:r w:rsidRPr="00BA0D52">
        <w:rPr>
          <w:rFonts w:cs="Times New Roman"/>
        </w:rPr>
        <w:t>охранных</w:t>
      </w:r>
      <w:r w:rsidR="00341439" w:rsidRPr="00BA0D52">
        <w:rPr>
          <w:rFonts w:cs="Times New Roman"/>
        </w:rPr>
        <w:t xml:space="preserve"> </w:t>
      </w:r>
      <w:r w:rsidRPr="00BA0D52">
        <w:rPr>
          <w:rFonts w:cs="Times New Roman"/>
        </w:rPr>
        <w:t>зон</w:t>
      </w:r>
      <w:r w:rsidR="00341439" w:rsidRPr="00BA0D52">
        <w:rPr>
          <w:rFonts w:cs="Times New Roman"/>
        </w:rPr>
        <w:t xml:space="preserve"> </w:t>
      </w:r>
      <w:r w:rsidRPr="00BA0D52">
        <w:rPr>
          <w:rFonts w:cs="Times New Roman"/>
        </w:rPr>
        <w:t>сетей</w:t>
      </w:r>
      <w:r w:rsidR="00341439" w:rsidRPr="00BA0D52">
        <w:rPr>
          <w:rFonts w:cs="Times New Roman"/>
        </w:rPr>
        <w:t xml:space="preserve"> </w:t>
      </w:r>
      <w:r w:rsidRPr="00BA0D52">
        <w:rPr>
          <w:rFonts w:cs="Times New Roman"/>
        </w:rPr>
        <w:t>и</w:t>
      </w:r>
      <w:r w:rsidR="00341439" w:rsidRPr="00BA0D52">
        <w:rPr>
          <w:rFonts w:cs="Times New Roman"/>
        </w:rPr>
        <w:t xml:space="preserve"> </w:t>
      </w:r>
      <w:r w:rsidRPr="00BA0D52">
        <w:rPr>
          <w:rFonts w:cs="Times New Roman"/>
        </w:rPr>
        <w:t>сооружений</w:t>
      </w:r>
      <w:r w:rsidR="005B3416" w:rsidRPr="00BA0D52">
        <w:rPr>
          <w:rFonts w:cs="Times New Roman"/>
        </w:rPr>
        <w:t xml:space="preserve"> </w:t>
      </w:r>
      <w:r w:rsidRPr="00BA0D52">
        <w:rPr>
          <w:rFonts w:cs="Times New Roman"/>
        </w:rPr>
        <w:t>централизованной системы водоотведения</w:t>
      </w:r>
    </w:p>
    <w:p w:rsidR="00C07A9A" w:rsidRPr="00BA0D52" w:rsidRDefault="00C07A9A" w:rsidP="00CE148D">
      <w:pPr>
        <w:pStyle w:val="aff9"/>
        <w:rPr>
          <w:szCs w:val="24"/>
        </w:rPr>
      </w:pPr>
      <w:r w:rsidRPr="00BA0D52">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rsidR="00724838" w:rsidRPr="00BA0D52" w:rsidRDefault="00724838" w:rsidP="007779DF">
      <w:pPr>
        <w:pStyle w:val="aff9"/>
        <w:ind w:firstLine="0"/>
      </w:pPr>
    </w:p>
    <w:p w:rsidR="00C07A9A" w:rsidRPr="00BA0D52" w:rsidRDefault="00111F82" w:rsidP="00111F82">
      <w:pPr>
        <w:pStyle w:val="afc"/>
        <w:rPr>
          <w:bCs w:val="0"/>
        </w:rPr>
      </w:pPr>
      <w:r w:rsidRPr="00BA0D52">
        <w:t xml:space="preserve">Таблица </w:t>
      </w:r>
      <w:r w:rsidR="004D5953" w:rsidRPr="00BA0D52">
        <w:t>2</w:t>
      </w:r>
      <w:r w:rsidR="00593256" w:rsidRPr="00BA0D52">
        <w:t>9</w:t>
      </w:r>
      <w:r w:rsidRPr="00BA0D52">
        <w:t xml:space="preserve"> </w:t>
      </w:r>
      <w:r w:rsidR="00C07A9A" w:rsidRPr="00BA0D52">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BA0D52"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Расстояние в м при расчетной производительности очистных сооружений в тыс. куб.м/сутки</w:t>
            </w:r>
          </w:p>
        </w:tc>
      </w:tr>
      <w:tr w:rsidR="008D663D" w:rsidRPr="00BA0D52"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BA0D52"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более 0,2 </w:t>
            </w:r>
            <w:r w:rsidRPr="00BA0D52">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более 5,0 </w:t>
            </w:r>
            <w:r w:rsidRPr="00BA0D52">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более 50,0 </w:t>
            </w:r>
            <w:r w:rsidRPr="00BA0D52">
              <w:rPr>
                <w:sz w:val="20"/>
                <w:szCs w:val="20"/>
                <w:bdr w:val="none" w:sz="0" w:space="0" w:color="auto" w:frame="1"/>
              </w:rPr>
              <w:br/>
              <w:t>до 280</w:t>
            </w:r>
          </w:p>
        </w:tc>
      </w:tr>
      <w:tr w:rsidR="008D663D" w:rsidRPr="00BA0D52"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w:t>
            </w:r>
          </w:p>
        </w:tc>
      </w:tr>
      <w:tr w:rsidR="008D663D" w:rsidRPr="00BA0D52"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500</w:t>
            </w:r>
          </w:p>
        </w:tc>
      </w:tr>
      <w:tr w:rsidR="008D663D" w:rsidRPr="00BA0D52"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400</w:t>
            </w:r>
          </w:p>
        </w:tc>
      </w:tr>
      <w:tr w:rsidR="008D663D" w:rsidRPr="00BA0D52"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Поля:</w:t>
            </w:r>
          </w:p>
          <w:p w:rsidR="00C07A9A" w:rsidRPr="00BA0D52" w:rsidRDefault="00C07A9A" w:rsidP="00CE148D">
            <w:pPr>
              <w:rPr>
                <w:sz w:val="20"/>
                <w:szCs w:val="20"/>
              </w:rPr>
            </w:pPr>
            <w:r w:rsidRPr="00BA0D52">
              <w:rPr>
                <w:sz w:val="20"/>
                <w:szCs w:val="20"/>
                <w:bdr w:val="none" w:sz="0" w:space="0" w:color="auto" w:frame="1"/>
              </w:rPr>
              <w:t>а) фильтрации</w:t>
            </w:r>
          </w:p>
          <w:p w:rsidR="00C07A9A" w:rsidRPr="00BA0D52" w:rsidRDefault="00C07A9A" w:rsidP="00CE148D">
            <w:pPr>
              <w:rPr>
                <w:sz w:val="20"/>
                <w:szCs w:val="20"/>
              </w:rPr>
            </w:pPr>
            <w:r w:rsidRPr="00BA0D52">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200</w:t>
            </w:r>
          </w:p>
          <w:p w:rsidR="00C07A9A" w:rsidRPr="00BA0D52" w:rsidRDefault="00C07A9A" w:rsidP="00CE148D">
            <w:pPr>
              <w:jc w:val="center"/>
              <w:rPr>
                <w:sz w:val="20"/>
                <w:szCs w:val="20"/>
              </w:rPr>
            </w:pPr>
            <w:r w:rsidRPr="00BA0D52">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300</w:t>
            </w:r>
          </w:p>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500</w:t>
            </w:r>
          </w:p>
          <w:p w:rsidR="00C07A9A" w:rsidRPr="00BA0D52" w:rsidRDefault="00C07A9A" w:rsidP="00CE148D">
            <w:pPr>
              <w:jc w:val="center"/>
              <w:rPr>
                <w:sz w:val="20"/>
                <w:szCs w:val="20"/>
              </w:rPr>
            </w:pPr>
            <w:r w:rsidRPr="00BA0D52">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p>
          <w:p w:rsidR="00C07A9A" w:rsidRPr="00BA0D52" w:rsidRDefault="00C07A9A" w:rsidP="00CE148D">
            <w:pPr>
              <w:jc w:val="center"/>
              <w:rPr>
                <w:sz w:val="20"/>
                <w:szCs w:val="20"/>
              </w:rPr>
            </w:pPr>
            <w:r w:rsidRPr="00BA0D52">
              <w:rPr>
                <w:sz w:val="20"/>
                <w:szCs w:val="20"/>
                <w:bdr w:val="none" w:sz="0" w:space="0" w:color="auto" w:frame="1"/>
              </w:rPr>
              <w:t>1 000</w:t>
            </w:r>
          </w:p>
          <w:p w:rsidR="00C07A9A" w:rsidRPr="00BA0D52" w:rsidRDefault="00C07A9A" w:rsidP="00CE148D">
            <w:pPr>
              <w:jc w:val="center"/>
              <w:rPr>
                <w:sz w:val="20"/>
                <w:szCs w:val="20"/>
              </w:rPr>
            </w:pPr>
            <w:r w:rsidRPr="00BA0D52">
              <w:rPr>
                <w:sz w:val="20"/>
                <w:szCs w:val="20"/>
                <w:bdr w:val="none" w:sz="0" w:space="0" w:color="auto" w:frame="1"/>
              </w:rPr>
              <w:t>1 000</w:t>
            </w:r>
          </w:p>
        </w:tc>
      </w:tr>
      <w:tr w:rsidR="008D663D" w:rsidRPr="00BA0D52"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rPr>
                <w:sz w:val="20"/>
                <w:szCs w:val="20"/>
              </w:rPr>
            </w:pPr>
            <w:r w:rsidRPr="00BA0D52">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BA0D52" w:rsidRDefault="00C07A9A" w:rsidP="00CE148D">
            <w:pPr>
              <w:jc w:val="center"/>
              <w:rPr>
                <w:sz w:val="20"/>
                <w:szCs w:val="20"/>
              </w:rPr>
            </w:pPr>
            <w:r w:rsidRPr="00BA0D52">
              <w:rPr>
                <w:sz w:val="20"/>
                <w:szCs w:val="20"/>
                <w:bdr w:val="none" w:sz="0" w:space="0" w:color="auto" w:frame="1"/>
              </w:rPr>
              <w:t>300</w:t>
            </w:r>
          </w:p>
        </w:tc>
      </w:tr>
    </w:tbl>
    <w:p w:rsidR="00C07A9A" w:rsidRPr="00BA0D52" w:rsidRDefault="00C07A9A" w:rsidP="00CE148D">
      <w:pPr>
        <w:pStyle w:val="aff9"/>
        <w:rPr>
          <w:sz w:val="22"/>
          <w:szCs w:val="24"/>
        </w:rPr>
      </w:pPr>
      <w:r w:rsidRPr="00BA0D52">
        <w:rPr>
          <w:sz w:val="22"/>
          <w:szCs w:val="24"/>
        </w:rPr>
        <w:t>Примечания:</w:t>
      </w:r>
    </w:p>
    <w:p w:rsidR="00C07A9A" w:rsidRPr="00BA0D52" w:rsidRDefault="00C07A9A" w:rsidP="00CE148D">
      <w:pPr>
        <w:pStyle w:val="aff9"/>
        <w:rPr>
          <w:sz w:val="22"/>
          <w:szCs w:val="24"/>
        </w:rPr>
      </w:pPr>
      <w:r w:rsidRPr="00BA0D52">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rsidR="00C07A9A" w:rsidRPr="00BA0D52" w:rsidRDefault="00C07A9A" w:rsidP="00CE148D">
      <w:pPr>
        <w:pStyle w:val="aff9"/>
        <w:rPr>
          <w:sz w:val="22"/>
          <w:szCs w:val="24"/>
        </w:rPr>
      </w:pPr>
      <w:r w:rsidRPr="00BA0D52">
        <w:rPr>
          <w:sz w:val="22"/>
          <w:szCs w:val="24"/>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rsidR="00C07A9A" w:rsidRPr="00BA0D52" w:rsidRDefault="00C07A9A" w:rsidP="00CE148D">
      <w:pPr>
        <w:pStyle w:val="aff9"/>
        <w:rPr>
          <w:sz w:val="22"/>
          <w:szCs w:val="24"/>
        </w:rPr>
      </w:pPr>
      <w:r w:rsidRPr="00BA0D52">
        <w:rPr>
          <w:sz w:val="22"/>
          <w:szCs w:val="24"/>
        </w:rPr>
        <w:t>3. Для полей подземной фильтрации пропускной способностью до 15 куб.м/сутки размер СЗЗ следует принимать размером 50 м.</w:t>
      </w:r>
    </w:p>
    <w:p w:rsidR="00C07A9A" w:rsidRPr="00BA0D52" w:rsidRDefault="00C07A9A" w:rsidP="00CE148D">
      <w:pPr>
        <w:pStyle w:val="aff9"/>
        <w:rPr>
          <w:sz w:val="22"/>
          <w:szCs w:val="24"/>
        </w:rPr>
      </w:pPr>
      <w:r w:rsidRPr="00BA0D52">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rsidR="00C07A9A" w:rsidRPr="00BA0D52" w:rsidRDefault="00C07A9A" w:rsidP="00CE148D">
      <w:pPr>
        <w:pStyle w:val="aff9"/>
        <w:rPr>
          <w:sz w:val="22"/>
          <w:szCs w:val="24"/>
        </w:rPr>
      </w:pPr>
      <w:r w:rsidRPr="00BA0D52">
        <w:rPr>
          <w:sz w:val="22"/>
          <w:szCs w:val="24"/>
        </w:rPr>
        <w:t xml:space="preserve">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w:t>
      </w:r>
      <w:r w:rsidR="00CE52E6" w:rsidRPr="00BA0D52">
        <w:rPr>
          <w:sz w:val="22"/>
          <w:szCs w:val="24"/>
        </w:rPr>
        <w:t>2</w:t>
      </w:r>
      <w:r w:rsidR="00593256" w:rsidRPr="00BA0D52">
        <w:rPr>
          <w:sz w:val="22"/>
          <w:szCs w:val="24"/>
        </w:rPr>
        <w:t>9</w:t>
      </w:r>
      <w:r w:rsidRPr="00BA0D52">
        <w:rPr>
          <w:sz w:val="22"/>
          <w:szCs w:val="24"/>
        </w:rPr>
        <w:t>.</w:t>
      </w:r>
    </w:p>
    <w:p w:rsidR="00C07A9A" w:rsidRPr="00BA0D52" w:rsidRDefault="00C07A9A" w:rsidP="00CE148D">
      <w:pPr>
        <w:pStyle w:val="aff9"/>
        <w:rPr>
          <w:sz w:val="22"/>
          <w:szCs w:val="24"/>
        </w:rPr>
      </w:pPr>
      <w:r w:rsidRPr="00BA0D52">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rsidR="003B1078" w:rsidRPr="00BA0D52"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BA0D52" w:rsidRDefault="000C5F53" w:rsidP="00CE148D">
      <w:pPr>
        <w:pStyle w:val="30"/>
        <w:rPr>
          <w:rFonts w:cs="Times New Roman"/>
        </w:rPr>
      </w:pPr>
      <w:r w:rsidRPr="00BA0D52">
        <w:rPr>
          <w:rFonts w:cs="Times New Roman"/>
        </w:rPr>
        <w:t>4.8 Границы планируемых</w:t>
      </w:r>
      <w:r w:rsidR="00341439" w:rsidRPr="00BA0D52">
        <w:rPr>
          <w:rFonts w:cs="Times New Roman"/>
        </w:rPr>
        <w:t xml:space="preserve"> </w:t>
      </w:r>
      <w:r w:rsidRPr="00BA0D52">
        <w:rPr>
          <w:rFonts w:cs="Times New Roman"/>
        </w:rPr>
        <w:t>зон</w:t>
      </w:r>
      <w:r w:rsidR="00341439" w:rsidRPr="00BA0D52">
        <w:rPr>
          <w:rFonts w:cs="Times New Roman"/>
        </w:rPr>
        <w:t xml:space="preserve"> </w:t>
      </w:r>
      <w:r w:rsidRPr="00BA0D52">
        <w:rPr>
          <w:rFonts w:cs="Times New Roman"/>
        </w:rPr>
        <w:t>размещения</w:t>
      </w:r>
      <w:r w:rsidR="00341439" w:rsidRPr="00BA0D52">
        <w:rPr>
          <w:rFonts w:cs="Times New Roman"/>
        </w:rPr>
        <w:t xml:space="preserve"> </w:t>
      </w:r>
      <w:r w:rsidRPr="00BA0D52">
        <w:rPr>
          <w:rFonts w:cs="Times New Roman"/>
        </w:rPr>
        <w:t>объектов</w:t>
      </w:r>
      <w:r w:rsidR="00341439" w:rsidRPr="00BA0D52">
        <w:rPr>
          <w:rFonts w:cs="Times New Roman"/>
        </w:rPr>
        <w:t xml:space="preserve"> </w:t>
      </w:r>
      <w:r w:rsidRPr="00BA0D52">
        <w:rPr>
          <w:rFonts w:cs="Times New Roman"/>
        </w:rPr>
        <w:t>централизованной</w:t>
      </w:r>
      <w:r w:rsidR="005B3416" w:rsidRPr="00BA0D52">
        <w:rPr>
          <w:rFonts w:cs="Times New Roman"/>
        </w:rPr>
        <w:t xml:space="preserve"> </w:t>
      </w:r>
      <w:r w:rsidRPr="00BA0D52">
        <w:rPr>
          <w:rFonts w:cs="Times New Roman"/>
        </w:rPr>
        <w:t>системы водоотведения</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BA0D52">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водоотведения.</w:t>
      </w:r>
    </w:p>
    <w:p w:rsidR="000F6B02" w:rsidRPr="00BA0D52" w:rsidRDefault="000F6B02" w:rsidP="00CE148D">
      <w:pPr>
        <w:pStyle w:val="21"/>
        <w:spacing w:line="240" w:lineRule="auto"/>
      </w:pPr>
      <w:r w:rsidRPr="00BA0D52">
        <w:br w:type="page"/>
      </w:r>
    </w:p>
    <w:p w:rsidR="000C5F53" w:rsidRPr="00BA0D52" w:rsidRDefault="000C5F53" w:rsidP="00CE148D">
      <w:pPr>
        <w:pStyle w:val="21"/>
        <w:spacing w:line="240" w:lineRule="auto"/>
      </w:pPr>
      <w:bookmarkStart w:id="63" w:name="_Toc121080955"/>
      <w:r w:rsidRPr="00BA0D52">
        <w:lastRenderedPageBreak/>
        <w:t>Раздел 5 "Экологические аспекты мероприятий</w:t>
      </w:r>
      <w:r w:rsidR="00341439" w:rsidRPr="00BA0D52">
        <w:t xml:space="preserve"> </w:t>
      </w:r>
      <w:r w:rsidRPr="00BA0D52">
        <w:t>по</w:t>
      </w:r>
      <w:r w:rsidR="00341439" w:rsidRPr="00BA0D52">
        <w:t xml:space="preserve"> </w:t>
      </w:r>
      <w:r w:rsidRPr="00BA0D52">
        <w:t>строительству</w:t>
      </w:r>
      <w:r w:rsidR="00341439" w:rsidRPr="00BA0D52">
        <w:t xml:space="preserve"> </w:t>
      </w:r>
      <w:r w:rsidRPr="00BA0D52">
        <w:t>и</w:t>
      </w:r>
      <w:r w:rsidR="00845BF0" w:rsidRPr="00BA0D52">
        <w:t xml:space="preserve"> </w:t>
      </w:r>
      <w:r w:rsidRPr="00BA0D52">
        <w:t>реконструкции объектов централизованной системы водоотведения"</w:t>
      </w:r>
      <w:bookmarkEnd w:id="63"/>
    </w:p>
    <w:p w:rsidR="000C5F53" w:rsidRPr="00BA0D52"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93256" w:rsidRPr="00BA0D52" w:rsidRDefault="00593256" w:rsidP="00593256">
      <w:pPr>
        <w:pStyle w:val="30"/>
        <w:rPr>
          <w:rFonts w:cs="Times New Roman"/>
        </w:rPr>
      </w:pPr>
      <w:r w:rsidRPr="00BA0D52">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A0D52">
        <w:t>Очистные сооружения отсутствуют. Очистка сточных вод не осуществляется.</w:t>
      </w:r>
    </w:p>
    <w:p w:rsidR="00593256" w:rsidRPr="00BA0D52" w:rsidRDefault="00593256" w:rsidP="00593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593256" w:rsidRPr="00BA0D52" w:rsidRDefault="00593256" w:rsidP="00593256">
      <w:pPr>
        <w:pStyle w:val="30"/>
        <w:rPr>
          <w:rFonts w:cs="Times New Roman"/>
        </w:rPr>
      </w:pPr>
      <w:r w:rsidRPr="00BA0D52">
        <w:rPr>
          <w:rFonts w:cs="Times New Roman"/>
        </w:rPr>
        <w:t>5.2 Сведения о применении методов, безопасных для окружающей среды, при утилизации осадков сточных вод</w:t>
      </w:r>
    </w:p>
    <w:p w:rsidR="008D663D" w:rsidRPr="00BA0D52" w:rsidRDefault="0059325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BA0D52">
        <w:t>Очистные сооружения отсутствуют. Очистка сточных вод не осуществляется.</w:t>
      </w:r>
    </w:p>
    <w:p w:rsidR="00775788" w:rsidRPr="00BA0D52"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BA0D52" w:rsidSect="008D663D">
          <w:pgSz w:w="11906" w:h="16838"/>
          <w:pgMar w:top="1134" w:right="851" w:bottom="1134" w:left="1134" w:header="709" w:footer="709" w:gutter="0"/>
          <w:cols w:space="708"/>
          <w:docGrid w:linePitch="360"/>
        </w:sectPr>
      </w:pPr>
    </w:p>
    <w:p w:rsidR="00E0686D" w:rsidRPr="00BA0D52" w:rsidRDefault="00E0686D" w:rsidP="00CE148D">
      <w:pPr>
        <w:pStyle w:val="21"/>
        <w:spacing w:line="240" w:lineRule="auto"/>
        <w:rPr>
          <w:i/>
          <w:sz w:val="20"/>
          <w:szCs w:val="20"/>
        </w:rPr>
      </w:pPr>
      <w:bookmarkStart w:id="64" w:name="_Toc121080956"/>
      <w:r w:rsidRPr="00BA0D52">
        <w:lastRenderedPageBreak/>
        <w:t>Раздел 6 "Оценка потребности в</w:t>
      </w:r>
      <w:r w:rsidR="00341439" w:rsidRPr="00BA0D52">
        <w:t xml:space="preserve"> </w:t>
      </w:r>
      <w:r w:rsidRPr="00BA0D52">
        <w:t>капитальных</w:t>
      </w:r>
      <w:r w:rsidR="00341439" w:rsidRPr="00BA0D52">
        <w:t xml:space="preserve"> </w:t>
      </w:r>
      <w:r w:rsidRPr="00BA0D52">
        <w:t>вложениях</w:t>
      </w:r>
      <w:r w:rsidR="00341439" w:rsidRPr="00BA0D52">
        <w:t xml:space="preserve"> </w:t>
      </w:r>
      <w:r w:rsidRPr="00BA0D52">
        <w:t>в</w:t>
      </w:r>
      <w:r w:rsidR="00341439" w:rsidRPr="00BA0D52">
        <w:t xml:space="preserve"> </w:t>
      </w:r>
      <w:r w:rsidRPr="00BA0D52">
        <w:t>строительство, реконструкцию</w:t>
      </w:r>
      <w:r w:rsidR="00341439" w:rsidRPr="00BA0D52">
        <w:t xml:space="preserve"> </w:t>
      </w:r>
      <w:r w:rsidRPr="00BA0D52">
        <w:t>и</w:t>
      </w:r>
      <w:r w:rsidR="00341439" w:rsidRPr="00BA0D52">
        <w:t xml:space="preserve"> </w:t>
      </w:r>
      <w:r w:rsidRPr="00BA0D52">
        <w:t>модернизацию</w:t>
      </w:r>
      <w:r w:rsidR="00341439" w:rsidRPr="00BA0D52">
        <w:t xml:space="preserve"> </w:t>
      </w:r>
      <w:r w:rsidRPr="00BA0D52">
        <w:t>объектов</w:t>
      </w:r>
      <w:r w:rsidR="00341439" w:rsidRPr="00BA0D52">
        <w:t xml:space="preserve"> </w:t>
      </w:r>
      <w:r w:rsidRPr="00BA0D52">
        <w:t>централизованной системы водоотведения</w:t>
      </w:r>
      <w:r w:rsidR="00111F82" w:rsidRPr="00BA0D52">
        <w:t>"</w:t>
      </w:r>
      <w:bookmarkEnd w:id="64"/>
    </w:p>
    <w:p w:rsidR="00064068" w:rsidRPr="00BA0D52" w:rsidRDefault="00341439" w:rsidP="00CE148D">
      <w:pPr>
        <w:pStyle w:val="1a"/>
        <w:jc w:val="both"/>
        <w:rPr>
          <w:bCs/>
          <w:sz w:val="26"/>
          <w:szCs w:val="26"/>
        </w:rPr>
      </w:pPr>
      <w:r w:rsidRPr="00BA0D52">
        <w:rPr>
          <w:bCs/>
          <w:sz w:val="26"/>
          <w:szCs w:val="26"/>
        </w:rPr>
        <w:t xml:space="preserve"> </w:t>
      </w:r>
    </w:p>
    <w:p w:rsidR="00C07A9A" w:rsidRPr="00BA0D52" w:rsidRDefault="00C07A9A" w:rsidP="00CE148D">
      <w:r w:rsidRPr="00BA0D52">
        <w:t xml:space="preserve">Перечень основных мероприятий по реализации схем водоотведения приведен в таблице </w:t>
      </w:r>
      <w:r w:rsidR="00593256" w:rsidRPr="00BA0D52">
        <w:t>30</w:t>
      </w:r>
      <w:r w:rsidRPr="00BA0D52">
        <w:t>.</w:t>
      </w:r>
    </w:p>
    <w:p w:rsidR="00C07A9A" w:rsidRPr="00BA0D52" w:rsidRDefault="00C07A9A" w:rsidP="00CE148D"/>
    <w:p w:rsidR="00C07A9A" w:rsidRPr="00BA0D52" w:rsidRDefault="00C07A9A" w:rsidP="00CE148D">
      <w:pPr>
        <w:pStyle w:val="afc"/>
      </w:pPr>
      <w:r w:rsidRPr="00BA0D52">
        <w:t xml:space="preserve">Таблица </w:t>
      </w:r>
      <w:r w:rsidR="00593256" w:rsidRPr="00BA0D52">
        <w:t>30</w:t>
      </w:r>
      <w:r w:rsidRPr="00BA0D52">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852"/>
        <w:gridCol w:w="852"/>
        <w:gridCol w:w="849"/>
        <w:gridCol w:w="852"/>
        <w:gridCol w:w="849"/>
        <w:gridCol w:w="852"/>
        <w:gridCol w:w="991"/>
        <w:gridCol w:w="929"/>
      </w:tblGrid>
      <w:tr w:rsidR="00724838" w:rsidRPr="00BA0D52" w:rsidTr="0003051E">
        <w:trPr>
          <w:trHeight w:val="330"/>
        </w:trPr>
        <w:tc>
          <w:tcPr>
            <w:tcW w:w="178" w:type="pct"/>
            <w:vMerge w:val="restart"/>
            <w:shd w:val="clear" w:color="000000" w:fill="BFBFBF"/>
            <w:noWrap/>
            <w:vAlign w:val="center"/>
            <w:hideMark/>
          </w:tcPr>
          <w:p w:rsidR="00724838" w:rsidRPr="00BA0D52" w:rsidRDefault="00724838" w:rsidP="00B91A8A">
            <w:pPr>
              <w:jc w:val="center"/>
              <w:rPr>
                <w:b/>
                <w:bCs/>
                <w:sz w:val="20"/>
                <w:szCs w:val="20"/>
              </w:rPr>
            </w:pPr>
            <w:r w:rsidRPr="00BA0D52">
              <w:rPr>
                <w:b/>
                <w:bCs/>
                <w:sz w:val="20"/>
                <w:szCs w:val="20"/>
              </w:rPr>
              <w:t>№ п/п</w:t>
            </w:r>
          </w:p>
        </w:tc>
        <w:tc>
          <w:tcPr>
            <w:tcW w:w="962" w:type="pct"/>
            <w:vMerge w:val="restart"/>
            <w:shd w:val="clear" w:color="000000" w:fill="BFBFBF"/>
            <w:noWrap/>
            <w:vAlign w:val="center"/>
            <w:hideMark/>
          </w:tcPr>
          <w:p w:rsidR="00724838" w:rsidRPr="00BA0D52" w:rsidRDefault="00724838" w:rsidP="00B91A8A">
            <w:pPr>
              <w:jc w:val="left"/>
              <w:rPr>
                <w:b/>
                <w:bCs/>
                <w:sz w:val="20"/>
                <w:szCs w:val="20"/>
              </w:rPr>
            </w:pPr>
            <w:r w:rsidRPr="00BA0D52">
              <w:rPr>
                <w:b/>
                <w:bCs/>
                <w:sz w:val="20"/>
                <w:szCs w:val="20"/>
              </w:rPr>
              <w:t>Наименование и перечень включаемых объектов</w:t>
            </w:r>
          </w:p>
        </w:tc>
        <w:tc>
          <w:tcPr>
            <w:tcW w:w="335" w:type="pct"/>
            <w:vMerge w:val="restart"/>
            <w:shd w:val="clear" w:color="000000" w:fill="BFBFBF"/>
            <w:noWrap/>
            <w:vAlign w:val="center"/>
            <w:hideMark/>
          </w:tcPr>
          <w:p w:rsidR="00724838" w:rsidRPr="00BA0D52" w:rsidRDefault="00724838" w:rsidP="00B91A8A">
            <w:pPr>
              <w:jc w:val="center"/>
              <w:rPr>
                <w:b/>
                <w:bCs/>
                <w:sz w:val="20"/>
                <w:szCs w:val="20"/>
              </w:rPr>
            </w:pPr>
            <w:r w:rsidRPr="00BA0D52">
              <w:rPr>
                <w:b/>
                <w:bCs/>
                <w:sz w:val="20"/>
                <w:szCs w:val="20"/>
              </w:rPr>
              <w:t>Сроки реализации</w:t>
            </w:r>
          </w:p>
        </w:tc>
        <w:tc>
          <w:tcPr>
            <w:tcW w:w="3526" w:type="pct"/>
            <w:gridSpan w:val="12"/>
            <w:shd w:val="clear" w:color="000000" w:fill="BFBFBF"/>
            <w:noWrap/>
            <w:vAlign w:val="center"/>
            <w:hideMark/>
          </w:tcPr>
          <w:p w:rsidR="00724838" w:rsidRPr="00BA0D52" w:rsidRDefault="00724838" w:rsidP="00B91A8A">
            <w:pPr>
              <w:jc w:val="center"/>
              <w:rPr>
                <w:b/>
                <w:bCs/>
                <w:sz w:val="20"/>
                <w:szCs w:val="20"/>
              </w:rPr>
            </w:pPr>
            <w:r w:rsidRPr="00BA0D52">
              <w:rPr>
                <w:b/>
                <w:bCs/>
                <w:sz w:val="20"/>
                <w:szCs w:val="20"/>
              </w:rPr>
              <w:t>Стоимость реализации, тыс.руб.</w:t>
            </w:r>
          </w:p>
        </w:tc>
      </w:tr>
      <w:tr w:rsidR="0003051E" w:rsidRPr="00BA0D52" w:rsidTr="0003051E">
        <w:trPr>
          <w:trHeight w:val="330"/>
        </w:trPr>
        <w:tc>
          <w:tcPr>
            <w:tcW w:w="178" w:type="pct"/>
            <w:vMerge/>
            <w:vAlign w:val="center"/>
            <w:hideMark/>
          </w:tcPr>
          <w:p w:rsidR="00724838" w:rsidRPr="00BA0D52" w:rsidRDefault="00724838" w:rsidP="00B91A8A">
            <w:pPr>
              <w:jc w:val="left"/>
              <w:rPr>
                <w:b/>
                <w:bCs/>
                <w:sz w:val="20"/>
                <w:szCs w:val="20"/>
              </w:rPr>
            </w:pPr>
          </w:p>
        </w:tc>
        <w:tc>
          <w:tcPr>
            <w:tcW w:w="962" w:type="pct"/>
            <w:vMerge/>
            <w:vAlign w:val="center"/>
            <w:hideMark/>
          </w:tcPr>
          <w:p w:rsidR="00724838" w:rsidRPr="00BA0D52" w:rsidRDefault="00724838" w:rsidP="00B91A8A">
            <w:pPr>
              <w:jc w:val="left"/>
              <w:rPr>
                <w:b/>
                <w:bCs/>
                <w:sz w:val="20"/>
                <w:szCs w:val="20"/>
              </w:rPr>
            </w:pPr>
          </w:p>
        </w:tc>
        <w:tc>
          <w:tcPr>
            <w:tcW w:w="335" w:type="pct"/>
            <w:vMerge/>
            <w:vAlign w:val="center"/>
            <w:hideMark/>
          </w:tcPr>
          <w:p w:rsidR="00724838" w:rsidRPr="00BA0D52" w:rsidRDefault="00724838" w:rsidP="00B91A8A">
            <w:pPr>
              <w:jc w:val="left"/>
              <w:rPr>
                <w:b/>
                <w:bCs/>
                <w:sz w:val="20"/>
                <w:szCs w:val="20"/>
              </w:rPr>
            </w:pPr>
          </w:p>
        </w:tc>
        <w:tc>
          <w:tcPr>
            <w:tcW w:w="288" w:type="pct"/>
            <w:shd w:val="clear" w:color="000000" w:fill="BFBFBF"/>
            <w:noWrap/>
            <w:vAlign w:val="center"/>
            <w:hideMark/>
          </w:tcPr>
          <w:p w:rsidR="00724838" w:rsidRPr="00BA0D52" w:rsidRDefault="00724838" w:rsidP="00724838">
            <w:pPr>
              <w:jc w:val="center"/>
              <w:rPr>
                <w:b/>
                <w:bCs/>
                <w:sz w:val="20"/>
                <w:szCs w:val="20"/>
              </w:rPr>
            </w:pPr>
            <w:r w:rsidRPr="00BA0D52">
              <w:rPr>
                <w:b/>
                <w:bCs/>
                <w:sz w:val="20"/>
                <w:szCs w:val="20"/>
              </w:rPr>
              <w:t>Всего</w:t>
            </w:r>
          </w:p>
          <w:p w:rsidR="00724838" w:rsidRPr="00BA0D52" w:rsidRDefault="00724838" w:rsidP="00724838">
            <w:pPr>
              <w:jc w:val="center"/>
              <w:rPr>
                <w:b/>
                <w:bCs/>
                <w:sz w:val="18"/>
                <w:szCs w:val="18"/>
              </w:rPr>
            </w:pP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2023</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2024</w:t>
            </w: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2025</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2026</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2027</w:t>
            </w: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2028</w:t>
            </w:r>
          </w:p>
        </w:tc>
        <w:tc>
          <w:tcPr>
            <w:tcW w:w="288"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2029</w:t>
            </w:r>
          </w:p>
        </w:tc>
        <w:tc>
          <w:tcPr>
            <w:tcW w:w="287" w:type="pct"/>
            <w:shd w:val="clear" w:color="000000" w:fill="BFBFBF"/>
            <w:noWrap/>
            <w:vAlign w:val="center"/>
            <w:hideMark/>
          </w:tcPr>
          <w:p w:rsidR="00724838" w:rsidRPr="00BA0D52" w:rsidRDefault="00724838" w:rsidP="00724838">
            <w:pPr>
              <w:jc w:val="center"/>
              <w:rPr>
                <w:b/>
                <w:bCs/>
                <w:sz w:val="18"/>
                <w:szCs w:val="18"/>
              </w:rPr>
            </w:pPr>
            <w:r w:rsidRPr="00BA0D52">
              <w:rPr>
                <w:b/>
                <w:bCs/>
                <w:sz w:val="18"/>
                <w:szCs w:val="18"/>
              </w:rPr>
              <w:t>2030</w:t>
            </w:r>
          </w:p>
        </w:tc>
        <w:tc>
          <w:tcPr>
            <w:tcW w:w="288" w:type="pct"/>
            <w:shd w:val="clear" w:color="000000" w:fill="BFBFBF"/>
            <w:vAlign w:val="center"/>
          </w:tcPr>
          <w:p w:rsidR="00724838" w:rsidRPr="00BA0D52" w:rsidRDefault="00724838" w:rsidP="00724838">
            <w:pPr>
              <w:jc w:val="center"/>
              <w:rPr>
                <w:b/>
                <w:bCs/>
                <w:sz w:val="18"/>
                <w:szCs w:val="18"/>
              </w:rPr>
            </w:pPr>
            <w:r w:rsidRPr="00BA0D52">
              <w:rPr>
                <w:b/>
                <w:bCs/>
                <w:sz w:val="18"/>
                <w:szCs w:val="18"/>
              </w:rPr>
              <w:t>2031</w:t>
            </w:r>
          </w:p>
        </w:tc>
        <w:tc>
          <w:tcPr>
            <w:tcW w:w="335" w:type="pct"/>
            <w:shd w:val="clear" w:color="000000" w:fill="BFBFBF"/>
            <w:vAlign w:val="center"/>
          </w:tcPr>
          <w:p w:rsidR="00724838" w:rsidRPr="00BA0D52" w:rsidRDefault="00A66368" w:rsidP="00724838">
            <w:pPr>
              <w:jc w:val="center"/>
              <w:rPr>
                <w:b/>
                <w:bCs/>
                <w:sz w:val="18"/>
                <w:szCs w:val="18"/>
              </w:rPr>
            </w:pPr>
            <w:r w:rsidRPr="00BA0D52">
              <w:rPr>
                <w:b/>
                <w:bCs/>
                <w:sz w:val="18"/>
                <w:szCs w:val="18"/>
              </w:rPr>
              <w:t>2032-2035</w:t>
            </w:r>
          </w:p>
        </w:tc>
        <w:tc>
          <w:tcPr>
            <w:tcW w:w="314" w:type="pct"/>
            <w:shd w:val="clear" w:color="000000" w:fill="BFBFBF"/>
            <w:vAlign w:val="center"/>
          </w:tcPr>
          <w:p w:rsidR="00724838" w:rsidRPr="00BA0D52" w:rsidRDefault="00A66368" w:rsidP="00A66368">
            <w:pPr>
              <w:jc w:val="center"/>
              <w:rPr>
                <w:b/>
                <w:bCs/>
                <w:sz w:val="18"/>
                <w:szCs w:val="18"/>
              </w:rPr>
            </w:pPr>
            <w:r w:rsidRPr="00BA0D52">
              <w:rPr>
                <w:b/>
                <w:bCs/>
                <w:sz w:val="18"/>
                <w:szCs w:val="18"/>
              </w:rPr>
              <w:t>2036-2038</w:t>
            </w:r>
          </w:p>
        </w:tc>
      </w:tr>
      <w:tr w:rsidR="00593256" w:rsidRPr="00BA0D52" w:rsidTr="0003051E">
        <w:trPr>
          <w:trHeight w:val="615"/>
        </w:trPr>
        <w:tc>
          <w:tcPr>
            <w:tcW w:w="178" w:type="pct"/>
            <w:shd w:val="clear" w:color="auto" w:fill="auto"/>
            <w:noWrap/>
            <w:vAlign w:val="center"/>
            <w:hideMark/>
          </w:tcPr>
          <w:p w:rsidR="00593256" w:rsidRPr="00BA0D52" w:rsidRDefault="00593256" w:rsidP="007779DF">
            <w:pPr>
              <w:jc w:val="center"/>
            </w:pPr>
            <w:r w:rsidRPr="00BA0D52">
              <w:rPr>
                <w:sz w:val="22"/>
                <w:szCs w:val="22"/>
              </w:rPr>
              <w:t>1</w:t>
            </w:r>
          </w:p>
        </w:tc>
        <w:tc>
          <w:tcPr>
            <w:tcW w:w="962" w:type="pct"/>
            <w:shd w:val="clear" w:color="auto" w:fill="auto"/>
            <w:hideMark/>
          </w:tcPr>
          <w:p w:rsidR="00593256" w:rsidRPr="00BA0D52" w:rsidRDefault="00593256" w:rsidP="004641E8">
            <w:pPr>
              <w:snapToGrid w:val="0"/>
              <w:rPr>
                <w:iCs/>
              </w:rPr>
            </w:pPr>
            <w:r w:rsidRPr="00BA0D52">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rsidR="00593256" w:rsidRPr="00BA0D52" w:rsidRDefault="00593256" w:rsidP="00FC2D47">
            <w:pPr>
              <w:snapToGrid w:val="0"/>
              <w:jc w:val="center"/>
              <w:rPr>
                <w:iCs/>
              </w:rPr>
            </w:pPr>
            <w:r w:rsidRPr="00BA0D52">
              <w:rPr>
                <w:iCs/>
                <w:sz w:val="22"/>
                <w:szCs w:val="22"/>
              </w:rPr>
              <w:t>2023-2038</w:t>
            </w:r>
          </w:p>
        </w:tc>
        <w:tc>
          <w:tcPr>
            <w:tcW w:w="288" w:type="pct"/>
            <w:shd w:val="clear" w:color="auto" w:fill="auto"/>
            <w:noWrap/>
            <w:vAlign w:val="center"/>
          </w:tcPr>
          <w:p w:rsidR="00593256" w:rsidRPr="00BA0D52" w:rsidRDefault="00593256" w:rsidP="0003051E">
            <w:pPr>
              <w:jc w:val="center"/>
            </w:pPr>
            <w:r w:rsidRPr="00BA0D52">
              <w:rPr>
                <w:sz w:val="22"/>
                <w:szCs w:val="22"/>
              </w:rPr>
              <w:t>2500,0</w:t>
            </w:r>
          </w:p>
        </w:tc>
        <w:tc>
          <w:tcPr>
            <w:tcW w:w="287" w:type="pct"/>
            <w:shd w:val="clear" w:color="auto" w:fill="auto"/>
            <w:noWrap/>
            <w:vAlign w:val="center"/>
          </w:tcPr>
          <w:p w:rsidR="00593256" w:rsidRPr="00BA0D52" w:rsidRDefault="00593256" w:rsidP="0003051E">
            <w:pPr>
              <w:jc w:val="center"/>
            </w:pPr>
          </w:p>
        </w:tc>
        <w:tc>
          <w:tcPr>
            <w:tcW w:w="288" w:type="pct"/>
            <w:shd w:val="clear" w:color="auto" w:fill="auto"/>
            <w:noWrap/>
            <w:vAlign w:val="center"/>
          </w:tcPr>
          <w:p w:rsidR="00593256" w:rsidRPr="00BA0D52" w:rsidRDefault="00593256" w:rsidP="0003051E">
            <w:pPr>
              <w:jc w:val="center"/>
            </w:pPr>
          </w:p>
        </w:tc>
        <w:tc>
          <w:tcPr>
            <w:tcW w:w="287" w:type="pct"/>
            <w:shd w:val="clear" w:color="auto" w:fill="auto"/>
            <w:noWrap/>
            <w:vAlign w:val="center"/>
          </w:tcPr>
          <w:p w:rsidR="00593256" w:rsidRPr="00BA0D52" w:rsidRDefault="00593256" w:rsidP="00550903">
            <w:pPr>
              <w:jc w:val="center"/>
            </w:pPr>
            <w:r w:rsidRPr="00BA0D52">
              <w:rPr>
                <w:sz w:val="22"/>
                <w:szCs w:val="22"/>
              </w:rPr>
              <w:t>1000,0</w:t>
            </w:r>
          </w:p>
        </w:tc>
        <w:tc>
          <w:tcPr>
            <w:tcW w:w="288" w:type="pct"/>
            <w:shd w:val="clear" w:color="auto" w:fill="auto"/>
            <w:noWrap/>
            <w:vAlign w:val="center"/>
          </w:tcPr>
          <w:p w:rsidR="00593256" w:rsidRPr="00BA0D52" w:rsidRDefault="00593256" w:rsidP="00A22EF3">
            <w:pPr>
              <w:jc w:val="center"/>
            </w:pPr>
          </w:p>
        </w:tc>
        <w:tc>
          <w:tcPr>
            <w:tcW w:w="288" w:type="pct"/>
            <w:shd w:val="clear" w:color="auto" w:fill="auto"/>
            <w:noWrap/>
            <w:vAlign w:val="center"/>
          </w:tcPr>
          <w:p w:rsidR="00593256" w:rsidRPr="00BA0D52" w:rsidRDefault="00593256" w:rsidP="00A22EF3">
            <w:pPr>
              <w:jc w:val="center"/>
            </w:pPr>
          </w:p>
        </w:tc>
        <w:tc>
          <w:tcPr>
            <w:tcW w:w="287" w:type="pct"/>
            <w:shd w:val="clear" w:color="auto" w:fill="auto"/>
            <w:noWrap/>
            <w:vAlign w:val="center"/>
          </w:tcPr>
          <w:p w:rsidR="00593256" w:rsidRPr="00BA0D52" w:rsidRDefault="00593256" w:rsidP="00A22EF3">
            <w:pPr>
              <w:jc w:val="center"/>
            </w:pPr>
            <w:r w:rsidRPr="00BA0D52">
              <w:rPr>
                <w:sz w:val="22"/>
                <w:szCs w:val="22"/>
              </w:rPr>
              <w:t>1000,0</w:t>
            </w:r>
          </w:p>
        </w:tc>
        <w:tc>
          <w:tcPr>
            <w:tcW w:w="288" w:type="pct"/>
            <w:shd w:val="clear" w:color="auto" w:fill="auto"/>
            <w:noWrap/>
            <w:vAlign w:val="center"/>
          </w:tcPr>
          <w:p w:rsidR="00593256" w:rsidRPr="00BA0D52" w:rsidRDefault="00593256" w:rsidP="00A22EF3">
            <w:pPr>
              <w:jc w:val="center"/>
            </w:pPr>
          </w:p>
        </w:tc>
        <w:tc>
          <w:tcPr>
            <w:tcW w:w="287" w:type="pct"/>
            <w:shd w:val="clear" w:color="auto" w:fill="auto"/>
            <w:noWrap/>
            <w:vAlign w:val="center"/>
          </w:tcPr>
          <w:p w:rsidR="00593256" w:rsidRPr="00BA0D52" w:rsidRDefault="00593256" w:rsidP="00A22EF3">
            <w:pPr>
              <w:jc w:val="center"/>
            </w:pPr>
          </w:p>
        </w:tc>
        <w:tc>
          <w:tcPr>
            <w:tcW w:w="288" w:type="pct"/>
            <w:vAlign w:val="center"/>
          </w:tcPr>
          <w:p w:rsidR="00593256" w:rsidRPr="00BA0D52" w:rsidRDefault="00593256" w:rsidP="00A22EF3">
            <w:pPr>
              <w:jc w:val="center"/>
            </w:pPr>
            <w:r w:rsidRPr="00BA0D52">
              <w:rPr>
                <w:sz w:val="22"/>
                <w:szCs w:val="22"/>
              </w:rPr>
              <w:t>500,0</w:t>
            </w:r>
          </w:p>
        </w:tc>
        <w:tc>
          <w:tcPr>
            <w:tcW w:w="335" w:type="pct"/>
            <w:vAlign w:val="center"/>
          </w:tcPr>
          <w:p w:rsidR="00593256" w:rsidRPr="00BA0D52" w:rsidRDefault="00593256" w:rsidP="0003051E">
            <w:pPr>
              <w:jc w:val="center"/>
            </w:pPr>
          </w:p>
        </w:tc>
        <w:tc>
          <w:tcPr>
            <w:tcW w:w="314" w:type="pct"/>
            <w:vAlign w:val="center"/>
          </w:tcPr>
          <w:p w:rsidR="00593256" w:rsidRPr="00BA0D52" w:rsidRDefault="00593256" w:rsidP="0003051E">
            <w:pPr>
              <w:jc w:val="center"/>
            </w:pPr>
            <w:r w:rsidRPr="00BA0D52">
              <w:rPr>
                <w:sz w:val="22"/>
                <w:szCs w:val="22"/>
              </w:rPr>
              <w:t>250,0</w:t>
            </w:r>
          </w:p>
        </w:tc>
      </w:tr>
    </w:tbl>
    <w:p w:rsidR="00B91A8A" w:rsidRPr="00BA0D52" w:rsidRDefault="00B91A8A" w:rsidP="00CE148D"/>
    <w:p w:rsidR="00C07A9A" w:rsidRPr="00BA0D52" w:rsidRDefault="00C07A9A" w:rsidP="00B91A8A">
      <w:pPr>
        <w:pStyle w:val="Aff7"/>
      </w:pPr>
      <w:r w:rsidRPr="00BA0D52">
        <w:t xml:space="preserve">Объем капиталовложений в мероприятия по повышению качества и надежности системы водоотведения с учетом перспективного развития </w:t>
      </w:r>
      <w:r w:rsidR="006E1883" w:rsidRPr="00BA0D52">
        <w:t>поселения</w:t>
      </w:r>
      <w:r w:rsidRPr="00BA0D52">
        <w:t xml:space="preserve"> составит ориентировочно </w:t>
      </w:r>
      <w:r w:rsidR="00593256" w:rsidRPr="00BA0D52">
        <w:t>2</w:t>
      </w:r>
      <w:r w:rsidR="007779DF" w:rsidRPr="00BA0D52">
        <w:t> 500,0</w:t>
      </w:r>
      <w:r w:rsidRPr="00BA0D52">
        <w:t xml:space="preserve"> тыс. рублей.</w:t>
      </w:r>
    </w:p>
    <w:p w:rsidR="00C07A9A" w:rsidRPr="00BA0D52" w:rsidRDefault="00C07A9A" w:rsidP="00B91A8A">
      <w:pPr>
        <w:pStyle w:val="Aff7"/>
      </w:pPr>
      <w:r w:rsidRPr="00BA0D52">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BA0D52" w:rsidRDefault="00C07A9A" w:rsidP="00B91A8A">
      <w:pPr>
        <w:pStyle w:val="Aff7"/>
      </w:pPr>
      <w:r w:rsidRPr="00BA0D52">
        <w:t>-средства областного бюджета;</w:t>
      </w:r>
    </w:p>
    <w:p w:rsidR="00C07A9A" w:rsidRPr="00BA0D52" w:rsidRDefault="00C07A9A" w:rsidP="00B91A8A">
      <w:pPr>
        <w:pStyle w:val="Aff7"/>
      </w:pPr>
      <w:r w:rsidRPr="00BA0D52">
        <w:t>- средства бюджета муниципального образования;</w:t>
      </w:r>
    </w:p>
    <w:p w:rsidR="00C07A9A" w:rsidRPr="00BA0D52" w:rsidRDefault="00C07A9A" w:rsidP="00B91A8A">
      <w:pPr>
        <w:pStyle w:val="Aff7"/>
      </w:pPr>
      <w:r w:rsidRPr="00BA0D52">
        <w:t>- средства, полученные от платы за подключение в соответствии с их инвестиционной программой;</w:t>
      </w:r>
    </w:p>
    <w:p w:rsidR="00C07A9A" w:rsidRPr="00BA0D52" w:rsidRDefault="00C07A9A" w:rsidP="00B91A8A">
      <w:pPr>
        <w:pStyle w:val="Aff7"/>
      </w:pPr>
      <w:r w:rsidRPr="00BA0D52">
        <w:t>- средства, полученные в части инвестиционной надбавки к тарифу;</w:t>
      </w:r>
    </w:p>
    <w:p w:rsidR="00C07A9A" w:rsidRPr="00BA0D52" w:rsidRDefault="00C07A9A" w:rsidP="00B91A8A">
      <w:pPr>
        <w:pStyle w:val="Aff7"/>
      </w:pPr>
      <w:r w:rsidRPr="00BA0D52">
        <w:t>- кредитные средства и муниципальный заем;</w:t>
      </w:r>
    </w:p>
    <w:p w:rsidR="00C07A9A" w:rsidRPr="00BA0D52" w:rsidRDefault="00C07A9A" w:rsidP="00B91A8A">
      <w:pPr>
        <w:pStyle w:val="Aff7"/>
      </w:pPr>
      <w:r w:rsidRPr="00BA0D52">
        <w:t>- средства предприятий, заказчиков - застройщиков;</w:t>
      </w:r>
    </w:p>
    <w:p w:rsidR="00C07A9A" w:rsidRPr="00BA0D52" w:rsidRDefault="00C07A9A" w:rsidP="00B91A8A">
      <w:pPr>
        <w:pStyle w:val="Aff7"/>
        <w:rPr>
          <w:rFonts w:ascii="Courier New" w:hAnsi="Courier New" w:cs="Courier New"/>
        </w:rPr>
      </w:pPr>
      <w:r w:rsidRPr="00BA0D52">
        <w:t>- иные средства, предусмотренные законодательством.</w:t>
      </w:r>
    </w:p>
    <w:p w:rsidR="005B3416" w:rsidRPr="00BA0D52" w:rsidRDefault="005B3416" w:rsidP="00CE148D">
      <w:pPr>
        <w:tabs>
          <w:tab w:val="left" w:pos="709"/>
        </w:tabs>
        <w:ind w:firstLine="709"/>
        <w:rPr>
          <w:rFonts w:eastAsia="Calibri"/>
          <w:szCs w:val="26"/>
        </w:rPr>
      </w:pPr>
    </w:p>
    <w:p w:rsidR="005B3416" w:rsidRPr="00BA0D52"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BA0D52" w:rsidSect="008D663D">
          <w:pgSz w:w="16838" w:h="11906" w:orient="landscape"/>
          <w:pgMar w:top="851" w:right="1134" w:bottom="1134" w:left="1134" w:header="709" w:footer="709" w:gutter="0"/>
          <w:cols w:space="708"/>
          <w:docGrid w:linePitch="360"/>
        </w:sectPr>
      </w:pPr>
    </w:p>
    <w:p w:rsidR="00A04C5C" w:rsidRPr="00BA0D52" w:rsidRDefault="000C5F53" w:rsidP="00CE148D">
      <w:pPr>
        <w:pStyle w:val="21"/>
        <w:spacing w:line="240" w:lineRule="auto"/>
      </w:pPr>
      <w:bookmarkStart w:id="65" w:name="_Toc121080957"/>
      <w:r w:rsidRPr="00BA0D52">
        <w:lastRenderedPageBreak/>
        <w:t xml:space="preserve">Раздел </w:t>
      </w:r>
      <w:r w:rsidR="00E0686D" w:rsidRPr="00BA0D52">
        <w:t>7</w:t>
      </w:r>
      <w:r w:rsidR="00437B66" w:rsidRPr="00BA0D52">
        <w:t xml:space="preserve"> </w:t>
      </w:r>
      <w:r w:rsidR="0040568F" w:rsidRPr="00BA0D52">
        <w:t>"Плановые значения показателей развития централизованных систем</w:t>
      </w:r>
      <w:r w:rsidR="00F947C4" w:rsidRPr="00BA0D52">
        <w:t>Ы</w:t>
      </w:r>
      <w:r w:rsidR="0040568F" w:rsidRPr="00BA0D52">
        <w:t xml:space="preserve"> водоотведения"</w:t>
      </w:r>
      <w:bookmarkEnd w:id="65"/>
    </w:p>
    <w:p w:rsidR="00593256" w:rsidRPr="00BA0D52" w:rsidRDefault="00593256" w:rsidP="00593256">
      <w:pPr>
        <w:widowControl w:val="0"/>
        <w:shd w:val="clear" w:color="auto" w:fill="FFFFFF"/>
        <w:ind w:firstLine="567"/>
      </w:pPr>
      <w:r w:rsidRPr="00BA0D52">
        <w:t>В результате реализации мероприятий по строительству и реконструкции системы водоотведения будут достигнуты следующие результаты:</w:t>
      </w:r>
    </w:p>
    <w:p w:rsidR="00593256" w:rsidRPr="00BA0D52" w:rsidRDefault="00593256" w:rsidP="00593256">
      <w:pPr>
        <w:widowControl w:val="0"/>
        <w:numPr>
          <w:ilvl w:val="0"/>
          <w:numId w:val="21"/>
        </w:numPr>
        <w:shd w:val="clear" w:color="auto" w:fill="FFFFFF"/>
        <w:autoSpaceDE w:val="0"/>
        <w:autoSpaceDN w:val="0"/>
        <w:adjustRightInd w:val="0"/>
        <w:rPr>
          <w:b/>
          <w:bCs/>
        </w:rPr>
      </w:pPr>
      <w:r w:rsidRPr="00BA0D52">
        <w:t>Обеспечение надежной работы системы водоотведения поселения.</w:t>
      </w:r>
    </w:p>
    <w:p w:rsidR="00593256" w:rsidRPr="00BA0D52" w:rsidRDefault="00593256" w:rsidP="00593256">
      <w:pPr>
        <w:widowControl w:val="0"/>
        <w:numPr>
          <w:ilvl w:val="0"/>
          <w:numId w:val="21"/>
        </w:numPr>
        <w:shd w:val="clear" w:color="auto" w:fill="FFFFFF"/>
        <w:autoSpaceDE w:val="0"/>
        <w:autoSpaceDN w:val="0"/>
        <w:adjustRightInd w:val="0"/>
        <w:rPr>
          <w:b/>
          <w:bCs/>
        </w:rPr>
      </w:pPr>
      <w:r w:rsidRPr="00BA0D52">
        <w:t>Снижение количества аварийных ситуаций при эксплуатации водозаборных сооружений и сетей водоснабжения.</w:t>
      </w:r>
    </w:p>
    <w:p w:rsidR="00593256" w:rsidRPr="00BA0D52" w:rsidRDefault="00593256" w:rsidP="00593256">
      <w:pPr>
        <w:widowControl w:val="0"/>
        <w:numPr>
          <w:ilvl w:val="0"/>
          <w:numId w:val="21"/>
        </w:numPr>
        <w:shd w:val="clear" w:color="auto" w:fill="FFFFFF"/>
        <w:autoSpaceDE w:val="0"/>
        <w:autoSpaceDN w:val="0"/>
        <w:adjustRightInd w:val="0"/>
        <w:rPr>
          <w:b/>
          <w:bCs/>
        </w:rPr>
      </w:pPr>
      <w:r w:rsidRPr="00BA0D52">
        <w:t>Повышение комфортности проживания на территории поселения.</w:t>
      </w:r>
    </w:p>
    <w:p w:rsidR="00593256" w:rsidRPr="00BA0D52" w:rsidRDefault="00593256" w:rsidP="0059325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rsidR="00593256" w:rsidRPr="00BA0D52" w:rsidRDefault="00593256" w:rsidP="00593256">
      <w:pPr>
        <w:pStyle w:val="afc"/>
      </w:pPr>
      <w:r w:rsidRPr="00BA0D52">
        <w:t xml:space="preserve">Таблица </w:t>
      </w:r>
      <w:r w:rsidR="002F306F" w:rsidRPr="00BA0D52">
        <w:t>31</w:t>
      </w:r>
      <w:r w:rsidRPr="00BA0D52">
        <w:t xml:space="preserve"> – Целевые показатели развития системы водоотведения 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593256" w:rsidRPr="00BA0D52" w:rsidTr="00A22EF3">
        <w:trPr>
          <w:tblHeade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jc w:val="center"/>
              <w:rPr>
                <w:sz w:val="20"/>
                <w:szCs w:val="20"/>
              </w:rPr>
            </w:pPr>
            <w:r w:rsidRPr="00BA0D52">
              <w:rPr>
                <w:sz w:val="20"/>
                <w:szCs w:val="20"/>
              </w:rPr>
              <w:t>2024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sz w:val="20"/>
                <w:szCs w:val="20"/>
              </w:rPr>
            </w:pPr>
            <w:r w:rsidRPr="00BA0D52">
              <w:rPr>
                <w:sz w:val="20"/>
                <w:szCs w:val="20"/>
              </w:rPr>
              <w:t>2025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593256">
            <w:pPr>
              <w:jc w:val="center"/>
              <w:rPr>
                <w:sz w:val="20"/>
                <w:szCs w:val="20"/>
              </w:rPr>
            </w:pPr>
            <w:r w:rsidRPr="00BA0D52">
              <w:rPr>
                <w:sz w:val="20"/>
                <w:szCs w:val="20"/>
              </w:rPr>
              <w:t>2026-2038</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b/>
                <w:sz w:val="20"/>
                <w:szCs w:val="20"/>
              </w:rPr>
            </w:pPr>
            <w:r w:rsidRPr="00BA0D52">
              <w:rPr>
                <w:b/>
                <w:sz w:val="20"/>
                <w:szCs w:val="20"/>
              </w:rPr>
              <w:t>Яхреньгское сельское поселение</w:t>
            </w:r>
          </w:p>
        </w:tc>
      </w:tr>
      <w:tr w:rsidR="00593256" w:rsidRPr="00BA0D52" w:rsidTr="00A22EF3">
        <w:trPr>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jc w:val="center"/>
              <w:rPr>
                <w:sz w:val="20"/>
                <w:szCs w:val="20"/>
              </w:rPr>
            </w:pPr>
            <w:r w:rsidRPr="00BA0D52">
              <w:rPr>
                <w:sz w:val="20"/>
                <w:szCs w:val="20"/>
              </w:rPr>
              <w:t>Показатель надежности и бесперебойности водоотведения</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rPr>
                <w:sz w:val="20"/>
                <w:szCs w:val="20"/>
              </w:rPr>
            </w:pPr>
            <w:r w:rsidRPr="00BA0D52">
              <w:rPr>
                <w:sz w:val="20"/>
                <w:szCs w:val="20"/>
              </w:rPr>
              <w:t>Удельное количество аварий и засоров в расчете на протяженность канализационной сети в год, ед./км.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sz w:val="20"/>
                <w:szCs w:val="20"/>
              </w:rPr>
            </w:pPr>
            <w:r w:rsidRPr="00BA0D52">
              <w:rPr>
                <w:sz w:val="20"/>
                <w:szCs w:val="20"/>
              </w:rPr>
              <w:t>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rPr>
                <w:sz w:val="20"/>
                <w:szCs w:val="20"/>
              </w:rPr>
            </w:pPr>
            <w:r w:rsidRPr="00BA0D52">
              <w:rPr>
                <w:sz w:val="20"/>
                <w:szCs w:val="20"/>
              </w:rPr>
              <w:t>0</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jc w:val="center"/>
              <w:rPr>
                <w:sz w:val="20"/>
                <w:szCs w:val="20"/>
              </w:rPr>
            </w:pPr>
            <w:r w:rsidRPr="00BA0D52">
              <w:rPr>
                <w:sz w:val="20"/>
                <w:szCs w:val="20"/>
              </w:rPr>
              <w:t>Показатели качества очистки сточных вод</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rPr>
                <w:sz w:val="20"/>
                <w:szCs w:val="20"/>
              </w:rPr>
            </w:pPr>
            <w:r w:rsidRPr="00BA0D52">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100,0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50,0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jc w:val="center"/>
            </w:pPr>
            <w:r w:rsidRPr="00BA0D52">
              <w:rPr>
                <w:sz w:val="22"/>
              </w:rPr>
              <w:t>50,0</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jc w:val="center"/>
              <w:rPr>
                <w:sz w:val="20"/>
                <w:szCs w:val="20"/>
              </w:rPr>
            </w:pPr>
            <w:r w:rsidRPr="00BA0D52">
              <w:rPr>
                <w:sz w:val="20"/>
                <w:szCs w:val="20"/>
              </w:rPr>
              <w:t>Показатели энергетической эффективности</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3256" w:rsidRPr="00BA0D52" w:rsidRDefault="00593256" w:rsidP="00A22EF3">
            <w:pPr>
              <w:autoSpaceDE w:val="0"/>
              <w:autoSpaceDN w:val="0"/>
              <w:adjustRightInd w:val="0"/>
              <w:rPr>
                <w:sz w:val="20"/>
                <w:szCs w:val="20"/>
              </w:rPr>
            </w:pPr>
            <w:r w:rsidRPr="00BA0D52">
              <w:rPr>
                <w:sz w:val="20"/>
                <w:szCs w:val="20"/>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н/д</w:t>
            </w:r>
          </w:p>
        </w:tc>
      </w:tr>
      <w:tr w:rsidR="00593256" w:rsidRPr="00BA0D52" w:rsidTr="00A22EF3">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autoSpaceDE w:val="0"/>
              <w:autoSpaceDN w:val="0"/>
              <w:adjustRightInd w:val="0"/>
              <w:jc w:val="center"/>
              <w:rPr>
                <w:iCs/>
                <w:sz w:val="20"/>
                <w:szCs w:val="20"/>
              </w:rPr>
            </w:pPr>
            <w:r w:rsidRPr="00BA0D52">
              <w:rPr>
                <w:bCs/>
                <w:sz w:val="20"/>
                <w:szCs w:val="20"/>
              </w:rPr>
              <w:t>Доступность услуги для потребителей</w:t>
            </w:r>
          </w:p>
        </w:tc>
      </w:tr>
      <w:tr w:rsidR="00593256" w:rsidRPr="00BA0D52" w:rsidTr="00A22EF3">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autoSpaceDE w:val="0"/>
              <w:autoSpaceDN w:val="0"/>
              <w:adjustRightInd w:val="0"/>
              <w:rPr>
                <w:b/>
                <w:bCs/>
                <w:sz w:val="20"/>
                <w:szCs w:val="20"/>
              </w:rPr>
            </w:pPr>
            <w:r w:rsidRPr="00BA0D52">
              <w:rPr>
                <w:sz w:val="20"/>
                <w:szCs w:val="20"/>
              </w:rPr>
              <w:t>Доля потребителей в жилых домах, обеспеченных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593256" w:rsidRPr="00BA0D52" w:rsidRDefault="00593256" w:rsidP="00A22EF3">
            <w:pPr>
              <w:snapToGrid w:val="0"/>
              <w:jc w:val="center"/>
              <w:rPr>
                <w:iCs/>
                <w:sz w:val="20"/>
                <w:szCs w:val="20"/>
              </w:rPr>
            </w:pPr>
            <w:r w:rsidRPr="00BA0D52">
              <w:rPr>
                <w:iCs/>
                <w:sz w:val="20"/>
                <w:szCs w:val="20"/>
              </w:rPr>
              <w:t>40</w:t>
            </w:r>
          </w:p>
        </w:tc>
      </w:tr>
    </w:tbl>
    <w:p w:rsidR="00593256" w:rsidRPr="00BA0D52" w:rsidRDefault="00593256" w:rsidP="00593256">
      <w:pPr>
        <w:rPr>
          <w:sz w:val="20"/>
          <w:szCs w:val="22"/>
        </w:rPr>
      </w:pPr>
      <w:r w:rsidRPr="00BA0D52">
        <w:rPr>
          <w:sz w:val="20"/>
          <w:szCs w:val="22"/>
        </w:rPr>
        <w:t>* - Значение удельного расхода электрической энергии, потребляемой в технологическом процессе очистки сточных вод, на единицу объема очищаемых сточных вод, должно быть уточнено в процессе разработки проектной документации на строительство очистных сооружений, в зависимости от выбранной конфигурации оборудования.</w:t>
      </w:r>
    </w:p>
    <w:p w:rsidR="00593256" w:rsidRPr="00BA0D52" w:rsidRDefault="00593256" w:rsidP="00593256">
      <w:pPr>
        <w:rPr>
          <w:sz w:val="20"/>
          <w:szCs w:val="22"/>
        </w:rPr>
      </w:pPr>
    </w:p>
    <w:p w:rsidR="00593256" w:rsidRPr="00BA0D52" w:rsidRDefault="00593256" w:rsidP="00593256">
      <w:pPr>
        <w:pStyle w:val="Aff7"/>
      </w:pPr>
      <w:r w:rsidRPr="00BA0D52">
        <w:t xml:space="preserve">Значения целевых показателей развития централизованных систем водоотведения требуют актуализации после окончания реализации мероприятий, предусмотренных схемой водоотведения. </w:t>
      </w:r>
    </w:p>
    <w:p w:rsidR="00977C79" w:rsidRPr="00BA0D52"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BA0D52"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BA0D52" w:rsidSect="005B3416">
          <w:pgSz w:w="11906" w:h="16838"/>
          <w:pgMar w:top="1134" w:right="851" w:bottom="1134" w:left="1134" w:header="709" w:footer="709" w:gutter="0"/>
          <w:cols w:space="708"/>
          <w:docGrid w:linePitch="360"/>
        </w:sectPr>
      </w:pPr>
    </w:p>
    <w:p w:rsidR="000C5F53" w:rsidRPr="00BA0D52" w:rsidRDefault="000C5F53" w:rsidP="00CE148D">
      <w:pPr>
        <w:pStyle w:val="21"/>
        <w:spacing w:line="240" w:lineRule="auto"/>
      </w:pPr>
      <w:bookmarkStart w:id="66" w:name="_Toc121080958"/>
      <w:r w:rsidRPr="00BA0D52">
        <w:lastRenderedPageBreak/>
        <w:t>Раздел</w:t>
      </w:r>
      <w:r w:rsidR="00341439" w:rsidRPr="00BA0D52">
        <w:t xml:space="preserve"> </w:t>
      </w:r>
      <w:r w:rsidR="00E0686D" w:rsidRPr="00BA0D52">
        <w:t>8</w:t>
      </w:r>
      <w:r w:rsidRPr="00BA0D52">
        <w:t xml:space="preserve"> "Перечень</w:t>
      </w:r>
      <w:r w:rsidR="00341439" w:rsidRPr="00BA0D52">
        <w:t xml:space="preserve"> </w:t>
      </w:r>
      <w:r w:rsidRPr="00BA0D52">
        <w:t>выявленных</w:t>
      </w:r>
      <w:r w:rsidR="00341439" w:rsidRPr="00BA0D52">
        <w:t xml:space="preserve"> </w:t>
      </w:r>
      <w:r w:rsidRPr="00BA0D52">
        <w:t>бесхозяйных объектов</w:t>
      </w:r>
      <w:r w:rsidR="005B3416" w:rsidRPr="00BA0D52">
        <w:t xml:space="preserve"> </w:t>
      </w:r>
      <w:r w:rsidRPr="00BA0D52">
        <w:t>централизованной системы водоотведения (в случае их выявления) и перечень организаций,</w:t>
      </w:r>
      <w:r w:rsidR="00341439" w:rsidRPr="00BA0D52">
        <w:t xml:space="preserve"> </w:t>
      </w:r>
      <w:r w:rsidRPr="00BA0D52">
        <w:t>уполномоченных</w:t>
      </w:r>
      <w:r w:rsidR="00341439" w:rsidRPr="00BA0D52">
        <w:t xml:space="preserve"> </w:t>
      </w:r>
      <w:r w:rsidRPr="00BA0D52">
        <w:t>на</w:t>
      </w:r>
      <w:r w:rsidR="00341439" w:rsidRPr="00BA0D52">
        <w:t xml:space="preserve"> </w:t>
      </w:r>
      <w:r w:rsidRPr="00BA0D52">
        <w:t>их</w:t>
      </w:r>
      <w:r w:rsidR="00341439" w:rsidRPr="00BA0D52">
        <w:t xml:space="preserve"> </w:t>
      </w:r>
      <w:r w:rsidRPr="00BA0D52">
        <w:t>эксплуатацию"</w:t>
      </w:r>
      <w:r w:rsidR="00341439" w:rsidRPr="00BA0D52">
        <w:t xml:space="preserve"> </w:t>
      </w:r>
      <w:r w:rsidRPr="00BA0D52">
        <w:t>содержит</w:t>
      </w:r>
      <w:r w:rsidR="00341439" w:rsidRPr="00BA0D52">
        <w:t xml:space="preserve"> </w:t>
      </w:r>
      <w:r w:rsidRPr="00BA0D52">
        <w:t>перечень выявленных бесхозяйных объектов централизованной системы водоотведения, в том числе канализационных</w:t>
      </w:r>
      <w:r w:rsidR="00341439" w:rsidRPr="00BA0D52">
        <w:t xml:space="preserve"> </w:t>
      </w:r>
      <w:r w:rsidRPr="00BA0D52">
        <w:t>сетей (в случае их выявления), а также перечень</w:t>
      </w:r>
      <w:r w:rsidR="005B3416" w:rsidRPr="00BA0D52">
        <w:t xml:space="preserve"> </w:t>
      </w:r>
      <w:r w:rsidRPr="00BA0D52">
        <w:t>организаций, эксплуатирующих такие объекты.</w:t>
      </w:r>
      <w:bookmarkEnd w:id="66"/>
    </w:p>
    <w:p w:rsidR="00593256" w:rsidRPr="00BA0D52" w:rsidRDefault="00593256" w:rsidP="00593256">
      <w:pPr>
        <w:pStyle w:val="aff9"/>
        <w:rPr>
          <w:szCs w:val="24"/>
        </w:rPr>
      </w:pPr>
      <w:bookmarkStart w:id="67" w:name="_Toc372038573"/>
      <w:bookmarkStart w:id="68" w:name="_Toc373933546"/>
      <w:bookmarkStart w:id="69" w:name="_Toc373938308"/>
      <w:bookmarkStart w:id="70" w:name="_Toc372038574"/>
      <w:bookmarkStart w:id="71" w:name="_Toc373933547"/>
      <w:bookmarkStart w:id="72" w:name="_Toc373938309"/>
      <w:r w:rsidRPr="00BA0D52">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rsidR="00593256" w:rsidRPr="00BA0D52" w:rsidRDefault="00593256" w:rsidP="00593256">
      <w:pPr>
        <w:pStyle w:val="aff9"/>
        <w:rPr>
          <w:szCs w:val="24"/>
        </w:rPr>
      </w:pPr>
      <w:r w:rsidRPr="00BA0D52">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 отвод стоков,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593256" w:rsidRPr="00BA0D52" w:rsidRDefault="00593256" w:rsidP="00593256">
      <w:pPr>
        <w:pStyle w:val="aff9"/>
        <w:rPr>
          <w:szCs w:val="24"/>
        </w:rPr>
      </w:pPr>
      <w:r w:rsidRPr="00BA0D52">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593256" w:rsidRPr="00BA0D52" w:rsidRDefault="00593256" w:rsidP="00593256">
      <w:pPr>
        <w:rPr>
          <w:bCs/>
          <w:spacing w:val="-2"/>
        </w:rPr>
      </w:pPr>
      <w:r w:rsidRPr="00BA0D52">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593256" w:rsidRPr="00BA0D52" w:rsidRDefault="00593256" w:rsidP="00593256">
      <w:pPr>
        <w:pStyle w:val="aff9"/>
        <w:rPr>
          <w:szCs w:val="24"/>
        </w:rPr>
      </w:pPr>
      <w:r w:rsidRPr="00BA0D52">
        <w:rPr>
          <w:szCs w:val="24"/>
        </w:rPr>
        <w:t>Бесхозяйных объектов централизованных систем водоотведения не выявлено.</w:t>
      </w:r>
    </w:p>
    <w:p w:rsidR="00E84AC8" w:rsidRPr="00BA0D52" w:rsidRDefault="00E84AC8" w:rsidP="00CE148D">
      <w:pPr>
        <w:pStyle w:val="21"/>
        <w:pageBreakBefore/>
        <w:spacing w:line="240" w:lineRule="auto"/>
      </w:pPr>
      <w:bookmarkStart w:id="73" w:name="_Toc121080959"/>
      <w:r w:rsidRPr="00BA0D52">
        <w:lastRenderedPageBreak/>
        <w:t>ВЫВОДЫ И РЕКОМЕНДАЦИИ</w:t>
      </w:r>
      <w:bookmarkEnd w:id="67"/>
      <w:bookmarkEnd w:id="68"/>
      <w:bookmarkEnd w:id="69"/>
      <w:bookmarkEnd w:id="73"/>
    </w:p>
    <w:p w:rsidR="00AC7A84" w:rsidRPr="00BA0D52" w:rsidRDefault="00AC7A84" w:rsidP="00AC7A84">
      <w:pPr>
        <w:widowControl w:val="0"/>
        <w:suppressAutoHyphens/>
        <w:autoSpaceDE w:val="0"/>
        <w:ind w:firstLine="567"/>
        <w:rPr>
          <w:rFonts w:eastAsia="MS Mincho"/>
        </w:rPr>
      </w:pPr>
      <w:r w:rsidRPr="00BA0D52">
        <w:rPr>
          <w:rFonts w:eastAsia="MS Mincho"/>
        </w:rPr>
        <w:t>Одной из приоритетных проблем развития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поселения находится в удовлетворительном состоянии.</w:t>
      </w:r>
    </w:p>
    <w:p w:rsidR="00AC7A84" w:rsidRPr="00BA0D52" w:rsidRDefault="00AC7A84" w:rsidP="00AC7A84">
      <w:pPr>
        <w:widowControl w:val="0"/>
        <w:suppressAutoHyphens/>
        <w:autoSpaceDE w:val="0"/>
        <w:rPr>
          <w:rFonts w:eastAsia="MS Mincho"/>
        </w:rPr>
      </w:pPr>
    </w:p>
    <w:p w:rsidR="00AC7A84" w:rsidRPr="00BA0D52" w:rsidRDefault="00AC7A84" w:rsidP="00AC7A84">
      <w:pPr>
        <w:widowControl w:val="0"/>
        <w:suppressAutoHyphens/>
        <w:autoSpaceDE w:val="0"/>
      </w:pPr>
      <w:r w:rsidRPr="00BA0D52">
        <w:t>Основные направления развития систем водоснабжения предусматривают:</w:t>
      </w:r>
    </w:p>
    <w:p w:rsidR="00AC7A84" w:rsidRPr="00BA0D52" w:rsidRDefault="00AC7A84" w:rsidP="00AC7A84">
      <w:pPr>
        <w:widowControl w:val="0"/>
        <w:numPr>
          <w:ilvl w:val="0"/>
          <w:numId w:val="15"/>
        </w:numPr>
        <w:suppressAutoHyphens/>
        <w:autoSpaceDE w:val="0"/>
      </w:pPr>
      <w:r w:rsidRPr="00BA0D52">
        <w:t>произвести реконструкцию изношенных сетей водоснабжения и водоотведения;</w:t>
      </w:r>
    </w:p>
    <w:p w:rsidR="00AC7A84" w:rsidRPr="00BA0D52" w:rsidRDefault="00AC7A84" w:rsidP="00AC7A84">
      <w:pPr>
        <w:widowControl w:val="0"/>
        <w:numPr>
          <w:ilvl w:val="0"/>
          <w:numId w:val="15"/>
        </w:numPr>
        <w:suppressAutoHyphens/>
        <w:autoSpaceDE w:val="0"/>
      </w:pPr>
      <w:r w:rsidRPr="00BA0D52">
        <w:t>модернизация системы очистки питьевой воды;</w:t>
      </w:r>
    </w:p>
    <w:p w:rsidR="00AC7A84" w:rsidRPr="00BA0D52" w:rsidRDefault="00AC7A84" w:rsidP="00AC7A84">
      <w:pPr>
        <w:pStyle w:val="aff5"/>
        <w:ind w:left="1069" w:right="0"/>
        <w:contextualSpacing w:val="0"/>
        <w:rPr>
          <w:b w:val="0"/>
        </w:rPr>
      </w:pPr>
    </w:p>
    <w:p w:rsidR="00AC7A84" w:rsidRPr="00BA0D52" w:rsidRDefault="00AC7A84" w:rsidP="00AC7A84">
      <w:pPr>
        <w:ind w:firstLine="567"/>
      </w:pPr>
      <w:r w:rsidRPr="00BA0D52">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rsidR="00AC7A84" w:rsidRPr="00BA0D52" w:rsidRDefault="00AC7A84" w:rsidP="00AC7A84">
      <w:pPr>
        <w:widowControl w:val="0"/>
        <w:suppressAutoHyphens/>
        <w:autoSpaceDE w:val="0"/>
        <w:ind w:firstLine="567"/>
      </w:pPr>
      <w:r w:rsidRPr="00BA0D52">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AC7A84" w:rsidRPr="00BA0D52" w:rsidRDefault="00AC7A84" w:rsidP="00AC7A84">
      <w:pPr>
        <w:ind w:firstLine="540"/>
        <w:rPr>
          <w:rFonts w:eastAsia="MS Mincho"/>
        </w:rPr>
      </w:pPr>
      <w:r w:rsidRPr="00BA0D52">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rsidR="005B3416" w:rsidRPr="00BA0D52" w:rsidRDefault="005B3416" w:rsidP="00CE148D">
      <w:pPr>
        <w:pStyle w:val="21"/>
        <w:spacing w:line="240" w:lineRule="auto"/>
      </w:pPr>
      <w:r w:rsidRPr="00BA0D52">
        <w:br w:type="page"/>
      </w:r>
    </w:p>
    <w:p w:rsidR="00E84AC8" w:rsidRPr="00BA0D52" w:rsidRDefault="00E84AC8" w:rsidP="00CE148D">
      <w:pPr>
        <w:pStyle w:val="21"/>
        <w:spacing w:line="240" w:lineRule="auto"/>
      </w:pPr>
      <w:bookmarkStart w:id="74" w:name="_Toc121080960"/>
      <w:r w:rsidRPr="00BA0D52">
        <w:lastRenderedPageBreak/>
        <w:t>СПИСОК ЛИТЕРАТУРЫ</w:t>
      </w:r>
      <w:bookmarkEnd w:id="70"/>
      <w:bookmarkEnd w:id="71"/>
      <w:bookmarkEnd w:id="72"/>
      <w:bookmarkEnd w:id="74"/>
    </w:p>
    <w:p w:rsidR="00E84AC8" w:rsidRPr="00BA0D52" w:rsidRDefault="00E84AC8" w:rsidP="00111F82">
      <w:pPr>
        <w:pStyle w:val="ac"/>
        <w:numPr>
          <w:ilvl w:val="0"/>
          <w:numId w:val="6"/>
        </w:numPr>
        <w:shd w:val="clear" w:color="auto" w:fill="FFFFFF"/>
        <w:tabs>
          <w:tab w:val="left" w:pos="567"/>
        </w:tabs>
        <w:ind w:left="0" w:firstLine="284"/>
        <w:rPr>
          <w:spacing w:val="1"/>
        </w:rPr>
      </w:pPr>
      <w:r w:rsidRPr="00BA0D52">
        <w:rPr>
          <w:spacing w:val="17"/>
        </w:rPr>
        <w:t>Федеральный закон от 07.12.2011 года № 416-ФЗ «О</w:t>
      </w:r>
      <w:r w:rsidR="00341439" w:rsidRPr="00BA0D52">
        <w:rPr>
          <w:spacing w:val="17"/>
        </w:rPr>
        <w:t xml:space="preserve"> </w:t>
      </w:r>
      <w:r w:rsidRPr="00BA0D52">
        <w:rPr>
          <w:spacing w:val="17"/>
        </w:rPr>
        <w:t>водоснабжении и водоотведении</w:t>
      </w:r>
      <w:r w:rsidRPr="00BA0D52">
        <w:rPr>
          <w:spacing w:val="1"/>
        </w:rPr>
        <w:t>».</w:t>
      </w:r>
    </w:p>
    <w:p w:rsidR="00111F82" w:rsidRPr="00BA0D52" w:rsidRDefault="00111F82" w:rsidP="00111F82">
      <w:pPr>
        <w:pStyle w:val="ac"/>
        <w:numPr>
          <w:ilvl w:val="0"/>
          <w:numId w:val="6"/>
        </w:numPr>
        <w:tabs>
          <w:tab w:val="left" w:pos="567"/>
        </w:tabs>
        <w:ind w:left="0" w:firstLine="284"/>
        <w:rPr>
          <w:szCs w:val="26"/>
        </w:rPr>
      </w:pPr>
      <w:r w:rsidRPr="00BA0D52">
        <w:rPr>
          <w:szCs w:val="26"/>
        </w:rPr>
        <w:t>Постановление Правительства РФ от 5.09.13 №782 «О схемах водоснабжения и водоотведения»</w:t>
      </w:r>
    </w:p>
    <w:p w:rsidR="00856B2B" w:rsidRPr="00BA0D52" w:rsidRDefault="0089681C" w:rsidP="00CE148D">
      <w:pPr>
        <w:numPr>
          <w:ilvl w:val="0"/>
          <w:numId w:val="6"/>
        </w:numPr>
        <w:tabs>
          <w:tab w:val="left" w:pos="567"/>
        </w:tabs>
        <w:ind w:left="0" w:firstLine="284"/>
        <w:rPr>
          <w:bCs/>
          <w:iCs/>
        </w:rPr>
      </w:pPr>
      <w:r w:rsidRPr="00BA0D52">
        <w:rPr>
          <w:bCs/>
          <w:iCs/>
        </w:rPr>
        <w:t>СП 31.13330.2021</w:t>
      </w:r>
      <w:r w:rsidR="00856B2B" w:rsidRPr="00BA0D52">
        <w:rPr>
          <w:bCs/>
          <w:iCs/>
        </w:rPr>
        <w:t xml:space="preserve"> «Водоснабжение. Наружные сети и сооружения».</w:t>
      </w:r>
    </w:p>
    <w:p w:rsidR="00856B2B" w:rsidRPr="00BA0D52" w:rsidRDefault="00856B2B" w:rsidP="00CE148D">
      <w:pPr>
        <w:numPr>
          <w:ilvl w:val="0"/>
          <w:numId w:val="6"/>
        </w:numPr>
        <w:tabs>
          <w:tab w:val="left" w:pos="567"/>
        </w:tabs>
        <w:ind w:left="0" w:firstLine="284"/>
        <w:rPr>
          <w:bCs/>
          <w:iCs/>
        </w:rPr>
      </w:pPr>
      <w:r w:rsidRPr="00BA0D52">
        <w:rPr>
          <w:bCs/>
          <w:iCs/>
        </w:rPr>
        <w:t>СП 30.13330.2012 «Внутренний водопровод и канализация зданий».</w:t>
      </w:r>
    </w:p>
    <w:p w:rsidR="00856B2B" w:rsidRPr="00BA0D52" w:rsidRDefault="00856B2B" w:rsidP="00CE148D">
      <w:pPr>
        <w:numPr>
          <w:ilvl w:val="0"/>
          <w:numId w:val="6"/>
        </w:numPr>
        <w:tabs>
          <w:tab w:val="left" w:pos="567"/>
        </w:tabs>
        <w:ind w:left="0" w:firstLine="284"/>
        <w:rPr>
          <w:b/>
        </w:rPr>
      </w:pPr>
      <w:r w:rsidRPr="00BA0D52">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rsidR="0042017E" w:rsidRPr="00BA0D52" w:rsidRDefault="00856B2B" w:rsidP="00885D79">
      <w:pPr>
        <w:numPr>
          <w:ilvl w:val="0"/>
          <w:numId w:val="6"/>
        </w:numPr>
        <w:tabs>
          <w:tab w:val="left" w:pos="567"/>
        </w:tabs>
        <w:ind w:left="0" w:firstLine="284"/>
        <w:rPr>
          <w:bCs/>
          <w:iCs/>
        </w:rPr>
      </w:pPr>
      <w:r w:rsidRPr="00BA0D52">
        <w:rPr>
          <w:bCs/>
          <w:iCs/>
        </w:rPr>
        <w:t xml:space="preserve">СанПиН </w:t>
      </w:r>
      <w:r w:rsidRPr="00BA0D52">
        <w:rPr>
          <w:bCs/>
        </w:rPr>
        <w:t>2.2.1/2.1.1.1200-03</w:t>
      </w:r>
      <w:r w:rsidRPr="00BA0D52">
        <w:rPr>
          <w:b/>
          <w:bCs/>
        </w:rPr>
        <w:t xml:space="preserve"> </w:t>
      </w:r>
      <w:r w:rsidRPr="00BA0D52">
        <w:rPr>
          <w:bCs/>
        </w:rPr>
        <w:t>«Санитарно-защитные зоны и санитарная классификация предприятий, сооружений и иных объектов».</w:t>
      </w:r>
    </w:p>
    <w:p w:rsidR="00885D79" w:rsidRPr="00BA0D52" w:rsidRDefault="00885D79" w:rsidP="00885D79">
      <w:pPr>
        <w:numPr>
          <w:ilvl w:val="0"/>
          <w:numId w:val="6"/>
        </w:numPr>
        <w:tabs>
          <w:tab w:val="left" w:pos="567"/>
        </w:tabs>
        <w:ind w:left="0" w:firstLine="284"/>
        <w:rPr>
          <w:bCs/>
          <w:iCs/>
        </w:rPr>
      </w:pPr>
      <w:r w:rsidRPr="00BA0D52">
        <w:rPr>
          <w:bCs/>
        </w:rPr>
        <w:t>СП 129.13330.2019 «Наружные сети и сооружения. Водоснабжение и канализация».</w:t>
      </w:r>
    </w:p>
    <w:p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D7C" w:rsidRDefault="00B93D7C" w:rsidP="00E94034">
      <w:r>
        <w:separator/>
      </w:r>
    </w:p>
  </w:endnote>
  <w:endnote w:type="continuationSeparator" w:id="0">
    <w:p w:rsidR="00B93D7C" w:rsidRDefault="00B93D7C"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34635"/>
      <w:docPartObj>
        <w:docPartGallery w:val="Page Numbers (Bottom of Page)"/>
        <w:docPartUnique/>
      </w:docPartObj>
    </w:sdtPr>
    <w:sdtEndPr>
      <w:rPr>
        <w:sz w:val="22"/>
        <w:szCs w:val="22"/>
      </w:rPr>
    </w:sdtEndPr>
    <w:sdtContent>
      <w:p w:rsidR="003403C0" w:rsidRPr="00CE148D" w:rsidRDefault="003403C0"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7A11FC">
          <w:rPr>
            <w:noProof/>
            <w:sz w:val="22"/>
            <w:szCs w:val="22"/>
          </w:rPr>
          <w:t>57</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3C0" w:rsidRDefault="003403C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D7C" w:rsidRDefault="00B93D7C" w:rsidP="00E94034">
      <w:r>
        <w:separator/>
      </w:r>
    </w:p>
  </w:footnote>
  <w:footnote w:type="continuationSeparator" w:id="0">
    <w:p w:rsidR="00B93D7C" w:rsidRDefault="00B93D7C"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F466E77"/>
    <w:multiLevelType w:val="hybridMultilevel"/>
    <w:tmpl w:val="40FEDF1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6D8D"/>
    <w:rsid w:val="00002F62"/>
    <w:rsid w:val="000031F5"/>
    <w:rsid w:val="00003974"/>
    <w:rsid w:val="000040DA"/>
    <w:rsid w:val="0000455A"/>
    <w:rsid w:val="00006909"/>
    <w:rsid w:val="0001030F"/>
    <w:rsid w:val="0001169B"/>
    <w:rsid w:val="000128B0"/>
    <w:rsid w:val="0001377D"/>
    <w:rsid w:val="00014EC4"/>
    <w:rsid w:val="00017539"/>
    <w:rsid w:val="0001791F"/>
    <w:rsid w:val="00025026"/>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5505"/>
    <w:rsid w:val="000460C4"/>
    <w:rsid w:val="000503F7"/>
    <w:rsid w:val="00054D28"/>
    <w:rsid w:val="0005528B"/>
    <w:rsid w:val="00056622"/>
    <w:rsid w:val="0006097E"/>
    <w:rsid w:val="00060E2E"/>
    <w:rsid w:val="00061280"/>
    <w:rsid w:val="000621DF"/>
    <w:rsid w:val="00064068"/>
    <w:rsid w:val="00064109"/>
    <w:rsid w:val="000660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0DD4"/>
    <w:rsid w:val="00091B9D"/>
    <w:rsid w:val="00093CE7"/>
    <w:rsid w:val="00094951"/>
    <w:rsid w:val="00094F60"/>
    <w:rsid w:val="00095C17"/>
    <w:rsid w:val="00096BC4"/>
    <w:rsid w:val="00097917"/>
    <w:rsid w:val="00097AB1"/>
    <w:rsid w:val="000A1384"/>
    <w:rsid w:val="000A1BE3"/>
    <w:rsid w:val="000A1CE9"/>
    <w:rsid w:val="000A4510"/>
    <w:rsid w:val="000A45C5"/>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C7AFB"/>
    <w:rsid w:val="000D0BB0"/>
    <w:rsid w:val="000D2F8D"/>
    <w:rsid w:val="000D4BCF"/>
    <w:rsid w:val="000D530B"/>
    <w:rsid w:val="000D7173"/>
    <w:rsid w:val="000E0316"/>
    <w:rsid w:val="000E130C"/>
    <w:rsid w:val="000E1E9C"/>
    <w:rsid w:val="000E2D97"/>
    <w:rsid w:val="000E4393"/>
    <w:rsid w:val="000E4EC6"/>
    <w:rsid w:val="000E5031"/>
    <w:rsid w:val="000E5C49"/>
    <w:rsid w:val="000E6193"/>
    <w:rsid w:val="000E7F90"/>
    <w:rsid w:val="000F03F0"/>
    <w:rsid w:val="000F14CF"/>
    <w:rsid w:val="000F2980"/>
    <w:rsid w:val="000F2EDC"/>
    <w:rsid w:val="000F43D3"/>
    <w:rsid w:val="000F5DC5"/>
    <w:rsid w:val="000F6B02"/>
    <w:rsid w:val="000F735F"/>
    <w:rsid w:val="001014F5"/>
    <w:rsid w:val="001022EC"/>
    <w:rsid w:val="001028D3"/>
    <w:rsid w:val="001038D6"/>
    <w:rsid w:val="00106D08"/>
    <w:rsid w:val="001071CC"/>
    <w:rsid w:val="00107788"/>
    <w:rsid w:val="00111F82"/>
    <w:rsid w:val="001126E9"/>
    <w:rsid w:val="00112BD2"/>
    <w:rsid w:val="00112C49"/>
    <w:rsid w:val="00113B98"/>
    <w:rsid w:val="00114179"/>
    <w:rsid w:val="00114458"/>
    <w:rsid w:val="00116D0F"/>
    <w:rsid w:val="00117617"/>
    <w:rsid w:val="0012066E"/>
    <w:rsid w:val="001229C1"/>
    <w:rsid w:val="0012532A"/>
    <w:rsid w:val="0012637C"/>
    <w:rsid w:val="00126AD7"/>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24D3"/>
    <w:rsid w:val="0015433C"/>
    <w:rsid w:val="00154A4E"/>
    <w:rsid w:val="001553BD"/>
    <w:rsid w:val="00155768"/>
    <w:rsid w:val="00156302"/>
    <w:rsid w:val="0015654E"/>
    <w:rsid w:val="00156A89"/>
    <w:rsid w:val="001627CD"/>
    <w:rsid w:val="00162E8B"/>
    <w:rsid w:val="0016305E"/>
    <w:rsid w:val="0016321D"/>
    <w:rsid w:val="0016353F"/>
    <w:rsid w:val="001639A4"/>
    <w:rsid w:val="00164322"/>
    <w:rsid w:val="001645AD"/>
    <w:rsid w:val="00165BDF"/>
    <w:rsid w:val="00167BBB"/>
    <w:rsid w:val="00171A90"/>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352A"/>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324"/>
    <w:rsid w:val="001B4A4F"/>
    <w:rsid w:val="001B4A5D"/>
    <w:rsid w:val="001B7696"/>
    <w:rsid w:val="001B788F"/>
    <w:rsid w:val="001B7B78"/>
    <w:rsid w:val="001C2078"/>
    <w:rsid w:val="001C295A"/>
    <w:rsid w:val="001C2CDC"/>
    <w:rsid w:val="001C3861"/>
    <w:rsid w:val="001C4391"/>
    <w:rsid w:val="001C6644"/>
    <w:rsid w:val="001C7D71"/>
    <w:rsid w:val="001D058C"/>
    <w:rsid w:val="001D2023"/>
    <w:rsid w:val="001D605A"/>
    <w:rsid w:val="001D65DF"/>
    <w:rsid w:val="001D68D2"/>
    <w:rsid w:val="001D6A57"/>
    <w:rsid w:val="001E1AE6"/>
    <w:rsid w:val="001E257B"/>
    <w:rsid w:val="001E3530"/>
    <w:rsid w:val="001E4108"/>
    <w:rsid w:val="001E559F"/>
    <w:rsid w:val="001E5855"/>
    <w:rsid w:val="001E5FF0"/>
    <w:rsid w:val="001E7E9E"/>
    <w:rsid w:val="001F33EC"/>
    <w:rsid w:val="001F409C"/>
    <w:rsid w:val="001F4962"/>
    <w:rsid w:val="001F4D33"/>
    <w:rsid w:val="001F5232"/>
    <w:rsid w:val="001F5A39"/>
    <w:rsid w:val="001F708B"/>
    <w:rsid w:val="001F7D0C"/>
    <w:rsid w:val="00200751"/>
    <w:rsid w:val="002011CD"/>
    <w:rsid w:val="002011F2"/>
    <w:rsid w:val="002063D5"/>
    <w:rsid w:val="00206444"/>
    <w:rsid w:val="00207804"/>
    <w:rsid w:val="00207857"/>
    <w:rsid w:val="002117DD"/>
    <w:rsid w:val="00213719"/>
    <w:rsid w:val="00214755"/>
    <w:rsid w:val="00214F80"/>
    <w:rsid w:val="00220051"/>
    <w:rsid w:val="00220947"/>
    <w:rsid w:val="00222267"/>
    <w:rsid w:val="00223644"/>
    <w:rsid w:val="00224B08"/>
    <w:rsid w:val="00226B26"/>
    <w:rsid w:val="00227E7A"/>
    <w:rsid w:val="002303A2"/>
    <w:rsid w:val="00232E5D"/>
    <w:rsid w:val="002333AA"/>
    <w:rsid w:val="00235E2E"/>
    <w:rsid w:val="00237295"/>
    <w:rsid w:val="00237874"/>
    <w:rsid w:val="002405C2"/>
    <w:rsid w:val="0024114A"/>
    <w:rsid w:val="00241B79"/>
    <w:rsid w:val="00242472"/>
    <w:rsid w:val="002429FC"/>
    <w:rsid w:val="00242BDC"/>
    <w:rsid w:val="00242DAB"/>
    <w:rsid w:val="002459D8"/>
    <w:rsid w:val="002468C2"/>
    <w:rsid w:val="00247997"/>
    <w:rsid w:val="00247A75"/>
    <w:rsid w:val="002516A1"/>
    <w:rsid w:val="00252314"/>
    <w:rsid w:val="00254AFF"/>
    <w:rsid w:val="00255106"/>
    <w:rsid w:val="00255FB9"/>
    <w:rsid w:val="00256073"/>
    <w:rsid w:val="00262FFE"/>
    <w:rsid w:val="00263177"/>
    <w:rsid w:val="00265F80"/>
    <w:rsid w:val="002665C1"/>
    <w:rsid w:val="00266A8E"/>
    <w:rsid w:val="00267E74"/>
    <w:rsid w:val="00270B73"/>
    <w:rsid w:val="00271DDD"/>
    <w:rsid w:val="00273DE5"/>
    <w:rsid w:val="00275A9F"/>
    <w:rsid w:val="00276A6D"/>
    <w:rsid w:val="00276ED5"/>
    <w:rsid w:val="00277ABA"/>
    <w:rsid w:val="0028235C"/>
    <w:rsid w:val="00282390"/>
    <w:rsid w:val="002825D9"/>
    <w:rsid w:val="002843B3"/>
    <w:rsid w:val="00284BA8"/>
    <w:rsid w:val="00284DC6"/>
    <w:rsid w:val="00285D7C"/>
    <w:rsid w:val="002869E2"/>
    <w:rsid w:val="00287424"/>
    <w:rsid w:val="002909EE"/>
    <w:rsid w:val="00290A0A"/>
    <w:rsid w:val="0029145E"/>
    <w:rsid w:val="0029254F"/>
    <w:rsid w:val="002925EA"/>
    <w:rsid w:val="00292AEF"/>
    <w:rsid w:val="00293F72"/>
    <w:rsid w:val="002963E4"/>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9A2"/>
    <w:rsid w:val="002C4C5E"/>
    <w:rsid w:val="002C6918"/>
    <w:rsid w:val="002C6FA0"/>
    <w:rsid w:val="002C7D4D"/>
    <w:rsid w:val="002D04B6"/>
    <w:rsid w:val="002D1168"/>
    <w:rsid w:val="002D138B"/>
    <w:rsid w:val="002D2FBC"/>
    <w:rsid w:val="002D4361"/>
    <w:rsid w:val="002D540E"/>
    <w:rsid w:val="002D608B"/>
    <w:rsid w:val="002E259A"/>
    <w:rsid w:val="002E3435"/>
    <w:rsid w:val="002E34A1"/>
    <w:rsid w:val="002E4477"/>
    <w:rsid w:val="002F080D"/>
    <w:rsid w:val="002F0E13"/>
    <w:rsid w:val="002F1C7A"/>
    <w:rsid w:val="002F204A"/>
    <w:rsid w:val="002F23A5"/>
    <w:rsid w:val="002F29B2"/>
    <w:rsid w:val="002F2D93"/>
    <w:rsid w:val="002F306F"/>
    <w:rsid w:val="002F3608"/>
    <w:rsid w:val="002F4231"/>
    <w:rsid w:val="002F4E7F"/>
    <w:rsid w:val="002F4F20"/>
    <w:rsid w:val="003003B5"/>
    <w:rsid w:val="00300875"/>
    <w:rsid w:val="00301B36"/>
    <w:rsid w:val="0030234E"/>
    <w:rsid w:val="0030238B"/>
    <w:rsid w:val="00305CCD"/>
    <w:rsid w:val="00307B37"/>
    <w:rsid w:val="00307C80"/>
    <w:rsid w:val="00310373"/>
    <w:rsid w:val="003105A1"/>
    <w:rsid w:val="00310649"/>
    <w:rsid w:val="00311BDE"/>
    <w:rsid w:val="00313050"/>
    <w:rsid w:val="003149F5"/>
    <w:rsid w:val="00315606"/>
    <w:rsid w:val="00317242"/>
    <w:rsid w:val="00317363"/>
    <w:rsid w:val="003216A8"/>
    <w:rsid w:val="0032182E"/>
    <w:rsid w:val="003230CE"/>
    <w:rsid w:val="0032453D"/>
    <w:rsid w:val="00331AAA"/>
    <w:rsid w:val="00331CFE"/>
    <w:rsid w:val="00332029"/>
    <w:rsid w:val="00333650"/>
    <w:rsid w:val="00334250"/>
    <w:rsid w:val="0033548D"/>
    <w:rsid w:val="003361F3"/>
    <w:rsid w:val="00336771"/>
    <w:rsid w:val="00336D05"/>
    <w:rsid w:val="00337A92"/>
    <w:rsid w:val="00337CC1"/>
    <w:rsid w:val="003403C0"/>
    <w:rsid w:val="00340573"/>
    <w:rsid w:val="00341439"/>
    <w:rsid w:val="003418EA"/>
    <w:rsid w:val="003424AF"/>
    <w:rsid w:val="00343DCA"/>
    <w:rsid w:val="003457DA"/>
    <w:rsid w:val="003470F8"/>
    <w:rsid w:val="003513D6"/>
    <w:rsid w:val="00353437"/>
    <w:rsid w:val="003577A1"/>
    <w:rsid w:val="00360F3B"/>
    <w:rsid w:val="00361150"/>
    <w:rsid w:val="00363D2E"/>
    <w:rsid w:val="0036441A"/>
    <w:rsid w:val="00366B57"/>
    <w:rsid w:val="003670DF"/>
    <w:rsid w:val="00367EB4"/>
    <w:rsid w:val="00370437"/>
    <w:rsid w:val="00371493"/>
    <w:rsid w:val="003714B2"/>
    <w:rsid w:val="00371B81"/>
    <w:rsid w:val="00371CCB"/>
    <w:rsid w:val="003723E7"/>
    <w:rsid w:val="00373061"/>
    <w:rsid w:val="00373A5C"/>
    <w:rsid w:val="00375556"/>
    <w:rsid w:val="003756EB"/>
    <w:rsid w:val="00377436"/>
    <w:rsid w:val="00377E2B"/>
    <w:rsid w:val="00380FB2"/>
    <w:rsid w:val="003821A4"/>
    <w:rsid w:val="00382C07"/>
    <w:rsid w:val="003834F0"/>
    <w:rsid w:val="0038521B"/>
    <w:rsid w:val="0038601F"/>
    <w:rsid w:val="003903DE"/>
    <w:rsid w:val="00390528"/>
    <w:rsid w:val="00391A16"/>
    <w:rsid w:val="00391B4C"/>
    <w:rsid w:val="00392468"/>
    <w:rsid w:val="00394281"/>
    <w:rsid w:val="00396BF2"/>
    <w:rsid w:val="00397835"/>
    <w:rsid w:val="003A10DD"/>
    <w:rsid w:val="003A2800"/>
    <w:rsid w:val="003A28DB"/>
    <w:rsid w:val="003A2CD8"/>
    <w:rsid w:val="003A499D"/>
    <w:rsid w:val="003A5B82"/>
    <w:rsid w:val="003A6667"/>
    <w:rsid w:val="003A7431"/>
    <w:rsid w:val="003B0782"/>
    <w:rsid w:val="003B1078"/>
    <w:rsid w:val="003B131B"/>
    <w:rsid w:val="003B1E92"/>
    <w:rsid w:val="003B23A2"/>
    <w:rsid w:val="003B33ED"/>
    <w:rsid w:val="003B3DAE"/>
    <w:rsid w:val="003B4574"/>
    <w:rsid w:val="003B49BC"/>
    <w:rsid w:val="003B5D07"/>
    <w:rsid w:val="003B7D6D"/>
    <w:rsid w:val="003C033A"/>
    <w:rsid w:val="003C077D"/>
    <w:rsid w:val="003C0BE4"/>
    <w:rsid w:val="003C2099"/>
    <w:rsid w:val="003C2207"/>
    <w:rsid w:val="003C2306"/>
    <w:rsid w:val="003C4A1E"/>
    <w:rsid w:val="003C6BC4"/>
    <w:rsid w:val="003C7243"/>
    <w:rsid w:val="003C74A9"/>
    <w:rsid w:val="003C7C76"/>
    <w:rsid w:val="003D0471"/>
    <w:rsid w:val="003D2D12"/>
    <w:rsid w:val="003D4003"/>
    <w:rsid w:val="003D408C"/>
    <w:rsid w:val="003D4A8A"/>
    <w:rsid w:val="003D5446"/>
    <w:rsid w:val="003D61C1"/>
    <w:rsid w:val="003D7DF5"/>
    <w:rsid w:val="003E07CC"/>
    <w:rsid w:val="003E1671"/>
    <w:rsid w:val="003E1D94"/>
    <w:rsid w:val="003E1E78"/>
    <w:rsid w:val="003E2B8F"/>
    <w:rsid w:val="003E2E2B"/>
    <w:rsid w:val="003E3165"/>
    <w:rsid w:val="003E3EDA"/>
    <w:rsid w:val="003E6AAE"/>
    <w:rsid w:val="003E7A3B"/>
    <w:rsid w:val="003F1012"/>
    <w:rsid w:val="003F1B28"/>
    <w:rsid w:val="003F1F5F"/>
    <w:rsid w:val="003F215B"/>
    <w:rsid w:val="003F4AA7"/>
    <w:rsid w:val="003F4E71"/>
    <w:rsid w:val="003F6A48"/>
    <w:rsid w:val="00401355"/>
    <w:rsid w:val="0040145D"/>
    <w:rsid w:val="00401854"/>
    <w:rsid w:val="00403F66"/>
    <w:rsid w:val="00405118"/>
    <w:rsid w:val="0040568F"/>
    <w:rsid w:val="00406D75"/>
    <w:rsid w:val="00407B05"/>
    <w:rsid w:val="004100B7"/>
    <w:rsid w:val="00410865"/>
    <w:rsid w:val="004110CF"/>
    <w:rsid w:val="00412064"/>
    <w:rsid w:val="00412400"/>
    <w:rsid w:val="00412DEF"/>
    <w:rsid w:val="00413784"/>
    <w:rsid w:val="00415183"/>
    <w:rsid w:val="004154AA"/>
    <w:rsid w:val="0041578C"/>
    <w:rsid w:val="00416EBD"/>
    <w:rsid w:val="00417910"/>
    <w:rsid w:val="0042017E"/>
    <w:rsid w:val="00420524"/>
    <w:rsid w:val="00421A98"/>
    <w:rsid w:val="0042300E"/>
    <w:rsid w:val="004234A4"/>
    <w:rsid w:val="00425320"/>
    <w:rsid w:val="00425601"/>
    <w:rsid w:val="004260F7"/>
    <w:rsid w:val="00426600"/>
    <w:rsid w:val="004313A3"/>
    <w:rsid w:val="004316A3"/>
    <w:rsid w:val="00432929"/>
    <w:rsid w:val="004335FF"/>
    <w:rsid w:val="00433FBE"/>
    <w:rsid w:val="0043435F"/>
    <w:rsid w:val="00437B66"/>
    <w:rsid w:val="00440A66"/>
    <w:rsid w:val="00441E3A"/>
    <w:rsid w:val="00446277"/>
    <w:rsid w:val="00447EAA"/>
    <w:rsid w:val="00450316"/>
    <w:rsid w:val="00452A22"/>
    <w:rsid w:val="004537A1"/>
    <w:rsid w:val="00453C3D"/>
    <w:rsid w:val="00454317"/>
    <w:rsid w:val="004543F7"/>
    <w:rsid w:val="0045561C"/>
    <w:rsid w:val="0045571E"/>
    <w:rsid w:val="00456D1C"/>
    <w:rsid w:val="0046091A"/>
    <w:rsid w:val="004629FD"/>
    <w:rsid w:val="00462FC0"/>
    <w:rsid w:val="004641E8"/>
    <w:rsid w:val="00465F83"/>
    <w:rsid w:val="00466B7D"/>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878"/>
    <w:rsid w:val="00486CFE"/>
    <w:rsid w:val="00486ECC"/>
    <w:rsid w:val="00491321"/>
    <w:rsid w:val="00491AF4"/>
    <w:rsid w:val="00491B35"/>
    <w:rsid w:val="0049343E"/>
    <w:rsid w:val="0049609E"/>
    <w:rsid w:val="00496355"/>
    <w:rsid w:val="004976BA"/>
    <w:rsid w:val="00497D02"/>
    <w:rsid w:val="004A109C"/>
    <w:rsid w:val="004A1734"/>
    <w:rsid w:val="004A3143"/>
    <w:rsid w:val="004A7FC7"/>
    <w:rsid w:val="004B114C"/>
    <w:rsid w:val="004B21AE"/>
    <w:rsid w:val="004B3230"/>
    <w:rsid w:val="004C2079"/>
    <w:rsid w:val="004C28C7"/>
    <w:rsid w:val="004C3C33"/>
    <w:rsid w:val="004C4FF4"/>
    <w:rsid w:val="004D0C4A"/>
    <w:rsid w:val="004D2C62"/>
    <w:rsid w:val="004D4AE1"/>
    <w:rsid w:val="004D4B0A"/>
    <w:rsid w:val="004D544C"/>
    <w:rsid w:val="004D5953"/>
    <w:rsid w:val="004D5A65"/>
    <w:rsid w:val="004D6E23"/>
    <w:rsid w:val="004D7B2A"/>
    <w:rsid w:val="004E00D4"/>
    <w:rsid w:val="004E1902"/>
    <w:rsid w:val="004E2098"/>
    <w:rsid w:val="004E37F9"/>
    <w:rsid w:val="004E57EE"/>
    <w:rsid w:val="004E57FB"/>
    <w:rsid w:val="004E6B2E"/>
    <w:rsid w:val="004E7562"/>
    <w:rsid w:val="004F0388"/>
    <w:rsid w:val="004F1698"/>
    <w:rsid w:val="004F18BF"/>
    <w:rsid w:val="004F24E7"/>
    <w:rsid w:val="004F463A"/>
    <w:rsid w:val="004F6098"/>
    <w:rsid w:val="004F6FF4"/>
    <w:rsid w:val="004F7A69"/>
    <w:rsid w:val="00501335"/>
    <w:rsid w:val="0050380D"/>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41D6"/>
    <w:rsid w:val="00525CC6"/>
    <w:rsid w:val="0053095D"/>
    <w:rsid w:val="00532106"/>
    <w:rsid w:val="00534786"/>
    <w:rsid w:val="00535E55"/>
    <w:rsid w:val="005400F7"/>
    <w:rsid w:val="005410AA"/>
    <w:rsid w:val="00544F92"/>
    <w:rsid w:val="00546346"/>
    <w:rsid w:val="00550903"/>
    <w:rsid w:val="00552B16"/>
    <w:rsid w:val="00552ECB"/>
    <w:rsid w:val="005539F2"/>
    <w:rsid w:val="00554E0C"/>
    <w:rsid w:val="00555678"/>
    <w:rsid w:val="00557021"/>
    <w:rsid w:val="0055743B"/>
    <w:rsid w:val="005600B4"/>
    <w:rsid w:val="0056032C"/>
    <w:rsid w:val="005603E3"/>
    <w:rsid w:val="00561599"/>
    <w:rsid w:val="00561C6F"/>
    <w:rsid w:val="00565C8F"/>
    <w:rsid w:val="00566326"/>
    <w:rsid w:val="00566B1A"/>
    <w:rsid w:val="00567010"/>
    <w:rsid w:val="00567FAB"/>
    <w:rsid w:val="00570B66"/>
    <w:rsid w:val="0057262F"/>
    <w:rsid w:val="00572F15"/>
    <w:rsid w:val="00573077"/>
    <w:rsid w:val="00573220"/>
    <w:rsid w:val="0057392B"/>
    <w:rsid w:val="0057424D"/>
    <w:rsid w:val="0057462E"/>
    <w:rsid w:val="00574DEE"/>
    <w:rsid w:val="00574FAA"/>
    <w:rsid w:val="005759BA"/>
    <w:rsid w:val="00576D61"/>
    <w:rsid w:val="005779AC"/>
    <w:rsid w:val="00581283"/>
    <w:rsid w:val="005820BF"/>
    <w:rsid w:val="00582255"/>
    <w:rsid w:val="00583A47"/>
    <w:rsid w:val="00585D13"/>
    <w:rsid w:val="005876D8"/>
    <w:rsid w:val="00587BD1"/>
    <w:rsid w:val="00587D2E"/>
    <w:rsid w:val="00591389"/>
    <w:rsid w:val="005917E8"/>
    <w:rsid w:val="00593256"/>
    <w:rsid w:val="005932CB"/>
    <w:rsid w:val="005935E3"/>
    <w:rsid w:val="005950F7"/>
    <w:rsid w:val="00595191"/>
    <w:rsid w:val="0059612A"/>
    <w:rsid w:val="00596306"/>
    <w:rsid w:val="0059698C"/>
    <w:rsid w:val="00596CB4"/>
    <w:rsid w:val="00597FE2"/>
    <w:rsid w:val="005A0507"/>
    <w:rsid w:val="005A0C77"/>
    <w:rsid w:val="005A2795"/>
    <w:rsid w:val="005A2BA7"/>
    <w:rsid w:val="005A34A4"/>
    <w:rsid w:val="005A38F8"/>
    <w:rsid w:val="005A6133"/>
    <w:rsid w:val="005A6255"/>
    <w:rsid w:val="005A6EE5"/>
    <w:rsid w:val="005B1BFE"/>
    <w:rsid w:val="005B2BE5"/>
    <w:rsid w:val="005B3416"/>
    <w:rsid w:val="005B5F14"/>
    <w:rsid w:val="005B60D5"/>
    <w:rsid w:val="005B649F"/>
    <w:rsid w:val="005C2902"/>
    <w:rsid w:val="005C2DD4"/>
    <w:rsid w:val="005C38A3"/>
    <w:rsid w:val="005C5C57"/>
    <w:rsid w:val="005C5E8B"/>
    <w:rsid w:val="005C6638"/>
    <w:rsid w:val="005C7D45"/>
    <w:rsid w:val="005D0D84"/>
    <w:rsid w:val="005D30FA"/>
    <w:rsid w:val="005D3A9C"/>
    <w:rsid w:val="005D471D"/>
    <w:rsid w:val="005D5783"/>
    <w:rsid w:val="005D5976"/>
    <w:rsid w:val="005D66A1"/>
    <w:rsid w:val="005D6918"/>
    <w:rsid w:val="005E0D96"/>
    <w:rsid w:val="005E1503"/>
    <w:rsid w:val="005E3333"/>
    <w:rsid w:val="005E464A"/>
    <w:rsid w:val="005E5DAA"/>
    <w:rsid w:val="005E610F"/>
    <w:rsid w:val="005E778D"/>
    <w:rsid w:val="005F02E6"/>
    <w:rsid w:val="005F22F4"/>
    <w:rsid w:val="005F2DD9"/>
    <w:rsid w:val="005F4FDE"/>
    <w:rsid w:val="005F7A10"/>
    <w:rsid w:val="0060027C"/>
    <w:rsid w:val="00601E0E"/>
    <w:rsid w:val="00603BF1"/>
    <w:rsid w:val="00603D37"/>
    <w:rsid w:val="006045F4"/>
    <w:rsid w:val="00605A2D"/>
    <w:rsid w:val="0061082C"/>
    <w:rsid w:val="0061206D"/>
    <w:rsid w:val="006120C8"/>
    <w:rsid w:val="00612701"/>
    <w:rsid w:val="0061482D"/>
    <w:rsid w:val="0061495D"/>
    <w:rsid w:val="006155D2"/>
    <w:rsid w:val="00616E97"/>
    <w:rsid w:val="00617891"/>
    <w:rsid w:val="00617C9F"/>
    <w:rsid w:val="006239D4"/>
    <w:rsid w:val="006241F3"/>
    <w:rsid w:val="00624D34"/>
    <w:rsid w:val="00630CCB"/>
    <w:rsid w:val="0063134B"/>
    <w:rsid w:val="00631ED3"/>
    <w:rsid w:val="0063219D"/>
    <w:rsid w:val="00633918"/>
    <w:rsid w:val="00634386"/>
    <w:rsid w:val="006352CD"/>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27A"/>
    <w:rsid w:val="00662C9F"/>
    <w:rsid w:val="006633E0"/>
    <w:rsid w:val="006659D8"/>
    <w:rsid w:val="00667F46"/>
    <w:rsid w:val="006716C3"/>
    <w:rsid w:val="006721E0"/>
    <w:rsid w:val="00672B7D"/>
    <w:rsid w:val="00672E08"/>
    <w:rsid w:val="00673422"/>
    <w:rsid w:val="00673452"/>
    <w:rsid w:val="00673F41"/>
    <w:rsid w:val="00675F56"/>
    <w:rsid w:val="00676C7E"/>
    <w:rsid w:val="00676CD8"/>
    <w:rsid w:val="006836CB"/>
    <w:rsid w:val="00683C2D"/>
    <w:rsid w:val="00683E9E"/>
    <w:rsid w:val="00684F56"/>
    <w:rsid w:val="00686641"/>
    <w:rsid w:val="0069139B"/>
    <w:rsid w:val="006931A2"/>
    <w:rsid w:val="00693D29"/>
    <w:rsid w:val="00695D3E"/>
    <w:rsid w:val="00696564"/>
    <w:rsid w:val="00697380"/>
    <w:rsid w:val="006A1FB0"/>
    <w:rsid w:val="006A40C9"/>
    <w:rsid w:val="006A5408"/>
    <w:rsid w:val="006B00BB"/>
    <w:rsid w:val="006B28F0"/>
    <w:rsid w:val="006B3D83"/>
    <w:rsid w:val="006B42E1"/>
    <w:rsid w:val="006B4512"/>
    <w:rsid w:val="006B4623"/>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CB7"/>
    <w:rsid w:val="006E1D0F"/>
    <w:rsid w:val="006E31CB"/>
    <w:rsid w:val="006E3DD6"/>
    <w:rsid w:val="006E755C"/>
    <w:rsid w:val="006E7CE0"/>
    <w:rsid w:val="006E7F96"/>
    <w:rsid w:val="006F121C"/>
    <w:rsid w:val="006F241D"/>
    <w:rsid w:val="006F2562"/>
    <w:rsid w:val="006F2701"/>
    <w:rsid w:val="006F3032"/>
    <w:rsid w:val="006F35EE"/>
    <w:rsid w:val="006F3EC6"/>
    <w:rsid w:val="006F54BE"/>
    <w:rsid w:val="006F6CB3"/>
    <w:rsid w:val="006F72B3"/>
    <w:rsid w:val="007036AD"/>
    <w:rsid w:val="00703723"/>
    <w:rsid w:val="007051D3"/>
    <w:rsid w:val="00705767"/>
    <w:rsid w:val="00705D7B"/>
    <w:rsid w:val="00706B58"/>
    <w:rsid w:val="00710269"/>
    <w:rsid w:val="00711751"/>
    <w:rsid w:val="00713033"/>
    <w:rsid w:val="00713A73"/>
    <w:rsid w:val="00721AFC"/>
    <w:rsid w:val="00721D28"/>
    <w:rsid w:val="00722415"/>
    <w:rsid w:val="00723261"/>
    <w:rsid w:val="00724838"/>
    <w:rsid w:val="00724AAD"/>
    <w:rsid w:val="00724BAF"/>
    <w:rsid w:val="00724E9E"/>
    <w:rsid w:val="007302B6"/>
    <w:rsid w:val="0073036D"/>
    <w:rsid w:val="0073112A"/>
    <w:rsid w:val="00731545"/>
    <w:rsid w:val="00732421"/>
    <w:rsid w:val="0073445B"/>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BF9"/>
    <w:rsid w:val="00757C9D"/>
    <w:rsid w:val="00757EA6"/>
    <w:rsid w:val="00760113"/>
    <w:rsid w:val="00763F3D"/>
    <w:rsid w:val="00764A1C"/>
    <w:rsid w:val="00765A43"/>
    <w:rsid w:val="00765B50"/>
    <w:rsid w:val="0076674E"/>
    <w:rsid w:val="007667BB"/>
    <w:rsid w:val="007702C2"/>
    <w:rsid w:val="0077038D"/>
    <w:rsid w:val="00770EE9"/>
    <w:rsid w:val="007731BA"/>
    <w:rsid w:val="00774306"/>
    <w:rsid w:val="0077523D"/>
    <w:rsid w:val="00775788"/>
    <w:rsid w:val="00775BCD"/>
    <w:rsid w:val="00777387"/>
    <w:rsid w:val="007778AF"/>
    <w:rsid w:val="007779DF"/>
    <w:rsid w:val="007822C9"/>
    <w:rsid w:val="0078448A"/>
    <w:rsid w:val="00784CB0"/>
    <w:rsid w:val="00787645"/>
    <w:rsid w:val="007907D5"/>
    <w:rsid w:val="007915D8"/>
    <w:rsid w:val="007936E5"/>
    <w:rsid w:val="0079464A"/>
    <w:rsid w:val="00796F77"/>
    <w:rsid w:val="00797CD4"/>
    <w:rsid w:val="007A0008"/>
    <w:rsid w:val="007A0494"/>
    <w:rsid w:val="007A0CAD"/>
    <w:rsid w:val="007A11FC"/>
    <w:rsid w:val="007A1EC7"/>
    <w:rsid w:val="007A4245"/>
    <w:rsid w:val="007A4462"/>
    <w:rsid w:val="007A69F3"/>
    <w:rsid w:val="007A6E97"/>
    <w:rsid w:val="007A77D6"/>
    <w:rsid w:val="007B1F1A"/>
    <w:rsid w:val="007B23CA"/>
    <w:rsid w:val="007B4D4B"/>
    <w:rsid w:val="007B6046"/>
    <w:rsid w:val="007B6D00"/>
    <w:rsid w:val="007B700A"/>
    <w:rsid w:val="007B7611"/>
    <w:rsid w:val="007C2B6A"/>
    <w:rsid w:val="007C6186"/>
    <w:rsid w:val="007C6D8D"/>
    <w:rsid w:val="007C7331"/>
    <w:rsid w:val="007D06C6"/>
    <w:rsid w:val="007D2A58"/>
    <w:rsid w:val="007D3523"/>
    <w:rsid w:val="007D6E4B"/>
    <w:rsid w:val="007D7F13"/>
    <w:rsid w:val="007E0431"/>
    <w:rsid w:val="007E092E"/>
    <w:rsid w:val="007E09E7"/>
    <w:rsid w:val="007E218D"/>
    <w:rsid w:val="007E275D"/>
    <w:rsid w:val="007E2CD9"/>
    <w:rsid w:val="007E31E8"/>
    <w:rsid w:val="007E4198"/>
    <w:rsid w:val="007E597F"/>
    <w:rsid w:val="007E6A5C"/>
    <w:rsid w:val="007E6BD6"/>
    <w:rsid w:val="007E7349"/>
    <w:rsid w:val="007F04FC"/>
    <w:rsid w:val="007F0D31"/>
    <w:rsid w:val="007F0DA5"/>
    <w:rsid w:val="007F1145"/>
    <w:rsid w:val="007F1B43"/>
    <w:rsid w:val="007F1BAF"/>
    <w:rsid w:val="007F2840"/>
    <w:rsid w:val="007F3FB2"/>
    <w:rsid w:val="007F4E1C"/>
    <w:rsid w:val="007F5353"/>
    <w:rsid w:val="007F56A5"/>
    <w:rsid w:val="007F57AE"/>
    <w:rsid w:val="007F7DED"/>
    <w:rsid w:val="00810059"/>
    <w:rsid w:val="008104C3"/>
    <w:rsid w:val="0081085D"/>
    <w:rsid w:val="00812D5E"/>
    <w:rsid w:val="00815379"/>
    <w:rsid w:val="0081541C"/>
    <w:rsid w:val="008162C1"/>
    <w:rsid w:val="0081640D"/>
    <w:rsid w:val="00816E59"/>
    <w:rsid w:val="00817672"/>
    <w:rsid w:val="0081788C"/>
    <w:rsid w:val="00821960"/>
    <w:rsid w:val="00821C80"/>
    <w:rsid w:val="00823B64"/>
    <w:rsid w:val="008250FC"/>
    <w:rsid w:val="00827E75"/>
    <w:rsid w:val="00833E4A"/>
    <w:rsid w:val="008342A2"/>
    <w:rsid w:val="00834EE5"/>
    <w:rsid w:val="00835FC3"/>
    <w:rsid w:val="00837257"/>
    <w:rsid w:val="00837717"/>
    <w:rsid w:val="00840518"/>
    <w:rsid w:val="008419A7"/>
    <w:rsid w:val="0084267F"/>
    <w:rsid w:val="00842845"/>
    <w:rsid w:val="00844BAD"/>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0F92"/>
    <w:rsid w:val="0088184A"/>
    <w:rsid w:val="0088393D"/>
    <w:rsid w:val="00884575"/>
    <w:rsid w:val="0088490F"/>
    <w:rsid w:val="00884D48"/>
    <w:rsid w:val="00885D79"/>
    <w:rsid w:val="008901EB"/>
    <w:rsid w:val="00890B5D"/>
    <w:rsid w:val="00891EAA"/>
    <w:rsid w:val="00891FE7"/>
    <w:rsid w:val="00892000"/>
    <w:rsid w:val="008923A9"/>
    <w:rsid w:val="00893192"/>
    <w:rsid w:val="008935F0"/>
    <w:rsid w:val="00893EF7"/>
    <w:rsid w:val="00894BF4"/>
    <w:rsid w:val="008953B1"/>
    <w:rsid w:val="0089584C"/>
    <w:rsid w:val="00895E5F"/>
    <w:rsid w:val="0089681C"/>
    <w:rsid w:val="00897CAA"/>
    <w:rsid w:val="008A33E1"/>
    <w:rsid w:val="008A347F"/>
    <w:rsid w:val="008A631C"/>
    <w:rsid w:val="008A652B"/>
    <w:rsid w:val="008A704F"/>
    <w:rsid w:val="008A7B47"/>
    <w:rsid w:val="008A7F72"/>
    <w:rsid w:val="008B1B69"/>
    <w:rsid w:val="008B3906"/>
    <w:rsid w:val="008B3C0F"/>
    <w:rsid w:val="008B60EA"/>
    <w:rsid w:val="008B6B2C"/>
    <w:rsid w:val="008C3730"/>
    <w:rsid w:val="008C4F46"/>
    <w:rsid w:val="008C63FA"/>
    <w:rsid w:val="008C6729"/>
    <w:rsid w:val="008D238F"/>
    <w:rsid w:val="008D25C6"/>
    <w:rsid w:val="008D37B0"/>
    <w:rsid w:val="008D44EB"/>
    <w:rsid w:val="008D663D"/>
    <w:rsid w:val="008D6B7D"/>
    <w:rsid w:val="008D7930"/>
    <w:rsid w:val="008E0106"/>
    <w:rsid w:val="008E211B"/>
    <w:rsid w:val="008E3C3C"/>
    <w:rsid w:val="008E3FA6"/>
    <w:rsid w:val="008E4FCD"/>
    <w:rsid w:val="008E5AB9"/>
    <w:rsid w:val="008E7190"/>
    <w:rsid w:val="008E7279"/>
    <w:rsid w:val="008E7427"/>
    <w:rsid w:val="008F0055"/>
    <w:rsid w:val="008F143C"/>
    <w:rsid w:val="008F207E"/>
    <w:rsid w:val="008F20A9"/>
    <w:rsid w:val="008F40E4"/>
    <w:rsid w:val="008F6D96"/>
    <w:rsid w:val="008F71EC"/>
    <w:rsid w:val="008F7A5E"/>
    <w:rsid w:val="00900B98"/>
    <w:rsid w:val="0090134C"/>
    <w:rsid w:val="0090141C"/>
    <w:rsid w:val="00904168"/>
    <w:rsid w:val="00905186"/>
    <w:rsid w:val="009063FC"/>
    <w:rsid w:val="0090673F"/>
    <w:rsid w:val="00907F8E"/>
    <w:rsid w:val="00911A69"/>
    <w:rsid w:val="00911EA2"/>
    <w:rsid w:val="009121D2"/>
    <w:rsid w:val="00913200"/>
    <w:rsid w:val="00913771"/>
    <w:rsid w:val="009142D0"/>
    <w:rsid w:val="0091610D"/>
    <w:rsid w:val="00917099"/>
    <w:rsid w:val="00921FFF"/>
    <w:rsid w:val="00924CBD"/>
    <w:rsid w:val="00930E4D"/>
    <w:rsid w:val="00931685"/>
    <w:rsid w:val="00934A25"/>
    <w:rsid w:val="00934CE9"/>
    <w:rsid w:val="00935522"/>
    <w:rsid w:val="00936FEE"/>
    <w:rsid w:val="00937FF0"/>
    <w:rsid w:val="009405B0"/>
    <w:rsid w:val="00943726"/>
    <w:rsid w:val="00944509"/>
    <w:rsid w:val="00945901"/>
    <w:rsid w:val="00947379"/>
    <w:rsid w:val="00947F0F"/>
    <w:rsid w:val="00950595"/>
    <w:rsid w:val="00951A42"/>
    <w:rsid w:val="0095414B"/>
    <w:rsid w:val="00954D93"/>
    <w:rsid w:val="00956CDF"/>
    <w:rsid w:val="00957E3A"/>
    <w:rsid w:val="00960184"/>
    <w:rsid w:val="009609A6"/>
    <w:rsid w:val="00963580"/>
    <w:rsid w:val="009643BE"/>
    <w:rsid w:val="00965067"/>
    <w:rsid w:val="00966F6A"/>
    <w:rsid w:val="00967873"/>
    <w:rsid w:val="00970039"/>
    <w:rsid w:val="00970CCC"/>
    <w:rsid w:val="009719EB"/>
    <w:rsid w:val="00971D14"/>
    <w:rsid w:val="0097205E"/>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2EDE"/>
    <w:rsid w:val="009A3E4D"/>
    <w:rsid w:val="009A570E"/>
    <w:rsid w:val="009A5D2B"/>
    <w:rsid w:val="009A6144"/>
    <w:rsid w:val="009A64F2"/>
    <w:rsid w:val="009A6E82"/>
    <w:rsid w:val="009A722A"/>
    <w:rsid w:val="009B11B2"/>
    <w:rsid w:val="009B1944"/>
    <w:rsid w:val="009B3C23"/>
    <w:rsid w:val="009B6A50"/>
    <w:rsid w:val="009C0A22"/>
    <w:rsid w:val="009C2C75"/>
    <w:rsid w:val="009C3A63"/>
    <w:rsid w:val="009C5A94"/>
    <w:rsid w:val="009C7261"/>
    <w:rsid w:val="009C7373"/>
    <w:rsid w:val="009C73B7"/>
    <w:rsid w:val="009D0BA4"/>
    <w:rsid w:val="009D1FB2"/>
    <w:rsid w:val="009D351E"/>
    <w:rsid w:val="009D35BB"/>
    <w:rsid w:val="009D7E08"/>
    <w:rsid w:val="009E0D32"/>
    <w:rsid w:val="009E17F3"/>
    <w:rsid w:val="009E1DF5"/>
    <w:rsid w:val="009E253C"/>
    <w:rsid w:val="009E36EE"/>
    <w:rsid w:val="009E426D"/>
    <w:rsid w:val="009E67E1"/>
    <w:rsid w:val="009F132B"/>
    <w:rsid w:val="009F13AA"/>
    <w:rsid w:val="009F16B0"/>
    <w:rsid w:val="009F44BE"/>
    <w:rsid w:val="009F5461"/>
    <w:rsid w:val="00A00094"/>
    <w:rsid w:val="00A01410"/>
    <w:rsid w:val="00A01772"/>
    <w:rsid w:val="00A03214"/>
    <w:rsid w:val="00A04C5C"/>
    <w:rsid w:val="00A07A17"/>
    <w:rsid w:val="00A102FD"/>
    <w:rsid w:val="00A11D19"/>
    <w:rsid w:val="00A125F7"/>
    <w:rsid w:val="00A131D5"/>
    <w:rsid w:val="00A132FB"/>
    <w:rsid w:val="00A1378D"/>
    <w:rsid w:val="00A14B23"/>
    <w:rsid w:val="00A211D0"/>
    <w:rsid w:val="00A21947"/>
    <w:rsid w:val="00A22D79"/>
    <w:rsid w:val="00A22EF3"/>
    <w:rsid w:val="00A24E5C"/>
    <w:rsid w:val="00A26381"/>
    <w:rsid w:val="00A26416"/>
    <w:rsid w:val="00A30161"/>
    <w:rsid w:val="00A30499"/>
    <w:rsid w:val="00A321AC"/>
    <w:rsid w:val="00A3240F"/>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53A9"/>
    <w:rsid w:val="00A6236B"/>
    <w:rsid w:val="00A62480"/>
    <w:rsid w:val="00A62C9B"/>
    <w:rsid w:val="00A63FE2"/>
    <w:rsid w:val="00A64104"/>
    <w:rsid w:val="00A65017"/>
    <w:rsid w:val="00A65903"/>
    <w:rsid w:val="00A662E2"/>
    <w:rsid w:val="00A66368"/>
    <w:rsid w:val="00A67814"/>
    <w:rsid w:val="00A67890"/>
    <w:rsid w:val="00A71BA4"/>
    <w:rsid w:val="00A74124"/>
    <w:rsid w:val="00A75962"/>
    <w:rsid w:val="00A7621D"/>
    <w:rsid w:val="00A76236"/>
    <w:rsid w:val="00A76779"/>
    <w:rsid w:val="00A803C5"/>
    <w:rsid w:val="00A81109"/>
    <w:rsid w:val="00A819D4"/>
    <w:rsid w:val="00A81C00"/>
    <w:rsid w:val="00A82B47"/>
    <w:rsid w:val="00A84217"/>
    <w:rsid w:val="00A8664B"/>
    <w:rsid w:val="00A913F6"/>
    <w:rsid w:val="00A932F7"/>
    <w:rsid w:val="00A938DB"/>
    <w:rsid w:val="00A93AEE"/>
    <w:rsid w:val="00A947F8"/>
    <w:rsid w:val="00A95CFF"/>
    <w:rsid w:val="00A96DE7"/>
    <w:rsid w:val="00AA0218"/>
    <w:rsid w:val="00AA1336"/>
    <w:rsid w:val="00AA2A58"/>
    <w:rsid w:val="00AA394D"/>
    <w:rsid w:val="00AA4F24"/>
    <w:rsid w:val="00AA6DF7"/>
    <w:rsid w:val="00AA7751"/>
    <w:rsid w:val="00AB0EFE"/>
    <w:rsid w:val="00AB3E00"/>
    <w:rsid w:val="00AB4569"/>
    <w:rsid w:val="00AB6E5E"/>
    <w:rsid w:val="00AC0611"/>
    <w:rsid w:val="00AC1343"/>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0FC9"/>
    <w:rsid w:val="00AF12EF"/>
    <w:rsid w:val="00AF1723"/>
    <w:rsid w:val="00AF24BA"/>
    <w:rsid w:val="00AF2861"/>
    <w:rsid w:val="00AF333C"/>
    <w:rsid w:val="00AF6CB0"/>
    <w:rsid w:val="00AF6F05"/>
    <w:rsid w:val="00AF75AE"/>
    <w:rsid w:val="00B01C2B"/>
    <w:rsid w:val="00B03A50"/>
    <w:rsid w:val="00B049D2"/>
    <w:rsid w:val="00B04A39"/>
    <w:rsid w:val="00B05B59"/>
    <w:rsid w:val="00B07291"/>
    <w:rsid w:val="00B075CB"/>
    <w:rsid w:val="00B12A4D"/>
    <w:rsid w:val="00B14C08"/>
    <w:rsid w:val="00B14E8F"/>
    <w:rsid w:val="00B20BD0"/>
    <w:rsid w:val="00B20DC9"/>
    <w:rsid w:val="00B21287"/>
    <w:rsid w:val="00B21907"/>
    <w:rsid w:val="00B22E7D"/>
    <w:rsid w:val="00B22EA8"/>
    <w:rsid w:val="00B23817"/>
    <w:rsid w:val="00B23DD3"/>
    <w:rsid w:val="00B24632"/>
    <w:rsid w:val="00B24D9B"/>
    <w:rsid w:val="00B25461"/>
    <w:rsid w:val="00B30B01"/>
    <w:rsid w:val="00B31F9C"/>
    <w:rsid w:val="00B31FC4"/>
    <w:rsid w:val="00B343C9"/>
    <w:rsid w:val="00B34897"/>
    <w:rsid w:val="00B378DF"/>
    <w:rsid w:val="00B42DD5"/>
    <w:rsid w:val="00B42FC6"/>
    <w:rsid w:val="00B4374F"/>
    <w:rsid w:val="00B462D3"/>
    <w:rsid w:val="00B462EF"/>
    <w:rsid w:val="00B5179D"/>
    <w:rsid w:val="00B52FE1"/>
    <w:rsid w:val="00B53B36"/>
    <w:rsid w:val="00B56EB9"/>
    <w:rsid w:val="00B61019"/>
    <w:rsid w:val="00B62D0C"/>
    <w:rsid w:val="00B63F9D"/>
    <w:rsid w:val="00B64EB1"/>
    <w:rsid w:val="00B6712E"/>
    <w:rsid w:val="00B675ED"/>
    <w:rsid w:val="00B709AA"/>
    <w:rsid w:val="00B726D0"/>
    <w:rsid w:val="00B72CBB"/>
    <w:rsid w:val="00B77687"/>
    <w:rsid w:val="00B7772B"/>
    <w:rsid w:val="00B8187F"/>
    <w:rsid w:val="00B82CA5"/>
    <w:rsid w:val="00B86102"/>
    <w:rsid w:val="00B865CB"/>
    <w:rsid w:val="00B871B2"/>
    <w:rsid w:val="00B90F49"/>
    <w:rsid w:val="00B91A8A"/>
    <w:rsid w:val="00B93D7C"/>
    <w:rsid w:val="00B972E9"/>
    <w:rsid w:val="00B97607"/>
    <w:rsid w:val="00BA01A9"/>
    <w:rsid w:val="00BA02CA"/>
    <w:rsid w:val="00BA0D52"/>
    <w:rsid w:val="00BA1377"/>
    <w:rsid w:val="00BA4BEB"/>
    <w:rsid w:val="00BA4C62"/>
    <w:rsid w:val="00BA6021"/>
    <w:rsid w:val="00BB332C"/>
    <w:rsid w:val="00BB6362"/>
    <w:rsid w:val="00BB654C"/>
    <w:rsid w:val="00BB6D36"/>
    <w:rsid w:val="00BB7205"/>
    <w:rsid w:val="00BB7562"/>
    <w:rsid w:val="00BC0EA7"/>
    <w:rsid w:val="00BC131E"/>
    <w:rsid w:val="00BC24E9"/>
    <w:rsid w:val="00BC2603"/>
    <w:rsid w:val="00BC2F4E"/>
    <w:rsid w:val="00BC3C11"/>
    <w:rsid w:val="00BC4A06"/>
    <w:rsid w:val="00BC5765"/>
    <w:rsid w:val="00BC6A4B"/>
    <w:rsid w:val="00BC6C29"/>
    <w:rsid w:val="00BD0E24"/>
    <w:rsid w:val="00BD33B7"/>
    <w:rsid w:val="00BD45CB"/>
    <w:rsid w:val="00BD4946"/>
    <w:rsid w:val="00BD5998"/>
    <w:rsid w:val="00BD6C0F"/>
    <w:rsid w:val="00BD6D9A"/>
    <w:rsid w:val="00BD6FE2"/>
    <w:rsid w:val="00BE096F"/>
    <w:rsid w:val="00BE0B6B"/>
    <w:rsid w:val="00BE147D"/>
    <w:rsid w:val="00BE156F"/>
    <w:rsid w:val="00BE1776"/>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5D3C"/>
    <w:rsid w:val="00C164EA"/>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5F45"/>
    <w:rsid w:val="00C360FC"/>
    <w:rsid w:val="00C364CF"/>
    <w:rsid w:val="00C368F1"/>
    <w:rsid w:val="00C37CD8"/>
    <w:rsid w:val="00C44C0E"/>
    <w:rsid w:val="00C44C53"/>
    <w:rsid w:val="00C54F4E"/>
    <w:rsid w:val="00C55FE8"/>
    <w:rsid w:val="00C56D09"/>
    <w:rsid w:val="00C600A0"/>
    <w:rsid w:val="00C619F2"/>
    <w:rsid w:val="00C66823"/>
    <w:rsid w:val="00C66C59"/>
    <w:rsid w:val="00C67185"/>
    <w:rsid w:val="00C674D6"/>
    <w:rsid w:val="00C67A22"/>
    <w:rsid w:val="00C70DD2"/>
    <w:rsid w:val="00C72044"/>
    <w:rsid w:val="00C72326"/>
    <w:rsid w:val="00C733D5"/>
    <w:rsid w:val="00C76230"/>
    <w:rsid w:val="00C763F7"/>
    <w:rsid w:val="00C81BA3"/>
    <w:rsid w:val="00C83434"/>
    <w:rsid w:val="00C85B95"/>
    <w:rsid w:val="00C86941"/>
    <w:rsid w:val="00C8770A"/>
    <w:rsid w:val="00C87A23"/>
    <w:rsid w:val="00C9188D"/>
    <w:rsid w:val="00C918BD"/>
    <w:rsid w:val="00C92118"/>
    <w:rsid w:val="00C93F1F"/>
    <w:rsid w:val="00C95575"/>
    <w:rsid w:val="00C95B93"/>
    <w:rsid w:val="00C965AC"/>
    <w:rsid w:val="00C971A0"/>
    <w:rsid w:val="00C97767"/>
    <w:rsid w:val="00C97EDC"/>
    <w:rsid w:val="00CA2FD1"/>
    <w:rsid w:val="00CA563D"/>
    <w:rsid w:val="00CA5645"/>
    <w:rsid w:val="00CA68E8"/>
    <w:rsid w:val="00CA75F9"/>
    <w:rsid w:val="00CB2676"/>
    <w:rsid w:val="00CB310B"/>
    <w:rsid w:val="00CB3171"/>
    <w:rsid w:val="00CB38D5"/>
    <w:rsid w:val="00CB3F52"/>
    <w:rsid w:val="00CB71FD"/>
    <w:rsid w:val="00CC194C"/>
    <w:rsid w:val="00CC42F9"/>
    <w:rsid w:val="00CC5473"/>
    <w:rsid w:val="00CC55EF"/>
    <w:rsid w:val="00CC64AD"/>
    <w:rsid w:val="00CC66AD"/>
    <w:rsid w:val="00CD07A5"/>
    <w:rsid w:val="00CD1519"/>
    <w:rsid w:val="00CD320C"/>
    <w:rsid w:val="00CD4991"/>
    <w:rsid w:val="00CD51CA"/>
    <w:rsid w:val="00CE0C16"/>
    <w:rsid w:val="00CE148D"/>
    <w:rsid w:val="00CE1DC5"/>
    <w:rsid w:val="00CE1ED0"/>
    <w:rsid w:val="00CE404E"/>
    <w:rsid w:val="00CE52E6"/>
    <w:rsid w:val="00CE6C99"/>
    <w:rsid w:val="00CE7145"/>
    <w:rsid w:val="00CE7D01"/>
    <w:rsid w:val="00CF0DD1"/>
    <w:rsid w:val="00CF0EB4"/>
    <w:rsid w:val="00CF58D7"/>
    <w:rsid w:val="00CF78E4"/>
    <w:rsid w:val="00D04CE1"/>
    <w:rsid w:val="00D050DC"/>
    <w:rsid w:val="00D05F01"/>
    <w:rsid w:val="00D108F8"/>
    <w:rsid w:val="00D10A4A"/>
    <w:rsid w:val="00D11C96"/>
    <w:rsid w:val="00D12E10"/>
    <w:rsid w:val="00D17530"/>
    <w:rsid w:val="00D21744"/>
    <w:rsid w:val="00D22063"/>
    <w:rsid w:val="00D224D7"/>
    <w:rsid w:val="00D23937"/>
    <w:rsid w:val="00D24F12"/>
    <w:rsid w:val="00D3000A"/>
    <w:rsid w:val="00D30959"/>
    <w:rsid w:val="00D31DD3"/>
    <w:rsid w:val="00D325AF"/>
    <w:rsid w:val="00D32D2F"/>
    <w:rsid w:val="00D37516"/>
    <w:rsid w:val="00D37736"/>
    <w:rsid w:val="00D378EE"/>
    <w:rsid w:val="00D37FC3"/>
    <w:rsid w:val="00D40770"/>
    <w:rsid w:val="00D41746"/>
    <w:rsid w:val="00D43931"/>
    <w:rsid w:val="00D44C09"/>
    <w:rsid w:val="00D45464"/>
    <w:rsid w:val="00D47C99"/>
    <w:rsid w:val="00D50C60"/>
    <w:rsid w:val="00D5105A"/>
    <w:rsid w:val="00D534A2"/>
    <w:rsid w:val="00D55066"/>
    <w:rsid w:val="00D579B9"/>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4642"/>
    <w:rsid w:val="00D7641A"/>
    <w:rsid w:val="00D828DD"/>
    <w:rsid w:val="00D82B24"/>
    <w:rsid w:val="00D831D2"/>
    <w:rsid w:val="00D832C8"/>
    <w:rsid w:val="00D866C2"/>
    <w:rsid w:val="00D873DE"/>
    <w:rsid w:val="00D87E0A"/>
    <w:rsid w:val="00D9288C"/>
    <w:rsid w:val="00D92E8F"/>
    <w:rsid w:val="00D93286"/>
    <w:rsid w:val="00D944EB"/>
    <w:rsid w:val="00D97D79"/>
    <w:rsid w:val="00DA07D9"/>
    <w:rsid w:val="00DA25C1"/>
    <w:rsid w:val="00DA394F"/>
    <w:rsid w:val="00DA643C"/>
    <w:rsid w:val="00DA7A09"/>
    <w:rsid w:val="00DB00F8"/>
    <w:rsid w:val="00DB0631"/>
    <w:rsid w:val="00DB3E5A"/>
    <w:rsid w:val="00DB4194"/>
    <w:rsid w:val="00DC0092"/>
    <w:rsid w:val="00DC0C9A"/>
    <w:rsid w:val="00DC1FB9"/>
    <w:rsid w:val="00DC20D4"/>
    <w:rsid w:val="00DD386A"/>
    <w:rsid w:val="00DD3B4C"/>
    <w:rsid w:val="00DD4F21"/>
    <w:rsid w:val="00DD517A"/>
    <w:rsid w:val="00DD5887"/>
    <w:rsid w:val="00DD7130"/>
    <w:rsid w:val="00DD76EA"/>
    <w:rsid w:val="00DE07BD"/>
    <w:rsid w:val="00DE0CB4"/>
    <w:rsid w:val="00DE1FB5"/>
    <w:rsid w:val="00DE2851"/>
    <w:rsid w:val="00DE37DE"/>
    <w:rsid w:val="00DE4995"/>
    <w:rsid w:val="00DE4CD7"/>
    <w:rsid w:val="00DE6973"/>
    <w:rsid w:val="00DE6CA4"/>
    <w:rsid w:val="00DE7261"/>
    <w:rsid w:val="00DF1D5B"/>
    <w:rsid w:val="00DF33E2"/>
    <w:rsid w:val="00DF5BE8"/>
    <w:rsid w:val="00DF6DA0"/>
    <w:rsid w:val="00E00528"/>
    <w:rsid w:val="00E03141"/>
    <w:rsid w:val="00E039E9"/>
    <w:rsid w:val="00E03A37"/>
    <w:rsid w:val="00E04EC3"/>
    <w:rsid w:val="00E0582C"/>
    <w:rsid w:val="00E0623C"/>
    <w:rsid w:val="00E0686D"/>
    <w:rsid w:val="00E069E6"/>
    <w:rsid w:val="00E079AF"/>
    <w:rsid w:val="00E102BA"/>
    <w:rsid w:val="00E10E1E"/>
    <w:rsid w:val="00E1155C"/>
    <w:rsid w:val="00E1156A"/>
    <w:rsid w:val="00E11F46"/>
    <w:rsid w:val="00E128EA"/>
    <w:rsid w:val="00E13275"/>
    <w:rsid w:val="00E13B36"/>
    <w:rsid w:val="00E13DB1"/>
    <w:rsid w:val="00E13E04"/>
    <w:rsid w:val="00E154DF"/>
    <w:rsid w:val="00E15722"/>
    <w:rsid w:val="00E16594"/>
    <w:rsid w:val="00E166CE"/>
    <w:rsid w:val="00E16A76"/>
    <w:rsid w:val="00E16C57"/>
    <w:rsid w:val="00E228EA"/>
    <w:rsid w:val="00E22F8F"/>
    <w:rsid w:val="00E26285"/>
    <w:rsid w:val="00E301D2"/>
    <w:rsid w:val="00E32234"/>
    <w:rsid w:val="00E3408C"/>
    <w:rsid w:val="00E34A7C"/>
    <w:rsid w:val="00E34B01"/>
    <w:rsid w:val="00E34CD2"/>
    <w:rsid w:val="00E371B1"/>
    <w:rsid w:val="00E37353"/>
    <w:rsid w:val="00E411F2"/>
    <w:rsid w:val="00E41428"/>
    <w:rsid w:val="00E41F6C"/>
    <w:rsid w:val="00E441B5"/>
    <w:rsid w:val="00E44904"/>
    <w:rsid w:val="00E51D94"/>
    <w:rsid w:val="00E534FA"/>
    <w:rsid w:val="00E53C8E"/>
    <w:rsid w:val="00E53CF9"/>
    <w:rsid w:val="00E54C84"/>
    <w:rsid w:val="00E5540B"/>
    <w:rsid w:val="00E564C4"/>
    <w:rsid w:val="00E5652A"/>
    <w:rsid w:val="00E5685D"/>
    <w:rsid w:val="00E578AC"/>
    <w:rsid w:val="00E57C64"/>
    <w:rsid w:val="00E606BA"/>
    <w:rsid w:val="00E60BF2"/>
    <w:rsid w:val="00E60EEC"/>
    <w:rsid w:val="00E64792"/>
    <w:rsid w:val="00E676A7"/>
    <w:rsid w:val="00E67DA5"/>
    <w:rsid w:val="00E709BE"/>
    <w:rsid w:val="00E70CFF"/>
    <w:rsid w:val="00E71804"/>
    <w:rsid w:val="00E72A21"/>
    <w:rsid w:val="00E72C39"/>
    <w:rsid w:val="00E734EF"/>
    <w:rsid w:val="00E73A69"/>
    <w:rsid w:val="00E74F3A"/>
    <w:rsid w:val="00E7565E"/>
    <w:rsid w:val="00E778CD"/>
    <w:rsid w:val="00E84AC8"/>
    <w:rsid w:val="00E84EBE"/>
    <w:rsid w:val="00E853F5"/>
    <w:rsid w:val="00E86579"/>
    <w:rsid w:val="00E86FD0"/>
    <w:rsid w:val="00E87684"/>
    <w:rsid w:val="00E87B64"/>
    <w:rsid w:val="00E90042"/>
    <w:rsid w:val="00E918F4"/>
    <w:rsid w:val="00E91A94"/>
    <w:rsid w:val="00E93794"/>
    <w:rsid w:val="00E938DE"/>
    <w:rsid w:val="00E94034"/>
    <w:rsid w:val="00E968A6"/>
    <w:rsid w:val="00E97464"/>
    <w:rsid w:val="00E976E4"/>
    <w:rsid w:val="00EA0A5E"/>
    <w:rsid w:val="00EA3FF0"/>
    <w:rsid w:val="00EA490E"/>
    <w:rsid w:val="00EA4A95"/>
    <w:rsid w:val="00EA5BF0"/>
    <w:rsid w:val="00EA6B7A"/>
    <w:rsid w:val="00EA7F4D"/>
    <w:rsid w:val="00EB0C86"/>
    <w:rsid w:val="00EB3078"/>
    <w:rsid w:val="00EB5390"/>
    <w:rsid w:val="00EB6F1B"/>
    <w:rsid w:val="00EC1E73"/>
    <w:rsid w:val="00EC7374"/>
    <w:rsid w:val="00ED0042"/>
    <w:rsid w:val="00ED20D4"/>
    <w:rsid w:val="00ED35B8"/>
    <w:rsid w:val="00ED4142"/>
    <w:rsid w:val="00ED4490"/>
    <w:rsid w:val="00ED4944"/>
    <w:rsid w:val="00ED67C1"/>
    <w:rsid w:val="00ED6A68"/>
    <w:rsid w:val="00ED7B3D"/>
    <w:rsid w:val="00EE07AB"/>
    <w:rsid w:val="00EE0D06"/>
    <w:rsid w:val="00EE0FD7"/>
    <w:rsid w:val="00EE125E"/>
    <w:rsid w:val="00EE13FF"/>
    <w:rsid w:val="00EE25F5"/>
    <w:rsid w:val="00EE28D4"/>
    <w:rsid w:val="00EE2C90"/>
    <w:rsid w:val="00EE2EA7"/>
    <w:rsid w:val="00EE678E"/>
    <w:rsid w:val="00EE7C19"/>
    <w:rsid w:val="00EF0778"/>
    <w:rsid w:val="00EF1CDD"/>
    <w:rsid w:val="00EF4C69"/>
    <w:rsid w:val="00EF4DEC"/>
    <w:rsid w:val="00EF50DA"/>
    <w:rsid w:val="00EF60EE"/>
    <w:rsid w:val="00EF6DFB"/>
    <w:rsid w:val="00F007EA"/>
    <w:rsid w:val="00F00947"/>
    <w:rsid w:val="00F01AF2"/>
    <w:rsid w:val="00F01B40"/>
    <w:rsid w:val="00F030CD"/>
    <w:rsid w:val="00F04C97"/>
    <w:rsid w:val="00F10A9D"/>
    <w:rsid w:val="00F11094"/>
    <w:rsid w:val="00F11AC6"/>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3B19"/>
    <w:rsid w:val="00F44D2E"/>
    <w:rsid w:val="00F45623"/>
    <w:rsid w:val="00F463F0"/>
    <w:rsid w:val="00F478DE"/>
    <w:rsid w:val="00F5200F"/>
    <w:rsid w:val="00F575E9"/>
    <w:rsid w:val="00F603B2"/>
    <w:rsid w:val="00F615B3"/>
    <w:rsid w:val="00F6326F"/>
    <w:rsid w:val="00F6382F"/>
    <w:rsid w:val="00F6448D"/>
    <w:rsid w:val="00F65947"/>
    <w:rsid w:val="00F669CF"/>
    <w:rsid w:val="00F73077"/>
    <w:rsid w:val="00F73AC4"/>
    <w:rsid w:val="00F74A53"/>
    <w:rsid w:val="00F75E48"/>
    <w:rsid w:val="00F771BB"/>
    <w:rsid w:val="00F77462"/>
    <w:rsid w:val="00F77878"/>
    <w:rsid w:val="00F77D7D"/>
    <w:rsid w:val="00F81F15"/>
    <w:rsid w:val="00F82028"/>
    <w:rsid w:val="00F84AEA"/>
    <w:rsid w:val="00F85E66"/>
    <w:rsid w:val="00F87E8C"/>
    <w:rsid w:val="00F9003C"/>
    <w:rsid w:val="00F9294F"/>
    <w:rsid w:val="00F947C4"/>
    <w:rsid w:val="00F94900"/>
    <w:rsid w:val="00F94B02"/>
    <w:rsid w:val="00F966B5"/>
    <w:rsid w:val="00F9686E"/>
    <w:rsid w:val="00F968EA"/>
    <w:rsid w:val="00FA3F2B"/>
    <w:rsid w:val="00FA42D9"/>
    <w:rsid w:val="00FA453D"/>
    <w:rsid w:val="00FB1922"/>
    <w:rsid w:val="00FB4541"/>
    <w:rsid w:val="00FB5401"/>
    <w:rsid w:val="00FB76F8"/>
    <w:rsid w:val="00FB7E85"/>
    <w:rsid w:val="00FC19A8"/>
    <w:rsid w:val="00FC2D47"/>
    <w:rsid w:val="00FC3363"/>
    <w:rsid w:val="00FC3428"/>
    <w:rsid w:val="00FC47DD"/>
    <w:rsid w:val="00FC4DB9"/>
    <w:rsid w:val="00FC6ACA"/>
    <w:rsid w:val="00FD1A31"/>
    <w:rsid w:val="00FD203C"/>
    <w:rsid w:val="00FD289A"/>
    <w:rsid w:val="00FD2C23"/>
    <w:rsid w:val="00FD3BA1"/>
    <w:rsid w:val="00FD4887"/>
    <w:rsid w:val="00FD5262"/>
    <w:rsid w:val="00FD6284"/>
    <w:rsid w:val="00FD7E7C"/>
    <w:rsid w:val="00FE01E0"/>
    <w:rsid w:val="00FE218F"/>
    <w:rsid w:val="00FE3C20"/>
    <w:rsid w:val="00FE4647"/>
    <w:rsid w:val="00FE6342"/>
    <w:rsid w:val="00FE6A06"/>
    <w:rsid w:val="00FE762E"/>
    <w:rsid w:val="00FF03E5"/>
    <w:rsid w:val="00FF22B9"/>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325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325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i.eia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i.eias.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AAD5F-F815-4A88-84DE-4F6217475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57</Pages>
  <Words>17878</Words>
  <Characters>101905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Машбюро</cp:lastModifiedBy>
  <cp:revision>19</cp:revision>
  <cp:lastPrinted>2014-11-27T10:26:00Z</cp:lastPrinted>
  <dcterms:created xsi:type="dcterms:W3CDTF">2022-12-03T08:15:00Z</dcterms:created>
  <dcterms:modified xsi:type="dcterms:W3CDTF">2022-12-16T07:05:00Z</dcterms:modified>
</cp:coreProperties>
</file>