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576121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</w:t>
      </w:r>
      <w:r w:rsidR="004C5D1F">
        <w:rPr>
          <w:rStyle w:val="s1"/>
          <w:sz w:val="28"/>
          <w:szCs w:val="28"/>
        </w:rPr>
        <w:t>8</w:t>
      </w:r>
      <w:r w:rsidR="00F80FC0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апреля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3470EF">
        <w:rPr>
          <w:rStyle w:val="s1"/>
          <w:sz w:val="28"/>
          <w:szCs w:val="28"/>
        </w:rPr>
        <w:t>5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F80FC0">
        <w:rPr>
          <w:sz w:val="28"/>
          <w:szCs w:val="28"/>
        </w:rPr>
        <w:t xml:space="preserve">в зале заседаний Администрации Подосиновского района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1A358B" w:rsidRDefault="001A358B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1195"/>
    <w:rsid w:val="000023D0"/>
    <w:rsid w:val="00052189"/>
    <w:rsid w:val="00061F05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1A358B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470EF"/>
    <w:rsid w:val="00360FA7"/>
    <w:rsid w:val="003649B2"/>
    <w:rsid w:val="00377149"/>
    <w:rsid w:val="003A5F5D"/>
    <w:rsid w:val="003A63B5"/>
    <w:rsid w:val="003E41F6"/>
    <w:rsid w:val="00412A38"/>
    <w:rsid w:val="004639D9"/>
    <w:rsid w:val="00464694"/>
    <w:rsid w:val="00476E47"/>
    <w:rsid w:val="00484102"/>
    <w:rsid w:val="004A7BB5"/>
    <w:rsid w:val="004B0AB2"/>
    <w:rsid w:val="004B2CED"/>
    <w:rsid w:val="004C0F4A"/>
    <w:rsid w:val="004C228D"/>
    <w:rsid w:val="004C54BE"/>
    <w:rsid w:val="004C5D1F"/>
    <w:rsid w:val="005152A6"/>
    <w:rsid w:val="00523AFD"/>
    <w:rsid w:val="00531F05"/>
    <w:rsid w:val="005431C9"/>
    <w:rsid w:val="00576121"/>
    <w:rsid w:val="0058155F"/>
    <w:rsid w:val="005907F4"/>
    <w:rsid w:val="00597B77"/>
    <w:rsid w:val="005A749F"/>
    <w:rsid w:val="005B601A"/>
    <w:rsid w:val="005D2499"/>
    <w:rsid w:val="005F4A9F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08D7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028B4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80FC0"/>
    <w:rsid w:val="00FC2B6D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78</cp:revision>
  <dcterms:created xsi:type="dcterms:W3CDTF">2020-04-17T11:17:00Z</dcterms:created>
  <dcterms:modified xsi:type="dcterms:W3CDTF">2025-04-07T06:00:00Z</dcterms:modified>
</cp:coreProperties>
</file>