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B6F" w:rsidRPr="00BD4B6F" w:rsidRDefault="00BD4B6F" w:rsidP="00BD4B6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D4B6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Проект № 21-132.01</w:t>
      </w: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9F7E127" wp14:editId="15857108">
            <wp:extent cx="544195" cy="682625"/>
            <wp:effectExtent l="0" t="0" r="8255" b="3175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</w:t>
      </w:r>
      <w:r w:rsidRPr="0054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ПОДОСИНОВСКАЯ РАЙОННАЯ ДУМА</w:t>
      </w:r>
    </w:p>
    <w:p w:rsidR="00287031" w:rsidRPr="005408C9" w:rsidRDefault="009B76E8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</w:t>
      </w:r>
      <w:r w:rsidR="00287031" w:rsidRPr="0054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                                                                                                                                                                                                                                                     пгт Подосиновец</w:t>
      </w:r>
    </w:p>
    <w:p w:rsidR="00287031" w:rsidRPr="005408C9" w:rsidRDefault="00287031" w:rsidP="00287031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857"/>
      </w:tblGrid>
      <w:tr w:rsidR="00287031" w:rsidRPr="005408C9" w:rsidTr="00326669">
        <w:tc>
          <w:tcPr>
            <w:tcW w:w="4644" w:type="dxa"/>
            <w:shd w:val="clear" w:color="auto" w:fill="auto"/>
          </w:tcPr>
          <w:p w:rsidR="00287031" w:rsidRPr="005408C9" w:rsidRDefault="00287031" w:rsidP="006742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  Подосиновской районной Думы                от </w:t>
            </w:r>
            <w:r w:rsidR="006742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01.02</w:t>
            </w: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6742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6742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30/188</w:t>
            </w: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57" w:type="dxa"/>
            <w:shd w:val="clear" w:color="auto" w:fill="auto"/>
          </w:tcPr>
          <w:p w:rsidR="00287031" w:rsidRPr="005408C9" w:rsidRDefault="00287031" w:rsidP="003266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7031" w:rsidRPr="005408C9" w:rsidRDefault="00287031" w:rsidP="0028703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Pr="005408C9" w:rsidRDefault="00287031" w:rsidP="00D5402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постановлением Правительства Кировской области от 12.04.2011 № 98/120 «О расходах на оплату труда депутатов, выборных должностных лиц местного самоуправления, осуществляющих свои полномочия на постоянной основе,</w:t>
      </w:r>
      <w:r w:rsidR="001F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34D7" w:rsidRPr="001F34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 лиц контрольно-счетных органов</w:t>
      </w:r>
      <w:r w:rsidR="001F34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области» (с изменениями, внесенными постановлением Правительства Кировской области от 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F34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34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F34D7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Подосиновская районная Дума решила:</w:t>
      </w:r>
    </w:p>
    <w:p w:rsidR="00287031" w:rsidRDefault="00287031" w:rsidP="00D5402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следующие изменения в решение Подосиновской районной          Думы </w:t>
      </w:r>
      <w:r w:rsidR="006C7E6D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C7E6D">
        <w:rPr>
          <w:rFonts w:ascii="Times New Roman" w:eastAsia="Times New Roman" w:hAnsi="Times New Roman" w:cs="Times New Roman"/>
          <w:sz w:val="28"/>
          <w:szCs w:val="28"/>
          <w:lang w:eastAsia="ru-RU"/>
        </w:rPr>
        <w:t>01.02</w:t>
      </w:r>
      <w:r w:rsidR="006C7E6D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C7E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C7E6D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C7E6D">
        <w:rPr>
          <w:rFonts w:ascii="Times New Roman" w:eastAsia="Times New Roman" w:hAnsi="Times New Roman" w:cs="Times New Roman"/>
          <w:sz w:val="28"/>
          <w:szCs w:val="28"/>
          <w:lang w:eastAsia="ru-RU"/>
        </w:rPr>
        <w:t>30/188</w:t>
      </w:r>
      <w:r w:rsidR="006C7E6D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C7E6D"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расходах на оплату труда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B66F2C" w:rsidRPr="005408C9" w:rsidRDefault="00B66F2C" w:rsidP="00D5402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 пункте 2.3 раздела 2 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расходах на оплату труда главы Подосиновского района, муниципальных служащих Администрации Подосиновского района, работников, занимающих должности, не отнесенные к должностям муниципальной службы, и осуществляющих техническое обеспечение деятельности органов местного самоуправления Подосиновского 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района, рабочих отдельных профессий и младшего обслуживающего персонала, занятых обслуживанием органов местного самоуправления Подосиновского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Положение):</w:t>
      </w:r>
    </w:p>
    <w:p w:rsidR="00434168" w:rsidRDefault="00683A78" w:rsidP="00434168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733EA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733E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одпункт</w:t>
      </w:r>
      <w:r w:rsid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2.3.3</w:t>
      </w:r>
      <w:r w:rsidR="0097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следующей редакции: </w:t>
      </w:r>
    </w:p>
    <w:p w:rsidR="009E7382" w:rsidRPr="009E7382" w:rsidRDefault="009E7382" w:rsidP="00434168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«2.3.3 </w:t>
      </w: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Ежемесячная надбавка за особые условия муниципальной службы:</w:t>
      </w:r>
    </w:p>
    <w:p w:rsidR="009E7382" w:rsidRPr="009E7382" w:rsidRDefault="009E7382" w:rsidP="009E7382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высшим должностям -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>00 процентов должностного оклада;</w:t>
      </w:r>
    </w:p>
    <w:p w:rsidR="009E7382" w:rsidRPr="009E7382" w:rsidRDefault="009E7382" w:rsidP="009E7382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главным должностям -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>0 процентов должностного оклада;</w:t>
      </w:r>
    </w:p>
    <w:p w:rsidR="009E7382" w:rsidRPr="009E7382" w:rsidRDefault="009E7382" w:rsidP="009E7382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ведущим должностям -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>0 процентов должностного оклада;</w:t>
      </w:r>
    </w:p>
    <w:p w:rsidR="009E7382" w:rsidRPr="009E7382" w:rsidRDefault="009E7382" w:rsidP="009E7382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старшим должностям -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>0 процентов должностного оклада;</w:t>
      </w:r>
    </w:p>
    <w:p w:rsidR="009733EA" w:rsidRPr="005408C9" w:rsidRDefault="009E7382" w:rsidP="009E7382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младшим должностям -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>0 процентов должностного оклада</w:t>
      </w:r>
      <w:r w:rsidR="00447A0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7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7031" w:rsidRDefault="006C7E6D" w:rsidP="00D5402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47A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подпункте </w:t>
      </w:r>
      <w:r w:rsidR="00447A04">
        <w:rPr>
          <w:rFonts w:ascii="Times New Roman" w:eastAsia="Times New Roman" w:hAnsi="Times New Roman" w:cs="Times New Roman"/>
          <w:sz w:val="28"/>
          <w:szCs w:val="28"/>
          <w:lang w:eastAsia="ru-RU"/>
        </w:rPr>
        <w:t>2.3.4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слова «до </w:t>
      </w:r>
      <w:r w:rsidR="00F1231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47A0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0 %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должностного оклада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словами «до </w:t>
      </w:r>
      <w:r w:rsidR="00447A0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075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 должностного оклада</w:t>
      </w:r>
      <w:r w:rsidR="000757A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57A9" w:rsidRDefault="000757A9" w:rsidP="00D5402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подпункте 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0 %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должностного оклада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словами «до 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>80 процентов должностного оклада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66F2C" w:rsidRDefault="00B66F2C" w:rsidP="00D5402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 пункте 5.1 раздела 5 Положения</w:t>
      </w:r>
      <w:r w:rsidR="00BB66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757A9" w:rsidRDefault="000757A9" w:rsidP="00D54028">
      <w:pPr>
        <w:tabs>
          <w:tab w:val="center" w:pos="4703"/>
          <w:tab w:val="right" w:pos="9406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B66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66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5.1.1.1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подпункта 5.1.1 </w:t>
      </w:r>
      <w:r w:rsidR="00BB66F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66F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  оклад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«в размере 16,8 должностного оклада».</w:t>
      </w:r>
    </w:p>
    <w:p w:rsidR="000757A9" w:rsidRDefault="000757A9" w:rsidP="00D54028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>е 5.1.2.3 подпункта 5.1.2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 окладов</w:t>
      </w:r>
      <w:r w:rsidR="004008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«в размере 7 должностных окладов».</w:t>
      </w:r>
    </w:p>
    <w:p w:rsidR="001F2FA1" w:rsidRDefault="001F2FA1" w:rsidP="00D54028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В подпункте 5.1.2.4 подпункта 5.1.2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 окладов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«в размере 7 должностных окладов».</w:t>
      </w:r>
    </w:p>
    <w:p w:rsidR="002649E3" w:rsidRDefault="002649E3" w:rsidP="00D54028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1.3.4. В подпункте 5.1.3.1 подпункта 5.1.3 слова «в размере 10 должностных окладов» заменить словами «в размере 6 должностных окладов».</w:t>
      </w:r>
    </w:p>
    <w:p w:rsidR="002649E3" w:rsidRDefault="002649E3" w:rsidP="00D54028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1.3.5. В подпункте 5.1.3.3 подпункта 5.1.3 слова «в размере 3 должностных окладов» заменить словами «в размере 2 должностных окладов»</w:t>
      </w:r>
      <w:r w:rsidR="00BF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1225" w:rsidRDefault="00BF1225" w:rsidP="00D54028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1.3.6. </w:t>
      </w:r>
      <w:r w:rsidRPr="00BF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5.1.3.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F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подпункта 5.1.3 слова «в размере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F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 окладов» заменить словами «в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F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 окладов».</w:t>
      </w:r>
    </w:p>
    <w:p w:rsidR="00BF1225" w:rsidRDefault="00BF1225" w:rsidP="00D54028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225" w:rsidRDefault="00BF1225" w:rsidP="00D54028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Приложения к Положению утвердить в новой редакции согласно приложениям №№ 1 – </w:t>
      </w:r>
      <w:r w:rsidR="00693A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7031" w:rsidRPr="005408C9" w:rsidRDefault="00D54028" w:rsidP="00BF1225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F12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 момента подписания и распространяется на </w:t>
      </w:r>
      <w:r w:rsidR="00693A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отношения, возникшие с 01.0</w:t>
      </w:r>
      <w:r w:rsidR="00CD11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D11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12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7031" w:rsidRPr="005408C9" w:rsidRDefault="00287031" w:rsidP="00E6262F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2475" w:type="dxa"/>
        <w:tblLook w:val="04A0" w:firstRow="1" w:lastRow="0" w:firstColumn="1" w:lastColumn="0" w:noHBand="0" w:noVBand="1"/>
      </w:tblPr>
      <w:tblGrid>
        <w:gridCol w:w="9923"/>
        <w:gridCol w:w="2552"/>
      </w:tblGrid>
      <w:tr w:rsidR="00287031" w:rsidRPr="005408C9" w:rsidTr="009E2E53">
        <w:tc>
          <w:tcPr>
            <w:tcW w:w="9923" w:type="dxa"/>
            <w:shd w:val="clear" w:color="auto" w:fill="auto"/>
          </w:tcPr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  <w:p w:rsidR="000F2D13" w:rsidRPr="005408C9" w:rsidRDefault="00287031" w:rsidP="000F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Подосиновской районной Думы    </w:t>
            </w:r>
            <w:r w:rsidR="00CD1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="009E2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BF12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А.И. Третьяков</w:t>
            </w:r>
          </w:p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32666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0F2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7031" w:rsidRPr="005408C9" w:rsidTr="009E2E53">
        <w:tc>
          <w:tcPr>
            <w:tcW w:w="9923" w:type="dxa"/>
            <w:shd w:val="clear" w:color="auto" w:fill="auto"/>
          </w:tcPr>
          <w:p w:rsidR="00287031" w:rsidRDefault="00287031" w:rsidP="00326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287031" w:rsidRPr="005408C9" w:rsidRDefault="00287031" w:rsidP="00BF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Подосиновского </w:t>
            </w:r>
            <w:r w:rsidR="000F2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района    </w:t>
            </w:r>
            <w:r w:rsidR="00CD1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="009E2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A7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BF12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Д.В. Копосов</w:t>
            </w:r>
            <w:r w:rsidR="009E2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D1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</w:p>
        </w:tc>
        <w:tc>
          <w:tcPr>
            <w:tcW w:w="2552" w:type="dxa"/>
            <w:shd w:val="clear" w:color="auto" w:fill="auto"/>
          </w:tcPr>
          <w:p w:rsidR="00287031" w:rsidRDefault="00287031" w:rsidP="00326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326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7031" w:rsidRDefault="00287031" w:rsidP="00287031">
      <w:pPr>
        <w:widowControl w:val="0"/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29"/>
      </w:tblGrid>
      <w:tr w:rsidR="00A753BA" w:rsidTr="00A753BA">
        <w:tc>
          <w:tcPr>
            <w:tcW w:w="4928" w:type="dxa"/>
          </w:tcPr>
          <w:p w:rsidR="00A753BA" w:rsidRDefault="00A753BA">
            <w:pPr>
              <w:autoSpaceDE w:val="0"/>
              <w:autoSpaceDN w:val="0"/>
              <w:adjustRightInd w:val="0"/>
              <w:spacing w:after="0" w:line="36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9" w:type="dxa"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1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 Положению о расходах на оплату труда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решением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Подосиновской районной Думы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              № 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53BA" w:rsidRDefault="00A753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7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 xml:space="preserve">Размер должностного оклада 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главы Подосиновского района</w:t>
      </w:r>
    </w:p>
    <w:p w:rsidR="00A753BA" w:rsidRDefault="00A753BA" w:rsidP="00A753B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0"/>
        <w:gridCol w:w="4500"/>
      </w:tblGrid>
      <w:tr w:rsidR="00A753BA" w:rsidTr="00A753BA">
        <w:trPr>
          <w:cantSplit/>
          <w:trHeight w:val="24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  <w:p w:rsidR="00A753BA" w:rsidRDefault="00A753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должности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Размер  должностного оклада, рублей</w:t>
            </w:r>
          </w:p>
        </w:tc>
      </w:tr>
      <w:tr w:rsidR="00A753BA" w:rsidTr="00A753BA">
        <w:trPr>
          <w:trHeight w:val="24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Глава Подосиновского района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26046</w:t>
            </w:r>
          </w:p>
        </w:tc>
      </w:tr>
    </w:tbl>
    <w:p w:rsidR="00A753BA" w:rsidRDefault="00A753BA" w:rsidP="00A753BA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_____________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29"/>
      </w:tblGrid>
      <w:tr w:rsidR="00A753BA" w:rsidTr="00A753BA">
        <w:tc>
          <w:tcPr>
            <w:tcW w:w="4928" w:type="dxa"/>
          </w:tcPr>
          <w:p w:rsidR="00A753BA" w:rsidRDefault="00A753BA">
            <w:pPr>
              <w:autoSpaceDE w:val="0"/>
              <w:autoSpaceDN w:val="0"/>
              <w:adjustRightInd w:val="0"/>
              <w:spacing w:after="0" w:line="36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929" w:type="dxa"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2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 Положению о расходах на оплату труда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решением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Подосиновской районной Думы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           № 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53BA" w:rsidRDefault="00A753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7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753BA" w:rsidRDefault="00A753BA" w:rsidP="00A753BA">
      <w:pPr>
        <w:autoSpaceDE w:val="0"/>
        <w:autoSpaceDN w:val="0"/>
        <w:adjustRightInd w:val="0"/>
        <w:spacing w:after="0" w:line="360" w:lineRule="auto"/>
        <w:ind w:left="59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 xml:space="preserve">Размеры должностных окладов 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муниципальных служащих Администрации Подосиновского района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080" w:type="dxa"/>
        <w:tblInd w:w="-2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0"/>
        <w:gridCol w:w="2700"/>
      </w:tblGrid>
      <w:tr w:rsidR="00A753BA" w:rsidTr="00D352BD">
        <w:trPr>
          <w:cantSplit/>
          <w:trHeight w:val="376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  <w:p w:rsidR="00A753BA" w:rsidRDefault="00A753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должностей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Размеры должностных окладов, рублей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53BA" w:rsidTr="00D352BD">
        <w:trPr>
          <w:cantSplit/>
          <w:trHeight w:val="376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Первый заместитель главы Администрации района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16870</w:t>
            </w:r>
          </w:p>
        </w:tc>
      </w:tr>
      <w:tr w:rsidR="00A753BA" w:rsidTr="00D352BD">
        <w:trPr>
          <w:trHeight w:val="36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Заместитель   главы Администрации района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15380</w:t>
            </w:r>
          </w:p>
        </w:tc>
      </w:tr>
      <w:tr w:rsidR="00A753BA" w:rsidTr="00D352BD">
        <w:trPr>
          <w:trHeight w:val="36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Управляющий делами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13530</w:t>
            </w:r>
          </w:p>
        </w:tc>
      </w:tr>
      <w:tr w:rsidR="00A753BA" w:rsidTr="00D352BD">
        <w:trPr>
          <w:trHeight w:val="36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управления, заведующий отделом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12362</w:t>
            </w:r>
          </w:p>
        </w:tc>
      </w:tr>
      <w:tr w:rsidR="00A753BA" w:rsidTr="00D352BD">
        <w:trPr>
          <w:trHeight w:val="569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Заместитель начальника управления, заместитель заведующего отделом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11248</w:t>
            </w:r>
          </w:p>
        </w:tc>
      </w:tr>
      <w:tr w:rsidR="00A753BA" w:rsidTr="00D352BD">
        <w:trPr>
          <w:trHeight w:val="48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отдела в составе управления, заведующий сектором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10552</w:t>
            </w:r>
          </w:p>
        </w:tc>
      </w:tr>
      <w:tr w:rsidR="00A753BA" w:rsidTr="00D352BD">
        <w:trPr>
          <w:trHeight w:val="305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начальника отдела  в составе управления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9858</w:t>
            </w:r>
          </w:p>
        </w:tc>
      </w:tr>
      <w:tr w:rsidR="00A753BA" w:rsidTr="00D352BD">
        <w:trPr>
          <w:trHeight w:val="254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Консультант, помощник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9474</w:t>
            </w:r>
          </w:p>
        </w:tc>
      </w:tr>
      <w:tr w:rsidR="00A753BA" w:rsidTr="00D352BD">
        <w:trPr>
          <w:trHeight w:val="36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Главный специалист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9360</w:t>
            </w:r>
          </w:p>
        </w:tc>
      </w:tr>
      <w:tr w:rsidR="00A753BA" w:rsidTr="00D352BD">
        <w:trPr>
          <w:trHeight w:val="36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Ведущий специалист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9020</w:t>
            </w:r>
          </w:p>
        </w:tc>
      </w:tr>
      <w:tr w:rsidR="00A753BA" w:rsidTr="00D352BD">
        <w:trPr>
          <w:trHeight w:val="36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Специалист I  категории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Pr="00D352BD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7804</w:t>
            </w:r>
          </w:p>
        </w:tc>
      </w:tr>
      <w:tr w:rsidR="00A753BA" w:rsidTr="00D352BD">
        <w:trPr>
          <w:trHeight w:val="36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Специалист II категории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6514</w:t>
            </w:r>
          </w:p>
        </w:tc>
      </w:tr>
      <w:tr w:rsidR="00A753BA" w:rsidTr="00D352BD">
        <w:trPr>
          <w:trHeight w:val="36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Специалист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5842</w:t>
            </w:r>
          </w:p>
        </w:tc>
      </w:tr>
    </w:tbl>
    <w:p w:rsidR="00A753BA" w:rsidRDefault="00A753BA" w:rsidP="00A753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</w:t>
      </w: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29"/>
      </w:tblGrid>
      <w:tr w:rsidR="00A753BA" w:rsidTr="00A753BA">
        <w:tc>
          <w:tcPr>
            <w:tcW w:w="4928" w:type="dxa"/>
          </w:tcPr>
          <w:p w:rsidR="00A753BA" w:rsidRDefault="00A753BA">
            <w:pPr>
              <w:autoSpaceDE w:val="0"/>
              <w:autoSpaceDN w:val="0"/>
              <w:adjustRightInd w:val="0"/>
              <w:spacing w:after="0" w:line="36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9" w:type="dxa"/>
          </w:tcPr>
          <w:p w:rsidR="00D352BD" w:rsidRDefault="00D352B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52BD" w:rsidRDefault="00D352B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Приложение № 3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 Положению о расходах на оплату труда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решением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Подосиновской районной Думы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D352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№ 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53BA" w:rsidRDefault="00A753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7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 xml:space="preserve">                                               Размеры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left="567" w:right="708" w:hanging="27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ежемесячных надбавок за классный чин 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left="567" w:right="708" w:hanging="27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 должностным окладам муниципальных служащих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left="567" w:right="708" w:hanging="27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2038" w:right="2045"/>
        <w:jc w:val="center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88"/>
        <w:gridCol w:w="2410"/>
      </w:tblGrid>
      <w:tr w:rsidR="00A753BA" w:rsidTr="00A753BA">
        <w:trPr>
          <w:trHeight w:hRule="exact" w:val="121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46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Наименование классного чина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right="-40"/>
              <w:jc w:val="center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Оклад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right="-40"/>
              <w:jc w:val="center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за классный чин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(рублей в месяц)</w:t>
            </w:r>
          </w:p>
        </w:tc>
      </w:tr>
      <w:tr w:rsidR="00A753BA" w:rsidTr="00A753BA">
        <w:trPr>
          <w:trHeight w:hRule="exact" w:val="423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Действительный муниципальный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советник 1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5948</w:t>
            </w:r>
          </w:p>
        </w:tc>
      </w:tr>
      <w:tr w:rsidR="00A753BA" w:rsidTr="00A753BA">
        <w:trPr>
          <w:trHeight w:hRule="exact" w:val="429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Действительный муниципальный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советник 2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5674</w:t>
            </w:r>
          </w:p>
        </w:tc>
      </w:tr>
      <w:tr w:rsidR="00A753BA" w:rsidTr="00A753BA">
        <w:trPr>
          <w:trHeight w:hRule="exact" w:val="408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outlineLvl w:val="0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outlineLvl w:val="0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Действительный муниципальный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советник 3 класса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outlineLvl w:val="0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5364</w:t>
            </w:r>
          </w:p>
        </w:tc>
      </w:tr>
      <w:tr w:rsidR="00A753BA" w:rsidTr="00A753BA">
        <w:trPr>
          <w:trHeight w:hRule="exact" w:val="441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Главный муниципальный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советник 1 класса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5050</w:t>
            </w:r>
          </w:p>
        </w:tc>
      </w:tr>
      <w:tr w:rsidR="00A753BA" w:rsidTr="00A753BA">
        <w:trPr>
          <w:trHeight w:hRule="exact" w:val="405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Главный муниципальный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советник 2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4776</w:t>
            </w:r>
          </w:p>
        </w:tc>
      </w:tr>
      <w:tr w:rsidR="00A753BA" w:rsidTr="00A753BA">
        <w:trPr>
          <w:trHeight w:hRule="exact" w:val="426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Главный муниципальный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советник 3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4460</w:t>
            </w:r>
          </w:p>
        </w:tc>
      </w:tr>
      <w:tr w:rsidR="00A753BA" w:rsidTr="00A753BA">
        <w:trPr>
          <w:trHeight w:hRule="exact" w:val="432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tabs>
                <w:tab w:val="left" w:pos="56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tabs>
                <w:tab w:val="left" w:pos="56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Советник муниципальной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службы 1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4150</w:t>
            </w:r>
          </w:p>
        </w:tc>
      </w:tr>
      <w:tr w:rsidR="00A753BA" w:rsidTr="00A753BA">
        <w:trPr>
          <w:trHeight w:hRule="exact" w:val="423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Советник муниципальной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службы 2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3878</w:t>
            </w:r>
          </w:p>
        </w:tc>
      </w:tr>
      <w:tr w:rsidR="00A753BA" w:rsidTr="00A753BA">
        <w:trPr>
          <w:trHeight w:hRule="exact" w:val="429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Советник муниципальной с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лужбы 3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3490</w:t>
            </w:r>
          </w:p>
        </w:tc>
      </w:tr>
      <w:tr w:rsidR="00A753BA" w:rsidTr="00A753BA">
        <w:trPr>
          <w:trHeight w:hRule="exact" w:val="421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tabs>
                <w:tab w:val="left" w:pos="581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tabs>
                <w:tab w:val="left" w:pos="581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Референт муниципальной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службы 1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3252</w:t>
            </w:r>
          </w:p>
        </w:tc>
      </w:tr>
      <w:tr w:rsidR="00A753BA" w:rsidTr="00A753BA">
        <w:trPr>
          <w:trHeight w:hRule="exact" w:val="405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Референт муниципальной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службы 2 класса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2920</w:t>
            </w:r>
          </w:p>
        </w:tc>
      </w:tr>
      <w:tr w:rsidR="00A753BA" w:rsidTr="00A753BA">
        <w:trPr>
          <w:trHeight w:hRule="exact" w:val="399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Референт муниципальной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службы 3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2670</w:t>
            </w:r>
          </w:p>
        </w:tc>
      </w:tr>
      <w:tr w:rsidR="00A753BA" w:rsidTr="00A753BA">
        <w:trPr>
          <w:trHeight w:hRule="exact" w:val="421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Секретарь муниципальной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службы 1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2344</w:t>
            </w:r>
          </w:p>
        </w:tc>
      </w:tr>
      <w:tr w:rsidR="00A753BA" w:rsidTr="00A753BA">
        <w:trPr>
          <w:trHeight w:hRule="exact" w:val="427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Секретарь муниципальной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службы 2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2086</w:t>
            </w:r>
          </w:p>
        </w:tc>
      </w:tr>
      <w:tr w:rsidR="00A753BA" w:rsidTr="00D352BD">
        <w:trPr>
          <w:trHeight w:hRule="exact" w:val="478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Секретарь муниципальной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службы 3 класса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</w:p>
        </w:tc>
      </w:tr>
    </w:tbl>
    <w:p w:rsidR="00A753BA" w:rsidRDefault="00A753BA" w:rsidP="00A753B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A753BA" w:rsidRDefault="00A753BA" w:rsidP="00A753B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A753BA" w:rsidRDefault="00A753BA" w:rsidP="00A753B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A753BA" w:rsidRDefault="00A753BA" w:rsidP="00A753B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_______________</w:t>
      </w:r>
    </w:p>
    <w:p w:rsidR="00A753BA" w:rsidRDefault="00A753BA" w:rsidP="00A753BA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  <w:sectPr w:rsidR="00A753BA">
          <w:pgSz w:w="11909" w:h="16834"/>
          <w:pgMar w:top="1418" w:right="567" w:bottom="1134" w:left="1701" w:header="720" w:footer="720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8"/>
      </w:tblGrid>
      <w:tr w:rsidR="00A753BA" w:rsidTr="00A753BA">
        <w:tc>
          <w:tcPr>
            <w:tcW w:w="4926" w:type="dxa"/>
          </w:tcPr>
          <w:p w:rsidR="00A753BA" w:rsidRDefault="00A753BA">
            <w:pPr>
              <w:autoSpaceDE w:val="0"/>
              <w:autoSpaceDN w:val="0"/>
              <w:adjustRightInd w:val="0"/>
              <w:spacing w:after="0" w:line="36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4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 Положению о расходах на оплату труда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решением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Подосиновской районной Думы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B31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№ 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53BA" w:rsidRDefault="00A753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7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753BA" w:rsidRDefault="00A753BA" w:rsidP="00A753BA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>Размеры должностных окладов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left="567" w:right="708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работников, занимающих должности, не отнесенные к должностям муниципальной службы, и осуществляющих техническое обеспечение деятельности органов местного самоуправления Подосиновского района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8"/>
        <w:gridCol w:w="3600"/>
      </w:tblGrid>
      <w:tr w:rsidR="00A753BA" w:rsidTr="00A753BA">
        <w:trPr>
          <w:cantSplit/>
          <w:trHeight w:val="322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должностей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Размеры должностных окладов, рублей</w:t>
            </w:r>
          </w:p>
        </w:tc>
      </w:tr>
      <w:tr w:rsidR="00A753BA" w:rsidTr="00A753BA">
        <w:trPr>
          <w:cantSplit/>
          <w:trHeight w:val="322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Системный администратор финансового управления Администрации района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2B5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9110</w:t>
            </w:r>
          </w:p>
        </w:tc>
      </w:tr>
      <w:tr w:rsidR="00A753BA" w:rsidTr="00A753BA">
        <w:trPr>
          <w:cantSplit/>
          <w:trHeight w:val="322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Системный администратор управления делами Администрации района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2B5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9110</w:t>
            </w:r>
          </w:p>
        </w:tc>
      </w:tr>
      <w:tr w:rsidR="00A753BA" w:rsidTr="00A753BA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Инспектор-делопроизводитель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91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7546</w:t>
            </w:r>
          </w:p>
        </w:tc>
      </w:tr>
      <w:tr w:rsidR="00A753BA" w:rsidTr="00A753BA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Комендант 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91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7154</w:t>
            </w:r>
          </w:p>
        </w:tc>
      </w:tr>
    </w:tbl>
    <w:p w:rsidR="00A753BA" w:rsidRDefault="00A753BA" w:rsidP="00A753B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</w:t>
      </w: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sectPr w:rsidR="00A753BA" w:rsidSect="00E6262F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031"/>
    <w:rsid w:val="000757A9"/>
    <w:rsid w:val="000F2D13"/>
    <w:rsid w:val="00117B48"/>
    <w:rsid w:val="001D5E0C"/>
    <w:rsid w:val="001F2FA1"/>
    <w:rsid w:val="001F34D7"/>
    <w:rsid w:val="002649E3"/>
    <w:rsid w:val="00287031"/>
    <w:rsid w:val="002B5669"/>
    <w:rsid w:val="003133B4"/>
    <w:rsid w:val="004008CA"/>
    <w:rsid w:val="00434168"/>
    <w:rsid w:val="00447A04"/>
    <w:rsid w:val="00462862"/>
    <w:rsid w:val="00543EDF"/>
    <w:rsid w:val="0067427C"/>
    <w:rsid w:val="00683A78"/>
    <w:rsid w:val="00693A65"/>
    <w:rsid w:val="006C7E6D"/>
    <w:rsid w:val="007912CD"/>
    <w:rsid w:val="008F6824"/>
    <w:rsid w:val="0091590A"/>
    <w:rsid w:val="009733EA"/>
    <w:rsid w:val="009B76E8"/>
    <w:rsid w:val="009E2E53"/>
    <w:rsid w:val="009E7382"/>
    <w:rsid w:val="00A753BA"/>
    <w:rsid w:val="00B318BD"/>
    <w:rsid w:val="00B66F2C"/>
    <w:rsid w:val="00BB66FB"/>
    <w:rsid w:val="00BD4B6F"/>
    <w:rsid w:val="00BF1225"/>
    <w:rsid w:val="00CD11E3"/>
    <w:rsid w:val="00CF0CC5"/>
    <w:rsid w:val="00D02BF4"/>
    <w:rsid w:val="00D352BD"/>
    <w:rsid w:val="00D54028"/>
    <w:rsid w:val="00D671BC"/>
    <w:rsid w:val="00DD47E5"/>
    <w:rsid w:val="00DF6FF9"/>
    <w:rsid w:val="00E6262F"/>
    <w:rsid w:val="00F12313"/>
    <w:rsid w:val="00FC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0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6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0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6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0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Нагаева Ольга</dc:creator>
  <cp:keywords/>
  <dc:description/>
  <cp:lastModifiedBy>dumа Ольга Нагаева</cp:lastModifiedBy>
  <cp:revision>6</cp:revision>
  <cp:lastPrinted>2022-09-14T07:20:00Z</cp:lastPrinted>
  <dcterms:created xsi:type="dcterms:W3CDTF">2023-09-21T13:25:00Z</dcterms:created>
  <dcterms:modified xsi:type="dcterms:W3CDTF">2023-09-21T13:33:00Z</dcterms:modified>
</cp:coreProperties>
</file>