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2154">
        <w:rPr>
          <w:rFonts w:ascii="Times New Roman" w:hAnsi="Times New Roman" w:cs="Times New Roman"/>
          <w:sz w:val="28"/>
          <w:szCs w:val="28"/>
        </w:rPr>
        <w:t>12.05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369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3F7C0B">
        <w:rPr>
          <w:rFonts w:ascii="Times New Roman" w:hAnsi="Times New Roman" w:cs="Times New Roman"/>
          <w:sz w:val="28"/>
          <w:szCs w:val="28"/>
        </w:rPr>
        <w:t>26/103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5"/>
      </w:tblGrid>
      <w:tr w:rsidR="003F7C0B" w:rsidTr="003F7C0B">
        <w:tc>
          <w:tcPr>
            <w:tcW w:w="4361" w:type="dxa"/>
          </w:tcPr>
          <w:p w:rsidR="003F7C0B" w:rsidRDefault="003F7C0B" w:rsidP="003F7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Подосиновской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10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85" w:type="dxa"/>
          </w:tcPr>
          <w:p w:rsidR="003F7C0B" w:rsidRDefault="003F7C0B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C0B" w:rsidRDefault="003F7C0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217C6C" w:rsidP="00ED6017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законом от </w:t>
      </w:r>
      <w:r w:rsidR="00CD1AB3">
        <w:rPr>
          <w:rFonts w:ascii="Times New Roman" w:hAnsi="Times New Roman" w:cs="Times New Roman"/>
          <w:b w:val="0"/>
          <w:sz w:val="28"/>
          <w:szCs w:val="28"/>
        </w:rPr>
        <w:t>21.12.2001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7">
        <w:r>
          <w:rPr>
            <w:rFonts w:ascii="Times New Roman" w:hAnsi="Times New Roman" w:cs="Times New Roman"/>
            <w:b w:val="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AB3">
        <w:rPr>
          <w:rFonts w:ascii="Times New Roman" w:hAnsi="Times New Roman" w:cs="Times New Roman"/>
          <w:b w:val="0"/>
          <w:sz w:val="28"/>
          <w:szCs w:val="28"/>
        </w:rPr>
        <w:t>178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F27F3" w:rsidRPr="00AB02C8" w:rsidRDefault="00DD1ED3" w:rsidP="00ED6017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42FE5">
        <w:rPr>
          <w:rFonts w:ascii="Times New Roman" w:hAnsi="Times New Roman" w:cs="Times New Roman"/>
          <w:sz w:val="28"/>
          <w:szCs w:val="28"/>
        </w:rPr>
        <w:t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</w:t>
      </w:r>
      <w:r w:rsidRPr="009802FF">
        <w:rPr>
          <w:rFonts w:ascii="Times New Roman" w:hAnsi="Times New Roman" w:cs="Times New Roman"/>
          <w:sz w:val="28"/>
          <w:szCs w:val="28"/>
        </w:rPr>
        <w:t>Подосиновск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 от 29.04.2014 № 44/285, от 19.02.2016 № 70/393, от 25.02.2019 № 31/196, от 2</w:t>
      </w:r>
      <w:r w:rsidR="00245F8B">
        <w:rPr>
          <w:rFonts w:ascii="Times New Roman" w:hAnsi="Times New Roman" w:cs="Times New Roman"/>
          <w:sz w:val="28"/>
          <w:szCs w:val="28"/>
        </w:rPr>
        <w:t>9.11.2019 № 41/265, от 17.12.2021</w:t>
      </w:r>
      <w:r>
        <w:rPr>
          <w:rFonts w:ascii="Times New Roman" w:hAnsi="Times New Roman" w:cs="Times New Roman"/>
          <w:sz w:val="28"/>
          <w:szCs w:val="28"/>
        </w:rPr>
        <w:t xml:space="preserve"> № 06/25</w:t>
      </w:r>
      <w:r w:rsidR="00CD1AB3">
        <w:rPr>
          <w:rFonts w:ascii="Times New Roman" w:hAnsi="Times New Roman" w:cs="Times New Roman"/>
          <w:sz w:val="28"/>
          <w:szCs w:val="28"/>
        </w:rPr>
        <w:t>, от 14.10.2022 № 14/68</w:t>
      </w:r>
      <w:r>
        <w:rPr>
          <w:rFonts w:ascii="Times New Roman" w:hAnsi="Times New Roman" w:cs="Times New Roman"/>
          <w:sz w:val="28"/>
          <w:szCs w:val="28"/>
        </w:rPr>
        <w:t>)</w:t>
      </w:r>
      <w:r w:rsidR="00EF27F3">
        <w:rPr>
          <w:rFonts w:ascii="Times New Roman" w:hAnsi="Times New Roman" w:cs="Times New Roman"/>
          <w:sz w:val="28"/>
          <w:szCs w:val="28"/>
        </w:rPr>
        <w:t>:</w:t>
      </w:r>
    </w:p>
    <w:p w:rsidR="00DD1ED3" w:rsidRDefault="00DD1ED3" w:rsidP="00ED6017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D71">
        <w:rPr>
          <w:rFonts w:ascii="Times New Roman" w:hAnsi="Times New Roman" w:cs="Times New Roman"/>
          <w:sz w:val="28"/>
          <w:szCs w:val="28"/>
        </w:rPr>
        <w:t>В приложени</w:t>
      </w:r>
      <w:r w:rsidR="005017BF">
        <w:rPr>
          <w:rFonts w:ascii="Times New Roman" w:hAnsi="Times New Roman" w:cs="Times New Roman"/>
          <w:sz w:val="28"/>
          <w:szCs w:val="28"/>
        </w:rPr>
        <w:t>и</w:t>
      </w:r>
      <w:r w:rsidRPr="005C5D71">
        <w:rPr>
          <w:rFonts w:ascii="Times New Roman" w:hAnsi="Times New Roman" w:cs="Times New Roman"/>
          <w:sz w:val="28"/>
          <w:szCs w:val="28"/>
        </w:rPr>
        <w:t xml:space="preserve"> «</w:t>
      </w:r>
      <w:r w:rsidRPr="00B42FE5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2FE5">
        <w:rPr>
          <w:rFonts w:ascii="Times New Roman" w:hAnsi="Times New Roman" w:cs="Times New Roman"/>
          <w:sz w:val="28"/>
          <w:szCs w:val="28"/>
        </w:rPr>
        <w:t>к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2F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 w:rsidRPr="005C5D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3526" w:rsidRDefault="007B57D4" w:rsidP="00ED6017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1.7 </w:t>
      </w:r>
      <w:r w:rsidR="00134089">
        <w:rPr>
          <w:rFonts w:ascii="Times New Roman" w:hAnsi="Times New Roman" w:cs="Times New Roman"/>
          <w:sz w:val="28"/>
          <w:szCs w:val="28"/>
        </w:rPr>
        <w:t>р</w:t>
      </w:r>
      <w:r w:rsidR="00D53526">
        <w:rPr>
          <w:rFonts w:ascii="Times New Roman" w:hAnsi="Times New Roman" w:cs="Times New Roman"/>
          <w:sz w:val="28"/>
          <w:szCs w:val="28"/>
        </w:rPr>
        <w:t>аздел</w:t>
      </w:r>
      <w:r w:rsidR="00134089">
        <w:rPr>
          <w:rFonts w:ascii="Times New Roman" w:hAnsi="Times New Roman" w:cs="Times New Roman"/>
          <w:sz w:val="28"/>
          <w:szCs w:val="28"/>
        </w:rPr>
        <w:t>а</w:t>
      </w:r>
      <w:r w:rsidR="00D5352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D53526">
        <w:rPr>
          <w:rFonts w:ascii="Times New Roman" w:hAnsi="Times New Roman" w:cs="Times New Roman"/>
          <w:sz w:val="28"/>
          <w:szCs w:val="28"/>
        </w:rPr>
        <w:t>»</w:t>
      </w:r>
      <w:r w:rsidR="00FC6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 «недвижимого» исключить.</w:t>
      </w:r>
    </w:p>
    <w:p w:rsidR="00A732FF" w:rsidRDefault="00A732FF" w:rsidP="00ED6017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«Способы приватизации муниципального имущества»:</w:t>
      </w:r>
    </w:p>
    <w:p w:rsidR="007B57D4" w:rsidRPr="00A732FF" w:rsidRDefault="007B57D4" w:rsidP="00ED6017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 w:rsidRP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 xml:space="preserve">ункт 4.1.6 </w:t>
      </w:r>
      <w:r w:rsidR="00A732FF" w:rsidRPr="00A732FF">
        <w:rPr>
          <w:rFonts w:ascii="Times New Roman" w:hAnsi="Times New Roman" w:cs="Times New Roman"/>
          <w:sz w:val="28"/>
          <w:szCs w:val="28"/>
        </w:rPr>
        <w:t>пункта 4.1</w:t>
      </w:r>
      <w:r w:rsidRPr="00A732FF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на аукционе» изложить в новой редакции:</w:t>
      </w:r>
    </w:p>
    <w:p w:rsidR="007C546F" w:rsidRDefault="00D53526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«</w:t>
      </w:r>
      <w:r w:rsidR="005A6067">
        <w:rPr>
          <w:rFonts w:ascii="Times New Roman" w:hAnsi="Times New Roman" w:cs="Times New Roman"/>
          <w:sz w:val="28"/>
          <w:szCs w:val="28"/>
        </w:rPr>
        <w:t xml:space="preserve">4.1.6. </w:t>
      </w:r>
      <w:r w:rsidR="007B57D4" w:rsidRPr="00657D38">
        <w:rPr>
          <w:rFonts w:ascii="Times New Roman" w:hAnsi="Times New Roman" w:cs="Times New Roman"/>
          <w:sz w:val="28"/>
          <w:szCs w:val="28"/>
        </w:rPr>
        <w:t>Для участия в аукционе претендент вносит задаток в размере:</w:t>
      </w:r>
      <w:r w:rsidR="007C5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D4" w:rsidRPr="00657D38" w:rsidRDefault="007B57D4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7B57D4" w:rsidRPr="00657D38" w:rsidRDefault="007B57D4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lastRenderedPageBreak/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D53526" w:rsidRPr="007B57D4" w:rsidRDefault="007B57D4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134089" w:rsidRPr="00657D38">
        <w:rPr>
          <w:rFonts w:ascii="Times New Roman" w:hAnsi="Times New Roman" w:cs="Times New Roman"/>
          <w:sz w:val="28"/>
          <w:szCs w:val="28"/>
        </w:rPr>
        <w:t>.»</w:t>
      </w:r>
      <w:r w:rsidR="00657D38">
        <w:rPr>
          <w:rFonts w:ascii="Times New Roman" w:hAnsi="Times New Roman" w:cs="Times New Roman"/>
          <w:sz w:val="28"/>
          <w:szCs w:val="28"/>
        </w:rPr>
        <w:t>.</w:t>
      </w:r>
    </w:p>
    <w:p w:rsidR="00FC63B5" w:rsidRPr="00A732FF" w:rsidRDefault="00657D38" w:rsidP="00ED6017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>
        <w:rPr>
          <w:rFonts w:ascii="Times New Roman" w:hAnsi="Times New Roman" w:cs="Times New Roman"/>
          <w:sz w:val="28"/>
          <w:szCs w:val="28"/>
        </w:rPr>
        <w:t>одпункт</w:t>
      </w:r>
      <w:r w:rsidRPr="00A732FF">
        <w:rPr>
          <w:rFonts w:ascii="Times New Roman" w:hAnsi="Times New Roman" w:cs="Times New Roman"/>
          <w:sz w:val="28"/>
          <w:szCs w:val="28"/>
        </w:rPr>
        <w:t xml:space="preserve"> 4.2.5 </w:t>
      </w:r>
      <w:r w:rsidR="00A732FF">
        <w:rPr>
          <w:rFonts w:ascii="Times New Roman" w:hAnsi="Times New Roman" w:cs="Times New Roman"/>
          <w:sz w:val="28"/>
          <w:szCs w:val="28"/>
        </w:rPr>
        <w:t>пункта 4.2</w:t>
      </w:r>
      <w:r w:rsidRPr="00A732FF">
        <w:rPr>
          <w:rFonts w:ascii="Times New Roman" w:hAnsi="Times New Roman" w:cs="Times New Roman"/>
          <w:sz w:val="28"/>
          <w:szCs w:val="28"/>
        </w:rPr>
        <w:t xml:space="preserve"> «Продажа акций акционерного общества, долей в уставном капитале общества с ограниченной ответственностью на конкурсе» изложить в новой редакции</w:t>
      </w:r>
      <w:r w:rsidR="00C46519" w:rsidRPr="00A732FF">
        <w:rPr>
          <w:rFonts w:ascii="Times New Roman" w:hAnsi="Times New Roman" w:cs="Times New Roman"/>
          <w:sz w:val="28"/>
          <w:szCs w:val="28"/>
        </w:rPr>
        <w:t>:</w:t>
      </w:r>
    </w:p>
    <w:p w:rsidR="005A6067" w:rsidRPr="005A6067" w:rsidRDefault="00C46519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«4.</w:t>
      </w:r>
      <w:r w:rsidR="005A6067" w:rsidRPr="005A6067">
        <w:rPr>
          <w:rFonts w:ascii="Times New Roman" w:hAnsi="Times New Roman" w:cs="Times New Roman"/>
          <w:sz w:val="28"/>
          <w:szCs w:val="28"/>
        </w:rPr>
        <w:t>2</w:t>
      </w:r>
      <w:r w:rsidRPr="005A6067">
        <w:rPr>
          <w:rFonts w:ascii="Times New Roman" w:hAnsi="Times New Roman" w:cs="Times New Roman"/>
          <w:sz w:val="28"/>
          <w:szCs w:val="28"/>
        </w:rPr>
        <w:t>.</w:t>
      </w:r>
      <w:r w:rsidR="005A6067" w:rsidRPr="005A6067">
        <w:rPr>
          <w:rFonts w:ascii="Times New Roman" w:hAnsi="Times New Roman" w:cs="Times New Roman"/>
          <w:sz w:val="28"/>
          <w:szCs w:val="28"/>
        </w:rPr>
        <w:t>5</w:t>
      </w:r>
      <w:r w:rsidRPr="005A6067">
        <w:rPr>
          <w:rFonts w:ascii="Times New Roman" w:hAnsi="Times New Roman" w:cs="Times New Roman"/>
          <w:sz w:val="28"/>
          <w:szCs w:val="28"/>
        </w:rPr>
        <w:t xml:space="preserve">. </w:t>
      </w:r>
      <w:r w:rsidR="005A6067" w:rsidRPr="005A6067">
        <w:rPr>
          <w:rFonts w:ascii="Times New Roman" w:hAnsi="Times New Roman" w:cs="Times New Roman"/>
          <w:sz w:val="28"/>
          <w:szCs w:val="28"/>
        </w:rPr>
        <w:t>Для участия в конкурсе претендент вносит задаток в размере:</w:t>
      </w:r>
    </w:p>
    <w:p w:rsidR="005A6067" w:rsidRPr="005A6067" w:rsidRDefault="005A6067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5A6067" w:rsidRPr="005A6067" w:rsidRDefault="005A6067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C46519" w:rsidRPr="005A6067" w:rsidRDefault="005A6067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C46519" w:rsidRPr="005A6067">
        <w:rPr>
          <w:rFonts w:ascii="Times New Roman" w:hAnsi="Times New Roman" w:cs="Times New Roman"/>
          <w:sz w:val="28"/>
          <w:szCs w:val="28"/>
        </w:rPr>
        <w:t>.».</w:t>
      </w:r>
    </w:p>
    <w:p w:rsidR="00C46519" w:rsidRPr="00A732FF" w:rsidRDefault="00901A51" w:rsidP="00ED6017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>ункт 4.</w:t>
      </w:r>
      <w:r w:rsidR="005A6067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5A6067" w:rsidRPr="00A732FF">
        <w:rPr>
          <w:rFonts w:ascii="Times New Roman" w:hAnsi="Times New Roman" w:cs="Times New Roman"/>
          <w:sz w:val="28"/>
          <w:szCs w:val="28"/>
        </w:rPr>
        <w:t xml:space="preserve">4 </w:t>
      </w:r>
      <w:r w:rsidR="00A732FF">
        <w:rPr>
          <w:rFonts w:ascii="Times New Roman" w:hAnsi="Times New Roman" w:cs="Times New Roman"/>
          <w:sz w:val="28"/>
          <w:szCs w:val="28"/>
        </w:rPr>
        <w:t>пункта 4.3</w:t>
      </w:r>
      <w:r w:rsidR="005A6067" w:rsidRPr="00A732FF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посредством публичного предложения»</w:t>
      </w:r>
      <w:r w:rsidRPr="00A732F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5A6067" w:rsidRPr="00D85233" w:rsidRDefault="00901A51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«4.</w:t>
      </w:r>
      <w:r w:rsidR="005A6067" w:rsidRPr="00D85233">
        <w:rPr>
          <w:rFonts w:ascii="Times New Roman" w:hAnsi="Times New Roman" w:cs="Times New Roman"/>
          <w:sz w:val="28"/>
          <w:szCs w:val="28"/>
        </w:rPr>
        <w:t>3</w:t>
      </w:r>
      <w:r w:rsidRPr="00D85233">
        <w:rPr>
          <w:rFonts w:ascii="Times New Roman" w:hAnsi="Times New Roman" w:cs="Times New Roman"/>
          <w:sz w:val="28"/>
          <w:szCs w:val="28"/>
        </w:rPr>
        <w:t>.</w:t>
      </w:r>
      <w:r w:rsidR="005A6067" w:rsidRPr="00D85233">
        <w:rPr>
          <w:rFonts w:ascii="Times New Roman" w:hAnsi="Times New Roman" w:cs="Times New Roman"/>
          <w:sz w:val="28"/>
          <w:szCs w:val="28"/>
        </w:rPr>
        <w:t>4</w:t>
      </w:r>
      <w:r w:rsidRPr="00D85233">
        <w:rPr>
          <w:rFonts w:ascii="Times New Roman" w:hAnsi="Times New Roman" w:cs="Times New Roman"/>
          <w:sz w:val="28"/>
          <w:szCs w:val="28"/>
        </w:rPr>
        <w:t xml:space="preserve">. </w:t>
      </w:r>
      <w:r w:rsidR="005A6067" w:rsidRPr="00D85233">
        <w:rPr>
          <w:rFonts w:ascii="Times New Roman" w:hAnsi="Times New Roman" w:cs="Times New Roman"/>
          <w:sz w:val="28"/>
          <w:szCs w:val="28"/>
        </w:rPr>
        <w:t>Продолжительность приема заявок должна быть не менее чем двадцать пять дней. Одно лицо имеет право подать только одну заявку.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заявок.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предложения.</w:t>
      </w:r>
    </w:p>
    <w:p w:rsidR="005A6067" w:rsidRPr="00D85233" w:rsidRDefault="005A6067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Для участия в продаже посредством публичного предложения претендент вносит задаток в размере:</w:t>
      </w:r>
    </w:p>
    <w:p w:rsidR="005A6067" w:rsidRPr="00D85233" w:rsidRDefault="005A6067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5A6067" w:rsidRPr="00D85233" w:rsidRDefault="005A6067" w:rsidP="00ED6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901A51" w:rsidRPr="00D85233" w:rsidRDefault="005A6067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901A51" w:rsidRPr="00D85233">
        <w:rPr>
          <w:rFonts w:ascii="Times New Roman" w:hAnsi="Times New Roman" w:cs="Times New Roman"/>
          <w:sz w:val="28"/>
          <w:szCs w:val="28"/>
        </w:rPr>
        <w:t>.</w:t>
      </w:r>
      <w:r w:rsidR="00B8079F" w:rsidRPr="00D85233">
        <w:rPr>
          <w:rFonts w:ascii="Times New Roman" w:hAnsi="Times New Roman" w:cs="Times New Roman"/>
          <w:sz w:val="28"/>
          <w:szCs w:val="28"/>
        </w:rPr>
        <w:t>».</w:t>
      </w:r>
    </w:p>
    <w:p w:rsidR="00A732FF" w:rsidRDefault="00A732FF" w:rsidP="00ED6017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«Особенности приватизации отдельных видов имущества»:</w:t>
      </w:r>
    </w:p>
    <w:p w:rsidR="006821D9" w:rsidRPr="00A732FF" w:rsidRDefault="006821D9" w:rsidP="00ED6017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732FF" w:rsidRP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>ункт 5.</w:t>
      </w:r>
      <w:r w:rsidR="00D85233" w:rsidRPr="00A732FF">
        <w:rPr>
          <w:rFonts w:ascii="Times New Roman" w:hAnsi="Times New Roman" w:cs="Times New Roman"/>
          <w:sz w:val="28"/>
          <w:szCs w:val="28"/>
        </w:rPr>
        <w:t>5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D85233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 xml:space="preserve"> </w:t>
      </w:r>
      <w:r w:rsidR="008137ED">
        <w:rPr>
          <w:rFonts w:ascii="Times New Roman" w:hAnsi="Times New Roman" w:cs="Times New Roman"/>
          <w:sz w:val="28"/>
          <w:szCs w:val="28"/>
        </w:rPr>
        <w:t>пункта 5.5 «</w:t>
      </w:r>
      <w:r w:rsidR="008137ED" w:rsidRPr="008137ED">
        <w:rPr>
          <w:rFonts w:ascii="Times New Roman" w:hAnsi="Times New Roman" w:cs="Times New Roman"/>
          <w:sz w:val="28"/>
          <w:szCs w:val="28"/>
        </w:rPr>
        <w:t>Обременения приватизируемого муниципального имущества</w:t>
      </w:r>
      <w:r w:rsidR="008137ED">
        <w:rPr>
          <w:rFonts w:ascii="Times New Roman" w:hAnsi="Times New Roman" w:cs="Times New Roman"/>
          <w:sz w:val="28"/>
          <w:szCs w:val="28"/>
        </w:rPr>
        <w:t xml:space="preserve">» </w:t>
      </w:r>
      <w:r w:rsidR="00D85233" w:rsidRPr="00A732F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A732FF">
        <w:rPr>
          <w:rFonts w:ascii="Times New Roman" w:hAnsi="Times New Roman" w:cs="Times New Roman"/>
          <w:sz w:val="28"/>
          <w:szCs w:val="28"/>
        </w:rPr>
        <w:t>подпунктом 5.</w:t>
      </w:r>
      <w:r w:rsidR="00D85233" w:rsidRPr="00A732FF">
        <w:rPr>
          <w:rFonts w:ascii="Times New Roman" w:hAnsi="Times New Roman" w:cs="Times New Roman"/>
          <w:sz w:val="28"/>
          <w:szCs w:val="28"/>
        </w:rPr>
        <w:t>5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D85233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6821D9" w:rsidRDefault="006821D9" w:rsidP="00ED60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D9">
        <w:rPr>
          <w:rFonts w:ascii="Times New Roman" w:hAnsi="Times New Roman" w:cs="Times New Roman"/>
          <w:sz w:val="28"/>
          <w:szCs w:val="28"/>
        </w:rPr>
        <w:t>«5.</w:t>
      </w:r>
      <w:r w:rsidR="00D85233">
        <w:rPr>
          <w:rFonts w:ascii="Times New Roman" w:hAnsi="Times New Roman" w:cs="Times New Roman"/>
          <w:sz w:val="28"/>
          <w:szCs w:val="28"/>
        </w:rPr>
        <w:t>5</w:t>
      </w:r>
      <w:r w:rsidRPr="006821D9">
        <w:rPr>
          <w:rFonts w:ascii="Times New Roman" w:hAnsi="Times New Roman" w:cs="Times New Roman"/>
          <w:sz w:val="28"/>
          <w:szCs w:val="28"/>
        </w:rPr>
        <w:t>.</w:t>
      </w:r>
      <w:r w:rsidR="00D85233">
        <w:rPr>
          <w:rFonts w:ascii="Times New Roman" w:hAnsi="Times New Roman" w:cs="Times New Roman"/>
          <w:sz w:val="28"/>
          <w:szCs w:val="28"/>
        </w:rPr>
        <w:t>3</w:t>
      </w:r>
      <w:r w:rsidRPr="006821D9">
        <w:rPr>
          <w:rFonts w:ascii="Times New Roman" w:hAnsi="Times New Roman" w:cs="Times New Roman"/>
          <w:sz w:val="28"/>
          <w:szCs w:val="28"/>
        </w:rPr>
        <w:t xml:space="preserve">.1. </w:t>
      </w:r>
      <w:r w:rsidR="00D85233" w:rsidRPr="00D85233">
        <w:rPr>
          <w:rFonts w:ascii="Times New Roman" w:hAnsi="Times New Roman" w:cs="Times New Roman"/>
          <w:sz w:val="28"/>
          <w:szCs w:val="28"/>
        </w:rPr>
        <w:t>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 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</w:t>
      </w:r>
      <w:r w:rsidR="009310B3" w:rsidRPr="00D85233">
        <w:rPr>
          <w:rFonts w:ascii="Times New Roman" w:hAnsi="Times New Roman" w:cs="Times New Roman"/>
          <w:sz w:val="28"/>
          <w:szCs w:val="28"/>
        </w:rPr>
        <w:t>.».</w:t>
      </w:r>
    </w:p>
    <w:p w:rsidR="00FD7F35" w:rsidRDefault="00FD7F35" w:rsidP="00ED6017">
      <w:pPr>
        <w:pStyle w:val="a5"/>
        <w:numPr>
          <w:ilvl w:val="3"/>
          <w:numId w:val="1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F35">
        <w:rPr>
          <w:rFonts w:ascii="Times New Roman" w:hAnsi="Times New Roman" w:cs="Times New Roman"/>
          <w:sz w:val="28"/>
          <w:szCs w:val="28"/>
        </w:rPr>
        <w:t>Дополнить пунктом 5.8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7F35" w:rsidRDefault="00FD7F35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«5.8. </w:t>
      </w:r>
      <w:r w:rsidRPr="00FD7F35">
        <w:rPr>
          <w:rFonts w:ascii="Times New Roman" w:hAnsi="Times New Roman" w:cs="Times New Roman"/>
          <w:sz w:val="28"/>
          <w:szCs w:val="28"/>
        </w:rPr>
        <w:t>Особенности отчуждения имущества</w:t>
      </w:r>
      <w:r w:rsidR="009714F7" w:rsidRPr="009714F7"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, арендуемого субъектами малого и среднего предпринимательства</w:t>
      </w:r>
    </w:p>
    <w:p w:rsidR="00FD7F35" w:rsidRDefault="00FD7F35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5.8.1. </w:t>
      </w:r>
      <w:proofErr w:type="gramStart"/>
      <w:r w:rsidRPr="00FD7F35">
        <w:rPr>
          <w:rFonts w:ascii="Times New Roman" w:hAnsi="Times New Roman" w:cs="Times New Roman"/>
          <w:sz w:val="28"/>
          <w:szCs w:val="28"/>
        </w:rPr>
        <w:t>Отчуждение имущества</w:t>
      </w:r>
      <w:r w:rsidR="009714F7" w:rsidRPr="009714F7"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, арендуемого субъектами малого и среднего предпринимательства, осуществляется в порядке и на условиях, установленных Федеральным законом от 22</w:t>
      </w:r>
      <w:r>
        <w:rPr>
          <w:rFonts w:ascii="Times New Roman" w:hAnsi="Times New Roman" w:cs="Times New Roman"/>
          <w:sz w:val="28"/>
          <w:szCs w:val="28"/>
        </w:rPr>
        <w:t>.07.2008</w:t>
      </w:r>
      <w:r w:rsidRPr="00FD7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7F35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F35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7F35">
        <w:rPr>
          <w:rFonts w:ascii="Times New Roman" w:hAnsi="Times New Roman" w:cs="Times New Roman"/>
          <w:sz w:val="28"/>
          <w:szCs w:val="28"/>
        </w:rPr>
        <w:t xml:space="preserve"> и Федеральным законом от</w:t>
      </w:r>
      <w:proofErr w:type="gramEnd"/>
      <w:r w:rsidRPr="00FD7F35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FD7F35">
        <w:rPr>
          <w:rFonts w:ascii="Times New Roman" w:hAnsi="Times New Roman" w:cs="Times New Roman"/>
          <w:sz w:val="28"/>
          <w:szCs w:val="28"/>
        </w:rPr>
        <w:t xml:space="preserve">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7F35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F35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7F35">
        <w:rPr>
          <w:rFonts w:ascii="Times New Roman" w:hAnsi="Times New Roman" w:cs="Times New Roman"/>
          <w:sz w:val="28"/>
          <w:szCs w:val="28"/>
        </w:rPr>
        <w:t>.</w:t>
      </w:r>
    </w:p>
    <w:p w:rsidR="009714F7" w:rsidRDefault="00FD7F35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5.8.2. </w:t>
      </w:r>
      <w:r w:rsidRPr="00FD7F35">
        <w:rPr>
          <w:rFonts w:ascii="Times New Roman" w:hAnsi="Times New Roman" w:cs="Times New Roman"/>
          <w:sz w:val="28"/>
          <w:szCs w:val="28"/>
        </w:rPr>
        <w:t>Решение о приватизации арендуемого субъектами малого и среднего предпринимательства имущества</w:t>
      </w:r>
      <w:r w:rsidR="009714F7">
        <w:rPr>
          <w:rFonts w:ascii="Times New Roman" w:hAnsi="Times New Roman" w:cs="Times New Roman"/>
          <w:sz w:val="28"/>
          <w:szCs w:val="28"/>
        </w:rPr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 xml:space="preserve"> принимает </w:t>
      </w:r>
      <w:r>
        <w:rPr>
          <w:rFonts w:ascii="Times New Roman" w:hAnsi="Times New Roman" w:cs="Times New Roman"/>
          <w:sz w:val="28"/>
          <w:szCs w:val="28"/>
        </w:rPr>
        <w:t>Администрация Подосиновского района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.</w:t>
      </w:r>
    </w:p>
    <w:p w:rsidR="00FD7F35" w:rsidRPr="009714F7" w:rsidRDefault="009714F7" w:rsidP="00ED60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5.8.3. </w:t>
      </w:r>
      <w:r w:rsidRPr="009714F7">
        <w:rPr>
          <w:rFonts w:ascii="Times New Roman" w:hAnsi="Times New Roman" w:cs="Times New Roman"/>
          <w:sz w:val="28"/>
          <w:szCs w:val="28"/>
        </w:rPr>
        <w:t xml:space="preserve">Срок рассрочки оплаты приобретаемого субъектами малого и среднего предпринимательства арендуемого ими </w:t>
      </w:r>
      <w:bookmarkStart w:id="0" w:name="_GoBack"/>
      <w:bookmarkEnd w:id="0"/>
      <w:r w:rsidRPr="000144E4">
        <w:rPr>
          <w:rFonts w:ascii="Times New Roman" w:hAnsi="Times New Roman" w:cs="Times New Roman"/>
          <w:sz w:val="28"/>
          <w:szCs w:val="28"/>
        </w:rPr>
        <w:t>и</w:t>
      </w:r>
      <w:r w:rsidRPr="009714F7">
        <w:rPr>
          <w:rFonts w:ascii="Times New Roman" w:hAnsi="Times New Roman" w:cs="Times New Roman"/>
          <w:sz w:val="28"/>
          <w:szCs w:val="28"/>
        </w:rPr>
        <w:t xml:space="preserve">мущества муниципального образования Подосиновский муниципальный район Кировской области составляет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Pr="009714F7">
        <w:rPr>
          <w:rFonts w:ascii="Times New Roman" w:hAnsi="Times New Roman" w:cs="Times New Roman"/>
          <w:sz w:val="28"/>
          <w:szCs w:val="28"/>
        </w:rPr>
        <w:t xml:space="preserve"> лет.</w:t>
      </w:r>
      <w:r w:rsidR="00FD7F35" w:rsidRPr="009714F7">
        <w:rPr>
          <w:rFonts w:ascii="Times New Roman" w:hAnsi="Times New Roman" w:cs="Times New Roman"/>
          <w:sz w:val="28"/>
          <w:szCs w:val="28"/>
        </w:rPr>
        <w:t>»</w:t>
      </w:r>
      <w:r w:rsidR="0078725F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ED60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</w:t>
      </w:r>
      <w:r w:rsidR="005017BF">
        <w:rPr>
          <w:rFonts w:ascii="Times New Roman" w:hAnsi="Times New Roman" w:cs="Times New Roman"/>
          <w:sz w:val="28"/>
          <w:szCs w:val="28"/>
        </w:rPr>
        <w:t>подписания</w:t>
      </w:r>
      <w:r w:rsidRPr="00EC6B04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ED60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ED6017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ED6017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BA7E20" w:rsidRDefault="00BA7E20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E20">
        <w:rPr>
          <w:rFonts w:ascii="Times New Roman" w:eastAsia="Calibri" w:hAnsi="Times New Roman" w:cs="Times New Roman"/>
          <w:sz w:val="28"/>
          <w:szCs w:val="28"/>
        </w:rPr>
        <w:t>Заместитель п</w:t>
      </w:r>
      <w:r w:rsidR="00F76D63" w:rsidRPr="00BA7E20">
        <w:rPr>
          <w:rFonts w:ascii="Times New Roman" w:eastAsia="Calibri" w:hAnsi="Times New Roman" w:cs="Times New Roman"/>
          <w:sz w:val="28"/>
          <w:szCs w:val="28"/>
        </w:rPr>
        <w:t>редседател</w:t>
      </w:r>
      <w:r w:rsidRPr="00BA7E20">
        <w:rPr>
          <w:rFonts w:ascii="Times New Roman" w:eastAsia="Calibri" w:hAnsi="Times New Roman" w:cs="Times New Roman"/>
          <w:sz w:val="28"/>
          <w:szCs w:val="28"/>
        </w:rPr>
        <w:t>я</w:t>
      </w:r>
    </w:p>
    <w:p w:rsidR="0016421B" w:rsidRDefault="0016421B" w:rsidP="00550376">
      <w:pPr>
        <w:tabs>
          <w:tab w:val="left" w:pos="6804"/>
        </w:tabs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E20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</w:t>
      </w:r>
      <w:r w:rsidR="00161BA6" w:rsidRPr="00BA7E2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76D63" w:rsidRPr="00BA7E2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D6017" w:rsidRPr="00BA7E20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F76D63" w:rsidRPr="00BA7E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E20">
        <w:rPr>
          <w:rFonts w:ascii="Times New Roman" w:eastAsia="Calibri" w:hAnsi="Times New Roman" w:cs="Times New Roman"/>
          <w:sz w:val="28"/>
          <w:szCs w:val="28"/>
        </w:rPr>
        <w:t>В.Л. Труфанов</w:t>
      </w:r>
      <w:r w:rsidR="00F76D6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61BA6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ED6017" w:rsidRDefault="00ED6017" w:rsidP="00245BB8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D85233" w:rsidRDefault="00ED6017" w:rsidP="00245BB8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Подосиновского района</w:t>
      </w:r>
      <w:r w:rsidR="00D85233" w:rsidRPr="00D85233">
        <w:rPr>
          <w:rFonts w:ascii="Times New Roman" w:hAnsi="Times New Roman" w:cs="Times New Roman"/>
          <w:sz w:val="28"/>
          <w:szCs w:val="28"/>
        </w:rPr>
        <w:t xml:space="preserve"> </w:t>
      </w:r>
      <w:r w:rsidR="00D8523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5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Копосов</w:t>
      </w:r>
    </w:p>
    <w:p w:rsidR="00245BB8" w:rsidRDefault="00245BB8" w:rsidP="00245BB8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45BB8" w:rsidSect="00555574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144E4"/>
    <w:rsid w:val="00051E96"/>
    <w:rsid w:val="000912A8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1E6808"/>
    <w:rsid w:val="00217C6C"/>
    <w:rsid w:val="00245BB8"/>
    <w:rsid w:val="00245F8B"/>
    <w:rsid w:val="002705DF"/>
    <w:rsid w:val="002A00B3"/>
    <w:rsid w:val="00320978"/>
    <w:rsid w:val="003373C9"/>
    <w:rsid w:val="00340654"/>
    <w:rsid w:val="00341EF1"/>
    <w:rsid w:val="00366FD2"/>
    <w:rsid w:val="00397F36"/>
    <w:rsid w:val="003C3D35"/>
    <w:rsid w:val="003F2154"/>
    <w:rsid w:val="003F7C0B"/>
    <w:rsid w:val="004021C3"/>
    <w:rsid w:val="00433E51"/>
    <w:rsid w:val="00436CED"/>
    <w:rsid w:val="00440736"/>
    <w:rsid w:val="0049492E"/>
    <w:rsid w:val="004B58B8"/>
    <w:rsid w:val="004E32B3"/>
    <w:rsid w:val="004F38E2"/>
    <w:rsid w:val="005017BF"/>
    <w:rsid w:val="005157D8"/>
    <w:rsid w:val="00550376"/>
    <w:rsid w:val="00555574"/>
    <w:rsid w:val="005566A4"/>
    <w:rsid w:val="00580379"/>
    <w:rsid w:val="005A4E3F"/>
    <w:rsid w:val="005A6067"/>
    <w:rsid w:val="005B382A"/>
    <w:rsid w:val="00604BA1"/>
    <w:rsid w:val="0060631A"/>
    <w:rsid w:val="00625D44"/>
    <w:rsid w:val="00635DB3"/>
    <w:rsid w:val="006369A2"/>
    <w:rsid w:val="006401BA"/>
    <w:rsid w:val="00657D38"/>
    <w:rsid w:val="006821D9"/>
    <w:rsid w:val="006A03A4"/>
    <w:rsid w:val="006E244D"/>
    <w:rsid w:val="006E2466"/>
    <w:rsid w:val="007056A5"/>
    <w:rsid w:val="00720D6E"/>
    <w:rsid w:val="00742464"/>
    <w:rsid w:val="007657DB"/>
    <w:rsid w:val="0076582C"/>
    <w:rsid w:val="00776927"/>
    <w:rsid w:val="00777E98"/>
    <w:rsid w:val="0078681C"/>
    <w:rsid w:val="0078725F"/>
    <w:rsid w:val="007A3899"/>
    <w:rsid w:val="007B57D4"/>
    <w:rsid w:val="007C260B"/>
    <w:rsid w:val="007C546F"/>
    <w:rsid w:val="008137ED"/>
    <w:rsid w:val="008310AA"/>
    <w:rsid w:val="0087336F"/>
    <w:rsid w:val="00880AE9"/>
    <w:rsid w:val="008A15BC"/>
    <w:rsid w:val="008C1C10"/>
    <w:rsid w:val="00901A51"/>
    <w:rsid w:val="009310B3"/>
    <w:rsid w:val="00935FF9"/>
    <w:rsid w:val="00940DDC"/>
    <w:rsid w:val="009666AA"/>
    <w:rsid w:val="00966A3F"/>
    <w:rsid w:val="00967318"/>
    <w:rsid w:val="009714F7"/>
    <w:rsid w:val="00971A97"/>
    <w:rsid w:val="00995843"/>
    <w:rsid w:val="00997352"/>
    <w:rsid w:val="009B2970"/>
    <w:rsid w:val="009B2BDB"/>
    <w:rsid w:val="009C3818"/>
    <w:rsid w:val="009D7B96"/>
    <w:rsid w:val="009F3370"/>
    <w:rsid w:val="00A1253F"/>
    <w:rsid w:val="00A25FA1"/>
    <w:rsid w:val="00A332D1"/>
    <w:rsid w:val="00A40D86"/>
    <w:rsid w:val="00A4113F"/>
    <w:rsid w:val="00A70417"/>
    <w:rsid w:val="00A732FF"/>
    <w:rsid w:val="00A81741"/>
    <w:rsid w:val="00AA4AE9"/>
    <w:rsid w:val="00AB02C8"/>
    <w:rsid w:val="00AC5350"/>
    <w:rsid w:val="00AE1701"/>
    <w:rsid w:val="00AF7513"/>
    <w:rsid w:val="00B23B39"/>
    <w:rsid w:val="00B23C5C"/>
    <w:rsid w:val="00B64F88"/>
    <w:rsid w:val="00B8079F"/>
    <w:rsid w:val="00B920D0"/>
    <w:rsid w:val="00B95548"/>
    <w:rsid w:val="00BA7E20"/>
    <w:rsid w:val="00BC1A7E"/>
    <w:rsid w:val="00BE6D1A"/>
    <w:rsid w:val="00BF4CC7"/>
    <w:rsid w:val="00C44247"/>
    <w:rsid w:val="00C46519"/>
    <w:rsid w:val="00C83CD7"/>
    <w:rsid w:val="00CC7E97"/>
    <w:rsid w:val="00CD1AB3"/>
    <w:rsid w:val="00D01831"/>
    <w:rsid w:val="00D03AE9"/>
    <w:rsid w:val="00D217B8"/>
    <w:rsid w:val="00D3430A"/>
    <w:rsid w:val="00D34C95"/>
    <w:rsid w:val="00D526A2"/>
    <w:rsid w:val="00D53526"/>
    <w:rsid w:val="00D63029"/>
    <w:rsid w:val="00D66EEF"/>
    <w:rsid w:val="00D73F6A"/>
    <w:rsid w:val="00D85233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017"/>
    <w:rsid w:val="00ED68F6"/>
    <w:rsid w:val="00EE041C"/>
    <w:rsid w:val="00EE5283"/>
    <w:rsid w:val="00EE7E64"/>
    <w:rsid w:val="00EF27F3"/>
    <w:rsid w:val="00F04318"/>
    <w:rsid w:val="00F159C5"/>
    <w:rsid w:val="00F34091"/>
    <w:rsid w:val="00F35FFC"/>
    <w:rsid w:val="00F554F2"/>
    <w:rsid w:val="00F76D63"/>
    <w:rsid w:val="00F83E89"/>
    <w:rsid w:val="00F94FE9"/>
    <w:rsid w:val="00FA22E6"/>
    <w:rsid w:val="00FC394A"/>
    <w:rsid w:val="00FC63B5"/>
    <w:rsid w:val="00F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uiPriority w:val="59"/>
    <w:rsid w:val="003F7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A1B00C37B636538D133330E46FF0CAB5573D5319634CAFEA33FB981E54C173300331A2A6AA22635E893F51C9D99A5C4500E1A653CE11F7C1B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Наталья</cp:lastModifiedBy>
  <cp:revision>57</cp:revision>
  <cp:lastPrinted>2023-04-25T11:42:00Z</cp:lastPrinted>
  <dcterms:created xsi:type="dcterms:W3CDTF">2017-12-01T14:15:00Z</dcterms:created>
  <dcterms:modified xsi:type="dcterms:W3CDTF">2023-05-15T06:44:00Z</dcterms:modified>
</cp:coreProperties>
</file>