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F5B" w:rsidRPr="00BF6F5B" w:rsidRDefault="00BF6F5B" w:rsidP="00BF6F5B">
      <w:pPr>
        <w:spacing w:line="276" w:lineRule="auto"/>
        <w:jc w:val="center"/>
        <w:rPr>
          <w:b/>
          <w:sz w:val="28"/>
          <w:szCs w:val="28"/>
        </w:rPr>
      </w:pPr>
      <w:r w:rsidRPr="00BF6F5B">
        <w:rPr>
          <w:b/>
          <w:noProof/>
          <w:sz w:val="28"/>
          <w:szCs w:val="28"/>
        </w:rPr>
        <w:drawing>
          <wp:inline distT="0" distB="0" distL="0" distR="0">
            <wp:extent cx="546735" cy="683260"/>
            <wp:effectExtent l="0" t="0" r="5715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180E" w:rsidRDefault="00F4180E" w:rsidP="00F4180E">
      <w:pPr>
        <w:jc w:val="center"/>
        <w:rPr>
          <w:b/>
          <w:sz w:val="28"/>
        </w:rPr>
      </w:pPr>
    </w:p>
    <w:p w:rsidR="00F4180E" w:rsidRDefault="00F4180E" w:rsidP="00F4180E">
      <w:pPr>
        <w:jc w:val="center"/>
        <w:rPr>
          <w:b/>
          <w:sz w:val="28"/>
        </w:rPr>
      </w:pPr>
      <w:r>
        <w:rPr>
          <w:b/>
          <w:sz w:val="28"/>
        </w:rPr>
        <w:t>ПОДОСИНОВСКАЯ РАЙОННАЯ ДУМА</w:t>
      </w:r>
    </w:p>
    <w:p w:rsidR="00BF6F5B" w:rsidRPr="00BF6F5B" w:rsidRDefault="000B76C8" w:rsidP="00F4180E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</w:rPr>
        <w:t>ШЕС</w:t>
      </w:r>
      <w:r w:rsidR="00F4180E" w:rsidRPr="00A50433">
        <w:rPr>
          <w:b/>
          <w:sz w:val="28"/>
        </w:rPr>
        <w:t>ТОГО СОЗЫВА</w:t>
      </w:r>
    </w:p>
    <w:p w:rsidR="00BF6F5B" w:rsidRPr="00BF6F5B" w:rsidRDefault="00BF6F5B" w:rsidP="00BF6F5B">
      <w:pPr>
        <w:spacing w:line="276" w:lineRule="auto"/>
        <w:jc w:val="center"/>
        <w:rPr>
          <w:b/>
          <w:sz w:val="28"/>
          <w:szCs w:val="28"/>
        </w:rPr>
      </w:pPr>
    </w:p>
    <w:p w:rsidR="00BF6F5B" w:rsidRPr="00BF6F5B" w:rsidRDefault="00BF6F5B" w:rsidP="00BF6F5B">
      <w:pPr>
        <w:spacing w:line="276" w:lineRule="auto"/>
        <w:jc w:val="center"/>
        <w:rPr>
          <w:b/>
          <w:sz w:val="28"/>
          <w:szCs w:val="28"/>
        </w:rPr>
      </w:pPr>
      <w:r w:rsidRPr="00BF6F5B">
        <w:rPr>
          <w:b/>
          <w:sz w:val="28"/>
          <w:szCs w:val="28"/>
        </w:rPr>
        <w:t>РЕШЕНИЕ</w:t>
      </w:r>
    </w:p>
    <w:p w:rsidR="00BF6F5B" w:rsidRPr="00BF6F5B" w:rsidRDefault="00BF6F5B" w:rsidP="00BF6F5B">
      <w:pPr>
        <w:spacing w:line="276" w:lineRule="auto"/>
        <w:rPr>
          <w:b/>
          <w:sz w:val="28"/>
          <w:szCs w:val="28"/>
        </w:rPr>
      </w:pPr>
    </w:p>
    <w:p w:rsidR="002B7624" w:rsidRDefault="00BF6F5B" w:rsidP="002B7624">
      <w:pPr>
        <w:rPr>
          <w:sz w:val="28"/>
          <w:szCs w:val="28"/>
        </w:rPr>
      </w:pPr>
      <w:r w:rsidRPr="00BF6F5B">
        <w:rPr>
          <w:sz w:val="28"/>
          <w:szCs w:val="28"/>
        </w:rPr>
        <w:t xml:space="preserve">от </w:t>
      </w:r>
      <w:r w:rsidR="002B7624">
        <w:rPr>
          <w:sz w:val="28"/>
          <w:szCs w:val="28"/>
        </w:rPr>
        <w:t>11.03</w:t>
      </w:r>
      <w:r w:rsidR="00F843C0">
        <w:rPr>
          <w:sz w:val="28"/>
          <w:szCs w:val="28"/>
        </w:rPr>
        <w:t xml:space="preserve">.2022 </w:t>
      </w:r>
      <w:r w:rsidRPr="00BF6F5B">
        <w:rPr>
          <w:sz w:val="28"/>
          <w:szCs w:val="28"/>
        </w:rPr>
        <w:t>№</w:t>
      </w:r>
      <w:r w:rsidR="002B7624">
        <w:rPr>
          <w:sz w:val="28"/>
          <w:szCs w:val="28"/>
        </w:rPr>
        <w:t xml:space="preserve"> 08/37</w:t>
      </w:r>
    </w:p>
    <w:p w:rsidR="00BF6F5B" w:rsidRPr="00BF6F5B" w:rsidRDefault="00BF6F5B" w:rsidP="002B7624">
      <w:pPr>
        <w:rPr>
          <w:sz w:val="28"/>
          <w:szCs w:val="28"/>
        </w:rPr>
      </w:pPr>
      <w:r w:rsidRPr="00BF6F5B">
        <w:rPr>
          <w:sz w:val="28"/>
          <w:szCs w:val="28"/>
        </w:rPr>
        <w:t>пгт Подосиновец</w:t>
      </w:r>
    </w:p>
    <w:p w:rsidR="00BF6F5B" w:rsidRPr="00BF6F5B" w:rsidRDefault="00BF6F5B" w:rsidP="002B7624">
      <w:pPr>
        <w:rPr>
          <w:sz w:val="28"/>
          <w:szCs w:val="28"/>
        </w:rPr>
      </w:pPr>
    </w:p>
    <w:p w:rsidR="002B7624" w:rsidRDefault="00BF6F5B" w:rsidP="002B7624">
      <w:pPr>
        <w:rPr>
          <w:sz w:val="28"/>
          <w:szCs w:val="28"/>
        </w:rPr>
      </w:pPr>
      <w:r w:rsidRPr="00BF6F5B">
        <w:rPr>
          <w:sz w:val="28"/>
          <w:szCs w:val="28"/>
        </w:rPr>
        <w:t>О Перечне</w:t>
      </w:r>
    </w:p>
    <w:p w:rsidR="00BF6F5B" w:rsidRPr="00BF6F5B" w:rsidRDefault="00BF6F5B" w:rsidP="002B7624">
      <w:pPr>
        <w:rPr>
          <w:sz w:val="28"/>
          <w:szCs w:val="28"/>
        </w:rPr>
      </w:pPr>
      <w:r w:rsidRPr="00BF6F5B">
        <w:rPr>
          <w:sz w:val="28"/>
          <w:szCs w:val="28"/>
        </w:rPr>
        <w:t xml:space="preserve">муниципального имущества </w:t>
      </w:r>
    </w:p>
    <w:p w:rsidR="00BF6F5B" w:rsidRDefault="00BF6F5B" w:rsidP="00BF6F5B">
      <w:pPr>
        <w:spacing w:line="276" w:lineRule="auto"/>
        <w:rPr>
          <w:sz w:val="28"/>
          <w:szCs w:val="28"/>
        </w:rPr>
      </w:pPr>
    </w:p>
    <w:p w:rsidR="00F843C0" w:rsidRPr="00BF6F5B" w:rsidRDefault="00F843C0" w:rsidP="00BF6F5B">
      <w:pPr>
        <w:spacing w:line="276" w:lineRule="auto"/>
        <w:rPr>
          <w:sz w:val="28"/>
          <w:szCs w:val="28"/>
        </w:rPr>
      </w:pPr>
    </w:p>
    <w:p w:rsidR="00BF6F5B" w:rsidRPr="00BF6F5B" w:rsidRDefault="00BF6F5B" w:rsidP="00BF6F5B">
      <w:pPr>
        <w:spacing w:line="276" w:lineRule="auto"/>
        <w:ind w:firstLine="708"/>
        <w:jc w:val="both"/>
        <w:rPr>
          <w:sz w:val="28"/>
          <w:szCs w:val="28"/>
        </w:rPr>
      </w:pPr>
      <w:r w:rsidRPr="00BF6F5B">
        <w:rPr>
          <w:sz w:val="28"/>
          <w:szCs w:val="28"/>
        </w:rPr>
        <w:t xml:space="preserve">На основании Федерального закона от 06.10.2003 № 131-ФЗ «Об общих принципах организации местного самоуправления в Российской Федерации», статьи 42 Устава Подосиновского муниципального района Кировской области Подосиновская районная Дума РЕШИЛА: </w:t>
      </w:r>
      <w:r w:rsidRPr="00BF6F5B">
        <w:rPr>
          <w:sz w:val="28"/>
          <w:szCs w:val="28"/>
        </w:rPr>
        <w:tab/>
      </w:r>
      <w:r w:rsidRPr="00BF6F5B">
        <w:rPr>
          <w:sz w:val="28"/>
          <w:szCs w:val="28"/>
        </w:rPr>
        <w:tab/>
      </w:r>
    </w:p>
    <w:p w:rsidR="00BF6F5B" w:rsidRPr="00BF6F5B" w:rsidRDefault="00BF6F5B" w:rsidP="00BF6F5B">
      <w:pPr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 xml:space="preserve">Утвердить Перечень муниципального имущества муниципального образования Подосиновский муниципальный район  Кировской области, подлежащего безвозмездной передаче в муниципальную собственность муниципального образования </w:t>
      </w:r>
      <w:r w:rsidR="000B76C8">
        <w:rPr>
          <w:sz w:val="28"/>
          <w:szCs w:val="28"/>
        </w:rPr>
        <w:t>Пинюгское городское</w:t>
      </w:r>
      <w:r w:rsidRPr="00BF6F5B">
        <w:rPr>
          <w:sz w:val="28"/>
          <w:szCs w:val="28"/>
        </w:rPr>
        <w:t xml:space="preserve"> поселение Подосиновского района Кировской области (далее </w:t>
      </w:r>
      <w:r w:rsidR="001F0FE6">
        <w:rPr>
          <w:sz w:val="28"/>
          <w:szCs w:val="28"/>
        </w:rPr>
        <w:t>- Перечень) согласно приложению</w:t>
      </w:r>
      <w:r w:rsidRPr="00BF6F5B">
        <w:rPr>
          <w:sz w:val="28"/>
          <w:szCs w:val="28"/>
        </w:rPr>
        <w:t>.</w:t>
      </w:r>
    </w:p>
    <w:p w:rsidR="00BF6F5B" w:rsidRPr="00BF6F5B" w:rsidRDefault="00BF6F5B" w:rsidP="00BF6F5B">
      <w:pPr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Администрации Подосиновского района:</w:t>
      </w:r>
    </w:p>
    <w:p w:rsidR="00BF6F5B" w:rsidRPr="00BF6F5B" w:rsidRDefault="00BF6F5B" w:rsidP="00BF6F5B">
      <w:pPr>
        <w:numPr>
          <w:ilvl w:val="1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 xml:space="preserve">Согласовать Перечень с </w:t>
      </w:r>
      <w:r w:rsidR="000B76C8">
        <w:rPr>
          <w:sz w:val="28"/>
          <w:szCs w:val="28"/>
        </w:rPr>
        <w:t>Пинюгской поселковой</w:t>
      </w:r>
      <w:r w:rsidRPr="00BF6F5B">
        <w:rPr>
          <w:sz w:val="28"/>
          <w:szCs w:val="28"/>
        </w:rPr>
        <w:t xml:space="preserve"> Думой Подосиновского района Кировской области;</w:t>
      </w:r>
    </w:p>
    <w:p w:rsidR="00BF6F5B" w:rsidRPr="00BF6F5B" w:rsidRDefault="00BF6F5B" w:rsidP="00BF6F5B">
      <w:pPr>
        <w:numPr>
          <w:ilvl w:val="1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Оформить акт приема-передачи муниципального имущества согласно Перечн</w:t>
      </w:r>
      <w:r w:rsidR="001F0FE6">
        <w:rPr>
          <w:sz w:val="28"/>
          <w:szCs w:val="28"/>
        </w:rPr>
        <w:t>ю</w:t>
      </w:r>
      <w:r w:rsidRPr="00BF6F5B">
        <w:rPr>
          <w:sz w:val="28"/>
          <w:szCs w:val="28"/>
        </w:rPr>
        <w:t xml:space="preserve"> в установленные сроки;</w:t>
      </w:r>
    </w:p>
    <w:p w:rsidR="00BF6F5B" w:rsidRPr="00BF6F5B" w:rsidRDefault="00BF6F5B" w:rsidP="00BF6F5B">
      <w:pPr>
        <w:numPr>
          <w:ilvl w:val="1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Исключить переданное имущество из реестра муниципального имущества муниципального образования Подосиновский муниципальный район Кировской области.</w:t>
      </w:r>
    </w:p>
    <w:p w:rsidR="00BF6F5B" w:rsidRPr="00BF6F5B" w:rsidRDefault="00BF6F5B" w:rsidP="00BF6F5B">
      <w:pPr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Опубликовать настоящее решение в Информационном бюллетене органов местного самоуправления Подосиновского района.</w:t>
      </w:r>
    </w:p>
    <w:p w:rsidR="00BF6F5B" w:rsidRPr="00BF6F5B" w:rsidRDefault="00BF6F5B" w:rsidP="00BF6F5B">
      <w:pPr>
        <w:spacing w:line="276" w:lineRule="auto"/>
        <w:ind w:firstLine="709"/>
        <w:rPr>
          <w:sz w:val="28"/>
          <w:szCs w:val="28"/>
        </w:rPr>
      </w:pPr>
    </w:p>
    <w:p w:rsidR="00BF6F5B" w:rsidRPr="00BF6F5B" w:rsidRDefault="00BF6F5B" w:rsidP="00BF6F5B">
      <w:pPr>
        <w:spacing w:line="276" w:lineRule="auto"/>
        <w:rPr>
          <w:sz w:val="28"/>
          <w:szCs w:val="28"/>
        </w:rPr>
      </w:pPr>
    </w:p>
    <w:p w:rsidR="00BF6F5B" w:rsidRPr="00BF6F5B" w:rsidRDefault="00BF6F5B" w:rsidP="00BF6F5B">
      <w:pPr>
        <w:rPr>
          <w:sz w:val="28"/>
          <w:szCs w:val="28"/>
        </w:rPr>
      </w:pPr>
      <w:r w:rsidRPr="00BF6F5B">
        <w:rPr>
          <w:sz w:val="28"/>
          <w:szCs w:val="28"/>
        </w:rPr>
        <w:t xml:space="preserve">Председатель </w:t>
      </w:r>
    </w:p>
    <w:p w:rsidR="00BF6F5B" w:rsidRPr="00BF6F5B" w:rsidRDefault="00BF6F5B" w:rsidP="00BF6F5B">
      <w:pPr>
        <w:rPr>
          <w:sz w:val="28"/>
          <w:szCs w:val="28"/>
        </w:rPr>
      </w:pPr>
      <w:proofErr w:type="spellStart"/>
      <w:r w:rsidRPr="00BF6F5B">
        <w:rPr>
          <w:sz w:val="28"/>
          <w:szCs w:val="28"/>
        </w:rPr>
        <w:t>Подосиновской</w:t>
      </w:r>
      <w:proofErr w:type="spellEnd"/>
      <w:r w:rsidRPr="00BF6F5B">
        <w:rPr>
          <w:sz w:val="28"/>
          <w:szCs w:val="28"/>
        </w:rPr>
        <w:t xml:space="preserve"> районной </w:t>
      </w:r>
      <w:r w:rsidR="0070084D" w:rsidRPr="00BF6F5B">
        <w:rPr>
          <w:sz w:val="28"/>
          <w:szCs w:val="28"/>
        </w:rPr>
        <w:t>Думы</w:t>
      </w:r>
      <w:r w:rsidR="0070084D">
        <w:rPr>
          <w:sz w:val="28"/>
          <w:szCs w:val="28"/>
        </w:rPr>
        <w:t xml:space="preserve">   </w:t>
      </w:r>
      <w:bookmarkStart w:id="0" w:name="_GoBack"/>
      <w:bookmarkEnd w:id="0"/>
      <w:r w:rsidR="0070084D">
        <w:rPr>
          <w:sz w:val="28"/>
          <w:szCs w:val="28"/>
        </w:rPr>
        <w:t xml:space="preserve"> </w:t>
      </w:r>
      <w:r w:rsidR="0070084D">
        <w:rPr>
          <w:sz w:val="28"/>
          <w:szCs w:val="28"/>
        </w:rPr>
        <w:t>Д.В. Копосов</w:t>
      </w:r>
      <w:r w:rsidR="00EE6DA2">
        <w:rPr>
          <w:sz w:val="28"/>
          <w:szCs w:val="28"/>
        </w:rPr>
        <w:t xml:space="preserve">     </w:t>
      </w:r>
      <w:r w:rsidR="001F0FE6">
        <w:rPr>
          <w:sz w:val="28"/>
          <w:szCs w:val="28"/>
        </w:rPr>
        <w:t xml:space="preserve">                                            </w:t>
      </w:r>
      <w:r w:rsidR="00CA1EF9">
        <w:rPr>
          <w:sz w:val="28"/>
          <w:szCs w:val="28"/>
        </w:rPr>
        <w:t xml:space="preserve">         </w:t>
      </w:r>
      <w:r w:rsidR="001F0FE6">
        <w:rPr>
          <w:sz w:val="28"/>
          <w:szCs w:val="28"/>
        </w:rPr>
        <w:t xml:space="preserve"> </w:t>
      </w:r>
    </w:p>
    <w:p w:rsidR="00BF6F5B" w:rsidRDefault="00BF6F5B" w:rsidP="00BF6F5B">
      <w:pPr>
        <w:rPr>
          <w:sz w:val="28"/>
          <w:szCs w:val="28"/>
        </w:rPr>
      </w:pPr>
    </w:p>
    <w:p w:rsidR="003C5025" w:rsidRDefault="003C5025" w:rsidP="007848CC">
      <w:pPr>
        <w:rPr>
          <w:sz w:val="26"/>
          <w:szCs w:val="26"/>
        </w:rPr>
        <w:sectPr w:rsidR="003C5025" w:rsidSect="00F843C0">
          <w:pgSz w:w="11906" w:h="16838"/>
          <w:pgMar w:top="1418" w:right="567" w:bottom="567" w:left="1701" w:header="708" w:footer="708" w:gutter="0"/>
          <w:cols w:space="708"/>
          <w:docGrid w:linePitch="360"/>
        </w:sectPr>
      </w:pPr>
    </w:p>
    <w:tbl>
      <w:tblPr>
        <w:tblStyle w:val="a3"/>
        <w:tblW w:w="15026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1"/>
        <w:gridCol w:w="3685"/>
      </w:tblGrid>
      <w:tr w:rsidR="00BF6F5B" w:rsidRPr="00AB3769" w:rsidTr="00F843C0">
        <w:tc>
          <w:tcPr>
            <w:tcW w:w="11341" w:type="dxa"/>
          </w:tcPr>
          <w:p w:rsidR="00BF6F5B" w:rsidRPr="00AB3769" w:rsidRDefault="00BF6F5B" w:rsidP="007848CC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BF6F5B" w:rsidRPr="00AB3769" w:rsidRDefault="00BF6F5B" w:rsidP="007848CC">
            <w:pPr>
              <w:rPr>
                <w:sz w:val="24"/>
                <w:szCs w:val="24"/>
              </w:rPr>
            </w:pPr>
            <w:r w:rsidRPr="00AB3769">
              <w:rPr>
                <w:sz w:val="24"/>
                <w:szCs w:val="24"/>
              </w:rPr>
              <w:t xml:space="preserve">Приложение </w:t>
            </w:r>
          </w:p>
          <w:p w:rsidR="005C7C44" w:rsidRPr="00AB3769" w:rsidRDefault="005C7C44" w:rsidP="007848CC">
            <w:pPr>
              <w:rPr>
                <w:sz w:val="24"/>
                <w:szCs w:val="24"/>
              </w:rPr>
            </w:pPr>
          </w:p>
          <w:p w:rsidR="00BF6F5B" w:rsidRPr="00AB3769" w:rsidRDefault="00BF6F5B" w:rsidP="007848CC">
            <w:pPr>
              <w:rPr>
                <w:sz w:val="24"/>
                <w:szCs w:val="24"/>
              </w:rPr>
            </w:pPr>
            <w:r w:rsidRPr="00AB3769">
              <w:rPr>
                <w:sz w:val="24"/>
                <w:szCs w:val="24"/>
              </w:rPr>
              <w:t>УТВЕРЖДЁН</w:t>
            </w:r>
          </w:p>
          <w:p w:rsidR="00BF6F5B" w:rsidRPr="00AB3769" w:rsidRDefault="00BF6F5B" w:rsidP="007848CC">
            <w:pPr>
              <w:rPr>
                <w:sz w:val="24"/>
                <w:szCs w:val="24"/>
              </w:rPr>
            </w:pPr>
          </w:p>
          <w:p w:rsidR="00F843C0" w:rsidRDefault="00F843C0" w:rsidP="007848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BF6F5B" w:rsidRPr="00AB3769">
              <w:rPr>
                <w:sz w:val="24"/>
                <w:szCs w:val="24"/>
              </w:rPr>
              <w:t>ешением</w:t>
            </w:r>
          </w:p>
          <w:p w:rsidR="00BF6F5B" w:rsidRPr="00AB3769" w:rsidRDefault="00BF6F5B" w:rsidP="007848CC">
            <w:pPr>
              <w:rPr>
                <w:sz w:val="24"/>
                <w:szCs w:val="24"/>
              </w:rPr>
            </w:pPr>
            <w:r w:rsidRPr="00AB3769">
              <w:rPr>
                <w:sz w:val="24"/>
                <w:szCs w:val="24"/>
              </w:rPr>
              <w:t xml:space="preserve">Подосиновской районной Думы </w:t>
            </w:r>
          </w:p>
          <w:p w:rsidR="00BF6F5B" w:rsidRPr="00AB3769" w:rsidRDefault="00BF6F5B" w:rsidP="002B7624">
            <w:pPr>
              <w:rPr>
                <w:sz w:val="24"/>
                <w:szCs w:val="24"/>
              </w:rPr>
            </w:pPr>
            <w:r w:rsidRPr="00AB3769">
              <w:rPr>
                <w:sz w:val="24"/>
                <w:szCs w:val="24"/>
              </w:rPr>
              <w:t xml:space="preserve">от </w:t>
            </w:r>
            <w:r w:rsidR="002B7624">
              <w:rPr>
                <w:sz w:val="24"/>
                <w:szCs w:val="24"/>
              </w:rPr>
              <w:t>11</w:t>
            </w:r>
            <w:r w:rsidR="00F843C0">
              <w:rPr>
                <w:sz w:val="24"/>
                <w:szCs w:val="24"/>
              </w:rPr>
              <w:t>.0</w:t>
            </w:r>
            <w:r w:rsidR="002B7624">
              <w:rPr>
                <w:sz w:val="24"/>
                <w:szCs w:val="24"/>
              </w:rPr>
              <w:t>3</w:t>
            </w:r>
            <w:r w:rsidR="00F843C0">
              <w:rPr>
                <w:sz w:val="24"/>
                <w:szCs w:val="24"/>
              </w:rPr>
              <w:t>.2022</w:t>
            </w:r>
            <w:r w:rsidR="001F0FE6" w:rsidRPr="00AB3769">
              <w:rPr>
                <w:sz w:val="24"/>
                <w:szCs w:val="24"/>
              </w:rPr>
              <w:t xml:space="preserve"> </w:t>
            </w:r>
            <w:r w:rsidRPr="00AB3769">
              <w:rPr>
                <w:sz w:val="24"/>
                <w:szCs w:val="24"/>
              </w:rPr>
              <w:t>№</w:t>
            </w:r>
            <w:r w:rsidR="002B7624">
              <w:rPr>
                <w:sz w:val="24"/>
                <w:szCs w:val="24"/>
              </w:rPr>
              <w:t xml:space="preserve"> 08/37</w:t>
            </w:r>
            <w:r w:rsidRPr="00AB3769">
              <w:rPr>
                <w:sz w:val="24"/>
                <w:szCs w:val="24"/>
              </w:rPr>
              <w:t xml:space="preserve">                                                            </w:t>
            </w:r>
          </w:p>
        </w:tc>
      </w:tr>
    </w:tbl>
    <w:p w:rsidR="00F843C0" w:rsidRDefault="00F843C0" w:rsidP="00BF6F5B">
      <w:pPr>
        <w:jc w:val="center"/>
        <w:rPr>
          <w:sz w:val="24"/>
          <w:szCs w:val="24"/>
        </w:rPr>
      </w:pPr>
    </w:p>
    <w:p w:rsidR="00CA1EF9" w:rsidRDefault="00CA1EF9" w:rsidP="00BF6F5B">
      <w:pPr>
        <w:jc w:val="center"/>
        <w:rPr>
          <w:sz w:val="24"/>
          <w:szCs w:val="24"/>
        </w:rPr>
      </w:pPr>
    </w:p>
    <w:p w:rsidR="00BF6F5B" w:rsidRPr="002B7624" w:rsidRDefault="00BF6F5B" w:rsidP="00CA1EF9">
      <w:pPr>
        <w:ind w:left="-709"/>
        <w:jc w:val="center"/>
        <w:rPr>
          <w:b/>
          <w:sz w:val="28"/>
          <w:szCs w:val="28"/>
        </w:rPr>
      </w:pPr>
      <w:r w:rsidRPr="002B7624">
        <w:rPr>
          <w:b/>
          <w:sz w:val="28"/>
          <w:szCs w:val="28"/>
        </w:rPr>
        <w:t>ПЕРЕЧЕНЬ</w:t>
      </w:r>
    </w:p>
    <w:p w:rsidR="0062258B" w:rsidRPr="002B7624" w:rsidRDefault="00BF6F5B" w:rsidP="002B7624">
      <w:pPr>
        <w:ind w:left="-567"/>
        <w:jc w:val="center"/>
        <w:rPr>
          <w:b/>
          <w:sz w:val="28"/>
          <w:szCs w:val="28"/>
        </w:rPr>
      </w:pPr>
      <w:r w:rsidRPr="002B7624">
        <w:rPr>
          <w:b/>
          <w:sz w:val="28"/>
          <w:szCs w:val="28"/>
        </w:rPr>
        <w:t>муниципального имущества</w:t>
      </w:r>
      <w:r w:rsidR="00BD4A51" w:rsidRPr="002B7624">
        <w:rPr>
          <w:b/>
          <w:sz w:val="28"/>
          <w:szCs w:val="28"/>
        </w:rPr>
        <w:t xml:space="preserve"> </w:t>
      </w:r>
      <w:r w:rsidRPr="002B7624">
        <w:rPr>
          <w:b/>
          <w:sz w:val="28"/>
          <w:szCs w:val="28"/>
        </w:rPr>
        <w:t>муниципального образования Подосиновский муниципальный район Кировской области,</w:t>
      </w:r>
      <w:r w:rsidR="00BD4A51" w:rsidRPr="002B7624">
        <w:rPr>
          <w:b/>
          <w:sz w:val="28"/>
          <w:szCs w:val="28"/>
        </w:rPr>
        <w:t xml:space="preserve"> </w:t>
      </w:r>
      <w:r w:rsidRPr="002B7624">
        <w:rPr>
          <w:b/>
          <w:sz w:val="28"/>
          <w:szCs w:val="28"/>
        </w:rPr>
        <w:t xml:space="preserve">подлежащего безвозмездной передаче в муниципальную  собственность муниципального образования </w:t>
      </w:r>
      <w:r w:rsidR="000B76C8" w:rsidRPr="002B7624">
        <w:rPr>
          <w:b/>
          <w:sz w:val="28"/>
          <w:szCs w:val="28"/>
        </w:rPr>
        <w:t>Пинюгского городского</w:t>
      </w:r>
      <w:r w:rsidR="001844EE" w:rsidRPr="002B7624">
        <w:rPr>
          <w:b/>
          <w:sz w:val="28"/>
          <w:szCs w:val="28"/>
        </w:rPr>
        <w:t xml:space="preserve"> поселение</w:t>
      </w:r>
      <w:r w:rsidR="00F843C0" w:rsidRPr="002B7624">
        <w:rPr>
          <w:b/>
          <w:sz w:val="28"/>
          <w:szCs w:val="28"/>
        </w:rPr>
        <w:t xml:space="preserve"> </w:t>
      </w:r>
      <w:r w:rsidRPr="002B7624">
        <w:rPr>
          <w:b/>
          <w:sz w:val="28"/>
          <w:szCs w:val="28"/>
        </w:rPr>
        <w:t>Подосиновского района Кировской области</w:t>
      </w:r>
      <w:r w:rsidR="003C5025" w:rsidRPr="002B7624">
        <w:rPr>
          <w:b/>
          <w:sz w:val="28"/>
          <w:szCs w:val="28"/>
        </w:rPr>
        <w:t xml:space="preserve">  </w:t>
      </w:r>
    </w:p>
    <w:p w:rsidR="001844EE" w:rsidRPr="00AB3769" w:rsidRDefault="003C5025" w:rsidP="001844EE">
      <w:pPr>
        <w:jc w:val="center"/>
        <w:rPr>
          <w:sz w:val="24"/>
          <w:szCs w:val="24"/>
        </w:rPr>
      </w:pPr>
      <w:r w:rsidRPr="00AB3769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</w:t>
      </w:r>
      <w:r w:rsidR="00F27B25" w:rsidRPr="00AB3769">
        <w:rPr>
          <w:sz w:val="24"/>
          <w:szCs w:val="24"/>
        </w:rPr>
        <w:t xml:space="preserve"> </w:t>
      </w:r>
    </w:p>
    <w:tbl>
      <w:tblPr>
        <w:tblpPr w:leftFromText="180" w:rightFromText="180" w:vertAnchor="text" w:horzAnchor="margin" w:tblpXSpec="center" w:tblpY="147"/>
        <w:tblW w:w="14889" w:type="dxa"/>
        <w:tblLayout w:type="fixed"/>
        <w:tblLook w:val="0000" w:firstRow="0" w:lastRow="0" w:firstColumn="0" w:lastColumn="0" w:noHBand="0" w:noVBand="0"/>
      </w:tblPr>
      <w:tblGrid>
        <w:gridCol w:w="2796"/>
        <w:gridCol w:w="2268"/>
        <w:gridCol w:w="2801"/>
        <w:gridCol w:w="2024"/>
        <w:gridCol w:w="1559"/>
        <w:gridCol w:w="3441"/>
      </w:tblGrid>
      <w:tr w:rsidR="001844EE" w:rsidRPr="00AB3769" w:rsidTr="00CA1EF9">
        <w:trPr>
          <w:trHeight w:val="1121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44EE" w:rsidRPr="00AB3769" w:rsidRDefault="001844EE" w:rsidP="001844EE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AB3769">
              <w:rPr>
                <w:color w:val="000000"/>
                <w:sz w:val="24"/>
                <w:szCs w:val="24"/>
                <w:lang w:eastAsia="ar-SA"/>
              </w:rPr>
              <w:t>Наименование движимого имущества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44EE" w:rsidRPr="00AB3769" w:rsidRDefault="001844EE" w:rsidP="003D0FC1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AB3769">
              <w:rPr>
                <w:color w:val="000000"/>
                <w:sz w:val="24"/>
                <w:szCs w:val="24"/>
                <w:lang w:eastAsia="ar-SA"/>
              </w:rPr>
              <w:t>Адрес (местоположение) движимого имущества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44EE" w:rsidRPr="00AB3769" w:rsidRDefault="001844EE" w:rsidP="003D0FC1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AB3769">
              <w:rPr>
                <w:color w:val="000000"/>
                <w:sz w:val="24"/>
                <w:szCs w:val="24"/>
                <w:lang w:eastAsia="ar-SA"/>
              </w:rPr>
              <w:t>Параметры, характеризующие физические свойства движимого имущества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44EE" w:rsidRPr="00AB3769" w:rsidRDefault="001844EE" w:rsidP="001844EE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AB3769">
              <w:rPr>
                <w:sz w:val="24"/>
                <w:szCs w:val="24"/>
                <w:lang w:eastAsia="ar-SA"/>
              </w:rPr>
              <w:t>Балансовая (первоначальная)</w:t>
            </w:r>
          </w:p>
          <w:p w:rsidR="001844EE" w:rsidRPr="00AB3769" w:rsidRDefault="001844EE" w:rsidP="001844EE">
            <w:pPr>
              <w:jc w:val="center"/>
              <w:rPr>
                <w:sz w:val="24"/>
                <w:szCs w:val="24"/>
                <w:lang w:eastAsia="ar-SA"/>
              </w:rPr>
            </w:pPr>
            <w:r w:rsidRPr="00AB3769">
              <w:rPr>
                <w:sz w:val="24"/>
                <w:szCs w:val="24"/>
                <w:lang w:eastAsia="ar-SA"/>
              </w:rPr>
              <w:t>стоимость объекта (рублей)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44EE" w:rsidRPr="00AB3769" w:rsidRDefault="001844EE" w:rsidP="001844EE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AB3769">
              <w:rPr>
                <w:sz w:val="24"/>
                <w:szCs w:val="24"/>
                <w:lang w:eastAsia="ar-SA"/>
              </w:rPr>
              <w:t>Остаточная стоимость объекта (рублей)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44EE" w:rsidRPr="00AB3769" w:rsidRDefault="001844EE" w:rsidP="001844EE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AB3769">
              <w:rPr>
                <w:sz w:val="24"/>
                <w:szCs w:val="24"/>
                <w:lang w:eastAsia="ar-SA"/>
              </w:rPr>
              <w:t>Основание нахождения объекта у юридического лица (вид документа, дата, номер)</w:t>
            </w:r>
          </w:p>
        </w:tc>
      </w:tr>
      <w:tr w:rsidR="001844EE" w:rsidRPr="00AB3769" w:rsidTr="00CA1EF9">
        <w:trPr>
          <w:trHeight w:val="263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4EE" w:rsidRPr="00AB3769" w:rsidRDefault="001844EE" w:rsidP="001844EE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AB3769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4EE" w:rsidRPr="00AB3769" w:rsidRDefault="001844EE" w:rsidP="001844EE">
            <w:pPr>
              <w:snapToGrid w:val="0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AB3769">
              <w:rPr>
                <w:color w:val="00000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4EE" w:rsidRPr="00AB3769" w:rsidRDefault="001844EE" w:rsidP="001844EE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AB3769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4EE" w:rsidRPr="00AB3769" w:rsidRDefault="000B76C8" w:rsidP="001844EE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AB3769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4EE" w:rsidRPr="00AB3769" w:rsidRDefault="000B76C8" w:rsidP="001844EE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AB3769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4EE" w:rsidRPr="00AB3769" w:rsidRDefault="000B76C8" w:rsidP="001844EE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AB3769">
              <w:rPr>
                <w:sz w:val="24"/>
                <w:szCs w:val="24"/>
                <w:lang w:eastAsia="ar-SA"/>
              </w:rPr>
              <w:t>6</w:t>
            </w:r>
          </w:p>
        </w:tc>
      </w:tr>
      <w:tr w:rsidR="00AB3769" w:rsidRPr="00AB3769" w:rsidTr="00CA1EF9">
        <w:trPr>
          <w:trHeight w:val="263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769" w:rsidRPr="00AB3769" w:rsidRDefault="00AB3769" w:rsidP="00AB3769">
            <w:pPr>
              <w:pStyle w:val="1"/>
              <w:snapToGrid w:val="0"/>
              <w:spacing w:line="100" w:lineRule="atLeast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AB3769">
              <w:rPr>
                <w:rFonts w:ascii="Times New Roman" w:hAnsi="Times New Roman"/>
                <w:sz w:val="24"/>
                <w:szCs w:val="24"/>
                <w:lang w:eastAsia="en-US"/>
              </w:rPr>
              <w:t>Системный</w:t>
            </w:r>
            <w:r w:rsidRPr="00AB3769"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 </w:t>
            </w:r>
            <w:r w:rsidRPr="00AB3769">
              <w:rPr>
                <w:rFonts w:ascii="Times New Roman" w:hAnsi="Times New Roman"/>
                <w:sz w:val="24"/>
                <w:szCs w:val="24"/>
                <w:lang w:eastAsia="en-US"/>
              </w:rPr>
              <w:t>блок</w:t>
            </w:r>
            <w:r w:rsidRPr="00AB3769"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B3769">
              <w:rPr>
                <w:rFonts w:ascii="Times New Roman" w:hAnsi="Times New Roman"/>
                <w:sz w:val="24"/>
                <w:szCs w:val="24"/>
                <w:lang w:val="en-US" w:eastAsia="en-US"/>
              </w:rPr>
              <w:t>IntelOffice</w:t>
            </w:r>
            <w:proofErr w:type="spellEnd"/>
            <w:r w:rsidRPr="00AB3769"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 H510M, Intel Pentium Gold G6405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769" w:rsidRPr="00AB3769" w:rsidRDefault="00AB3769" w:rsidP="00AB3769">
            <w:pPr>
              <w:rPr>
                <w:sz w:val="24"/>
                <w:szCs w:val="24"/>
                <w:lang w:eastAsia="ar-SA"/>
              </w:rPr>
            </w:pPr>
            <w:r w:rsidRPr="00AB3769">
              <w:rPr>
                <w:sz w:val="24"/>
                <w:szCs w:val="24"/>
              </w:rPr>
              <w:t xml:space="preserve">613930, </w:t>
            </w:r>
            <w:proofErr w:type="gramStart"/>
            <w:r w:rsidRPr="00AB3769">
              <w:rPr>
                <w:sz w:val="24"/>
                <w:szCs w:val="24"/>
              </w:rPr>
              <w:t>Кировская</w:t>
            </w:r>
            <w:proofErr w:type="gramEnd"/>
            <w:r w:rsidRPr="00AB3769">
              <w:rPr>
                <w:sz w:val="24"/>
                <w:szCs w:val="24"/>
              </w:rPr>
              <w:t xml:space="preserve"> обл., пгт Подосиновец, ул. Советская, 77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769" w:rsidRPr="00AB3769" w:rsidRDefault="00AB3769" w:rsidP="00AB3769">
            <w:pPr>
              <w:rPr>
                <w:sz w:val="24"/>
                <w:szCs w:val="24"/>
                <w:lang w:val="en-US" w:eastAsia="ar-SA"/>
              </w:rPr>
            </w:pPr>
            <w:r w:rsidRPr="00AB3769">
              <w:rPr>
                <w:sz w:val="24"/>
                <w:szCs w:val="24"/>
                <w:lang w:val="en-US" w:eastAsia="en-US"/>
              </w:rPr>
              <w:t>DDR4 4</w:t>
            </w:r>
            <w:r w:rsidRPr="00AB3769">
              <w:rPr>
                <w:sz w:val="24"/>
                <w:szCs w:val="24"/>
                <w:lang w:eastAsia="en-US"/>
              </w:rPr>
              <w:t>ГБ</w:t>
            </w:r>
            <w:r w:rsidRPr="00AB3769">
              <w:rPr>
                <w:sz w:val="24"/>
                <w:szCs w:val="24"/>
                <w:lang w:val="en-US" w:eastAsia="en-US"/>
              </w:rPr>
              <w:t>, 240</w:t>
            </w:r>
            <w:r w:rsidRPr="00AB3769">
              <w:rPr>
                <w:sz w:val="24"/>
                <w:szCs w:val="24"/>
                <w:lang w:eastAsia="en-US"/>
              </w:rPr>
              <w:t>ГБ</w:t>
            </w:r>
            <w:r w:rsidRPr="00AB3769">
              <w:rPr>
                <w:sz w:val="24"/>
                <w:szCs w:val="24"/>
                <w:lang w:val="en-US" w:eastAsia="en-US"/>
              </w:rPr>
              <w:t xml:space="preserve">(SSD), Intel UHD Graphics 610, Free DOS, 2 </w:t>
            </w:r>
            <w:r>
              <w:rPr>
                <w:sz w:val="24"/>
                <w:szCs w:val="24"/>
                <w:lang w:eastAsia="en-US"/>
              </w:rPr>
              <w:t>штуки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769" w:rsidRPr="00AB3769" w:rsidRDefault="00AB3769" w:rsidP="00AB3769">
            <w:pPr>
              <w:jc w:val="center"/>
              <w:rPr>
                <w:color w:val="000000"/>
                <w:sz w:val="24"/>
                <w:szCs w:val="24"/>
              </w:rPr>
            </w:pPr>
            <w:r w:rsidRPr="00AB3769">
              <w:rPr>
                <w:color w:val="000000"/>
                <w:sz w:val="24"/>
                <w:szCs w:val="24"/>
              </w:rPr>
              <w:t>46500</w:t>
            </w:r>
            <w:r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769" w:rsidRPr="00AB3769" w:rsidRDefault="00AB3769" w:rsidP="00AB3769">
            <w:pPr>
              <w:jc w:val="center"/>
              <w:rPr>
                <w:color w:val="000000"/>
                <w:sz w:val="24"/>
                <w:szCs w:val="24"/>
              </w:rPr>
            </w:pPr>
            <w:r w:rsidRPr="00AB3769">
              <w:rPr>
                <w:color w:val="000000"/>
                <w:sz w:val="24"/>
                <w:szCs w:val="24"/>
              </w:rPr>
              <w:t>46500</w:t>
            </w:r>
            <w:r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769" w:rsidRPr="00AB3769" w:rsidRDefault="00AB3769" w:rsidP="00AB3769">
            <w:pPr>
              <w:shd w:val="clear" w:color="auto" w:fill="FFFFFF"/>
              <w:tabs>
                <w:tab w:val="center" w:pos="4960"/>
                <w:tab w:val="left" w:pos="8020"/>
              </w:tabs>
              <w:jc w:val="both"/>
              <w:rPr>
                <w:bCs/>
                <w:sz w:val="24"/>
                <w:szCs w:val="24"/>
              </w:rPr>
            </w:pPr>
            <w:r w:rsidRPr="00AB3769">
              <w:rPr>
                <w:bCs/>
                <w:sz w:val="24"/>
                <w:szCs w:val="24"/>
              </w:rPr>
              <w:t>договор № 175М</w:t>
            </w:r>
          </w:p>
          <w:p w:rsidR="00AB3769" w:rsidRPr="00AB3769" w:rsidRDefault="00AB3769" w:rsidP="00AB3769">
            <w:pPr>
              <w:jc w:val="both"/>
              <w:rPr>
                <w:sz w:val="24"/>
                <w:szCs w:val="24"/>
                <w:lang w:eastAsia="ar-SA"/>
              </w:rPr>
            </w:pPr>
            <w:r w:rsidRPr="00AB3769">
              <w:rPr>
                <w:sz w:val="24"/>
                <w:szCs w:val="24"/>
              </w:rPr>
              <w:t>розничной купли-продажи товара от 21.12.2021</w:t>
            </w:r>
          </w:p>
        </w:tc>
      </w:tr>
      <w:tr w:rsidR="00AB3769" w:rsidRPr="00AB3769" w:rsidTr="00CA1EF9">
        <w:trPr>
          <w:trHeight w:val="263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769" w:rsidRPr="00AB3769" w:rsidRDefault="00AB3769" w:rsidP="00AB3769">
            <w:pPr>
              <w:rPr>
                <w:sz w:val="24"/>
                <w:szCs w:val="24"/>
                <w:lang w:eastAsia="en-US"/>
              </w:rPr>
            </w:pPr>
            <w:r w:rsidRPr="00AB3769">
              <w:rPr>
                <w:sz w:val="24"/>
                <w:szCs w:val="24"/>
                <w:lang w:eastAsia="en-US"/>
              </w:rPr>
              <w:t xml:space="preserve">МФУ лазерный HP </w:t>
            </w:r>
            <w:proofErr w:type="spellStart"/>
            <w:r w:rsidRPr="00AB3769">
              <w:rPr>
                <w:sz w:val="24"/>
                <w:szCs w:val="24"/>
                <w:lang w:eastAsia="en-US"/>
              </w:rPr>
              <w:t>Laser</w:t>
            </w:r>
            <w:proofErr w:type="spellEnd"/>
            <w:r w:rsidRPr="00AB3769">
              <w:rPr>
                <w:sz w:val="24"/>
                <w:szCs w:val="24"/>
                <w:lang w:eastAsia="en-US"/>
              </w:rPr>
              <w:t xml:space="preserve"> 137fnw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769" w:rsidRPr="00AB3769" w:rsidRDefault="00AB3769" w:rsidP="00AB3769">
            <w:pPr>
              <w:rPr>
                <w:sz w:val="24"/>
                <w:szCs w:val="24"/>
                <w:lang w:eastAsia="ar-SA"/>
              </w:rPr>
            </w:pPr>
            <w:r w:rsidRPr="00AB3769">
              <w:rPr>
                <w:sz w:val="24"/>
                <w:szCs w:val="24"/>
              </w:rPr>
              <w:t xml:space="preserve">613930, </w:t>
            </w:r>
            <w:proofErr w:type="gramStart"/>
            <w:r w:rsidRPr="00AB3769">
              <w:rPr>
                <w:sz w:val="24"/>
                <w:szCs w:val="24"/>
              </w:rPr>
              <w:t>Кировская</w:t>
            </w:r>
            <w:proofErr w:type="gramEnd"/>
            <w:r w:rsidRPr="00AB3769">
              <w:rPr>
                <w:sz w:val="24"/>
                <w:szCs w:val="24"/>
              </w:rPr>
              <w:t xml:space="preserve"> обл., пгт Подосиновец, ул. Советская, 77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769" w:rsidRPr="00AB3769" w:rsidRDefault="00AB3769" w:rsidP="00AB3769">
            <w:pPr>
              <w:rPr>
                <w:sz w:val="24"/>
                <w:szCs w:val="24"/>
                <w:lang w:eastAsia="ar-SA"/>
              </w:rPr>
            </w:pPr>
            <w:r w:rsidRPr="00AB3769">
              <w:rPr>
                <w:sz w:val="24"/>
                <w:szCs w:val="24"/>
                <w:lang w:eastAsia="en-US"/>
              </w:rPr>
              <w:t xml:space="preserve">A4, </w:t>
            </w:r>
            <w:proofErr w:type="gramStart"/>
            <w:r w:rsidRPr="00AB3769">
              <w:rPr>
                <w:sz w:val="24"/>
                <w:szCs w:val="24"/>
                <w:lang w:eastAsia="en-US"/>
              </w:rPr>
              <w:t>лазерный</w:t>
            </w:r>
            <w:proofErr w:type="gramEnd"/>
            <w:r w:rsidRPr="00AB3769">
              <w:rPr>
                <w:sz w:val="24"/>
                <w:szCs w:val="24"/>
                <w:lang w:eastAsia="en-US"/>
              </w:rPr>
              <w:t>, белый</w:t>
            </w:r>
            <w:r>
              <w:rPr>
                <w:sz w:val="24"/>
                <w:szCs w:val="24"/>
                <w:lang w:eastAsia="en-US"/>
              </w:rPr>
              <w:t>, 2 штуки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769" w:rsidRPr="00AB3769" w:rsidRDefault="00AB3769" w:rsidP="00AB3769">
            <w:pPr>
              <w:jc w:val="center"/>
              <w:rPr>
                <w:color w:val="000000"/>
                <w:sz w:val="24"/>
                <w:szCs w:val="24"/>
              </w:rPr>
            </w:pPr>
            <w:r w:rsidRPr="00AB3769">
              <w:rPr>
                <w:color w:val="000000"/>
                <w:sz w:val="24"/>
                <w:szCs w:val="24"/>
              </w:rPr>
              <w:t>41682</w:t>
            </w:r>
            <w:r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769" w:rsidRPr="00AB3769" w:rsidRDefault="00AB3769" w:rsidP="00AB3769">
            <w:pPr>
              <w:jc w:val="center"/>
              <w:rPr>
                <w:color w:val="000000"/>
                <w:sz w:val="24"/>
                <w:szCs w:val="24"/>
              </w:rPr>
            </w:pPr>
            <w:r w:rsidRPr="00AB3769">
              <w:rPr>
                <w:color w:val="000000"/>
                <w:sz w:val="24"/>
                <w:szCs w:val="24"/>
              </w:rPr>
              <w:t>41682</w:t>
            </w:r>
            <w:r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769" w:rsidRPr="00AB3769" w:rsidRDefault="00AB3769" w:rsidP="00AB3769">
            <w:pPr>
              <w:shd w:val="clear" w:color="auto" w:fill="FFFFFF"/>
              <w:tabs>
                <w:tab w:val="center" w:pos="4960"/>
                <w:tab w:val="left" w:pos="8020"/>
              </w:tabs>
              <w:jc w:val="both"/>
              <w:rPr>
                <w:bCs/>
                <w:sz w:val="24"/>
                <w:szCs w:val="24"/>
              </w:rPr>
            </w:pPr>
            <w:r w:rsidRPr="00AB3769">
              <w:rPr>
                <w:bCs/>
                <w:sz w:val="24"/>
                <w:szCs w:val="24"/>
              </w:rPr>
              <w:t>договор № 175М</w:t>
            </w:r>
          </w:p>
          <w:p w:rsidR="00AB3769" w:rsidRPr="00AB3769" w:rsidRDefault="00AB3769" w:rsidP="00AB3769">
            <w:pPr>
              <w:jc w:val="both"/>
              <w:rPr>
                <w:sz w:val="24"/>
                <w:szCs w:val="24"/>
                <w:lang w:eastAsia="ar-SA"/>
              </w:rPr>
            </w:pPr>
            <w:r w:rsidRPr="00AB3769">
              <w:rPr>
                <w:sz w:val="24"/>
                <w:szCs w:val="24"/>
              </w:rPr>
              <w:t>розничной купли-продажи товара от 21.12.2021</w:t>
            </w:r>
          </w:p>
        </w:tc>
      </w:tr>
      <w:tr w:rsidR="00AB3769" w:rsidRPr="00AB3769" w:rsidTr="00CA1EF9">
        <w:trPr>
          <w:trHeight w:val="263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769" w:rsidRPr="00AB3769" w:rsidRDefault="00AB3769" w:rsidP="00AB3769">
            <w:pPr>
              <w:rPr>
                <w:sz w:val="24"/>
                <w:szCs w:val="24"/>
                <w:lang w:eastAsia="en-US"/>
              </w:rPr>
            </w:pPr>
            <w:r w:rsidRPr="00AB3769">
              <w:rPr>
                <w:sz w:val="24"/>
                <w:szCs w:val="24"/>
                <w:lang w:eastAsia="en-US"/>
              </w:rPr>
              <w:t>Коммутатор D-</w:t>
            </w:r>
            <w:proofErr w:type="spellStart"/>
            <w:r w:rsidRPr="00AB3769">
              <w:rPr>
                <w:sz w:val="24"/>
                <w:szCs w:val="24"/>
                <w:lang w:eastAsia="en-US"/>
              </w:rPr>
              <w:t>Link</w:t>
            </w:r>
            <w:proofErr w:type="spellEnd"/>
            <w:r w:rsidRPr="00AB3769">
              <w:rPr>
                <w:sz w:val="24"/>
                <w:szCs w:val="24"/>
                <w:lang w:eastAsia="en-US"/>
              </w:rPr>
              <w:t xml:space="preserve"> DGS-1008D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769" w:rsidRPr="00AB3769" w:rsidRDefault="00AB3769" w:rsidP="00AB3769">
            <w:pPr>
              <w:rPr>
                <w:sz w:val="24"/>
                <w:szCs w:val="24"/>
                <w:lang w:eastAsia="ar-SA"/>
              </w:rPr>
            </w:pPr>
            <w:r w:rsidRPr="00AB3769">
              <w:rPr>
                <w:sz w:val="24"/>
                <w:szCs w:val="24"/>
              </w:rPr>
              <w:t xml:space="preserve">613930, </w:t>
            </w:r>
            <w:proofErr w:type="gramStart"/>
            <w:r w:rsidRPr="00AB3769">
              <w:rPr>
                <w:sz w:val="24"/>
                <w:szCs w:val="24"/>
              </w:rPr>
              <w:t>Кировская</w:t>
            </w:r>
            <w:proofErr w:type="gramEnd"/>
            <w:r w:rsidRPr="00AB3769">
              <w:rPr>
                <w:sz w:val="24"/>
                <w:szCs w:val="24"/>
              </w:rPr>
              <w:t xml:space="preserve"> обл., пгт Подосиновец, ул. Советская, 77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769" w:rsidRPr="00AB3769" w:rsidRDefault="00AB3769" w:rsidP="00AB3769">
            <w:pPr>
              <w:rPr>
                <w:sz w:val="24"/>
                <w:szCs w:val="24"/>
                <w:lang w:eastAsia="ar-SA"/>
              </w:rPr>
            </w:pPr>
            <w:r w:rsidRPr="00AB3769">
              <w:rPr>
                <w:sz w:val="24"/>
                <w:szCs w:val="24"/>
                <w:lang w:eastAsia="en-US"/>
              </w:rPr>
              <w:t xml:space="preserve">8 </w:t>
            </w:r>
            <w:proofErr w:type="spellStart"/>
            <w:r w:rsidRPr="00AB3769">
              <w:rPr>
                <w:sz w:val="24"/>
                <w:szCs w:val="24"/>
                <w:lang w:eastAsia="en-US"/>
              </w:rPr>
              <w:t>ports</w:t>
            </w:r>
            <w:proofErr w:type="spellEnd"/>
            <w:r w:rsidRPr="00AB3769">
              <w:rPr>
                <w:sz w:val="24"/>
                <w:szCs w:val="24"/>
                <w:lang w:eastAsia="en-US"/>
              </w:rPr>
              <w:t xml:space="preserve"> 10/100/1000mbps с кабелем UTP 5 кат 100 м "</w:t>
            </w:r>
            <w:proofErr w:type="spellStart"/>
            <w:r w:rsidRPr="00AB3769">
              <w:rPr>
                <w:sz w:val="24"/>
                <w:szCs w:val="24"/>
                <w:lang w:eastAsia="en-US"/>
              </w:rPr>
              <w:t>Telecom</w:t>
            </w:r>
            <w:proofErr w:type="spellEnd"/>
            <w:r w:rsidRPr="00AB3769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B3769">
              <w:rPr>
                <w:sz w:val="24"/>
                <w:szCs w:val="24"/>
                <w:lang w:eastAsia="en-US"/>
              </w:rPr>
              <w:t>Ultra</w:t>
            </w:r>
            <w:proofErr w:type="spellEnd"/>
            <w:r w:rsidRPr="00AB3769">
              <w:rPr>
                <w:sz w:val="24"/>
                <w:szCs w:val="24"/>
                <w:lang w:eastAsia="en-US"/>
              </w:rPr>
              <w:t>" UTP 4 пары кат.5е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769" w:rsidRPr="00AB3769" w:rsidRDefault="00AB3769" w:rsidP="00AB3769">
            <w:pPr>
              <w:jc w:val="center"/>
              <w:rPr>
                <w:color w:val="000000"/>
                <w:sz w:val="24"/>
                <w:szCs w:val="24"/>
              </w:rPr>
            </w:pPr>
            <w:r w:rsidRPr="00AB3769">
              <w:rPr>
                <w:color w:val="000000"/>
                <w:sz w:val="24"/>
                <w:szCs w:val="24"/>
              </w:rPr>
              <w:t>2768</w:t>
            </w:r>
            <w:r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3769" w:rsidRPr="00AB3769" w:rsidRDefault="00AB3769" w:rsidP="00AB3769">
            <w:pPr>
              <w:jc w:val="center"/>
              <w:rPr>
                <w:color w:val="000000"/>
                <w:sz w:val="24"/>
                <w:szCs w:val="24"/>
              </w:rPr>
            </w:pPr>
            <w:r w:rsidRPr="00AB3769">
              <w:rPr>
                <w:color w:val="000000"/>
                <w:sz w:val="24"/>
                <w:szCs w:val="24"/>
              </w:rPr>
              <w:t>2768</w:t>
            </w:r>
            <w:r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3769" w:rsidRPr="00AB3769" w:rsidRDefault="00AB3769" w:rsidP="00AB3769">
            <w:pPr>
              <w:shd w:val="clear" w:color="auto" w:fill="FFFFFF"/>
              <w:tabs>
                <w:tab w:val="center" w:pos="4960"/>
                <w:tab w:val="left" w:pos="8020"/>
              </w:tabs>
              <w:jc w:val="both"/>
              <w:rPr>
                <w:bCs/>
                <w:sz w:val="24"/>
                <w:szCs w:val="24"/>
              </w:rPr>
            </w:pPr>
            <w:r w:rsidRPr="00AB3769">
              <w:rPr>
                <w:bCs/>
                <w:sz w:val="24"/>
                <w:szCs w:val="24"/>
              </w:rPr>
              <w:t>договор № 175М</w:t>
            </w:r>
          </w:p>
          <w:p w:rsidR="00AB3769" w:rsidRPr="00AB3769" w:rsidRDefault="00AB3769" w:rsidP="00AB3769">
            <w:pPr>
              <w:jc w:val="both"/>
              <w:rPr>
                <w:sz w:val="24"/>
                <w:szCs w:val="24"/>
                <w:lang w:eastAsia="ar-SA"/>
              </w:rPr>
            </w:pPr>
            <w:r w:rsidRPr="00AB3769">
              <w:rPr>
                <w:sz w:val="24"/>
                <w:szCs w:val="24"/>
              </w:rPr>
              <w:t>розничной купли-продажи товара от 21.12.2021</w:t>
            </w:r>
          </w:p>
        </w:tc>
      </w:tr>
    </w:tbl>
    <w:p w:rsidR="00BF6F5B" w:rsidRPr="00EE686D" w:rsidRDefault="00BF6F5B" w:rsidP="00BF6F5B">
      <w:pPr>
        <w:jc w:val="center"/>
        <w:rPr>
          <w:sz w:val="26"/>
          <w:szCs w:val="26"/>
        </w:rPr>
      </w:pPr>
      <w:r w:rsidRPr="00AB3769">
        <w:rPr>
          <w:b/>
          <w:sz w:val="24"/>
          <w:szCs w:val="24"/>
        </w:rPr>
        <w:t>_</w:t>
      </w:r>
      <w:r w:rsidR="0093027F" w:rsidRPr="00AB3769">
        <w:rPr>
          <w:b/>
          <w:sz w:val="24"/>
          <w:szCs w:val="24"/>
        </w:rPr>
        <w:t>__</w:t>
      </w:r>
      <w:r w:rsidRPr="00AB3769">
        <w:rPr>
          <w:b/>
          <w:sz w:val="24"/>
          <w:szCs w:val="24"/>
        </w:rPr>
        <w:t>___________</w:t>
      </w:r>
    </w:p>
    <w:sectPr w:rsidR="00BF6F5B" w:rsidRPr="00EE686D" w:rsidSect="00CA1EF9">
      <w:pgSz w:w="16838" w:h="11906" w:orient="landscape"/>
      <w:pgMar w:top="1276" w:right="82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BB5FB2"/>
    <w:multiLevelType w:val="multilevel"/>
    <w:tmpl w:val="A2ECC750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6F5B"/>
    <w:rsid w:val="00064623"/>
    <w:rsid w:val="00097568"/>
    <w:rsid w:val="000B76C8"/>
    <w:rsid w:val="000F2773"/>
    <w:rsid w:val="00141B89"/>
    <w:rsid w:val="001844EE"/>
    <w:rsid w:val="00184D08"/>
    <w:rsid w:val="001B2855"/>
    <w:rsid w:val="001F0FE6"/>
    <w:rsid w:val="002127DD"/>
    <w:rsid w:val="0025689C"/>
    <w:rsid w:val="00281A7B"/>
    <w:rsid w:val="002875B3"/>
    <w:rsid w:val="002B7624"/>
    <w:rsid w:val="00384D56"/>
    <w:rsid w:val="003938B8"/>
    <w:rsid w:val="003C5025"/>
    <w:rsid w:val="003D0FC1"/>
    <w:rsid w:val="003D4DC1"/>
    <w:rsid w:val="00444E08"/>
    <w:rsid w:val="004A145D"/>
    <w:rsid w:val="005731DF"/>
    <w:rsid w:val="00590C0C"/>
    <w:rsid w:val="005C7C44"/>
    <w:rsid w:val="0062258B"/>
    <w:rsid w:val="006E05EC"/>
    <w:rsid w:val="0070084D"/>
    <w:rsid w:val="00745D19"/>
    <w:rsid w:val="00746832"/>
    <w:rsid w:val="007848CC"/>
    <w:rsid w:val="007D71A9"/>
    <w:rsid w:val="00862006"/>
    <w:rsid w:val="008C5DF8"/>
    <w:rsid w:val="008D1BC0"/>
    <w:rsid w:val="008D7A89"/>
    <w:rsid w:val="009067D2"/>
    <w:rsid w:val="00913894"/>
    <w:rsid w:val="0093027F"/>
    <w:rsid w:val="009C001C"/>
    <w:rsid w:val="009F7C47"/>
    <w:rsid w:val="00A17F4B"/>
    <w:rsid w:val="00A418B1"/>
    <w:rsid w:val="00AB3769"/>
    <w:rsid w:val="00B74622"/>
    <w:rsid w:val="00B81D2D"/>
    <w:rsid w:val="00BD4A51"/>
    <w:rsid w:val="00BF6F5B"/>
    <w:rsid w:val="00C01BD8"/>
    <w:rsid w:val="00C4076E"/>
    <w:rsid w:val="00C668AD"/>
    <w:rsid w:val="00CA1EF9"/>
    <w:rsid w:val="00D150ED"/>
    <w:rsid w:val="00DB0428"/>
    <w:rsid w:val="00E31E05"/>
    <w:rsid w:val="00EB23A5"/>
    <w:rsid w:val="00EE6DA2"/>
    <w:rsid w:val="00EF7AFE"/>
    <w:rsid w:val="00F27B25"/>
    <w:rsid w:val="00F4180E"/>
    <w:rsid w:val="00F42BBE"/>
    <w:rsid w:val="00F54DB9"/>
    <w:rsid w:val="00F84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F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6F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F6F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6F5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Обычный отступ1"/>
    <w:basedOn w:val="a"/>
    <w:uiPriority w:val="99"/>
    <w:rsid w:val="003D0FC1"/>
    <w:pPr>
      <w:suppressAutoHyphens/>
      <w:spacing w:line="360" w:lineRule="auto"/>
      <w:ind w:firstLine="624"/>
      <w:jc w:val="both"/>
    </w:pPr>
    <w:rPr>
      <w:rFonts w:ascii="Calibri" w:hAnsi="Calibri"/>
      <w:sz w:val="26"/>
      <w:szCs w:val="2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F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6F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F6F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6F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ПК</cp:lastModifiedBy>
  <cp:revision>25</cp:revision>
  <cp:lastPrinted>2021-12-17T12:37:00Z</cp:lastPrinted>
  <dcterms:created xsi:type="dcterms:W3CDTF">2018-04-28T06:05:00Z</dcterms:created>
  <dcterms:modified xsi:type="dcterms:W3CDTF">2022-03-21T12:46:00Z</dcterms:modified>
</cp:coreProperties>
</file>