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Default="0049492E" w:rsidP="0049492E">
      <w:pPr>
        <w:spacing w:after="0"/>
        <w:jc w:val="center"/>
        <w:rPr>
          <w:b/>
          <w:sz w:val="28"/>
          <w:szCs w:val="28"/>
        </w:rPr>
      </w:pP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4E7A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Pr="00344E7A">
        <w:rPr>
          <w:rFonts w:ascii="Times New Roman" w:hAnsi="Times New Roman" w:cs="Times New Roman"/>
          <w:b/>
          <w:sz w:val="28"/>
        </w:rPr>
        <w:t>ТОГО СОЗЫВА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701" w:rsidRPr="00FA7F91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E094A">
        <w:rPr>
          <w:rFonts w:ascii="Times New Roman" w:hAnsi="Times New Roman" w:cs="Times New Roman"/>
          <w:sz w:val="28"/>
          <w:szCs w:val="28"/>
        </w:rPr>
        <w:t>17.05.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A4113F">
        <w:rPr>
          <w:rFonts w:ascii="Times New Roman" w:hAnsi="Times New Roman" w:cs="Times New Roman"/>
          <w:sz w:val="28"/>
          <w:szCs w:val="28"/>
        </w:rPr>
        <w:t>2</w:t>
      </w:r>
      <w:r w:rsidR="00D95B5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684745">
        <w:rPr>
          <w:rFonts w:ascii="Times New Roman" w:hAnsi="Times New Roman" w:cs="Times New Roman"/>
          <w:sz w:val="28"/>
          <w:szCs w:val="28"/>
        </w:rPr>
        <w:t>10/50</w:t>
      </w:r>
      <w:bookmarkStart w:id="0" w:name="_GoBack"/>
      <w:bookmarkEnd w:id="0"/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785"/>
      </w:tblGrid>
      <w:tr w:rsidR="000E094A" w:rsidTr="000E094A">
        <w:tc>
          <w:tcPr>
            <w:tcW w:w="4361" w:type="dxa"/>
          </w:tcPr>
          <w:p w:rsidR="000E094A" w:rsidRPr="00D95B5A" w:rsidRDefault="000E094A" w:rsidP="000E09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B5A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</w:t>
            </w:r>
          </w:p>
          <w:p w:rsidR="000E094A" w:rsidRDefault="000E094A" w:rsidP="000E09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B5A">
              <w:rPr>
                <w:rFonts w:ascii="Times New Roman" w:hAnsi="Times New Roman" w:cs="Times New Roman"/>
                <w:sz w:val="28"/>
                <w:szCs w:val="28"/>
              </w:rPr>
              <w:t>Подосиновской районной Думы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5B5A">
              <w:rPr>
                <w:rFonts w:ascii="Times New Roman" w:eastAsia="Calibri" w:hAnsi="Times New Roman" w:cs="Times New Roman"/>
                <w:sz w:val="28"/>
                <w:szCs w:val="28"/>
              </w:rPr>
              <w:t>от 29.10.2021 № 03/10</w:t>
            </w:r>
          </w:p>
        </w:tc>
        <w:tc>
          <w:tcPr>
            <w:tcW w:w="4785" w:type="dxa"/>
          </w:tcPr>
          <w:p w:rsidR="000E094A" w:rsidRDefault="000E094A" w:rsidP="004949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094A" w:rsidRPr="00FA7F91" w:rsidRDefault="000E094A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Default="00AE1701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1701" w:rsidRPr="00AA4AE9" w:rsidRDefault="00AE1701" w:rsidP="0049492E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A7F91">
        <w:rPr>
          <w:rFonts w:ascii="Times New Roman" w:hAnsi="Times New Roman" w:cs="Times New Roman"/>
          <w:b w:val="0"/>
          <w:sz w:val="28"/>
          <w:szCs w:val="28"/>
        </w:rPr>
        <w:t>На основании ст</w:t>
      </w:r>
      <w:r w:rsidR="00341EF1">
        <w:rPr>
          <w:rFonts w:ascii="Times New Roman" w:hAnsi="Times New Roman" w:cs="Times New Roman"/>
          <w:b w:val="0"/>
          <w:sz w:val="28"/>
          <w:szCs w:val="28"/>
        </w:rPr>
        <w:t>атьи</w:t>
      </w:r>
      <w:r w:rsidRPr="00FA7F91">
        <w:rPr>
          <w:rFonts w:ascii="Times New Roman" w:hAnsi="Times New Roman" w:cs="Times New Roman"/>
          <w:b w:val="0"/>
          <w:sz w:val="28"/>
          <w:szCs w:val="28"/>
        </w:rPr>
        <w:t xml:space="preserve"> 21 Устава Подосиновского муниципального района Кировской области, пункта 2.3 Положения о порядке управления</w:t>
      </w:r>
      <w:r w:rsidRPr="00E129CD">
        <w:rPr>
          <w:rFonts w:ascii="Times New Roman" w:hAnsi="Times New Roman" w:cs="Times New Roman"/>
          <w:b w:val="0"/>
          <w:sz w:val="28"/>
          <w:szCs w:val="28"/>
        </w:rPr>
        <w:t xml:space="preserve"> и распоряжения муниципальным имуществом муниципального образования Подосиновский муниципальный район Кировской области, </w:t>
      </w:r>
      <w:r w:rsidRPr="00AA4AE9">
        <w:rPr>
          <w:rFonts w:ascii="Times New Roman" w:hAnsi="Times New Roman" w:cs="Times New Roman"/>
          <w:b w:val="0"/>
          <w:sz w:val="28"/>
          <w:szCs w:val="28"/>
        </w:rPr>
        <w:t>утвержденного решением Подосиновской районной Думы от 26.12.2013 № 41/257</w:t>
      </w:r>
      <w:r w:rsidR="00AF7513" w:rsidRPr="00AA4A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253F" w:rsidRPr="00AA4AE9">
        <w:rPr>
          <w:rFonts w:ascii="Times New Roman" w:hAnsi="Times New Roman" w:cs="Times New Roman"/>
          <w:b w:val="0"/>
          <w:sz w:val="28"/>
          <w:szCs w:val="28"/>
        </w:rPr>
        <w:t>(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>с</w:t>
      </w:r>
      <w:r w:rsidR="00341E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>изменениями</w:t>
      </w:r>
      <w:r w:rsidR="00397F36">
        <w:rPr>
          <w:rFonts w:ascii="Times New Roman" w:hAnsi="Times New Roman" w:cs="Times New Roman"/>
          <w:b w:val="0"/>
          <w:sz w:val="28"/>
          <w:szCs w:val="28"/>
        </w:rPr>
        <w:t>, утвержденными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 xml:space="preserve"> решени</w:t>
      </w:r>
      <w:r w:rsidR="00397F36">
        <w:rPr>
          <w:rFonts w:ascii="Times New Roman" w:hAnsi="Times New Roman" w:cs="Times New Roman"/>
          <w:b w:val="0"/>
          <w:sz w:val="28"/>
          <w:szCs w:val="28"/>
        </w:rPr>
        <w:t>ями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 xml:space="preserve"> Подосиновской районной Думы от </w:t>
      </w:r>
      <w:r w:rsidR="00397F36">
        <w:rPr>
          <w:rFonts w:ascii="Times New Roman" w:hAnsi="Times New Roman" w:cs="Times New Roman"/>
          <w:b w:val="0"/>
          <w:sz w:val="28"/>
          <w:szCs w:val="28"/>
        </w:rPr>
        <w:t xml:space="preserve">26.02.2014 № 42/267, 22.08.2014 № 47/293, 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>28.04.2017 № 10/65</w:t>
      </w:r>
      <w:r w:rsidR="00D95B5A">
        <w:rPr>
          <w:rFonts w:ascii="Times New Roman" w:hAnsi="Times New Roman" w:cs="Times New Roman"/>
          <w:b w:val="0"/>
          <w:sz w:val="28"/>
          <w:szCs w:val="28"/>
        </w:rPr>
        <w:t>, от 11.09.2020 № 48/310</w:t>
      </w:r>
      <w:r w:rsidR="00AF7513" w:rsidRPr="00AA4AE9">
        <w:rPr>
          <w:rFonts w:ascii="Times New Roman" w:hAnsi="Times New Roman" w:cs="Times New Roman"/>
          <w:b w:val="0"/>
          <w:sz w:val="28"/>
          <w:szCs w:val="28"/>
        </w:rPr>
        <w:t>)</w:t>
      </w:r>
      <w:r w:rsidRPr="00AA4AE9">
        <w:rPr>
          <w:rFonts w:ascii="Times New Roman" w:hAnsi="Times New Roman" w:cs="Times New Roman"/>
          <w:b w:val="0"/>
          <w:sz w:val="28"/>
          <w:szCs w:val="28"/>
        </w:rPr>
        <w:t>, Подосиновская районная Дума</w:t>
      </w:r>
      <w:proofErr w:type="gramEnd"/>
      <w:r w:rsidRPr="00AA4AE9">
        <w:rPr>
          <w:rFonts w:ascii="Times New Roman" w:hAnsi="Times New Roman" w:cs="Times New Roman"/>
          <w:b w:val="0"/>
          <w:sz w:val="28"/>
          <w:szCs w:val="28"/>
        </w:rPr>
        <w:t xml:space="preserve"> РЕШИЛА:</w:t>
      </w:r>
    </w:p>
    <w:p w:rsidR="00EF27F3" w:rsidRPr="00AB02C8" w:rsidRDefault="00A81741" w:rsidP="00AE170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Внести изменения</w:t>
      </w:r>
      <w:r w:rsidR="00AE1701" w:rsidRPr="00FA7F91">
        <w:rPr>
          <w:rFonts w:ascii="Times New Roman" w:hAnsi="Times New Roman" w:cs="Times New Roman"/>
          <w:sz w:val="28"/>
          <w:szCs w:val="28"/>
        </w:rPr>
        <w:t xml:space="preserve"> в решение Подосиновской районной Думы </w:t>
      </w:r>
      <w:r w:rsidR="00AB02C8" w:rsidRPr="00FA7F91">
        <w:rPr>
          <w:rFonts w:ascii="Times New Roman" w:hAnsi="Times New Roman" w:cs="Times New Roman"/>
          <w:sz w:val="28"/>
          <w:szCs w:val="28"/>
        </w:rPr>
        <w:t xml:space="preserve">от </w:t>
      </w:r>
      <w:r w:rsidR="00D95B5A" w:rsidRPr="00D95B5A">
        <w:rPr>
          <w:rFonts w:ascii="Times New Roman" w:eastAsia="Calibri" w:hAnsi="Times New Roman" w:cs="Times New Roman"/>
          <w:sz w:val="28"/>
          <w:szCs w:val="28"/>
        </w:rPr>
        <w:t>29.10.2021 № 03/10</w:t>
      </w:r>
      <w:r w:rsidR="00AE1701" w:rsidRPr="00FA7F91">
        <w:rPr>
          <w:rFonts w:ascii="Times New Roman" w:hAnsi="Times New Roman" w:cs="Times New Roman"/>
          <w:sz w:val="28"/>
          <w:szCs w:val="28"/>
        </w:rPr>
        <w:t xml:space="preserve"> «Об утверждении Программы приватизации муниципального имущества муниципального образования Подосиновский муниципальный район </w:t>
      </w:r>
      <w:r w:rsidR="00AE1701" w:rsidRPr="00D95B5A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D95B5A" w:rsidRPr="00D95B5A">
        <w:rPr>
          <w:rFonts w:ascii="Times New Roman" w:eastAsia="Calibri" w:hAnsi="Times New Roman" w:cs="Times New Roman"/>
          <w:bCs/>
          <w:sz w:val="28"/>
          <w:szCs w:val="28"/>
        </w:rPr>
        <w:t>на 20</w:t>
      </w:r>
      <w:r w:rsidR="00D95B5A" w:rsidRPr="00D95B5A">
        <w:rPr>
          <w:rFonts w:ascii="Times New Roman" w:eastAsia="Calibri" w:hAnsi="Times New Roman" w:cs="Times New Roman"/>
          <w:sz w:val="28"/>
          <w:szCs w:val="28"/>
        </w:rPr>
        <w:t>22</w:t>
      </w:r>
      <w:r w:rsidR="00D95B5A" w:rsidRPr="00D95B5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="00D95B5A" w:rsidRPr="00D95B5A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2023 и 2024 годов</w:t>
      </w:r>
      <w:r w:rsidR="00AE1701" w:rsidRPr="00D95B5A">
        <w:rPr>
          <w:rFonts w:ascii="Times New Roman" w:hAnsi="Times New Roman" w:cs="Times New Roman"/>
          <w:sz w:val="28"/>
          <w:szCs w:val="28"/>
        </w:rPr>
        <w:t>»</w:t>
      </w:r>
      <w:r w:rsidR="00341EF1" w:rsidRPr="00D95B5A">
        <w:rPr>
          <w:rFonts w:ascii="Times New Roman" w:hAnsi="Times New Roman" w:cs="Times New Roman"/>
          <w:sz w:val="28"/>
          <w:szCs w:val="28"/>
        </w:rPr>
        <w:t xml:space="preserve"> </w:t>
      </w:r>
      <w:r w:rsidR="00001D37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341EF1" w:rsidRPr="00D95B5A">
        <w:rPr>
          <w:rFonts w:ascii="Times New Roman" w:eastAsia="Calibri" w:hAnsi="Times New Roman" w:cs="Times New Roman"/>
          <w:sz w:val="28"/>
          <w:szCs w:val="28"/>
        </w:rPr>
        <w:t>п</w:t>
      </w:r>
      <w:r w:rsidR="00341EF1" w:rsidRPr="00F34091">
        <w:rPr>
          <w:rFonts w:ascii="Times New Roman" w:eastAsia="Calibri" w:hAnsi="Times New Roman" w:cs="Times New Roman"/>
          <w:sz w:val="28"/>
          <w:szCs w:val="28"/>
        </w:rPr>
        <w:t>риложени</w:t>
      </w:r>
      <w:r w:rsidR="00001D37">
        <w:rPr>
          <w:rFonts w:ascii="Times New Roman" w:eastAsia="Calibri" w:hAnsi="Times New Roman" w:cs="Times New Roman"/>
          <w:sz w:val="28"/>
          <w:szCs w:val="28"/>
        </w:rPr>
        <w:t>я</w:t>
      </w:r>
      <w:r w:rsidR="00341EF1" w:rsidRPr="00F34091">
        <w:rPr>
          <w:rFonts w:ascii="Times New Roman" w:eastAsia="Calibri" w:hAnsi="Times New Roman" w:cs="Times New Roman"/>
          <w:sz w:val="28"/>
          <w:szCs w:val="28"/>
        </w:rPr>
        <w:t xml:space="preserve"> № 1 </w:t>
      </w:r>
      <w:r w:rsidR="00341EF1" w:rsidRPr="00F34091">
        <w:rPr>
          <w:rFonts w:ascii="Times New Roman" w:hAnsi="Times New Roman" w:cs="Times New Roman"/>
          <w:sz w:val="28"/>
          <w:szCs w:val="28"/>
        </w:rPr>
        <w:t xml:space="preserve">к </w:t>
      </w:r>
      <w:r w:rsidR="00001D37">
        <w:rPr>
          <w:rFonts w:ascii="Times New Roman" w:hAnsi="Times New Roman" w:cs="Times New Roman"/>
          <w:sz w:val="28"/>
          <w:szCs w:val="28"/>
        </w:rPr>
        <w:t>п</w:t>
      </w:r>
      <w:r w:rsidR="00341EF1" w:rsidRPr="00F34091">
        <w:rPr>
          <w:rFonts w:ascii="Times New Roman" w:hAnsi="Times New Roman" w:cs="Times New Roman"/>
          <w:sz w:val="28"/>
          <w:szCs w:val="28"/>
        </w:rPr>
        <w:t>р</w:t>
      </w:r>
      <w:r w:rsidR="00341EF1" w:rsidRPr="00FA7F91">
        <w:rPr>
          <w:rFonts w:ascii="Times New Roman" w:hAnsi="Times New Roman" w:cs="Times New Roman"/>
          <w:sz w:val="28"/>
          <w:szCs w:val="28"/>
        </w:rPr>
        <w:t>ограмме приватизации</w:t>
      </w:r>
      <w:r w:rsidR="00341EF1" w:rsidRPr="00FA7F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1EF1" w:rsidRPr="00FA7F91">
        <w:rPr>
          <w:rFonts w:ascii="Times New Roman" w:hAnsi="Times New Roman" w:cs="Times New Roman"/>
          <w:bCs/>
          <w:sz w:val="28"/>
          <w:szCs w:val="28"/>
        </w:rPr>
        <w:t>«</w:t>
      </w:r>
      <w:hyperlink w:anchor="P138" w:history="1">
        <w:r w:rsidR="00341EF1" w:rsidRPr="00FA7F9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341EF1" w:rsidRPr="00FA7F91">
        <w:rPr>
          <w:rFonts w:ascii="Times New Roman" w:hAnsi="Times New Roman" w:cs="Times New Roman"/>
          <w:sz w:val="28"/>
          <w:szCs w:val="28"/>
        </w:rPr>
        <w:t xml:space="preserve"> находящегося в собственности Подосиновского муниципального района Кировской области муниципального имущества, подлежащего приватизации </w:t>
      </w:r>
      <w:r w:rsidR="00001D37" w:rsidRPr="00D95B5A">
        <w:rPr>
          <w:rFonts w:ascii="Times New Roman" w:eastAsia="Calibri" w:hAnsi="Times New Roman" w:cs="Times New Roman"/>
          <w:bCs/>
          <w:sz w:val="28"/>
          <w:szCs w:val="28"/>
        </w:rPr>
        <w:t>на 20</w:t>
      </w:r>
      <w:r w:rsidR="00001D37" w:rsidRPr="00D95B5A">
        <w:rPr>
          <w:rFonts w:ascii="Times New Roman" w:eastAsia="Calibri" w:hAnsi="Times New Roman" w:cs="Times New Roman"/>
          <w:sz w:val="28"/>
          <w:szCs w:val="28"/>
        </w:rPr>
        <w:t>22</w:t>
      </w:r>
      <w:r w:rsidR="00001D37" w:rsidRPr="00D95B5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="00001D37" w:rsidRPr="00D95B5A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2023 и 2024 годов</w:t>
      </w:r>
      <w:r w:rsidR="00341EF1" w:rsidRPr="00FA7F91">
        <w:rPr>
          <w:rFonts w:ascii="Times New Roman" w:hAnsi="Times New Roman" w:cs="Times New Roman"/>
          <w:sz w:val="28"/>
          <w:szCs w:val="28"/>
        </w:rPr>
        <w:t>»</w:t>
      </w:r>
      <w:r w:rsidR="00341EF1">
        <w:rPr>
          <w:rFonts w:ascii="Times New Roman" w:hAnsi="Times New Roman" w:cs="Times New Roman"/>
          <w:sz w:val="28"/>
          <w:szCs w:val="28"/>
        </w:rPr>
        <w:t xml:space="preserve"> </w:t>
      </w:r>
      <w:r w:rsidR="00341EF1" w:rsidRPr="00FA7F91">
        <w:rPr>
          <w:rFonts w:ascii="Times New Roman" w:eastAsia="Calibri" w:hAnsi="Times New Roman" w:cs="Times New Roman"/>
          <w:sz w:val="28"/>
          <w:szCs w:val="28"/>
        </w:rPr>
        <w:t>следующего содержания</w:t>
      </w:r>
      <w:r w:rsidR="00EF27F3">
        <w:rPr>
          <w:rFonts w:ascii="Times New Roman" w:hAnsi="Times New Roman" w:cs="Times New Roman"/>
          <w:sz w:val="28"/>
          <w:szCs w:val="28"/>
        </w:rPr>
        <w:t>:</w:t>
      </w:r>
    </w:p>
    <w:p w:rsidR="00DB1EDB" w:rsidRDefault="00B23B39" w:rsidP="00DB1EDB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EDB">
        <w:rPr>
          <w:rFonts w:ascii="Times New Roman" w:hAnsi="Times New Roman" w:cs="Times New Roman"/>
          <w:sz w:val="28"/>
          <w:szCs w:val="28"/>
        </w:rPr>
        <w:lastRenderedPageBreak/>
        <w:t>В пункте 7</w:t>
      </w:r>
      <w:r w:rsidR="00DB1EDB">
        <w:rPr>
          <w:rFonts w:ascii="Times New Roman" w:hAnsi="Times New Roman" w:cs="Times New Roman"/>
          <w:sz w:val="28"/>
          <w:szCs w:val="28"/>
        </w:rPr>
        <w:t>:</w:t>
      </w:r>
    </w:p>
    <w:p w:rsidR="00DB1EDB" w:rsidRPr="001C1E3A" w:rsidRDefault="00DB1EDB" w:rsidP="00DB1EDB">
      <w:pPr>
        <w:pStyle w:val="a5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E3A">
        <w:rPr>
          <w:rFonts w:ascii="Times New Roman" w:hAnsi="Times New Roman" w:cs="Times New Roman"/>
          <w:sz w:val="28"/>
          <w:szCs w:val="28"/>
        </w:rPr>
        <w:t>В</w:t>
      </w:r>
      <w:r w:rsidR="00B23B39" w:rsidRPr="001C1E3A">
        <w:rPr>
          <w:rFonts w:ascii="Times New Roman" w:hAnsi="Times New Roman" w:cs="Times New Roman"/>
          <w:sz w:val="28"/>
          <w:szCs w:val="28"/>
        </w:rPr>
        <w:t xml:space="preserve"> графе «</w:t>
      </w:r>
      <w:r w:rsidR="00001D37" w:rsidRPr="001C1E3A">
        <w:rPr>
          <w:rFonts w:ascii="Times New Roman" w:hAnsi="Times New Roman" w:cs="Times New Roman"/>
          <w:sz w:val="28"/>
          <w:szCs w:val="28"/>
        </w:rPr>
        <w:t>Наименование</w:t>
      </w:r>
      <w:r w:rsidR="00B23B39" w:rsidRPr="001C1E3A">
        <w:rPr>
          <w:rFonts w:ascii="Times New Roman" w:hAnsi="Times New Roman" w:cs="Times New Roman"/>
          <w:sz w:val="28"/>
          <w:szCs w:val="28"/>
        </w:rPr>
        <w:t>» слова «</w:t>
      </w:r>
      <w:r w:rsidR="001C1E3A" w:rsidRPr="001C1E3A">
        <w:rPr>
          <w:rFonts w:ascii="Times New Roman" w:eastAsia="Calibri" w:hAnsi="Times New Roman" w:cs="Times New Roman"/>
          <w:sz w:val="28"/>
          <w:szCs w:val="28"/>
        </w:rPr>
        <w:t>ПАЗ-320530</w:t>
      </w:r>
      <w:r w:rsidR="00B23B39" w:rsidRPr="001C1E3A">
        <w:rPr>
          <w:rFonts w:ascii="Times New Roman" w:hAnsi="Times New Roman" w:cs="Times New Roman"/>
          <w:sz w:val="28"/>
          <w:szCs w:val="28"/>
        </w:rPr>
        <w:t>»</w:t>
      </w:r>
      <w:r w:rsidR="001C1E3A" w:rsidRPr="001C1E3A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1C1E3A" w:rsidRPr="001C1E3A">
        <w:rPr>
          <w:rFonts w:ascii="Times New Roman" w:eastAsia="Calibri" w:hAnsi="Times New Roman" w:cs="Times New Roman"/>
          <w:sz w:val="28"/>
          <w:szCs w:val="28"/>
        </w:rPr>
        <w:t>ПАЗ-32054</w:t>
      </w:r>
      <w:r w:rsidR="001C1E3A" w:rsidRPr="001C1E3A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="001C1E3A" w:rsidRPr="001C1E3A">
        <w:rPr>
          <w:rFonts w:ascii="Times New Roman" w:hAnsi="Times New Roman" w:cs="Times New Roman"/>
          <w:sz w:val="28"/>
          <w:szCs w:val="28"/>
        </w:rPr>
        <w:t>»</w:t>
      </w:r>
      <w:r w:rsidRPr="001C1E3A">
        <w:rPr>
          <w:rFonts w:ascii="Times New Roman" w:hAnsi="Times New Roman" w:cs="Times New Roman"/>
          <w:sz w:val="28"/>
          <w:szCs w:val="28"/>
        </w:rPr>
        <w:t>;</w:t>
      </w:r>
    </w:p>
    <w:p w:rsidR="004F38E2" w:rsidRPr="0016421B" w:rsidRDefault="00DB1EDB" w:rsidP="00DB1EDB">
      <w:pPr>
        <w:pStyle w:val="a5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E3A">
        <w:rPr>
          <w:rFonts w:ascii="Times New Roman" w:hAnsi="Times New Roman" w:cs="Times New Roman"/>
          <w:sz w:val="28"/>
          <w:szCs w:val="28"/>
        </w:rPr>
        <w:t>В</w:t>
      </w:r>
      <w:r w:rsidR="00B23B39" w:rsidRPr="001C1E3A">
        <w:rPr>
          <w:rFonts w:ascii="Times New Roman" w:hAnsi="Times New Roman" w:cs="Times New Roman"/>
          <w:sz w:val="28"/>
          <w:szCs w:val="28"/>
        </w:rPr>
        <w:t xml:space="preserve"> графе «</w:t>
      </w:r>
      <w:r w:rsidR="001C1E3A" w:rsidRPr="001C1E3A">
        <w:rPr>
          <w:rFonts w:ascii="Times New Roman" w:eastAsia="Calibri" w:hAnsi="Times New Roman" w:cs="Times New Roman"/>
          <w:sz w:val="28"/>
          <w:szCs w:val="28"/>
        </w:rPr>
        <w:t>Характеристика объекта</w:t>
      </w:r>
      <w:r w:rsidR="00B23B39" w:rsidRPr="001C1E3A">
        <w:rPr>
          <w:rFonts w:ascii="Times New Roman" w:hAnsi="Times New Roman" w:cs="Times New Roman"/>
          <w:sz w:val="28"/>
          <w:szCs w:val="28"/>
        </w:rPr>
        <w:t xml:space="preserve">» </w:t>
      </w:r>
      <w:r w:rsidR="001C1E3A" w:rsidRPr="001C1E3A">
        <w:rPr>
          <w:rFonts w:ascii="Times New Roman" w:hAnsi="Times New Roman" w:cs="Times New Roman"/>
          <w:sz w:val="28"/>
          <w:szCs w:val="28"/>
        </w:rPr>
        <w:t>слова «</w:t>
      </w:r>
      <w:r w:rsidR="001C1E3A" w:rsidRPr="001C1E3A">
        <w:rPr>
          <w:rFonts w:ascii="Times New Roman" w:eastAsia="Calibri" w:hAnsi="Times New Roman" w:cs="Times New Roman"/>
          <w:sz w:val="28"/>
          <w:szCs w:val="28"/>
        </w:rPr>
        <w:t xml:space="preserve">Идентификационный номер X1M32053040004618, 2004 года изготовления, кузов  № 40004618, цвет желтый, государственный </w:t>
      </w:r>
      <w:r w:rsidR="001C1E3A" w:rsidRPr="0016421B">
        <w:rPr>
          <w:rFonts w:ascii="Times New Roman" w:eastAsia="Calibri" w:hAnsi="Times New Roman" w:cs="Times New Roman"/>
          <w:sz w:val="28"/>
          <w:szCs w:val="28"/>
        </w:rPr>
        <w:t>регистрационный номер АА 516 43</w:t>
      </w:r>
      <w:r w:rsidR="001C1E3A" w:rsidRPr="0016421B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16421B" w:rsidRPr="0016421B">
        <w:rPr>
          <w:rFonts w:ascii="Times New Roman" w:hAnsi="Times New Roman" w:cs="Times New Roman"/>
          <w:sz w:val="28"/>
          <w:szCs w:val="28"/>
        </w:rPr>
        <w:t xml:space="preserve">2004 года выпуска </w:t>
      </w:r>
      <w:r w:rsidR="0016421B" w:rsidRPr="0016421B">
        <w:rPr>
          <w:rFonts w:ascii="Times New Roman" w:eastAsia="Calibri" w:hAnsi="Times New Roman" w:cs="Times New Roman"/>
          <w:sz w:val="28"/>
          <w:szCs w:val="28"/>
        </w:rPr>
        <w:t>с государственным номером С209УР43</w:t>
      </w:r>
      <w:r w:rsidR="001C1E3A" w:rsidRPr="0016421B">
        <w:rPr>
          <w:rFonts w:ascii="Times New Roman" w:hAnsi="Times New Roman" w:cs="Times New Roman"/>
          <w:sz w:val="28"/>
          <w:szCs w:val="28"/>
        </w:rPr>
        <w:t>»</w:t>
      </w:r>
      <w:r w:rsidR="00B23B39" w:rsidRPr="001642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1701" w:rsidRPr="00FA7F91" w:rsidRDefault="00AE1701" w:rsidP="00AE17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района.</w:t>
      </w:r>
    </w:p>
    <w:p w:rsidR="00AE1701" w:rsidRDefault="00AE1701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Default="0016421B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094A" w:rsidRDefault="000E094A" w:rsidP="000E094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0E094A" w:rsidRPr="0016421B" w:rsidRDefault="000E094A" w:rsidP="000E094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Подосиновской районной Думы                                               Д.В. Копосов</w:t>
      </w:r>
    </w:p>
    <w:sectPr w:rsidR="000E094A" w:rsidRPr="0016421B" w:rsidSect="000E094A">
      <w:pgSz w:w="11906" w:h="16838"/>
      <w:pgMar w:top="141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</w:abstractNum>
  <w:abstractNum w:abstractNumId="1">
    <w:nsid w:val="14CE5D41"/>
    <w:multiLevelType w:val="hybridMultilevel"/>
    <w:tmpl w:val="C3A2C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01"/>
    <w:rsid w:val="00001D37"/>
    <w:rsid w:val="00051E96"/>
    <w:rsid w:val="000E094A"/>
    <w:rsid w:val="000E3140"/>
    <w:rsid w:val="0013435C"/>
    <w:rsid w:val="00141DA8"/>
    <w:rsid w:val="0016421B"/>
    <w:rsid w:val="00166766"/>
    <w:rsid w:val="00192374"/>
    <w:rsid w:val="001C1788"/>
    <w:rsid w:val="001C1E3A"/>
    <w:rsid w:val="001D4CCE"/>
    <w:rsid w:val="001E23DA"/>
    <w:rsid w:val="003373C9"/>
    <w:rsid w:val="00341EF1"/>
    <w:rsid w:val="00366FD2"/>
    <w:rsid w:val="00397F36"/>
    <w:rsid w:val="003C3D35"/>
    <w:rsid w:val="004021C3"/>
    <w:rsid w:val="0049492E"/>
    <w:rsid w:val="004E32B3"/>
    <w:rsid w:val="004F38E2"/>
    <w:rsid w:val="005157D8"/>
    <w:rsid w:val="005566A4"/>
    <w:rsid w:val="00580379"/>
    <w:rsid w:val="005A4E3F"/>
    <w:rsid w:val="00604BA1"/>
    <w:rsid w:val="0060631A"/>
    <w:rsid w:val="00625D44"/>
    <w:rsid w:val="00635DB3"/>
    <w:rsid w:val="006401BA"/>
    <w:rsid w:val="00684745"/>
    <w:rsid w:val="0076582C"/>
    <w:rsid w:val="007A3899"/>
    <w:rsid w:val="008310AA"/>
    <w:rsid w:val="0087336F"/>
    <w:rsid w:val="00880AE9"/>
    <w:rsid w:val="008C1C10"/>
    <w:rsid w:val="00935FF9"/>
    <w:rsid w:val="00940DDC"/>
    <w:rsid w:val="009666AA"/>
    <w:rsid w:val="00966A3F"/>
    <w:rsid w:val="00967318"/>
    <w:rsid w:val="00971A97"/>
    <w:rsid w:val="00995843"/>
    <w:rsid w:val="009C3818"/>
    <w:rsid w:val="009F3370"/>
    <w:rsid w:val="00A1253F"/>
    <w:rsid w:val="00A332D1"/>
    <w:rsid w:val="00A40D86"/>
    <w:rsid w:val="00A4113F"/>
    <w:rsid w:val="00A81741"/>
    <w:rsid w:val="00AA4AE9"/>
    <w:rsid w:val="00AB02C8"/>
    <w:rsid w:val="00AC5350"/>
    <w:rsid w:val="00AE1701"/>
    <w:rsid w:val="00AF7513"/>
    <w:rsid w:val="00B23B39"/>
    <w:rsid w:val="00B64F88"/>
    <w:rsid w:val="00B920D0"/>
    <w:rsid w:val="00B95548"/>
    <w:rsid w:val="00BE6D1A"/>
    <w:rsid w:val="00BF4CC7"/>
    <w:rsid w:val="00C44247"/>
    <w:rsid w:val="00D01831"/>
    <w:rsid w:val="00D03AE9"/>
    <w:rsid w:val="00D526A2"/>
    <w:rsid w:val="00D66EEF"/>
    <w:rsid w:val="00D73F6A"/>
    <w:rsid w:val="00D93CD9"/>
    <w:rsid w:val="00D95B5A"/>
    <w:rsid w:val="00DA4595"/>
    <w:rsid w:val="00DB1EDB"/>
    <w:rsid w:val="00E04561"/>
    <w:rsid w:val="00E67118"/>
    <w:rsid w:val="00E739E7"/>
    <w:rsid w:val="00E96BDF"/>
    <w:rsid w:val="00EB0552"/>
    <w:rsid w:val="00EB6E55"/>
    <w:rsid w:val="00EB766E"/>
    <w:rsid w:val="00EC0C5D"/>
    <w:rsid w:val="00ED68F6"/>
    <w:rsid w:val="00EE041C"/>
    <w:rsid w:val="00EF27F3"/>
    <w:rsid w:val="00F04318"/>
    <w:rsid w:val="00F34091"/>
    <w:rsid w:val="00F35FFC"/>
    <w:rsid w:val="00F554F2"/>
    <w:rsid w:val="00F83E89"/>
    <w:rsid w:val="00F94FE9"/>
    <w:rsid w:val="00FA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table" w:styleId="a6">
    <w:name w:val="Table Grid"/>
    <w:basedOn w:val="a1"/>
    <w:uiPriority w:val="59"/>
    <w:rsid w:val="000E0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table" w:styleId="a6">
    <w:name w:val="Table Grid"/>
    <w:basedOn w:val="a1"/>
    <w:uiPriority w:val="59"/>
    <w:rsid w:val="000E0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ПК</cp:lastModifiedBy>
  <cp:revision>2</cp:revision>
  <cp:lastPrinted>2020-02-03T07:51:00Z</cp:lastPrinted>
  <dcterms:created xsi:type="dcterms:W3CDTF">2022-05-18T05:27:00Z</dcterms:created>
  <dcterms:modified xsi:type="dcterms:W3CDTF">2022-05-18T05:27:00Z</dcterms:modified>
</cp:coreProperties>
</file>