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934DC4">
        <w:rPr>
          <w:b/>
          <w:bCs/>
          <w:sz w:val="72"/>
          <w:szCs w:val="72"/>
        </w:rPr>
        <w:t>05.04.2023</w:t>
      </w:r>
      <w:r>
        <w:rPr>
          <w:b/>
          <w:bCs/>
          <w:sz w:val="72"/>
          <w:szCs w:val="72"/>
        </w:rPr>
        <w:t xml:space="preserve"> № </w:t>
      </w:r>
      <w:r w:rsidR="00934DC4">
        <w:rPr>
          <w:b/>
          <w:bCs/>
          <w:sz w:val="72"/>
          <w:szCs w:val="72"/>
        </w:rPr>
        <w:t>12</w:t>
      </w:r>
      <w:r>
        <w:rPr>
          <w:b/>
          <w:bCs/>
          <w:sz w:val="72"/>
          <w:szCs w:val="72"/>
        </w:rPr>
        <w:t xml:space="preserve"> (5</w:t>
      </w:r>
      <w:r w:rsidR="00934DC4">
        <w:rPr>
          <w:b/>
          <w:bCs/>
          <w:sz w:val="72"/>
          <w:szCs w:val="72"/>
        </w:rPr>
        <w:t>51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4" w:rsidRPr="00934DC4" w:rsidRDefault="00934DC4" w:rsidP="00934DC4">
            <w:pPr>
              <w:ind w:firstLine="2"/>
            </w:pPr>
            <w:r w:rsidRPr="00934DC4">
              <w:t>О внесении изменений в постановление Администрации Подосиновского района</w:t>
            </w:r>
            <w:r>
              <w:t xml:space="preserve"> </w:t>
            </w:r>
            <w:r w:rsidRPr="00934DC4">
              <w:t>от 16.03.2018 № 34</w:t>
            </w:r>
          </w:p>
          <w:p w:rsidR="00FC244C" w:rsidRPr="00934DC4" w:rsidRDefault="00FC244C" w:rsidP="00934DC4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FC5D16" w:rsidP="00FC5D1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04.04.2023 № 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FC5D1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C5D16">
              <w:rPr>
                <w:sz w:val="28"/>
                <w:szCs w:val="28"/>
                <w:lang w:val="ru-RU"/>
              </w:rPr>
              <w:t>03-0</w:t>
            </w:r>
            <w:r w:rsidR="00FC5D16" w:rsidRPr="00FC5D16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23449E" w:rsidRDefault="00D9434D" w:rsidP="00234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FC5D16" w:rsidRPr="00026E62" w:rsidTr="007F1C08">
        <w:tc>
          <w:tcPr>
            <w:tcW w:w="9184" w:type="dxa"/>
            <w:shd w:val="clear" w:color="auto" w:fill="auto"/>
          </w:tcPr>
          <w:p w:rsidR="00FC5D16" w:rsidRPr="00D65876" w:rsidRDefault="00FC5D16" w:rsidP="007F1C08">
            <w:pPr>
              <w:ind w:left="-108" w:right="-28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D65876">
              <w:rPr>
                <w:b/>
                <w:sz w:val="28"/>
                <w:szCs w:val="28"/>
              </w:rPr>
              <w:instrText xml:space="preserve"> FORMTEXT </w:instrText>
            </w:r>
            <w:r w:rsidRPr="00D65876">
              <w:rPr>
                <w:b/>
                <w:sz w:val="28"/>
                <w:szCs w:val="28"/>
              </w:rPr>
            </w:r>
            <w:r w:rsidRPr="00D65876">
              <w:rPr>
                <w:b/>
                <w:sz w:val="28"/>
                <w:szCs w:val="28"/>
              </w:rPr>
              <w:fldChar w:fldCharType="separate"/>
            </w:r>
            <w:r w:rsidRPr="00D65876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D65876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FC5D16" w:rsidRPr="00D65876" w:rsidRDefault="00FC5D16" w:rsidP="007F1C08">
            <w:pPr>
              <w:spacing w:line="480" w:lineRule="auto"/>
              <w:ind w:left="-108" w:right="-28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D65876">
              <w:rPr>
                <w:b/>
                <w:sz w:val="28"/>
                <w:szCs w:val="28"/>
              </w:rPr>
              <w:instrText xml:space="preserve"> FORMTEXT </w:instrText>
            </w:r>
            <w:r w:rsidRPr="00D65876">
              <w:rPr>
                <w:b/>
                <w:sz w:val="28"/>
                <w:szCs w:val="28"/>
              </w:rPr>
            </w:r>
            <w:r w:rsidRPr="00D65876">
              <w:rPr>
                <w:b/>
                <w:sz w:val="28"/>
                <w:szCs w:val="28"/>
              </w:rPr>
              <w:fldChar w:fldCharType="separate"/>
            </w:r>
            <w:r w:rsidRPr="00D65876">
              <w:rPr>
                <w:b/>
                <w:sz w:val="28"/>
                <w:szCs w:val="28"/>
              </w:rPr>
              <w:t>КИРОВСКОЙ ОБЛАСТИ</w:t>
            </w:r>
            <w:r w:rsidRPr="00D65876">
              <w:rPr>
                <w:b/>
                <w:sz w:val="28"/>
                <w:szCs w:val="28"/>
              </w:rPr>
              <w:fldChar w:fldCharType="end"/>
            </w:r>
            <w:bookmarkEnd w:id="2"/>
          </w:p>
          <w:p w:rsidR="00FC5D16" w:rsidRPr="00026E62" w:rsidRDefault="00FC5D16" w:rsidP="007F1C08">
            <w:pPr>
              <w:spacing w:line="360" w:lineRule="auto"/>
              <w:ind w:left="-108" w:right="-280"/>
              <w:jc w:val="center"/>
              <w:rPr>
                <w:b/>
                <w:sz w:val="32"/>
                <w:szCs w:val="32"/>
              </w:rPr>
            </w:pPr>
            <w:r w:rsidRPr="00026E62">
              <w:rPr>
                <w:b/>
                <w:sz w:val="32"/>
                <w:szCs w:val="32"/>
              </w:rPr>
              <w:t>ПОСТАНОВЛЕНИЕ</w:t>
            </w:r>
          </w:p>
          <w:p w:rsidR="00FC5D16" w:rsidRPr="00026E62" w:rsidRDefault="00FC5D16" w:rsidP="007F1C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D16" w:rsidRPr="00026E62" w:rsidRDefault="00FC5D16" w:rsidP="00FC5D16">
      <w:pPr>
        <w:rPr>
          <w:vanish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731"/>
        <w:gridCol w:w="2797"/>
        <w:gridCol w:w="1017"/>
        <w:gridCol w:w="826"/>
      </w:tblGrid>
      <w:tr w:rsidR="00FC5D16" w:rsidRPr="00FD4954" w:rsidTr="007F1C08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5D16" w:rsidRPr="00FD4954" w:rsidRDefault="00FC5D16" w:rsidP="007F1C0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2731" w:type="dxa"/>
          </w:tcPr>
          <w:p w:rsidR="00FC5D16" w:rsidRPr="00FD4954" w:rsidRDefault="00FC5D16" w:rsidP="007F1C08">
            <w:pPr>
              <w:ind w:left="-7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FC5D16" w:rsidRPr="00FD4954" w:rsidRDefault="00FC5D16" w:rsidP="007F1C08">
            <w:pPr>
              <w:jc w:val="right"/>
              <w:rPr>
                <w:sz w:val="28"/>
                <w:szCs w:val="28"/>
              </w:rPr>
            </w:pPr>
            <w:r w:rsidRPr="00FD4954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FC5D16" w:rsidRPr="00FD4954" w:rsidRDefault="00FC5D16" w:rsidP="007F1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FC5D16" w:rsidRPr="00FD4954" w:rsidTr="007F1C08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</w:tcPr>
          <w:p w:rsidR="00FC5D16" w:rsidRDefault="00FC5D16" w:rsidP="007F1C0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 w:rsidRPr="00FD4954">
              <w:rPr>
                <w:sz w:val="28"/>
                <w:szCs w:val="28"/>
              </w:rPr>
              <w:t>пгт</w:t>
            </w:r>
            <w:proofErr w:type="spellEnd"/>
            <w:r w:rsidRPr="00FD4954">
              <w:rPr>
                <w:sz w:val="28"/>
                <w:szCs w:val="28"/>
              </w:rPr>
              <w:t xml:space="preserve"> Подосиновец </w:t>
            </w:r>
          </w:p>
          <w:p w:rsidR="00FC5D16" w:rsidRDefault="00FC5D16" w:rsidP="007F1C0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FC5D16" w:rsidRPr="00FD4954" w:rsidRDefault="00FC5D16" w:rsidP="007F1C0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  <w:tr w:rsidR="00FC5D16" w:rsidRPr="00D65876" w:rsidTr="007F1C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560" w:type="dxa"/>
          <w:wAfter w:w="826" w:type="dxa"/>
          <w:trHeight w:val="1013"/>
        </w:trPr>
        <w:tc>
          <w:tcPr>
            <w:tcW w:w="6970" w:type="dxa"/>
            <w:gridSpan w:val="4"/>
          </w:tcPr>
          <w:p w:rsidR="00FC5D16" w:rsidRDefault="00FC5D16" w:rsidP="007F1C08">
            <w:pPr>
              <w:ind w:left="-1668" w:right="-1359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FC5D16" w:rsidRPr="00D65876" w:rsidRDefault="00FC5D16" w:rsidP="007F1C08">
            <w:pPr>
              <w:ind w:left="-1668" w:right="-1359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>Администрации Подосиновского района</w:t>
            </w:r>
          </w:p>
          <w:p w:rsidR="00FC5D16" w:rsidRDefault="00FC5D16" w:rsidP="007F1C08">
            <w:pPr>
              <w:ind w:left="-1668" w:right="-1359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>от 16.03.2018 № 34</w:t>
            </w:r>
          </w:p>
          <w:p w:rsidR="00FC5D16" w:rsidRDefault="00FC5D16" w:rsidP="007F1C08">
            <w:pPr>
              <w:jc w:val="center"/>
              <w:rPr>
                <w:b/>
                <w:sz w:val="28"/>
                <w:szCs w:val="28"/>
              </w:rPr>
            </w:pPr>
          </w:p>
          <w:p w:rsidR="00FC5D16" w:rsidRPr="00D65876" w:rsidRDefault="00FC5D16" w:rsidP="007F1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D16" w:rsidRPr="00D65876" w:rsidRDefault="00FC5D16" w:rsidP="00FC5D16">
      <w:pPr>
        <w:autoSpaceDE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D65876">
        <w:rPr>
          <w:b/>
          <w:bCs/>
          <w:sz w:val="28"/>
          <w:szCs w:val="28"/>
        </w:rPr>
        <w:t xml:space="preserve"> </w:t>
      </w:r>
      <w:r w:rsidRPr="00D65876">
        <w:rPr>
          <w:sz w:val="28"/>
          <w:szCs w:val="28"/>
        </w:rPr>
        <w:t xml:space="preserve">На основании ходатайств филиала </w:t>
      </w:r>
      <w:proofErr w:type="spellStart"/>
      <w:r w:rsidRPr="00D65876">
        <w:rPr>
          <w:sz w:val="28"/>
          <w:szCs w:val="28"/>
        </w:rPr>
        <w:t>Юрьянского</w:t>
      </w:r>
      <w:proofErr w:type="spellEnd"/>
      <w:r w:rsidRPr="00D65876">
        <w:rPr>
          <w:sz w:val="28"/>
          <w:szCs w:val="28"/>
        </w:rPr>
        <w:t xml:space="preserve"> межмуниципального филиала ФКУ УИИ Управление Федеральной службы исполнения наказаний России по Кировской области от </w:t>
      </w:r>
      <w:r>
        <w:rPr>
          <w:sz w:val="28"/>
          <w:szCs w:val="28"/>
        </w:rPr>
        <w:t>03</w:t>
      </w:r>
      <w:r w:rsidRPr="00D658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6587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65876">
        <w:rPr>
          <w:sz w:val="28"/>
          <w:szCs w:val="28"/>
        </w:rPr>
        <w:t xml:space="preserve"> № 44/ТО/32/38-</w:t>
      </w:r>
      <w:r>
        <w:rPr>
          <w:sz w:val="28"/>
          <w:szCs w:val="28"/>
        </w:rPr>
        <w:t>120</w:t>
      </w:r>
      <w:r w:rsidRPr="00D65876">
        <w:rPr>
          <w:sz w:val="28"/>
          <w:szCs w:val="28"/>
        </w:rPr>
        <w:t xml:space="preserve"> Администрация Подосиновского района ПОСТАНОВЛЯЕТ: </w:t>
      </w:r>
    </w:p>
    <w:p w:rsidR="00FC5D16" w:rsidRDefault="00FC5D16" w:rsidP="00FC5D16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65876">
        <w:rPr>
          <w:sz w:val="28"/>
          <w:szCs w:val="28"/>
        </w:rPr>
        <w:t xml:space="preserve">1. </w:t>
      </w:r>
      <w:proofErr w:type="gramStart"/>
      <w:r w:rsidRPr="00D6587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D65876">
        <w:rPr>
          <w:sz w:val="28"/>
          <w:szCs w:val="28"/>
        </w:rPr>
        <w:t xml:space="preserve"> изменения в постановление Администрации Подосиновского района от 16.03.2018 № 34 «Об определении мест отбывания наказания лицами, осужденными к обязательным и исправительным работам» (с изменениями, внесенными постановлениями Администрации Подосиновского района от 09.07.2018 № 113, от 30.07.2018 № 137, от 12.10.2018 № 184, от 11.12.2018 № 251, от 06.05.2019 № 118, от 14.10.2019 № 247, от 06.11.2019 № 268, от 14.11.2019 № 273, от 14.01.2020 № 06, от 07.04.2020 № 45</w:t>
      </w:r>
      <w:proofErr w:type="gramEnd"/>
      <w:r w:rsidRPr="00D65876">
        <w:rPr>
          <w:sz w:val="28"/>
          <w:szCs w:val="28"/>
        </w:rPr>
        <w:t>, от 16.04.2020 № 60, от 20.08.2020 № 137, от 05.10.2020 № 182, от 17.12.2020 № 252, от 15.04.2021 № 75, от 23.07.2021 № 123, от 17.01.2022 № 07, от 09.</w:t>
      </w:r>
      <w:r>
        <w:rPr>
          <w:sz w:val="28"/>
          <w:szCs w:val="28"/>
        </w:rPr>
        <w:t>0</w:t>
      </w:r>
      <w:r w:rsidRPr="00D65876">
        <w:rPr>
          <w:sz w:val="28"/>
          <w:szCs w:val="28"/>
        </w:rPr>
        <w:t>2.2022 № 29</w:t>
      </w:r>
      <w:r>
        <w:rPr>
          <w:sz w:val="28"/>
          <w:szCs w:val="28"/>
        </w:rPr>
        <w:t>, от 21.03.2022 № 53, от 07.04.2022 № 69, от 11.07.2022 № 151, от 12.01.2023 № 04</w:t>
      </w:r>
      <w:r w:rsidRPr="00D6587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5D16" w:rsidRDefault="00FC5D16" w:rsidP="00FC5D16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D6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hyperlink r:id="rId10" w:history="1">
        <w:r w:rsidRPr="00FF6F78">
          <w:rPr>
            <w:rStyle w:val="a5"/>
            <w:sz w:val="28"/>
            <w:szCs w:val="28"/>
          </w:rPr>
          <w:t>Перечня</w:t>
        </w:r>
      </w:hyperlink>
      <w:r w:rsidRPr="00FF6F78">
        <w:rPr>
          <w:sz w:val="28"/>
          <w:szCs w:val="28"/>
        </w:rPr>
        <w:t xml:space="preserve"> </w:t>
      </w:r>
      <w:r w:rsidRPr="001F6756">
        <w:rPr>
          <w:sz w:val="28"/>
          <w:szCs w:val="28"/>
        </w:rPr>
        <w:t xml:space="preserve">предприятий, учреждений, организаций для отбывания наказания лицами, осужденными к </w:t>
      </w:r>
      <w:r>
        <w:rPr>
          <w:sz w:val="28"/>
          <w:szCs w:val="28"/>
        </w:rPr>
        <w:t>исправительным</w:t>
      </w:r>
      <w:r w:rsidRPr="001F6756">
        <w:rPr>
          <w:sz w:val="28"/>
          <w:szCs w:val="28"/>
        </w:rPr>
        <w:t xml:space="preserve"> работам</w:t>
      </w:r>
      <w:r>
        <w:rPr>
          <w:sz w:val="28"/>
          <w:szCs w:val="28"/>
        </w:rPr>
        <w:t>, утвердив его в новой редакции согласно приложению № 1;</w:t>
      </w:r>
    </w:p>
    <w:p w:rsidR="00FC5D16" w:rsidRPr="00D65876" w:rsidRDefault="00FC5D16" w:rsidP="00FC5D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 части</w:t>
      </w:r>
      <w:r w:rsidRPr="009E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организаций, учреждений, предприятий </w:t>
      </w:r>
      <w:r w:rsidRPr="001F6756">
        <w:rPr>
          <w:sz w:val="28"/>
          <w:szCs w:val="28"/>
        </w:rPr>
        <w:t>для отбывания наказания лиц</w:t>
      </w:r>
      <w:r>
        <w:rPr>
          <w:sz w:val="28"/>
          <w:szCs w:val="28"/>
        </w:rPr>
        <w:t>ами, осужденными к обязательным</w:t>
      </w:r>
      <w:r w:rsidRPr="001F6756">
        <w:rPr>
          <w:sz w:val="28"/>
          <w:szCs w:val="28"/>
        </w:rPr>
        <w:t xml:space="preserve"> работам</w:t>
      </w:r>
      <w:r>
        <w:rPr>
          <w:sz w:val="28"/>
          <w:szCs w:val="28"/>
        </w:rPr>
        <w:t xml:space="preserve">, утвердив его в новой </w:t>
      </w:r>
      <w:r>
        <w:rPr>
          <w:sz w:val="28"/>
          <w:szCs w:val="28"/>
        </w:rPr>
        <w:lastRenderedPageBreak/>
        <w:t>редакции согласно приложению № 2.</w:t>
      </w:r>
    </w:p>
    <w:p w:rsidR="00FC5D16" w:rsidRPr="00D65876" w:rsidRDefault="00FC5D16" w:rsidP="00FC5D16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65876">
        <w:rPr>
          <w:sz w:val="28"/>
          <w:szCs w:val="28"/>
        </w:rPr>
        <w:t>2. Опубликовать настоящее постановление в Информационном бюллетене органов местного самоуправления Подосиновского района.</w:t>
      </w:r>
    </w:p>
    <w:p w:rsidR="00FC5D16" w:rsidRDefault="00FC5D16" w:rsidP="00FC5D16">
      <w:pPr>
        <w:spacing w:line="360" w:lineRule="auto"/>
        <w:rPr>
          <w:sz w:val="28"/>
          <w:szCs w:val="28"/>
        </w:rPr>
      </w:pPr>
    </w:p>
    <w:p w:rsidR="00FC5D16" w:rsidRDefault="00FC5D16" w:rsidP="00FC5D1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C5D16" w:rsidRDefault="00FC5D16" w:rsidP="00FC5D16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C5D16" w:rsidRDefault="00FC5D16" w:rsidP="00FC5D16">
      <w:pPr>
        <w:rPr>
          <w:sz w:val="28"/>
          <w:szCs w:val="28"/>
        </w:rPr>
      </w:pPr>
      <w:r>
        <w:rPr>
          <w:sz w:val="28"/>
          <w:szCs w:val="28"/>
        </w:rPr>
        <w:t>Подосиновского района</w:t>
      </w:r>
      <w:r>
        <w:rPr>
          <w:sz w:val="28"/>
          <w:szCs w:val="28"/>
        </w:rPr>
        <w:tab/>
        <w:t>Е.В. Терентьева</w:t>
      </w:r>
    </w:p>
    <w:p w:rsidR="00FC5D16" w:rsidRDefault="00FC5D16" w:rsidP="00FC5D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D16" w:rsidRDefault="00FC5D16" w:rsidP="00FC5D1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D16" w:rsidRPr="00B210F5" w:rsidRDefault="00FC5D16" w:rsidP="00FC5D1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Pr="00B210F5">
        <w:rPr>
          <w:sz w:val="28"/>
          <w:szCs w:val="28"/>
        </w:rPr>
        <w:t>Приложение 1</w:t>
      </w:r>
    </w:p>
    <w:p w:rsidR="00FC5D16" w:rsidRPr="00B210F5" w:rsidRDefault="00FC5D16" w:rsidP="00FC5D1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УТВЕРЖДЕН</w:t>
      </w:r>
    </w:p>
    <w:p w:rsidR="00FC5D16" w:rsidRPr="00B210F5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постановлением Администрации</w:t>
      </w:r>
    </w:p>
    <w:p w:rsidR="00FC5D16" w:rsidRPr="00B210F5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Подосиновского района</w:t>
      </w:r>
      <w:r>
        <w:rPr>
          <w:sz w:val="28"/>
          <w:szCs w:val="28"/>
        </w:rPr>
        <w:t xml:space="preserve"> </w:t>
      </w:r>
    </w:p>
    <w:p w:rsidR="00FC5D16" w:rsidRPr="00B210F5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от</w:t>
      </w:r>
      <w:r>
        <w:rPr>
          <w:sz w:val="28"/>
          <w:szCs w:val="28"/>
        </w:rPr>
        <w:t xml:space="preserve"> 04.04.2023 </w:t>
      </w:r>
      <w:r w:rsidRPr="00B210F5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</w:p>
    <w:p w:rsidR="00FC5D16" w:rsidRPr="00B210F5" w:rsidRDefault="00FC5D16" w:rsidP="00FC5D16">
      <w:pPr>
        <w:jc w:val="center"/>
        <w:rPr>
          <w:sz w:val="28"/>
          <w:szCs w:val="28"/>
        </w:rPr>
      </w:pPr>
    </w:p>
    <w:p w:rsidR="00FC5D16" w:rsidRPr="00F553F9" w:rsidRDefault="00FC5D16" w:rsidP="00FC5D16">
      <w:pPr>
        <w:spacing w:line="360" w:lineRule="auto"/>
        <w:jc w:val="center"/>
        <w:rPr>
          <w:b/>
          <w:sz w:val="28"/>
          <w:szCs w:val="28"/>
        </w:rPr>
      </w:pPr>
      <w:r w:rsidRPr="00F553F9">
        <w:rPr>
          <w:b/>
          <w:sz w:val="28"/>
          <w:szCs w:val="28"/>
        </w:rPr>
        <w:t>ПЕРЕЧЕНЬ</w:t>
      </w:r>
    </w:p>
    <w:p w:rsidR="00FC5D16" w:rsidRPr="00F553F9" w:rsidRDefault="00FC5D16" w:rsidP="00FC5D16">
      <w:pPr>
        <w:jc w:val="center"/>
        <w:rPr>
          <w:b/>
          <w:sz w:val="28"/>
          <w:szCs w:val="28"/>
        </w:rPr>
      </w:pPr>
      <w:r w:rsidRPr="00F553F9">
        <w:rPr>
          <w:b/>
          <w:sz w:val="28"/>
          <w:szCs w:val="28"/>
        </w:rPr>
        <w:t>организаций, учреждений, предприятий для отбывания наказания лицами, осужденными к исправительным работам (по согласованию с руководителями организаций, учреждений, предприятий)</w:t>
      </w:r>
    </w:p>
    <w:p w:rsidR="00FC5D16" w:rsidRPr="00B210F5" w:rsidRDefault="00FC5D16" w:rsidP="00FC5D16">
      <w:pPr>
        <w:spacing w:line="360" w:lineRule="auto"/>
        <w:jc w:val="center"/>
        <w:rPr>
          <w:sz w:val="28"/>
          <w:szCs w:val="28"/>
        </w:rPr>
      </w:pPr>
    </w:p>
    <w:p w:rsidR="00FC5D16" w:rsidRPr="008C7635" w:rsidRDefault="00FC5D16" w:rsidP="00FC5D16">
      <w:pPr>
        <w:tabs>
          <w:tab w:val="left" w:pos="3316"/>
        </w:tabs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ООО «</w:t>
      </w:r>
      <w:proofErr w:type="spellStart"/>
      <w:r w:rsidRPr="008C7635">
        <w:rPr>
          <w:sz w:val="28"/>
          <w:szCs w:val="28"/>
        </w:rPr>
        <w:t>Араз</w:t>
      </w:r>
      <w:proofErr w:type="spellEnd"/>
      <w:r w:rsidRPr="008C7635">
        <w:rPr>
          <w:sz w:val="28"/>
          <w:szCs w:val="28"/>
        </w:rPr>
        <w:t>» - 1 рабочее место;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8C7635">
        <w:rPr>
          <w:sz w:val="28"/>
          <w:szCs w:val="28"/>
        </w:rPr>
        <w:t>«Деловой лес» - 1 рабочее</w:t>
      </w:r>
      <w:r>
        <w:rPr>
          <w:sz w:val="28"/>
          <w:szCs w:val="28"/>
        </w:rPr>
        <w:t xml:space="preserve"> </w:t>
      </w:r>
      <w:r w:rsidRPr="008C7635">
        <w:rPr>
          <w:sz w:val="28"/>
          <w:szCs w:val="28"/>
        </w:rPr>
        <w:t>место;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Угольпроф</w:t>
      </w:r>
      <w:proofErr w:type="spellEnd"/>
      <w:r>
        <w:rPr>
          <w:sz w:val="28"/>
          <w:szCs w:val="28"/>
        </w:rPr>
        <w:t>» - 1 рабочее место;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ОП </w:t>
      </w:r>
      <w:r w:rsidRPr="008C7635">
        <w:rPr>
          <w:sz w:val="28"/>
          <w:szCs w:val="28"/>
        </w:rPr>
        <w:t>«Ж</w:t>
      </w:r>
      <w:r>
        <w:rPr>
          <w:sz w:val="28"/>
          <w:szCs w:val="28"/>
        </w:rPr>
        <w:t>ЛПК</w:t>
      </w:r>
      <w:r w:rsidRPr="008C7635">
        <w:rPr>
          <w:sz w:val="28"/>
          <w:szCs w:val="28"/>
        </w:rPr>
        <w:t>» - 2 рабочих места;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ООО «У</w:t>
      </w:r>
      <w:r>
        <w:rPr>
          <w:sz w:val="28"/>
          <w:szCs w:val="28"/>
        </w:rPr>
        <w:t xml:space="preserve">правляющая компания 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» </w:t>
      </w:r>
      <w:r w:rsidRPr="008C7635">
        <w:rPr>
          <w:sz w:val="28"/>
          <w:szCs w:val="28"/>
        </w:rPr>
        <w:t>- 2 рабочих места;</w:t>
      </w:r>
    </w:p>
    <w:p w:rsidR="00FC5D16" w:rsidRDefault="00FC5D16" w:rsidP="00FC5D16">
      <w:pPr>
        <w:spacing w:line="360" w:lineRule="auto"/>
        <w:ind w:right="616"/>
        <w:rPr>
          <w:sz w:val="28"/>
          <w:szCs w:val="28"/>
        </w:rPr>
      </w:pPr>
      <w:r w:rsidRPr="008C7635">
        <w:rPr>
          <w:sz w:val="28"/>
          <w:szCs w:val="28"/>
        </w:rPr>
        <w:t>ООО «</w:t>
      </w:r>
      <w:proofErr w:type="spellStart"/>
      <w:r w:rsidRPr="008C7635">
        <w:rPr>
          <w:sz w:val="28"/>
          <w:szCs w:val="28"/>
        </w:rPr>
        <w:t>Демьяновский</w:t>
      </w:r>
      <w:proofErr w:type="spellEnd"/>
      <w:r w:rsidRPr="008C7635">
        <w:rPr>
          <w:sz w:val="28"/>
          <w:szCs w:val="28"/>
        </w:rPr>
        <w:t xml:space="preserve"> завод ДВП» - 2 рабочих места</w:t>
      </w:r>
      <w:r>
        <w:rPr>
          <w:sz w:val="28"/>
          <w:szCs w:val="28"/>
        </w:rPr>
        <w:t>;</w:t>
      </w:r>
    </w:p>
    <w:p w:rsidR="00FC5D16" w:rsidRPr="008C7635" w:rsidRDefault="00FC5D16" w:rsidP="00FC5D16">
      <w:pPr>
        <w:spacing w:line="360" w:lineRule="auto"/>
        <w:ind w:right="616"/>
        <w:rPr>
          <w:sz w:val="28"/>
          <w:szCs w:val="28"/>
        </w:rPr>
      </w:pPr>
      <w:r>
        <w:rPr>
          <w:sz w:val="28"/>
          <w:szCs w:val="28"/>
        </w:rPr>
        <w:t>ООО «Маяк» - 1 рабочее место;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 xml:space="preserve">ООО «Подосиновский» - </w:t>
      </w:r>
      <w:r>
        <w:rPr>
          <w:sz w:val="28"/>
          <w:szCs w:val="28"/>
        </w:rPr>
        <w:t>1</w:t>
      </w:r>
      <w:r w:rsidRPr="008C763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8C7635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8C7635">
        <w:rPr>
          <w:sz w:val="28"/>
          <w:szCs w:val="28"/>
        </w:rPr>
        <w:t>;</w:t>
      </w:r>
    </w:p>
    <w:p w:rsidR="00FC5D16" w:rsidRDefault="00FC5D16" w:rsidP="00FC5D16">
      <w:pPr>
        <w:tabs>
          <w:tab w:val="left" w:pos="5954"/>
          <w:tab w:val="left" w:pos="6096"/>
          <w:tab w:val="left" w:pos="6379"/>
        </w:tabs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» - 1 рабочее место;</w:t>
      </w:r>
    </w:p>
    <w:p w:rsidR="00FC5D16" w:rsidRPr="008C7635" w:rsidRDefault="00FC5D16" w:rsidP="00FC5D16">
      <w:pPr>
        <w:spacing w:line="360" w:lineRule="auto"/>
        <w:ind w:right="616"/>
        <w:rPr>
          <w:sz w:val="28"/>
          <w:szCs w:val="28"/>
        </w:rPr>
      </w:pPr>
      <w:r w:rsidRPr="008C7635">
        <w:rPr>
          <w:sz w:val="28"/>
          <w:szCs w:val="28"/>
        </w:rPr>
        <w:t>ООО «Ирма – лес» - 1 рабочее место</w:t>
      </w:r>
      <w:r>
        <w:rPr>
          <w:sz w:val="28"/>
          <w:szCs w:val="28"/>
        </w:rPr>
        <w:t>;</w:t>
      </w:r>
    </w:p>
    <w:p w:rsidR="00FC5D16" w:rsidRPr="008C7635" w:rsidRDefault="00FC5D16" w:rsidP="00FC5D16">
      <w:pPr>
        <w:spacing w:line="360" w:lineRule="auto"/>
        <w:ind w:right="616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Леспром</w:t>
      </w:r>
      <w:proofErr w:type="spellEnd"/>
      <w:r w:rsidRPr="008C7635">
        <w:rPr>
          <w:sz w:val="28"/>
          <w:szCs w:val="28"/>
        </w:rPr>
        <w:t xml:space="preserve"> - Сервис» ИНН - 1 рабочее место;</w:t>
      </w:r>
    </w:p>
    <w:p w:rsidR="00FC5D16" w:rsidRPr="008C7635" w:rsidRDefault="00FC5D16" w:rsidP="00FC5D16">
      <w:pPr>
        <w:tabs>
          <w:tab w:val="left" w:pos="3316"/>
        </w:tabs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ООО «</w:t>
      </w:r>
      <w:proofErr w:type="spellStart"/>
      <w:r w:rsidRPr="008C7635">
        <w:rPr>
          <w:sz w:val="28"/>
          <w:szCs w:val="28"/>
        </w:rPr>
        <w:t>Нафт</w:t>
      </w:r>
      <w:proofErr w:type="gramStart"/>
      <w:r w:rsidRPr="008C7635">
        <w:rPr>
          <w:sz w:val="28"/>
          <w:szCs w:val="28"/>
        </w:rPr>
        <w:t>а</w:t>
      </w:r>
      <w:proofErr w:type="spellEnd"/>
      <w:r w:rsidRPr="008C7635">
        <w:rPr>
          <w:sz w:val="28"/>
          <w:szCs w:val="28"/>
        </w:rPr>
        <w:t>-</w:t>
      </w:r>
      <w:proofErr w:type="gramEnd"/>
      <w:r w:rsidRPr="008C7635">
        <w:rPr>
          <w:sz w:val="28"/>
          <w:szCs w:val="28"/>
        </w:rPr>
        <w:t xml:space="preserve"> Ойл» - 1 рабочее место</w:t>
      </w:r>
      <w:r>
        <w:rPr>
          <w:sz w:val="28"/>
          <w:szCs w:val="28"/>
        </w:rPr>
        <w:t>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ПСК «Восход» - 2 рабочих места;</w:t>
      </w:r>
    </w:p>
    <w:p w:rsidR="00FC5D16" w:rsidRDefault="00FC5D16" w:rsidP="00FC5D16">
      <w:pPr>
        <w:tabs>
          <w:tab w:val="left" w:pos="5954"/>
          <w:tab w:val="left" w:pos="6096"/>
          <w:tab w:val="left" w:pos="6379"/>
        </w:tabs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СППССОК «Вятское фермерство» - 1 рабочее место;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 w:rsidRPr="008C7635">
        <w:rPr>
          <w:sz w:val="28"/>
          <w:szCs w:val="28"/>
        </w:rPr>
        <w:t>ИП Пак Л.Э. – 2 рабочих места;</w:t>
      </w:r>
    </w:p>
    <w:p w:rsidR="00FC5D16" w:rsidRDefault="00FC5D16" w:rsidP="00FC5D16">
      <w:pPr>
        <w:tabs>
          <w:tab w:val="left" w:pos="5954"/>
          <w:tab w:val="left" w:pos="6096"/>
          <w:tab w:val="left" w:pos="6379"/>
        </w:tabs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ИП Бродская – 2 рабочих места;</w:t>
      </w:r>
    </w:p>
    <w:p w:rsidR="00FC5D16" w:rsidRPr="008C7635" w:rsidRDefault="00FC5D16" w:rsidP="00FC5D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ИП Чуланов В.В. - 1 рабочее </w:t>
      </w:r>
      <w:r w:rsidRPr="008C7635">
        <w:rPr>
          <w:sz w:val="28"/>
          <w:szCs w:val="28"/>
        </w:rPr>
        <w:t>место</w:t>
      </w:r>
      <w:r>
        <w:rPr>
          <w:sz w:val="28"/>
          <w:szCs w:val="28"/>
        </w:rPr>
        <w:t>;</w:t>
      </w:r>
    </w:p>
    <w:p w:rsidR="00FC5D16" w:rsidRPr="008C7635" w:rsidRDefault="00FC5D16" w:rsidP="00FC5D16">
      <w:pPr>
        <w:spacing w:line="360" w:lineRule="auto"/>
        <w:ind w:right="616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Горинов</w:t>
      </w:r>
      <w:proofErr w:type="spellEnd"/>
      <w:r>
        <w:rPr>
          <w:sz w:val="28"/>
          <w:szCs w:val="28"/>
        </w:rPr>
        <w:t xml:space="preserve"> А.Н. - 1 рабочее</w:t>
      </w:r>
      <w:r w:rsidRPr="008C7635">
        <w:rPr>
          <w:sz w:val="28"/>
          <w:szCs w:val="28"/>
        </w:rPr>
        <w:t xml:space="preserve"> место</w:t>
      </w:r>
      <w:r>
        <w:rPr>
          <w:sz w:val="28"/>
          <w:szCs w:val="28"/>
        </w:rPr>
        <w:t>;</w:t>
      </w:r>
    </w:p>
    <w:p w:rsidR="00FC5D16" w:rsidRPr="008C7635" w:rsidRDefault="00FC5D16" w:rsidP="00FC5D16">
      <w:pPr>
        <w:spacing w:line="360" w:lineRule="auto"/>
        <w:ind w:right="616"/>
        <w:rPr>
          <w:sz w:val="28"/>
          <w:szCs w:val="28"/>
        </w:rPr>
      </w:pPr>
      <w:r w:rsidRPr="008C7635">
        <w:rPr>
          <w:sz w:val="28"/>
          <w:szCs w:val="28"/>
        </w:rPr>
        <w:t xml:space="preserve">ИП Тулупов </w:t>
      </w:r>
      <w:r>
        <w:rPr>
          <w:sz w:val="28"/>
          <w:szCs w:val="28"/>
        </w:rPr>
        <w:t>Н.А. -</w:t>
      </w:r>
      <w:r w:rsidRPr="008C7635">
        <w:rPr>
          <w:sz w:val="28"/>
          <w:szCs w:val="28"/>
        </w:rPr>
        <w:t xml:space="preserve"> 1 рабочее место</w:t>
      </w:r>
      <w:r>
        <w:rPr>
          <w:sz w:val="28"/>
          <w:szCs w:val="28"/>
        </w:rPr>
        <w:t>;</w:t>
      </w:r>
    </w:p>
    <w:p w:rsidR="00FC5D16" w:rsidRDefault="00FC5D16" w:rsidP="00FC5D16">
      <w:pPr>
        <w:tabs>
          <w:tab w:val="left" w:pos="5954"/>
          <w:tab w:val="left" w:pos="6096"/>
          <w:tab w:val="left" w:pos="6379"/>
        </w:tabs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ИП Андреев А.В. – 1 рабочее место.</w:t>
      </w:r>
    </w:p>
    <w:p w:rsidR="00FC5D16" w:rsidRPr="005D6A09" w:rsidRDefault="00FC5D16" w:rsidP="00FC5D16">
      <w:pPr>
        <w:spacing w:line="360" w:lineRule="auto"/>
        <w:ind w:left="1080" w:right="618"/>
        <w:jc w:val="center"/>
      </w:pPr>
      <w:r w:rsidRPr="005D6A09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D6A09">
        <w:rPr>
          <w:sz w:val="28"/>
          <w:szCs w:val="28"/>
        </w:rPr>
        <w:t>____</w:t>
      </w:r>
    </w:p>
    <w:p w:rsidR="00FC5D16" w:rsidRPr="00A9607D" w:rsidRDefault="00FC5D16" w:rsidP="00FC5D16">
      <w:pPr>
        <w:ind w:left="5103"/>
        <w:rPr>
          <w:sz w:val="28"/>
          <w:szCs w:val="28"/>
        </w:rPr>
      </w:pPr>
      <w:r>
        <w:br w:type="page"/>
      </w:r>
      <w:r w:rsidRPr="00A9607D">
        <w:rPr>
          <w:sz w:val="28"/>
          <w:szCs w:val="28"/>
        </w:rPr>
        <w:lastRenderedPageBreak/>
        <w:t>Приложение № 2</w:t>
      </w:r>
    </w:p>
    <w:p w:rsidR="00FC5D16" w:rsidRDefault="00FC5D16" w:rsidP="00FC5D16">
      <w:pPr>
        <w:ind w:left="5103"/>
      </w:pPr>
    </w:p>
    <w:p w:rsidR="00FC5D16" w:rsidRDefault="00FC5D16" w:rsidP="00FC5D1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FC5D16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Администрации</w:t>
      </w:r>
    </w:p>
    <w:p w:rsidR="00FC5D16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Подосиновского района</w:t>
      </w:r>
    </w:p>
    <w:p w:rsidR="00FC5D16" w:rsidRDefault="00FC5D16" w:rsidP="00FC5D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от 04.04.2023  № 77</w:t>
      </w:r>
    </w:p>
    <w:p w:rsidR="00FC5D16" w:rsidRDefault="00FC5D16" w:rsidP="00FC5D16">
      <w:pPr>
        <w:spacing w:line="360" w:lineRule="auto"/>
        <w:jc w:val="right"/>
        <w:rPr>
          <w:sz w:val="28"/>
          <w:szCs w:val="28"/>
        </w:rPr>
      </w:pPr>
    </w:p>
    <w:p w:rsidR="00FC5D16" w:rsidRPr="00F553F9" w:rsidRDefault="00FC5D16" w:rsidP="00FC5D16">
      <w:pPr>
        <w:jc w:val="center"/>
        <w:rPr>
          <w:b/>
          <w:sz w:val="28"/>
          <w:szCs w:val="28"/>
        </w:rPr>
      </w:pPr>
      <w:r w:rsidRPr="00F553F9">
        <w:rPr>
          <w:b/>
          <w:sz w:val="28"/>
          <w:szCs w:val="28"/>
        </w:rPr>
        <w:t>ПЕРЕЧЕНЬ</w:t>
      </w:r>
    </w:p>
    <w:p w:rsidR="00FC5D16" w:rsidRPr="00F553F9" w:rsidRDefault="00FC5D16" w:rsidP="00FC5D16">
      <w:pPr>
        <w:jc w:val="center"/>
        <w:rPr>
          <w:b/>
          <w:sz w:val="28"/>
          <w:szCs w:val="28"/>
        </w:rPr>
      </w:pPr>
      <w:r w:rsidRPr="00F553F9">
        <w:rPr>
          <w:b/>
          <w:sz w:val="28"/>
          <w:szCs w:val="28"/>
        </w:rPr>
        <w:t>организаций, учреждений, предприятий для отбывания наказания лицами, осужденными к обязательным работам (по согласованию с руководителями организаций, учреждений, предприятий)</w:t>
      </w:r>
    </w:p>
    <w:p w:rsidR="00FC5D16" w:rsidRDefault="00FC5D16" w:rsidP="00FC5D16">
      <w:pPr>
        <w:spacing w:line="360" w:lineRule="auto"/>
        <w:ind w:firstLine="709"/>
        <w:rPr>
          <w:sz w:val="28"/>
          <w:szCs w:val="28"/>
        </w:rPr>
      </w:pPr>
    </w:p>
    <w:p w:rsidR="00FC5D16" w:rsidRDefault="00FC5D16" w:rsidP="00FC5D1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ООО «Управляющая компания 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Демьяново» - 2 рабочих места;</w:t>
      </w:r>
    </w:p>
    <w:p w:rsidR="00FC5D16" w:rsidRDefault="00FC5D16" w:rsidP="00FC5D1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Администрации городских, сельских поселений Подосиновского района.</w:t>
      </w:r>
    </w:p>
    <w:p w:rsidR="00FC5D16" w:rsidRDefault="00FC5D16" w:rsidP="00FC5D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C5D16" w:rsidRPr="00B210F5" w:rsidRDefault="00FC5D16" w:rsidP="00FC5D16">
      <w:pPr>
        <w:spacing w:line="360" w:lineRule="auto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FC244C" w:rsidP="00FC5D16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01.02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821C09" w:rsidSect="00641CF7">
      <w:footerReference w:type="default" r:id="rId11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F7" w:rsidRDefault="00641CF7">
      <w:r>
        <w:separator/>
      </w:r>
    </w:p>
  </w:endnote>
  <w:endnote w:type="continuationSeparator" w:id="0">
    <w:p w:rsidR="00641CF7" w:rsidRDefault="006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16">
          <w:rPr>
            <w:noProof/>
          </w:rPr>
          <w:t>6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F7" w:rsidRDefault="00641CF7">
      <w:r>
        <w:separator/>
      </w:r>
    </w:p>
  </w:footnote>
  <w:footnote w:type="continuationSeparator" w:id="0">
    <w:p w:rsidR="00641CF7" w:rsidRDefault="0064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F353F"/>
    <w:rsid w:val="0023449E"/>
    <w:rsid w:val="00641CF7"/>
    <w:rsid w:val="00821C09"/>
    <w:rsid w:val="00934DC4"/>
    <w:rsid w:val="00A64F33"/>
    <w:rsid w:val="00BE56D4"/>
    <w:rsid w:val="00C54532"/>
    <w:rsid w:val="00D9434D"/>
    <w:rsid w:val="00FA3001"/>
    <w:rsid w:val="00FC244C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80B5FB9553838B6B1C154EABC15D68F9CAAC4F9E740E611067AF526DE6EA715E2338E7AE308DA0453248A5h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DD6E-93DF-4AF7-9DA4-4CB420F3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2023-04-05T08:42:00Z</cp:lastPrinted>
  <dcterms:created xsi:type="dcterms:W3CDTF">2023-04-05T08:36:00Z</dcterms:created>
  <dcterms:modified xsi:type="dcterms:W3CDTF">2023-04-05T08:42:00Z</dcterms:modified>
</cp:coreProperties>
</file>