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p>
    <w:p w:rsidR="000A3E1F" w:rsidRDefault="002A1C77"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r>
        <w:rPr>
          <w:noProof/>
          <w:sz w:val="40"/>
          <w:szCs w:val="40"/>
          <w:lang w:eastAsia="ru-RU"/>
        </w:rPr>
        <w:drawing>
          <wp:inline distT="0" distB="0" distL="0" distR="0" wp14:anchorId="3DC95C9C" wp14:editId="70F29D5E">
            <wp:extent cx="716280" cy="9036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903605"/>
                    </a:xfrm>
                    <a:prstGeom prst="rect">
                      <a:avLst/>
                    </a:prstGeom>
                    <a:solidFill>
                      <a:srgbClr val="FFFFFF"/>
                    </a:solidFill>
                    <a:ln>
                      <a:noFill/>
                    </a:ln>
                  </pic:spPr>
                </pic:pic>
              </a:graphicData>
            </a:graphic>
          </wp:inline>
        </w:drawing>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Информационный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бюллетень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органов местного    самоуправления Подосиновского района</w:t>
      </w:r>
    </w:p>
    <w:p w:rsidR="000A3E1F" w:rsidRPr="007031D9"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sidRPr="007031D9">
        <w:rPr>
          <w:b/>
          <w:sz w:val="72"/>
          <w:szCs w:val="72"/>
        </w:rPr>
        <w:t xml:space="preserve">от </w:t>
      </w:r>
      <w:r w:rsidR="00B50A02">
        <w:rPr>
          <w:b/>
          <w:sz w:val="72"/>
          <w:szCs w:val="72"/>
        </w:rPr>
        <w:t>2</w:t>
      </w:r>
      <w:r w:rsidR="002F527E">
        <w:rPr>
          <w:b/>
          <w:sz w:val="72"/>
          <w:szCs w:val="72"/>
        </w:rPr>
        <w:t>7</w:t>
      </w:r>
      <w:r w:rsidR="00BC4F37" w:rsidRPr="007031D9">
        <w:rPr>
          <w:b/>
          <w:sz w:val="72"/>
          <w:szCs w:val="72"/>
        </w:rPr>
        <w:t>.</w:t>
      </w:r>
      <w:r w:rsidR="00846CB0">
        <w:rPr>
          <w:b/>
          <w:sz w:val="72"/>
          <w:szCs w:val="72"/>
        </w:rPr>
        <w:t>10</w:t>
      </w:r>
      <w:r w:rsidR="0074158E" w:rsidRPr="007031D9">
        <w:rPr>
          <w:b/>
          <w:sz w:val="72"/>
          <w:szCs w:val="72"/>
        </w:rPr>
        <w:t>.</w:t>
      </w:r>
      <w:r w:rsidR="00BC4F37" w:rsidRPr="007031D9">
        <w:rPr>
          <w:b/>
          <w:sz w:val="72"/>
          <w:szCs w:val="72"/>
        </w:rPr>
        <w:t>202</w:t>
      </w:r>
      <w:r w:rsidR="00907571" w:rsidRPr="007031D9">
        <w:rPr>
          <w:b/>
          <w:sz w:val="72"/>
          <w:szCs w:val="72"/>
        </w:rPr>
        <w:t>3</w:t>
      </w:r>
      <w:r w:rsidRPr="007031D9">
        <w:rPr>
          <w:b/>
          <w:sz w:val="72"/>
          <w:szCs w:val="72"/>
        </w:rPr>
        <w:t xml:space="preserve"> № </w:t>
      </w:r>
      <w:r w:rsidR="00225EC5">
        <w:rPr>
          <w:b/>
          <w:sz w:val="72"/>
          <w:szCs w:val="72"/>
        </w:rPr>
        <w:t>3</w:t>
      </w:r>
      <w:r w:rsidR="003D3242">
        <w:rPr>
          <w:b/>
          <w:sz w:val="72"/>
          <w:szCs w:val="72"/>
        </w:rPr>
        <w:t>4</w:t>
      </w:r>
      <w:r w:rsidR="003F19ED" w:rsidRPr="00E6082F">
        <w:rPr>
          <w:b/>
          <w:sz w:val="72"/>
          <w:szCs w:val="72"/>
        </w:rPr>
        <w:t xml:space="preserve"> </w:t>
      </w:r>
      <w:r w:rsidR="0074158E" w:rsidRPr="00E6082F">
        <w:rPr>
          <w:b/>
          <w:sz w:val="72"/>
          <w:szCs w:val="72"/>
        </w:rPr>
        <w:t>(</w:t>
      </w:r>
      <w:r w:rsidR="00907571" w:rsidRPr="00E6082F">
        <w:rPr>
          <w:b/>
          <w:sz w:val="72"/>
          <w:szCs w:val="72"/>
        </w:rPr>
        <w:t>5</w:t>
      </w:r>
      <w:r w:rsidR="00B50A02">
        <w:rPr>
          <w:b/>
          <w:sz w:val="72"/>
          <w:szCs w:val="72"/>
        </w:rPr>
        <w:t>7</w:t>
      </w:r>
      <w:r w:rsidR="003D3242">
        <w:rPr>
          <w:b/>
          <w:sz w:val="72"/>
          <w:szCs w:val="72"/>
        </w:rPr>
        <w:t>4</w:t>
      </w:r>
      <w:r w:rsidR="0074158E" w:rsidRPr="00E6082F">
        <w:rPr>
          <w:b/>
          <w:sz w:val="72"/>
          <w:szCs w:val="72"/>
        </w:rPr>
        <w:t>)</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 xml:space="preserve">утверждён решением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 xml:space="preserve">Подосиновской районной Думы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от 21.12.2007 № 30/100</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r>
        <w:rPr>
          <w:b/>
          <w:sz w:val="36"/>
          <w:szCs w:val="36"/>
        </w:rPr>
        <w:t>(в редакции от 30.08.2011 № 07/60</w:t>
      </w:r>
      <w:r>
        <w:rPr>
          <w:b/>
          <w:sz w:val="40"/>
          <w:szCs w:val="40"/>
        </w:rPr>
        <w:t>)</w:t>
      </w: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1C2FA0" w:rsidRDefault="001C2FA0"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2A1C77" w:rsidRDefault="002A1C77"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95078B" w:rsidRDefault="0095078B"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r>
        <w:rPr>
          <w:b/>
          <w:sz w:val="40"/>
          <w:szCs w:val="40"/>
        </w:rPr>
        <w:t>пгт Подосиновец</w:t>
      </w:r>
    </w:p>
    <w:p w:rsidR="00B96EF1" w:rsidRDefault="00B96EF1"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413"/>
        <w:gridCol w:w="1865"/>
        <w:gridCol w:w="1701"/>
      </w:tblGrid>
      <w:tr w:rsidR="005B46C5" w:rsidTr="00957999">
        <w:trPr>
          <w:trHeight w:val="557"/>
        </w:trPr>
        <w:tc>
          <w:tcPr>
            <w:tcW w:w="683" w:type="dxa"/>
            <w:shd w:val="clear" w:color="auto" w:fill="auto"/>
            <w:vAlign w:val="center"/>
          </w:tcPr>
          <w:p w:rsidR="005B46C5" w:rsidRPr="00CA6AD2" w:rsidRDefault="005B46C5" w:rsidP="00957999">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lastRenderedPageBreak/>
              <w:t>№</w:t>
            </w:r>
          </w:p>
          <w:p w:rsidR="005B46C5" w:rsidRPr="00CA6AD2" w:rsidRDefault="005B46C5" w:rsidP="00957999">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t>п/п</w:t>
            </w:r>
          </w:p>
        </w:tc>
        <w:tc>
          <w:tcPr>
            <w:tcW w:w="5413" w:type="dxa"/>
            <w:vAlign w:val="center"/>
          </w:tcPr>
          <w:p w:rsidR="005B46C5" w:rsidRPr="00CA6AD2" w:rsidRDefault="005B46C5" w:rsidP="00957999">
            <w:pPr>
              <w:widowControl/>
              <w:suppressAutoHyphens w:val="0"/>
              <w:autoSpaceDN/>
              <w:ind w:left="34" w:hanging="34"/>
              <w:jc w:val="center"/>
              <w:rPr>
                <w:rFonts w:eastAsia="Times New Roman"/>
                <w:kern w:val="0"/>
                <w:sz w:val="28"/>
                <w:szCs w:val="28"/>
                <w:lang w:eastAsia="ru-RU"/>
              </w:rPr>
            </w:pPr>
            <w:r w:rsidRPr="00CA6AD2">
              <w:rPr>
                <w:rFonts w:eastAsia="Times New Roman"/>
                <w:kern w:val="0"/>
                <w:sz w:val="28"/>
                <w:szCs w:val="28"/>
                <w:lang w:eastAsia="ru-RU"/>
              </w:rPr>
              <w:t>Содержание</w:t>
            </w:r>
          </w:p>
        </w:tc>
        <w:tc>
          <w:tcPr>
            <w:tcW w:w="1865" w:type="dxa"/>
            <w:vAlign w:val="center"/>
          </w:tcPr>
          <w:p w:rsidR="005B46C5" w:rsidRPr="00CA6AD2" w:rsidRDefault="005B46C5" w:rsidP="00957999">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Реквизиты</w:t>
            </w:r>
          </w:p>
        </w:tc>
        <w:tc>
          <w:tcPr>
            <w:tcW w:w="1701" w:type="dxa"/>
            <w:vAlign w:val="center"/>
          </w:tcPr>
          <w:p w:rsidR="005B46C5" w:rsidRDefault="005B46C5" w:rsidP="00957999">
            <w:pPr>
              <w:widowControl/>
              <w:suppressAutoHyphens w:val="0"/>
              <w:autoSpaceDN/>
              <w:ind w:firstLine="0"/>
              <w:jc w:val="center"/>
              <w:rPr>
                <w:rFonts w:eastAsia="Times New Roman"/>
                <w:kern w:val="0"/>
                <w:sz w:val="28"/>
                <w:szCs w:val="28"/>
                <w:lang w:eastAsia="ru-RU"/>
              </w:rPr>
            </w:pPr>
          </w:p>
          <w:p w:rsidR="005B46C5" w:rsidRDefault="005B46C5" w:rsidP="00957999">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Страница</w:t>
            </w:r>
          </w:p>
          <w:p w:rsidR="005B46C5" w:rsidRDefault="005B46C5" w:rsidP="00957999">
            <w:pPr>
              <w:widowControl/>
              <w:suppressAutoHyphens w:val="0"/>
              <w:autoSpaceDN/>
              <w:ind w:firstLine="0"/>
              <w:jc w:val="center"/>
              <w:rPr>
                <w:rFonts w:eastAsia="Times New Roman"/>
                <w:kern w:val="0"/>
                <w:sz w:val="28"/>
                <w:szCs w:val="28"/>
                <w:lang w:eastAsia="ru-RU"/>
              </w:rPr>
            </w:pPr>
          </w:p>
        </w:tc>
      </w:tr>
      <w:tr w:rsidR="003D6360" w:rsidRPr="00BE5F13" w:rsidTr="00957999">
        <w:trPr>
          <w:trHeight w:val="557"/>
        </w:trPr>
        <w:tc>
          <w:tcPr>
            <w:tcW w:w="683" w:type="dxa"/>
            <w:shd w:val="clear" w:color="auto" w:fill="auto"/>
          </w:tcPr>
          <w:p w:rsidR="003D6360" w:rsidRPr="00C900F4" w:rsidRDefault="003D6360" w:rsidP="00957999">
            <w:pPr>
              <w:widowControl/>
              <w:suppressAutoHyphens w:val="0"/>
              <w:autoSpaceDN/>
              <w:ind w:firstLine="0"/>
              <w:jc w:val="center"/>
              <w:rPr>
                <w:rFonts w:eastAsia="Times New Roman"/>
                <w:kern w:val="0"/>
                <w:sz w:val="28"/>
                <w:szCs w:val="28"/>
                <w:lang w:eastAsia="ru-RU"/>
              </w:rPr>
            </w:pPr>
            <w:r w:rsidRPr="00C900F4">
              <w:rPr>
                <w:rFonts w:eastAsia="Times New Roman"/>
                <w:kern w:val="0"/>
                <w:sz w:val="28"/>
                <w:szCs w:val="28"/>
                <w:lang w:eastAsia="ru-RU"/>
              </w:rPr>
              <w:t>1.</w:t>
            </w:r>
          </w:p>
        </w:tc>
        <w:tc>
          <w:tcPr>
            <w:tcW w:w="5413" w:type="dxa"/>
          </w:tcPr>
          <w:p w:rsidR="003D6360" w:rsidRPr="00995D25" w:rsidRDefault="00556337" w:rsidP="00556337">
            <w:pPr>
              <w:widowControl/>
              <w:suppressAutoHyphens w:val="0"/>
              <w:autoSpaceDN/>
              <w:ind w:firstLine="0"/>
              <w:rPr>
                <w:bCs/>
                <w:sz w:val="28"/>
                <w:szCs w:val="28"/>
              </w:rPr>
            </w:pPr>
            <w:r w:rsidRPr="00556337">
              <w:rPr>
                <w:bCs/>
                <w:sz w:val="28"/>
                <w:szCs w:val="28"/>
              </w:rPr>
              <w:t>О внесении изменений и дополнений</w:t>
            </w:r>
            <w:r>
              <w:rPr>
                <w:bCs/>
                <w:sz w:val="28"/>
                <w:szCs w:val="28"/>
              </w:rPr>
              <w:t xml:space="preserve"> </w:t>
            </w:r>
            <w:r w:rsidRPr="00556337">
              <w:rPr>
                <w:bCs/>
                <w:sz w:val="28"/>
                <w:szCs w:val="28"/>
              </w:rPr>
              <w:t>в решение Подосиновской районной</w:t>
            </w:r>
            <w:r>
              <w:rPr>
                <w:bCs/>
                <w:sz w:val="28"/>
                <w:szCs w:val="28"/>
              </w:rPr>
              <w:t xml:space="preserve"> </w:t>
            </w:r>
            <w:r w:rsidRPr="00556337">
              <w:rPr>
                <w:bCs/>
                <w:sz w:val="28"/>
                <w:szCs w:val="28"/>
              </w:rPr>
              <w:t>Думы от 16.12.2022 № 17/77</w:t>
            </w:r>
          </w:p>
        </w:tc>
        <w:tc>
          <w:tcPr>
            <w:tcW w:w="1865" w:type="dxa"/>
          </w:tcPr>
          <w:p w:rsidR="00556337" w:rsidRPr="00556337" w:rsidRDefault="00556337" w:rsidP="00556337">
            <w:pPr>
              <w:ind w:firstLine="33"/>
              <w:jc w:val="center"/>
              <w:rPr>
                <w:bCs/>
                <w:sz w:val="28"/>
                <w:szCs w:val="28"/>
              </w:rPr>
            </w:pPr>
            <w:r w:rsidRPr="00556337">
              <w:rPr>
                <w:bCs/>
                <w:sz w:val="28"/>
                <w:szCs w:val="28"/>
              </w:rPr>
              <w:t xml:space="preserve">от 27.10.2023 № 30/122  </w:t>
            </w:r>
          </w:p>
          <w:p w:rsidR="00995D25" w:rsidRPr="00C900F4" w:rsidRDefault="00995D25" w:rsidP="00B50A02">
            <w:pPr>
              <w:ind w:firstLine="33"/>
              <w:jc w:val="center"/>
              <w:rPr>
                <w:bCs/>
                <w:sz w:val="28"/>
                <w:szCs w:val="28"/>
              </w:rPr>
            </w:pPr>
          </w:p>
        </w:tc>
        <w:tc>
          <w:tcPr>
            <w:tcW w:w="1701" w:type="dxa"/>
          </w:tcPr>
          <w:p w:rsidR="003D6360" w:rsidRPr="005F18DC" w:rsidRDefault="00E539FF" w:rsidP="001D223D">
            <w:pPr>
              <w:ind w:firstLine="11"/>
              <w:jc w:val="center"/>
              <w:rPr>
                <w:szCs w:val="24"/>
                <w:lang w:eastAsia="ar-SA"/>
              </w:rPr>
            </w:pPr>
            <w:r>
              <w:rPr>
                <w:szCs w:val="24"/>
                <w:lang w:eastAsia="ar-SA"/>
              </w:rPr>
              <w:t>2-35</w:t>
            </w:r>
          </w:p>
        </w:tc>
      </w:tr>
      <w:tr w:rsidR="00F80DB6" w:rsidRPr="00BE5F13" w:rsidTr="00957999">
        <w:trPr>
          <w:trHeight w:val="557"/>
        </w:trPr>
        <w:tc>
          <w:tcPr>
            <w:tcW w:w="683" w:type="dxa"/>
            <w:shd w:val="clear" w:color="auto" w:fill="auto"/>
          </w:tcPr>
          <w:p w:rsidR="00F80DB6" w:rsidRPr="00C900F4" w:rsidRDefault="003B7F2F" w:rsidP="00957999">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2</w:t>
            </w:r>
          </w:p>
        </w:tc>
        <w:tc>
          <w:tcPr>
            <w:tcW w:w="5413" w:type="dxa"/>
          </w:tcPr>
          <w:p w:rsidR="00F80DB6" w:rsidRPr="00556337" w:rsidRDefault="003B7F2F" w:rsidP="003B7F2F">
            <w:pPr>
              <w:widowControl/>
              <w:suppressAutoHyphens w:val="0"/>
              <w:autoSpaceDN/>
              <w:ind w:firstLine="0"/>
              <w:rPr>
                <w:bCs/>
                <w:sz w:val="28"/>
                <w:szCs w:val="28"/>
              </w:rPr>
            </w:pPr>
            <w:r w:rsidRPr="003B7F2F">
              <w:rPr>
                <w:bCs/>
                <w:sz w:val="28"/>
                <w:szCs w:val="28"/>
              </w:rPr>
              <w:t>Заключение на проект решения Подосиновской районной Думы</w:t>
            </w:r>
            <w:r>
              <w:rPr>
                <w:bCs/>
                <w:sz w:val="28"/>
                <w:szCs w:val="28"/>
              </w:rPr>
              <w:t xml:space="preserve"> </w:t>
            </w:r>
            <w:r w:rsidRPr="003B7F2F">
              <w:rPr>
                <w:bCs/>
                <w:sz w:val="28"/>
                <w:szCs w:val="28"/>
              </w:rPr>
              <w:t>«О внесении изменений и дополнений в решение Подосиновской районной Думы от 16.12.2022 № 17/77»</w:t>
            </w:r>
          </w:p>
        </w:tc>
        <w:tc>
          <w:tcPr>
            <w:tcW w:w="1865" w:type="dxa"/>
          </w:tcPr>
          <w:p w:rsidR="003B7F2F" w:rsidRPr="00556337" w:rsidRDefault="003B7F2F" w:rsidP="003B7F2F">
            <w:pPr>
              <w:ind w:firstLine="33"/>
              <w:jc w:val="center"/>
              <w:rPr>
                <w:bCs/>
                <w:sz w:val="28"/>
                <w:szCs w:val="28"/>
              </w:rPr>
            </w:pPr>
            <w:r w:rsidRPr="00556337">
              <w:rPr>
                <w:bCs/>
                <w:sz w:val="28"/>
                <w:szCs w:val="28"/>
              </w:rPr>
              <w:t>от 2</w:t>
            </w:r>
            <w:r>
              <w:rPr>
                <w:bCs/>
                <w:sz w:val="28"/>
                <w:szCs w:val="28"/>
              </w:rPr>
              <w:t>4</w:t>
            </w:r>
            <w:r w:rsidRPr="00556337">
              <w:rPr>
                <w:bCs/>
                <w:sz w:val="28"/>
                <w:szCs w:val="28"/>
              </w:rPr>
              <w:t xml:space="preserve">.10.2023 № </w:t>
            </w:r>
            <w:r>
              <w:rPr>
                <w:bCs/>
                <w:sz w:val="28"/>
                <w:szCs w:val="28"/>
              </w:rPr>
              <w:t>75</w:t>
            </w:r>
            <w:r w:rsidRPr="00556337">
              <w:rPr>
                <w:bCs/>
                <w:sz w:val="28"/>
                <w:szCs w:val="28"/>
              </w:rPr>
              <w:t xml:space="preserve">  </w:t>
            </w:r>
          </w:p>
          <w:p w:rsidR="00F80DB6" w:rsidRPr="00556337" w:rsidRDefault="00F80DB6" w:rsidP="00556337">
            <w:pPr>
              <w:ind w:firstLine="33"/>
              <w:jc w:val="center"/>
              <w:rPr>
                <w:bCs/>
                <w:sz w:val="28"/>
                <w:szCs w:val="28"/>
              </w:rPr>
            </w:pPr>
          </w:p>
        </w:tc>
        <w:tc>
          <w:tcPr>
            <w:tcW w:w="1701" w:type="dxa"/>
          </w:tcPr>
          <w:p w:rsidR="00F80DB6" w:rsidRPr="005F18DC" w:rsidRDefault="00E539FF" w:rsidP="001D223D">
            <w:pPr>
              <w:ind w:firstLine="11"/>
              <w:jc w:val="center"/>
              <w:rPr>
                <w:szCs w:val="24"/>
                <w:lang w:eastAsia="ar-SA"/>
              </w:rPr>
            </w:pPr>
            <w:r>
              <w:rPr>
                <w:szCs w:val="24"/>
                <w:lang w:eastAsia="ar-SA"/>
              </w:rPr>
              <w:t>36-41</w:t>
            </w:r>
          </w:p>
        </w:tc>
      </w:tr>
      <w:tr w:rsidR="00C845B9" w:rsidRPr="00BE5F13" w:rsidTr="00957999">
        <w:trPr>
          <w:trHeight w:val="557"/>
        </w:trPr>
        <w:tc>
          <w:tcPr>
            <w:tcW w:w="683" w:type="dxa"/>
            <w:shd w:val="clear" w:color="auto" w:fill="auto"/>
          </w:tcPr>
          <w:p w:rsidR="00C845B9" w:rsidRPr="00C900F4" w:rsidRDefault="00C845B9" w:rsidP="00957999">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3.</w:t>
            </w:r>
          </w:p>
        </w:tc>
        <w:tc>
          <w:tcPr>
            <w:tcW w:w="5413" w:type="dxa"/>
          </w:tcPr>
          <w:p w:rsidR="00C845B9" w:rsidRPr="00CA0594" w:rsidRDefault="00C845B9" w:rsidP="009342EE">
            <w:pPr>
              <w:widowControl/>
              <w:shd w:val="clear" w:color="auto" w:fill="FFFFFF"/>
              <w:suppressAutoHyphens w:val="0"/>
              <w:autoSpaceDN/>
              <w:ind w:firstLine="0"/>
              <w:rPr>
                <w:rFonts w:eastAsia="Times New Roman"/>
                <w:kern w:val="0"/>
                <w:sz w:val="28"/>
                <w:szCs w:val="28"/>
                <w:lang w:eastAsia="ru-RU"/>
              </w:rPr>
            </w:pPr>
            <w:r w:rsidRPr="00CA0594">
              <w:rPr>
                <w:rFonts w:eastAsia="Times New Roman"/>
                <w:kern w:val="0"/>
                <w:sz w:val="28"/>
                <w:szCs w:val="28"/>
                <w:lang w:eastAsia="ru-RU"/>
              </w:rPr>
              <w:t xml:space="preserve">Об утверждении Программы приватизации муниципального имущества муниципального образования Подосиновский муниципальный район Кировской области </w:t>
            </w:r>
            <w:r w:rsidRPr="00CA0594">
              <w:rPr>
                <w:rFonts w:eastAsia="Times New Roman"/>
                <w:bCs/>
                <w:kern w:val="0"/>
                <w:sz w:val="28"/>
                <w:szCs w:val="28"/>
                <w:lang w:eastAsia="ru-RU"/>
              </w:rPr>
              <w:t>на 20</w:t>
            </w:r>
            <w:r w:rsidRPr="00CA0594">
              <w:rPr>
                <w:rFonts w:eastAsia="Times New Roman"/>
                <w:kern w:val="0"/>
                <w:sz w:val="28"/>
                <w:szCs w:val="28"/>
                <w:lang w:eastAsia="ru-RU"/>
              </w:rPr>
              <w:t>24</w:t>
            </w:r>
            <w:r w:rsidRPr="00CA0594">
              <w:rPr>
                <w:rFonts w:eastAsia="Times New Roman"/>
                <w:bCs/>
                <w:kern w:val="0"/>
                <w:sz w:val="28"/>
                <w:szCs w:val="28"/>
                <w:lang w:eastAsia="ru-RU"/>
              </w:rPr>
              <w:t xml:space="preserve"> год</w:t>
            </w:r>
            <w:r w:rsidRPr="00CA0594">
              <w:rPr>
                <w:rFonts w:eastAsia="Times New Roman"/>
                <w:kern w:val="0"/>
                <w:sz w:val="28"/>
                <w:szCs w:val="28"/>
                <w:lang w:eastAsia="ru-RU"/>
              </w:rPr>
              <w:t xml:space="preserve"> и на плановый период 2025 и 2026 годов</w:t>
            </w:r>
          </w:p>
        </w:tc>
        <w:tc>
          <w:tcPr>
            <w:tcW w:w="1865" w:type="dxa"/>
          </w:tcPr>
          <w:p w:rsidR="00E149FB" w:rsidRPr="00556337" w:rsidRDefault="00E149FB" w:rsidP="00E149FB">
            <w:pPr>
              <w:ind w:firstLine="33"/>
              <w:jc w:val="center"/>
              <w:rPr>
                <w:bCs/>
                <w:sz w:val="28"/>
                <w:szCs w:val="28"/>
              </w:rPr>
            </w:pPr>
            <w:r w:rsidRPr="00556337">
              <w:rPr>
                <w:bCs/>
                <w:sz w:val="28"/>
                <w:szCs w:val="28"/>
              </w:rPr>
              <w:t>от 27.10.2023 № 30/12</w:t>
            </w:r>
            <w:r>
              <w:rPr>
                <w:bCs/>
                <w:sz w:val="28"/>
                <w:szCs w:val="28"/>
              </w:rPr>
              <w:t>3</w:t>
            </w:r>
            <w:r w:rsidRPr="00556337">
              <w:rPr>
                <w:bCs/>
                <w:sz w:val="28"/>
                <w:szCs w:val="28"/>
              </w:rPr>
              <w:t xml:space="preserve">  </w:t>
            </w:r>
          </w:p>
          <w:p w:rsidR="00C845B9" w:rsidRPr="00556337" w:rsidRDefault="00C845B9" w:rsidP="00556337">
            <w:pPr>
              <w:ind w:firstLine="33"/>
              <w:jc w:val="center"/>
              <w:rPr>
                <w:bCs/>
                <w:sz w:val="28"/>
                <w:szCs w:val="28"/>
              </w:rPr>
            </w:pPr>
          </w:p>
        </w:tc>
        <w:tc>
          <w:tcPr>
            <w:tcW w:w="1701" w:type="dxa"/>
          </w:tcPr>
          <w:p w:rsidR="00C845B9" w:rsidRPr="005F18DC" w:rsidRDefault="00E539FF" w:rsidP="001D223D">
            <w:pPr>
              <w:ind w:firstLine="11"/>
              <w:jc w:val="center"/>
              <w:rPr>
                <w:szCs w:val="24"/>
                <w:lang w:eastAsia="ar-SA"/>
              </w:rPr>
            </w:pPr>
            <w:r>
              <w:rPr>
                <w:szCs w:val="24"/>
                <w:lang w:eastAsia="ar-SA"/>
              </w:rPr>
              <w:t>42-46</w:t>
            </w:r>
          </w:p>
        </w:tc>
      </w:tr>
      <w:tr w:rsidR="00C845B9" w:rsidRPr="00BE5F13" w:rsidTr="00957999">
        <w:trPr>
          <w:trHeight w:val="557"/>
        </w:trPr>
        <w:tc>
          <w:tcPr>
            <w:tcW w:w="683" w:type="dxa"/>
            <w:shd w:val="clear" w:color="auto" w:fill="auto"/>
          </w:tcPr>
          <w:p w:rsidR="00C845B9" w:rsidRPr="00C900F4" w:rsidRDefault="00C845B9" w:rsidP="00957999">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4.</w:t>
            </w:r>
          </w:p>
        </w:tc>
        <w:tc>
          <w:tcPr>
            <w:tcW w:w="5413" w:type="dxa"/>
          </w:tcPr>
          <w:p w:rsidR="00C845B9" w:rsidRPr="00C845B9" w:rsidRDefault="00C845B9" w:rsidP="00C845B9">
            <w:pPr>
              <w:widowControl/>
              <w:suppressAutoHyphens w:val="0"/>
              <w:autoSpaceDN/>
              <w:ind w:firstLine="0"/>
              <w:rPr>
                <w:bCs/>
                <w:sz w:val="28"/>
                <w:szCs w:val="28"/>
              </w:rPr>
            </w:pPr>
            <w:r w:rsidRPr="00C845B9">
              <w:rPr>
                <w:bCs/>
                <w:sz w:val="28"/>
                <w:szCs w:val="28"/>
              </w:rPr>
              <w:t xml:space="preserve">О Перечне муниципального имущества </w:t>
            </w:r>
          </w:p>
          <w:p w:rsidR="00C845B9" w:rsidRPr="00556337" w:rsidRDefault="00C845B9" w:rsidP="00556337">
            <w:pPr>
              <w:widowControl/>
              <w:suppressAutoHyphens w:val="0"/>
              <w:autoSpaceDN/>
              <w:ind w:firstLine="0"/>
              <w:rPr>
                <w:bCs/>
                <w:sz w:val="28"/>
                <w:szCs w:val="28"/>
              </w:rPr>
            </w:pPr>
          </w:p>
        </w:tc>
        <w:tc>
          <w:tcPr>
            <w:tcW w:w="1865" w:type="dxa"/>
          </w:tcPr>
          <w:p w:rsidR="00C845B9" w:rsidRPr="00556337" w:rsidRDefault="00E149FB" w:rsidP="00E149FB">
            <w:pPr>
              <w:ind w:firstLine="33"/>
              <w:jc w:val="center"/>
              <w:rPr>
                <w:bCs/>
                <w:sz w:val="28"/>
                <w:szCs w:val="28"/>
              </w:rPr>
            </w:pPr>
            <w:r w:rsidRPr="00556337">
              <w:rPr>
                <w:bCs/>
                <w:sz w:val="28"/>
                <w:szCs w:val="28"/>
              </w:rPr>
              <w:t>от 27.10.2023 № 30/12</w:t>
            </w:r>
            <w:r>
              <w:rPr>
                <w:bCs/>
                <w:sz w:val="28"/>
                <w:szCs w:val="28"/>
              </w:rPr>
              <w:t>4</w:t>
            </w:r>
          </w:p>
        </w:tc>
        <w:tc>
          <w:tcPr>
            <w:tcW w:w="1701" w:type="dxa"/>
          </w:tcPr>
          <w:p w:rsidR="00C845B9" w:rsidRPr="005F18DC" w:rsidRDefault="00E539FF" w:rsidP="001D223D">
            <w:pPr>
              <w:ind w:firstLine="0"/>
              <w:jc w:val="center"/>
              <w:rPr>
                <w:szCs w:val="24"/>
                <w:lang w:eastAsia="ar-SA"/>
              </w:rPr>
            </w:pPr>
            <w:r>
              <w:rPr>
                <w:szCs w:val="24"/>
                <w:lang w:eastAsia="ar-SA"/>
              </w:rPr>
              <w:t>46-48</w:t>
            </w:r>
          </w:p>
        </w:tc>
      </w:tr>
    </w:tbl>
    <w:p w:rsidR="00935573" w:rsidRDefault="00935573" w:rsidP="00A4259C">
      <w:pPr>
        <w:widowControl/>
        <w:shd w:val="clear" w:color="auto" w:fill="FFFFFF"/>
        <w:suppressAutoHyphens w:val="0"/>
        <w:autoSpaceDN/>
        <w:ind w:firstLine="0"/>
        <w:jc w:val="left"/>
        <w:rPr>
          <w:rFonts w:eastAsia="Times New Roman"/>
          <w:kern w:val="0"/>
          <w:szCs w:val="24"/>
          <w:lang w:eastAsia="ru-RU"/>
        </w:rPr>
      </w:pPr>
    </w:p>
    <w:p w:rsidR="004F55CD" w:rsidRDefault="004F55CD" w:rsidP="00F80DB6">
      <w:pPr>
        <w:widowControl/>
        <w:tabs>
          <w:tab w:val="left" w:pos="709"/>
        </w:tabs>
        <w:suppressAutoHyphens w:val="0"/>
        <w:autoSpaceDN/>
        <w:ind w:firstLine="0"/>
        <w:jc w:val="center"/>
        <w:rPr>
          <w:rFonts w:eastAsia="Times New Roman"/>
          <w:b/>
          <w:kern w:val="0"/>
          <w:szCs w:val="24"/>
          <w:lang w:eastAsia="ru-RU"/>
        </w:rPr>
      </w:pPr>
    </w:p>
    <w:p w:rsidR="004F55CD" w:rsidRDefault="004F55CD" w:rsidP="00F80DB6">
      <w:pPr>
        <w:widowControl/>
        <w:tabs>
          <w:tab w:val="left" w:pos="709"/>
        </w:tabs>
        <w:suppressAutoHyphens w:val="0"/>
        <w:autoSpaceDN/>
        <w:ind w:firstLine="0"/>
        <w:jc w:val="center"/>
        <w:rPr>
          <w:rFonts w:eastAsia="Times New Roman"/>
          <w:b/>
          <w:kern w:val="0"/>
          <w:szCs w:val="24"/>
          <w:lang w:eastAsia="ru-RU"/>
        </w:rPr>
      </w:pPr>
    </w:p>
    <w:p w:rsidR="00F80DB6" w:rsidRPr="00F80DB6" w:rsidRDefault="00F80DB6" w:rsidP="00F80DB6">
      <w:pPr>
        <w:widowControl/>
        <w:tabs>
          <w:tab w:val="left" w:pos="709"/>
        </w:tabs>
        <w:suppressAutoHyphens w:val="0"/>
        <w:autoSpaceDN/>
        <w:ind w:firstLine="0"/>
        <w:jc w:val="center"/>
        <w:rPr>
          <w:rFonts w:eastAsia="Times New Roman"/>
          <w:b/>
          <w:kern w:val="0"/>
          <w:szCs w:val="24"/>
          <w:lang w:eastAsia="ru-RU"/>
        </w:rPr>
      </w:pPr>
      <w:r>
        <w:rPr>
          <w:rFonts w:eastAsia="Times New Roman"/>
          <w:b/>
          <w:noProof/>
          <w:kern w:val="0"/>
          <w:szCs w:val="24"/>
          <w:lang w:eastAsia="ru-RU"/>
        </w:rPr>
        <w:drawing>
          <wp:inline distT="0" distB="0" distL="0" distR="0">
            <wp:extent cx="539750" cy="683260"/>
            <wp:effectExtent l="0" t="0" r="0" b="2540"/>
            <wp:docPr id="2" name="Рисунок 2"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683260"/>
                    </a:xfrm>
                    <a:prstGeom prst="rect">
                      <a:avLst/>
                    </a:prstGeom>
                    <a:noFill/>
                    <a:ln>
                      <a:noFill/>
                    </a:ln>
                  </pic:spPr>
                </pic:pic>
              </a:graphicData>
            </a:graphic>
          </wp:inline>
        </w:drawing>
      </w:r>
      <w:r w:rsidRPr="00F80DB6">
        <w:rPr>
          <w:rFonts w:eastAsia="Times New Roman"/>
          <w:b/>
          <w:kern w:val="0"/>
          <w:szCs w:val="24"/>
          <w:lang w:eastAsia="ru-RU"/>
        </w:rPr>
        <w:t xml:space="preserve">  </w:t>
      </w:r>
    </w:p>
    <w:p w:rsidR="00F80DB6" w:rsidRPr="00F80DB6" w:rsidRDefault="00F80DB6" w:rsidP="00F80DB6">
      <w:pPr>
        <w:widowControl/>
        <w:suppressAutoHyphens w:val="0"/>
        <w:autoSpaceDN/>
        <w:ind w:firstLine="0"/>
        <w:jc w:val="center"/>
        <w:rPr>
          <w:rFonts w:eastAsia="Times New Roman"/>
          <w:b/>
          <w:kern w:val="0"/>
          <w:szCs w:val="24"/>
          <w:lang w:eastAsia="ru-RU"/>
        </w:rPr>
      </w:pPr>
      <w:r w:rsidRPr="00F80DB6">
        <w:rPr>
          <w:rFonts w:eastAsia="Times New Roman"/>
          <w:b/>
          <w:kern w:val="0"/>
          <w:szCs w:val="24"/>
          <w:lang w:eastAsia="ru-RU"/>
        </w:rPr>
        <w:t xml:space="preserve">   </w:t>
      </w:r>
    </w:p>
    <w:p w:rsidR="00F80DB6" w:rsidRPr="00F80DB6" w:rsidRDefault="00F80DB6" w:rsidP="00F80DB6">
      <w:pPr>
        <w:widowControl/>
        <w:suppressAutoHyphens w:val="0"/>
        <w:autoSpaceDN/>
        <w:ind w:firstLine="0"/>
        <w:jc w:val="center"/>
        <w:rPr>
          <w:rFonts w:eastAsia="Times New Roman"/>
          <w:b/>
          <w:kern w:val="0"/>
          <w:sz w:val="28"/>
          <w:szCs w:val="28"/>
          <w:lang w:eastAsia="ru-RU"/>
        </w:rPr>
      </w:pPr>
      <w:r w:rsidRPr="00F80DB6">
        <w:rPr>
          <w:rFonts w:eastAsia="Times New Roman"/>
          <w:b/>
          <w:kern w:val="0"/>
          <w:sz w:val="28"/>
          <w:szCs w:val="28"/>
          <w:lang w:eastAsia="ru-RU"/>
        </w:rPr>
        <w:t>ПОДОСИНОВСКАЯ РАЙОННАЯ ДУМА</w:t>
      </w:r>
    </w:p>
    <w:p w:rsidR="00F80DB6" w:rsidRPr="00F80DB6" w:rsidRDefault="00F80DB6" w:rsidP="00F80DB6">
      <w:pPr>
        <w:widowControl/>
        <w:suppressAutoHyphens w:val="0"/>
        <w:autoSpaceDN/>
        <w:ind w:firstLine="0"/>
        <w:jc w:val="center"/>
        <w:rPr>
          <w:rFonts w:eastAsia="Times New Roman"/>
          <w:b/>
          <w:kern w:val="0"/>
          <w:sz w:val="28"/>
          <w:szCs w:val="28"/>
          <w:lang w:eastAsia="ru-RU"/>
        </w:rPr>
      </w:pPr>
      <w:r w:rsidRPr="00F80DB6">
        <w:rPr>
          <w:rFonts w:eastAsia="Times New Roman"/>
          <w:b/>
          <w:kern w:val="0"/>
          <w:sz w:val="28"/>
          <w:szCs w:val="28"/>
          <w:lang w:eastAsia="ru-RU"/>
        </w:rPr>
        <w:t>ШЕСТОГО СОЗЫВА</w:t>
      </w:r>
    </w:p>
    <w:p w:rsidR="00F80DB6" w:rsidRPr="00F80DB6" w:rsidRDefault="00F80DB6" w:rsidP="00F80DB6">
      <w:pPr>
        <w:widowControl/>
        <w:suppressAutoHyphens w:val="0"/>
        <w:autoSpaceDN/>
        <w:ind w:firstLine="0"/>
        <w:jc w:val="center"/>
        <w:rPr>
          <w:rFonts w:eastAsia="Times New Roman"/>
          <w:b/>
          <w:kern w:val="0"/>
          <w:sz w:val="28"/>
          <w:szCs w:val="28"/>
          <w:lang w:eastAsia="ru-RU"/>
        </w:rPr>
      </w:pPr>
    </w:p>
    <w:p w:rsidR="00F80DB6" w:rsidRPr="00F80DB6" w:rsidRDefault="00F80DB6" w:rsidP="00F80DB6">
      <w:pPr>
        <w:keepNext/>
        <w:widowControl/>
        <w:suppressAutoHyphens w:val="0"/>
        <w:autoSpaceDN/>
        <w:ind w:firstLine="0"/>
        <w:jc w:val="center"/>
        <w:outlineLvl w:val="0"/>
        <w:rPr>
          <w:rFonts w:eastAsia="Times New Roman"/>
          <w:b/>
          <w:kern w:val="0"/>
          <w:sz w:val="28"/>
          <w:szCs w:val="28"/>
          <w:lang w:eastAsia="ru-RU"/>
        </w:rPr>
      </w:pPr>
      <w:r w:rsidRPr="00F80DB6">
        <w:rPr>
          <w:rFonts w:eastAsia="Times New Roman"/>
          <w:b/>
          <w:kern w:val="0"/>
          <w:sz w:val="28"/>
          <w:szCs w:val="28"/>
          <w:lang w:eastAsia="ru-RU"/>
        </w:rPr>
        <w:t>РЕШЕНИЕ</w:t>
      </w:r>
    </w:p>
    <w:p w:rsidR="00F80DB6" w:rsidRPr="00F80DB6" w:rsidRDefault="00F80DB6" w:rsidP="00F80DB6">
      <w:pPr>
        <w:widowControl/>
        <w:shd w:val="clear" w:color="auto" w:fill="FFFFFF"/>
        <w:tabs>
          <w:tab w:val="left" w:leader="underscore" w:pos="2554"/>
        </w:tabs>
        <w:suppressAutoHyphens w:val="0"/>
        <w:autoSpaceDN/>
        <w:ind w:left="29" w:firstLine="0"/>
        <w:jc w:val="left"/>
        <w:rPr>
          <w:rFonts w:eastAsia="Times New Roman"/>
          <w:kern w:val="0"/>
          <w:sz w:val="28"/>
          <w:szCs w:val="28"/>
          <w:lang w:eastAsia="ru-RU"/>
        </w:rPr>
      </w:pPr>
    </w:p>
    <w:p w:rsidR="00F80DB6" w:rsidRPr="00F80DB6" w:rsidRDefault="00F80DB6" w:rsidP="00F80DB6">
      <w:pPr>
        <w:widowControl/>
        <w:shd w:val="clear" w:color="auto" w:fill="FFFFFF"/>
        <w:tabs>
          <w:tab w:val="left" w:leader="underscore" w:pos="2554"/>
        </w:tabs>
        <w:suppressAutoHyphens w:val="0"/>
        <w:autoSpaceDN/>
        <w:ind w:left="29" w:firstLine="0"/>
        <w:jc w:val="left"/>
        <w:rPr>
          <w:rFonts w:eastAsia="Times New Roman"/>
          <w:kern w:val="0"/>
          <w:sz w:val="28"/>
          <w:szCs w:val="28"/>
          <w:lang w:eastAsia="ru-RU"/>
        </w:rPr>
      </w:pPr>
    </w:p>
    <w:p w:rsidR="00F80DB6" w:rsidRPr="00F80DB6" w:rsidRDefault="00F80DB6" w:rsidP="008B754B">
      <w:pPr>
        <w:widowControl/>
        <w:shd w:val="clear" w:color="auto" w:fill="FFFFFF"/>
        <w:tabs>
          <w:tab w:val="left" w:leader="underscore" w:pos="2554"/>
        </w:tabs>
        <w:suppressAutoHyphens w:val="0"/>
        <w:autoSpaceDN/>
        <w:ind w:left="29" w:firstLine="0"/>
        <w:rPr>
          <w:rFonts w:eastAsia="Times New Roman"/>
          <w:kern w:val="0"/>
          <w:sz w:val="28"/>
          <w:szCs w:val="28"/>
          <w:lang w:eastAsia="ru-RU"/>
        </w:rPr>
      </w:pPr>
      <w:r w:rsidRPr="00F80DB6">
        <w:rPr>
          <w:rFonts w:eastAsia="Times New Roman"/>
          <w:kern w:val="0"/>
          <w:sz w:val="28"/>
          <w:szCs w:val="28"/>
          <w:lang w:eastAsia="ru-RU"/>
        </w:rPr>
        <w:t xml:space="preserve">от 27.10.2023 № 30/122  </w:t>
      </w:r>
    </w:p>
    <w:p w:rsidR="00F80DB6" w:rsidRPr="00F80DB6" w:rsidRDefault="00F80DB6" w:rsidP="008B754B">
      <w:pPr>
        <w:widowControl/>
        <w:shd w:val="clear" w:color="auto" w:fill="FFFFFF"/>
        <w:tabs>
          <w:tab w:val="left" w:leader="underscore" w:pos="2554"/>
        </w:tabs>
        <w:suppressAutoHyphens w:val="0"/>
        <w:autoSpaceDN/>
        <w:ind w:left="29" w:firstLine="0"/>
        <w:rPr>
          <w:rFonts w:eastAsia="Times New Roman"/>
          <w:kern w:val="0"/>
          <w:sz w:val="28"/>
          <w:szCs w:val="28"/>
          <w:lang w:eastAsia="ru-RU"/>
        </w:rPr>
      </w:pPr>
      <w:r w:rsidRPr="00F80DB6">
        <w:rPr>
          <w:rFonts w:eastAsia="Times New Roman"/>
          <w:kern w:val="0"/>
          <w:sz w:val="28"/>
          <w:szCs w:val="28"/>
          <w:lang w:eastAsia="ru-RU"/>
        </w:rPr>
        <w:t>пгт Подосиновец</w:t>
      </w:r>
    </w:p>
    <w:p w:rsidR="00F80DB6" w:rsidRPr="00F80DB6" w:rsidRDefault="00F80DB6" w:rsidP="008B754B">
      <w:pPr>
        <w:widowControl/>
        <w:shd w:val="clear" w:color="auto" w:fill="FFFFFF"/>
        <w:tabs>
          <w:tab w:val="left" w:leader="underscore" w:pos="3917"/>
        </w:tabs>
        <w:suppressAutoHyphens w:val="0"/>
        <w:autoSpaceDN/>
        <w:ind w:left="24" w:firstLine="0"/>
        <w:rPr>
          <w:rFonts w:eastAsia="Times New Roman"/>
          <w:kern w:val="0"/>
          <w:szCs w:val="24"/>
          <w:lang w:eastAsia="ru-RU"/>
        </w:rPr>
      </w:pPr>
    </w:p>
    <w:tbl>
      <w:tblPr>
        <w:tblW w:w="9582" w:type="dxa"/>
        <w:tblInd w:w="24" w:type="dxa"/>
        <w:tblLook w:val="04A0" w:firstRow="1" w:lastRow="0" w:firstColumn="1" w:lastColumn="0" w:noHBand="0" w:noVBand="1"/>
      </w:tblPr>
      <w:tblGrid>
        <w:gridCol w:w="4904"/>
        <w:gridCol w:w="4678"/>
      </w:tblGrid>
      <w:tr w:rsidR="00F80DB6" w:rsidRPr="00F80DB6" w:rsidTr="001324C5">
        <w:tc>
          <w:tcPr>
            <w:tcW w:w="4904" w:type="dxa"/>
            <w:shd w:val="clear" w:color="auto" w:fill="auto"/>
          </w:tcPr>
          <w:p w:rsidR="00F80DB6" w:rsidRPr="00F80DB6" w:rsidRDefault="00F80DB6" w:rsidP="008B754B">
            <w:pPr>
              <w:widowControl/>
              <w:tabs>
                <w:tab w:val="left" w:leader="underscore" w:pos="3917"/>
              </w:tabs>
              <w:suppressAutoHyphens w:val="0"/>
              <w:autoSpaceDN/>
              <w:ind w:left="24" w:firstLine="0"/>
              <w:rPr>
                <w:rFonts w:eastAsia="Times New Roman"/>
                <w:kern w:val="0"/>
                <w:sz w:val="28"/>
                <w:szCs w:val="28"/>
                <w:lang w:eastAsia="ru-RU"/>
              </w:rPr>
            </w:pPr>
            <w:r w:rsidRPr="00F80DB6">
              <w:rPr>
                <w:rFonts w:eastAsia="Times New Roman"/>
                <w:kern w:val="0"/>
                <w:sz w:val="28"/>
                <w:szCs w:val="28"/>
                <w:lang w:eastAsia="ru-RU"/>
              </w:rPr>
              <w:t>О внесении изменений и дополнений</w:t>
            </w:r>
          </w:p>
          <w:p w:rsidR="00F80DB6" w:rsidRPr="00F80DB6" w:rsidRDefault="00F80DB6" w:rsidP="001324C5">
            <w:pPr>
              <w:widowControl/>
              <w:tabs>
                <w:tab w:val="left" w:leader="underscore" w:pos="4512"/>
              </w:tabs>
              <w:suppressAutoHyphens w:val="0"/>
              <w:autoSpaceDN/>
              <w:ind w:left="24" w:firstLine="0"/>
              <w:rPr>
                <w:rFonts w:eastAsia="Times New Roman"/>
                <w:kern w:val="0"/>
                <w:sz w:val="28"/>
                <w:szCs w:val="28"/>
                <w:lang w:eastAsia="ru-RU"/>
              </w:rPr>
            </w:pPr>
            <w:r w:rsidRPr="00F80DB6">
              <w:rPr>
                <w:rFonts w:eastAsia="Times New Roman"/>
                <w:kern w:val="0"/>
                <w:sz w:val="28"/>
                <w:szCs w:val="28"/>
                <w:lang w:eastAsia="ru-RU"/>
              </w:rPr>
              <w:t>в решение Подосиновской районной</w:t>
            </w:r>
          </w:p>
          <w:p w:rsidR="00F80DB6" w:rsidRPr="00F80DB6" w:rsidRDefault="00F80DB6" w:rsidP="008B754B">
            <w:pPr>
              <w:widowControl/>
              <w:shd w:val="clear" w:color="auto" w:fill="FFFFFF"/>
              <w:tabs>
                <w:tab w:val="left" w:leader="underscore" w:pos="3917"/>
              </w:tabs>
              <w:suppressAutoHyphens w:val="0"/>
              <w:autoSpaceDN/>
              <w:ind w:firstLine="0"/>
              <w:rPr>
                <w:rFonts w:eastAsia="Times New Roman"/>
                <w:kern w:val="0"/>
                <w:sz w:val="28"/>
                <w:szCs w:val="28"/>
                <w:lang w:eastAsia="ru-RU"/>
              </w:rPr>
            </w:pPr>
            <w:r w:rsidRPr="00F80DB6">
              <w:rPr>
                <w:rFonts w:eastAsia="Times New Roman"/>
                <w:kern w:val="0"/>
                <w:sz w:val="28"/>
                <w:szCs w:val="28"/>
                <w:lang w:eastAsia="ru-RU"/>
              </w:rPr>
              <w:t>Думы от 16.12.2022 № 17/77</w:t>
            </w:r>
          </w:p>
          <w:p w:rsidR="00F80DB6" w:rsidRPr="00F80DB6" w:rsidRDefault="00F80DB6" w:rsidP="008B754B">
            <w:pPr>
              <w:widowControl/>
              <w:shd w:val="clear" w:color="auto" w:fill="FFFFFF"/>
              <w:tabs>
                <w:tab w:val="left" w:leader="underscore" w:pos="3917"/>
              </w:tabs>
              <w:suppressAutoHyphens w:val="0"/>
              <w:autoSpaceDN/>
              <w:ind w:firstLine="0"/>
              <w:rPr>
                <w:rFonts w:eastAsia="Times New Roman"/>
                <w:kern w:val="0"/>
                <w:sz w:val="28"/>
                <w:szCs w:val="28"/>
                <w:lang w:eastAsia="ru-RU"/>
              </w:rPr>
            </w:pPr>
          </w:p>
          <w:p w:rsidR="00F80DB6" w:rsidRPr="00F80DB6" w:rsidRDefault="00F80DB6" w:rsidP="008B754B">
            <w:pPr>
              <w:widowControl/>
              <w:shd w:val="clear" w:color="auto" w:fill="FFFFFF"/>
              <w:tabs>
                <w:tab w:val="left" w:leader="underscore" w:pos="3917"/>
              </w:tabs>
              <w:suppressAutoHyphens w:val="0"/>
              <w:autoSpaceDN/>
              <w:ind w:firstLine="0"/>
              <w:rPr>
                <w:rFonts w:eastAsia="Times New Roman"/>
                <w:kern w:val="0"/>
                <w:sz w:val="28"/>
                <w:szCs w:val="28"/>
                <w:lang w:eastAsia="ru-RU"/>
              </w:rPr>
            </w:pPr>
          </w:p>
        </w:tc>
        <w:tc>
          <w:tcPr>
            <w:tcW w:w="4678" w:type="dxa"/>
            <w:shd w:val="clear" w:color="auto" w:fill="auto"/>
          </w:tcPr>
          <w:p w:rsidR="00F80DB6" w:rsidRPr="00F80DB6" w:rsidRDefault="00F80DB6" w:rsidP="008B754B">
            <w:pPr>
              <w:widowControl/>
              <w:tabs>
                <w:tab w:val="left" w:leader="underscore" w:pos="3917"/>
              </w:tabs>
              <w:suppressAutoHyphens w:val="0"/>
              <w:autoSpaceDN/>
              <w:ind w:firstLine="0"/>
              <w:rPr>
                <w:rFonts w:eastAsia="Times New Roman"/>
                <w:kern w:val="0"/>
                <w:szCs w:val="24"/>
                <w:lang w:eastAsia="ru-RU"/>
              </w:rPr>
            </w:pPr>
          </w:p>
        </w:tc>
      </w:tr>
    </w:tbl>
    <w:p w:rsidR="00F80DB6" w:rsidRPr="00F80DB6" w:rsidRDefault="00F80DB6" w:rsidP="00787E02">
      <w:pPr>
        <w:widowControl/>
        <w:suppressAutoHyphens w:val="0"/>
        <w:autoSpaceDN/>
        <w:ind w:firstLine="709"/>
        <w:rPr>
          <w:rFonts w:eastAsia="Times New Roman"/>
          <w:kern w:val="0"/>
          <w:sz w:val="28"/>
          <w:szCs w:val="28"/>
          <w:lang w:val="x-none" w:eastAsia="x-none"/>
        </w:rPr>
      </w:pPr>
      <w:r w:rsidRPr="00F80DB6">
        <w:rPr>
          <w:rFonts w:eastAsia="Times New Roman"/>
          <w:kern w:val="0"/>
          <w:sz w:val="28"/>
          <w:szCs w:val="28"/>
          <w:lang w:val="x-none" w:eastAsia="x-none"/>
        </w:rPr>
        <w:t>На основании ст. 21, ст. 46 Устава Подосиновского муниципального района Кировской области  Подосиновская районная Дума РЕШИЛА:</w:t>
      </w:r>
    </w:p>
    <w:p w:rsidR="00F80DB6" w:rsidRPr="00F80DB6" w:rsidRDefault="00F80DB6" w:rsidP="00787E02">
      <w:pPr>
        <w:widowControl/>
        <w:suppressAutoHyphens w:val="0"/>
        <w:autoSpaceDN/>
        <w:ind w:firstLine="709"/>
        <w:contextualSpacing/>
        <w:rPr>
          <w:rFonts w:eastAsia="Times New Roman"/>
          <w:kern w:val="0"/>
          <w:sz w:val="28"/>
          <w:szCs w:val="28"/>
          <w:lang w:val="x-none" w:eastAsia="x-none"/>
        </w:rPr>
      </w:pPr>
      <w:r w:rsidRPr="00F80DB6">
        <w:rPr>
          <w:rFonts w:eastAsia="Times New Roman"/>
          <w:kern w:val="0"/>
          <w:sz w:val="28"/>
          <w:szCs w:val="28"/>
          <w:lang w:val="x-none" w:eastAsia="x-none"/>
        </w:rPr>
        <w:t xml:space="preserve">1. Внести  в  решение  Подосиновской районной Думы  от  </w:t>
      </w:r>
      <w:r w:rsidRPr="00F80DB6">
        <w:rPr>
          <w:rFonts w:eastAsia="Times New Roman"/>
          <w:kern w:val="0"/>
          <w:sz w:val="28"/>
          <w:szCs w:val="28"/>
          <w:lang w:eastAsia="x-none"/>
        </w:rPr>
        <w:t>16</w:t>
      </w:r>
      <w:r w:rsidRPr="00F80DB6">
        <w:rPr>
          <w:rFonts w:eastAsia="Times New Roman"/>
          <w:kern w:val="0"/>
          <w:sz w:val="28"/>
          <w:szCs w:val="28"/>
          <w:lang w:val="x-none" w:eastAsia="x-none"/>
        </w:rPr>
        <w:t>.12.202</w:t>
      </w:r>
      <w:r w:rsidRPr="00F80DB6">
        <w:rPr>
          <w:rFonts w:eastAsia="Times New Roman"/>
          <w:kern w:val="0"/>
          <w:sz w:val="28"/>
          <w:szCs w:val="28"/>
          <w:lang w:eastAsia="x-none"/>
        </w:rPr>
        <w:t>2</w:t>
      </w:r>
      <w:r w:rsidRPr="00F80DB6">
        <w:rPr>
          <w:rFonts w:eastAsia="Times New Roman"/>
          <w:kern w:val="0"/>
          <w:sz w:val="28"/>
          <w:szCs w:val="28"/>
          <w:lang w:val="x-none" w:eastAsia="x-none"/>
        </w:rPr>
        <w:t xml:space="preserve"> №</w:t>
      </w:r>
      <w:r w:rsidRPr="00F80DB6">
        <w:rPr>
          <w:rFonts w:eastAsia="Times New Roman"/>
          <w:kern w:val="0"/>
          <w:sz w:val="28"/>
          <w:szCs w:val="28"/>
          <w:lang w:eastAsia="x-none"/>
        </w:rPr>
        <w:t>17</w:t>
      </w:r>
      <w:r w:rsidRPr="00F80DB6">
        <w:rPr>
          <w:rFonts w:eastAsia="Times New Roman"/>
          <w:kern w:val="0"/>
          <w:sz w:val="28"/>
          <w:szCs w:val="28"/>
          <w:lang w:val="x-none" w:eastAsia="x-none"/>
        </w:rPr>
        <w:t>/</w:t>
      </w:r>
      <w:r w:rsidRPr="00F80DB6">
        <w:rPr>
          <w:rFonts w:eastAsia="Times New Roman"/>
          <w:kern w:val="0"/>
          <w:sz w:val="28"/>
          <w:szCs w:val="28"/>
          <w:lang w:eastAsia="x-none"/>
        </w:rPr>
        <w:t>77</w:t>
      </w:r>
      <w:r w:rsidRPr="00F80DB6">
        <w:rPr>
          <w:rFonts w:eastAsia="Times New Roman"/>
          <w:kern w:val="0"/>
          <w:sz w:val="28"/>
          <w:szCs w:val="28"/>
          <w:lang w:val="x-none" w:eastAsia="x-none"/>
        </w:rPr>
        <w:t xml:space="preserve"> «О бюджете Подосиновского района на 202</w:t>
      </w:r>
      <w:r w:rsidRPr="00F80DB6">
        <w:rPr>
          <w:rFonts w:eastAsia="Times New Roman"/>
          <w:kern w:val="0"/>
          <w:sz w:val="28"/>
          <w:szCs w:val="28"/>
          <w:lang w:eastAsia="x-none"/>
        </w:rPr>
        <w:t>3</w:t>
      </w:r>
      <w:r w:rsidRPr="00F80DB6">
        <w:rPr>
          <w:rFonts w:eastAsia="Times New Roman"/>
          <w:kern w:val="0"/>
          <w:sz w:val="28"/>
          <w:szCs w:val="28"/>
          <w:lang w:val="x-none" w:eastAsia="x-none"/>
        </w:rPr>
        <w:t xml:space="preserve"> год и на плановый </w:t>
      </w:r>
      <w:r w:rsidRPr="00F80DB6">
        <w:rPr>
          <w:rFonts w:eastAsia="Times New Roman"/>
          <w:kern w:val="0"/>
          <w:sz w:val="28"/>
          <w:szCs w:val="28"/>
          <w:lang w:val="x-none" w:eastAsia="x-none"/>
        </w:rPr>
        <w:lastRenderedPageBreak/>
        <w:t>период 202</w:t>
      </w:r>
      <w:r w:rsidRPr="00F80DB6">
        <w:rPr>
          <w:rFonts w:eastAsia="Times New Roman"/>
          <w:kern w:val="0"/>
          <w:sz w:val="28"/>
          <w:szCs w:val="28"/>
          <w:lang w:eastAsia="x-none"/>
        </w:rPr>
        <w:t>4</w:t>
      </w:r>
      <w:r w:rsidRPr="00F80DB6">
        <w:rPr>
          <w:rFonts w:eastAsia="Times New Roman"/>
          <w:kern w:val="0"/>
          <w:sz w:val="28"/>
          <w:szCs w:val="28"/>
          <w:lang w:val="x-none" w:eastAsia="x-none"/>
        </w:rPr>
        <w:t xml:space="preserve"> и 202</w:t>
      </w:r>
      <w:r w:rsidRPr="00F80DB6">
        <w:rPr>
          <w:rFonts w:eastAsia="Times New Roman"/>
          <w:kern w:val="0"/>
          <w:sz w:val="28"/>
          <w:szCs w:val="28"/>
          <w:lang w:eastAsia="x-none"/>
        </w:rPr>
        <w:t>5</w:t>
      </w:r>
      <w:r w:rsidRPr="00F80DB6">
        <w:rPr>
          <w:rFonts w:eastAsia="Times New Roman"/>
          <w:kern w:val="0"/>
          <w:sz w:val="28"/>
          <w:szCs w:val="28"/>
          <w:lang w:val="x-none" w:eastAsia="x-none"/>
        </w:rPr>
        <w:t xml:space="preserve"> годов» (далее – решение) следующие изменения и дополнения:</w:t>
      </w:r>
    </w:p>
    <w:p w:rsidR="00F80DB6" w:rsidRPr="00F80DB6" w:rsidRDefault="00F80DB6" w:rsidP="00787E02">
      <w:pPr>
        <w:widowControl/>
        <w:suppressAutoHyphens w:val="0"/>
        <w:autoSpaceDN/>
        <w:ind w:firstLine="709"/>
        <w:rPr>
          <w:rFonts w:eastAsia="Times New Roman"/>
          <w:kern w:val="0"/>
          <w:sz w:val="28"/>
          <w:szCs w:val="28"/>
          <w:lang w:val="x-none" w:eastAsia="x-none"/>
        </w:rPr>
      </w:pPr>
      <w:r w:rsidRPr="00F80DB6">
        <w:rPr>
          <w:rFonts w:eastAsia="Times New Roman"/>
          <w:kern w:val="0"/>
          <w:sz w:val="28"/>
          <w:szCs w:val="28"/>
          <w:lang w:val="x-none" w:eastAsia="x-none"/>
        </w:rPr>
        <w:t>1.1. Приложение 1 утвердить в новой редакции. Прилагается.</w:t>
      </w:r>
    </w:p>
    <w:p w:rsidR="00F80DB6" w:rsidRPr="00F80DB6" w:rsidRDefault="00F80DB6" w:rsidP="00787E02">
      <w:pPr>
        <w:widowControl/>
        <w:suppressAutoHyphens w:val="0"/>
        <w:autoSpaceDN/>
        <w:ind w:firstLine="709"/>
        <w:rPr>
          <w:rFonts w:eastAsia="Times New Roman"/>
          <w:kern w:val="0"/>
          <w:sz w:val="28"/>
          <w:szCs w:val="28"/>
          <w:lang w:eastAsia="ru-RU"/>
        </w:rPr>
      </w:pPr>
      <w:r w:rsidRPr="00F80DB6">
        <w:rPr>
          <w:rFonts w:eastAsia="Times New Roman"/>
          <w:kern w:val="0"/>
          <w:sz w:val="28"/>
          <w:szCs w:val="28"/>
          <w:lang w:eastAsia="ru-RU"/>
        </w:rPr>
        <w:t>1.2. Приложение 5 утвердить в новой редакции. Прилагается.</w:t>
      </w:r>
      <w:r w:rsidRPr="00F80DB6">
        <w:rPr>
          <w:rFonts w:eastAsia="Times New Roman"/>
          <w:kern w:val="0"/>
          <w:sz w:val="28"/>
          <w:szCs w:val="28"/>
          <w:lang w:eastAsia="ru-RU"/>
        </w:rPr>
        <w:tab/>
      </w:r>
    </w:p>
    <w:p w:rsidR="00F80DB6" w:rsidRPr="00F80DB6" w:rsidRDefault="00F80DB6" w:rsidP="00787E02">
      <w:pPr>
        <w:widowControl/>
        <w:suppressAutoHyphens w:val="0"/>
        <w:autoSpaceDE w:val="0"/>
        <w:adjustRightInd w:val="0"/>
        <w:ind w:firstLine="709"/>
        <w:rPr>
          <w:rFonts w:eastAsia="Times New Roman"/>
          <w:kern w:val="0"/>
          <w:sz w:val="28"/>
          <w:szCs w:val="28"/>
          <w:lang w:eastAsia="ru-RU"/>
        </w:rPr>
      </w:pPr>
      <w:r w:rsidRPr="00F80DB6">
        <w:rPr>
          <w:rFonts w:eastAsia="Times New Roman"/>
          <w:kern w:val="0"/>
          <w:sz w:val="28"/>
          <w:szCs w:val="28"/>
          <w:lang w:eastAsia="ru-RU"/>
        </w:rPr>
        <w:t>1.3. Приложение 6 утвердить в новой редакции. Прилагается.</w:t>
      </w:r>
    </w:p>
    <w:p w:rsidR="00F80DB6" w:rsidRPr="00F80DB6" w:rsidRDefault="00F80DB6" w:rsidP="00787E02">
      <w:pPr>
        <w:widowControl/>
        <w:suppressAutoHyphens w:val="0"/>
        <w:autoSpaceDE w:val="0"/>
        <w:adjustRightInd w:val="0"/>
        <w:ind w:firstLine="709"/>
        <w:rPr>
          <w:rFonts w:eastAsia="Times New Roman"/>
          <w:kern w:val="0"/>
          <w:sz w:val="28"/>
          <w:szCs w:val="28"/>
          <w:lang w:eastAsia="ru-RU"/>
        </w:rPr>
      </w:pPr>
      <w:r w:rsidRPr="00F80DB6">
        <w:rPr>
          <w:rFonts w:eastAsia="Times New Roman"/>
          <w:kern w:val="0"/>
          <w:sz w:val="28"/>
          <w:szCs w:val="28"/>
          <w:lang w:eastAsia="ru-RU"/>
        </w:rPr>
        <w:t>1.4. Приложение 7 утвердить в новой редакции. Прилагается.</w:t>
      </w:r>
    </w:p>
    <w:p w:rsidR="00F80DB6" w:rsidRPr="00F80DB6" w:rsidRDefault="00F80DB6" w:rsidP="00787E02">
      <w:pPr>
        <w:widowControl/>
        <w:suppressAutoHyphens w:val="0"/>
        <w:autoSpaceDE w:val="0"/>
        <w:adjustRightInd w:val="0"/>
        <w:ind w:firstLine="709"/>
        <w:rPr>
          <w:rFonts w:eastAsia="Times New Roman"/>
          <w:kern w:val="0"/>
          <w:sz w:val="28"/>
          <w:szCs w:val="28"/>
          <w:lang w:eastAsia="ru-RU"/>
        </w:rPr>
      </w:pPr>
      <w:r w:rsidRPr="00F80DB6">
        <w:rPr>
          <w:rFonts w:eastAsia="Times New Roman"/>
          <w:kern w:val="0"/>
          <w:sz w:val="28"/>
          <w:szCs w:val="28"/>
          <w:lang w:eastAsia="ru-RU"/>
        </w:rPr>
        <w:t>1.5. Приложение 8 утвердить в новой редакции. Прилагается.</w:t>
      </w:r>
    </w:p>
    <w:p w:rsidR="00F80DB6" w:rsidRPr="00F80DB6" w:rsidRDefault="00F80DB6" w:rsidP="00787E02">
      <w:pPr>
        <w:widowControl/>
        <w:suppressAutoHyphens w:val="0"/>
        <w:autoSpaceDE w:val="0"/>
        <w:adjustRightInd w:val="0"/>
        <w:ind w:firstLine="709"/>
        <w:rPr>
          <w:rFonts w:eastAsia="Times New Roman"/>
          <w:kern w:val="0"/>
          <w:sz w:val="28"/>
          <w:szCs w:val="28"/>
          <w:lang w:eastAsia="ru-RU"/>
        </w:rPr>
      </w:pPr>
      <w:r w:rsidRPr="00F80DB6">
        <w:rPr>
          <w:rFonts w:eastAsia="Times New Roman"/>
          <w:kern w:val="0"/>
          <w:sz w:val="28"/>
          <w:szCs w:val="28"/>
          <w:lang w:eastAsia="ru-RU"/>
        </w:rPr>
        <w:t>1.6. Приложение 9 утвердить в новой редакции. Прилагается.</w:t>
      </w:r>
    </w:p>
    <w:p w:rsidR="00F80DB6" w:rsidRPr="00F80DB6" w:rsidRDefault="00F80DB6" w:rsidP="00787E02">
      <w:pPr>
        <w:widowControl/>
        <w:suppressAutoHyphens w:val="0"/>
        <w:autoSpaceDE w:val="0"/>
        <w:adjustRightInd w:val="0"/>
        <w:ind w:firstLine="709"/>
        <w:rPr>
          <w:rFonts w:eastAsia="Times New Roman"/>
          <w:kern w:val="0"/>
          <w:sz w:val="28"/>
          <w:szCs w:val="28"/>
          <w:lang w:eastAsia="ru-RU"/>
        </w:rPr>
      </w:pPr>
      <w:r w:rsidRPr="00F80DB6">
        <w:rPr>
          <w:rFonts w:eastAsia="Times New Roman"/>
          <w:kern w:val="0"/>
          <w:sz w:val="28"/>
          <w:szCs w:val="28"/>
          <w:lang w:eastAsia="ru-RU"/>
        </w:rPr>
        <w:t>1.7. Приложение 10 утвердить в новой редакции. Прилагается.</w:t>
      </w:r>
    </w:p>
    <w:p w:rsidR="00F80DB6" w:rsidRPr="00F80DB6" w:rsidRDefault="00F80DB6" w:rsidP="00787E02">
      <w:pPr>
        <w:widowControl/>
        <w:suppressAutoHyphens w:val="0"/>
        <w:autoSpaceDE w:val="0"/>
        <w:adjustRightInd w:val="0"/>
        <w:ind w:firstLine="709"/>
        <w:rPr>
          <w:rFonts w:eastAsia="Times New Roman"/>
          <w:kern w:val="0"/>
          <w:sz w:val="28"/>
          <w:szCs w:val="28"/>
          <w:lang w:eastAsia="ru-RU"/>
        </w:rPr>
      </w:pPr>
      <w:r w:rsidRPr="00F80DB6">
        <w:rPr>
          <w:rFonts w:eastAsia="Times New Roman"/>
          <w:kern w:val="0"/>
          <w:sz w:val="28"/>
          <w:szCs w:val="28"/>
          <w:lang w:eastAsia="ru-RU"/>
        </w:rPr>
        <w:t xml:space="preserve">1.8. В подпункте 14.3 цифры «79804,1» заменить цифрами «78677,1», цифры «3181,1» заменить цифрами «4308,1». </w:t>
      </w:r>
    </w:p>
    <w:p w:rsidR="00F80DB6" w:rsidRPr="00F80DB6" w:rsidRDefault="00F80DB6" w:rsidP="00787E02">
      <w:pPr>
        <w:widowControl/>
        <w:suppressAutoHyphens w:val="0"/>
        <w:autoSpaceDE w:val="0"/>
        <w:adjustRightInd w:val="0"/>
        <w:ind w:firstLine="709"/>
        <w:rPr>
          <w:rFonts w:eastAsia="Times New Roman"/>
          <w:kern w:val="0"/>
          <w:sz w:val="28"/>
          <w:szCs w:val="28"/>
          <w:lang w:eastAsia="ru-RU"/>
        </w:rPr>
      </w:pPr>
      <w:r w:rsidRPr="00F80DB6">
        <w:rPr>
          <w:rFonts w:eastAsia="Times New Roman"/>
          <w:kern w:val="0"/>
          <w:sz w:val="28"/>
          <w:szCs w:val="28"/>
          <w:lang w:eastAsia="ru-RU"/>
        </w:rPr>
        <w:t>1.9. В подпункте 16.1 решения цифры «26412,4» заменить цифрами «27612,7».</w:t>
      </w:r>
    </w:p>
    <w:p w:rsidR="00F80DB6" w:rsidRPr="00F80DB6" w:rsidRDefault="00F80DB6" w:rsidP="00787E02">
      <w:pPr>
        <w:widowControl/>
        <w:suppressAutoHyphens w:val="0"/>
        <w:autoSpaceDN/>
        <w:ind w:firstLine="709"/>
        <w:rPr>
          <w:rFonts w:eastAsia="Times New Roman"/>
          <w:kern w:val="0"/>
          <w:sz w:val="28"/>
          <w:szCs w:val="28"/>
          <w:lang w:eastAsia="ru-RU"/>
        </w:rPr>
      </w:pPr>
      <w:r w:rsidRPr="00F80DB6">
        <w:rPr>
          <w:rFonts w:eastAsia="Times New Roman"/>
          <w:kern w:val="0"/>
          <w:sz w:val="28"/>
          <w:szCs w:val="28"/>
          <w:lang w:eastAsia="ru-RU"/>
        </w:rPr>
        <w:t>1.10. В подпункте 16.2 решения цифры «3181,1» заменить цифрами «4308,1».</w:t>
      </w:r>
    </w:p>
    <w:p w:rsidR="00F80DB6" w:rsidRPr="00F80DB6" w:rsidRDefault="00F80DB6" w:rsidP="00787E02">
      <w:pPr>
        <w:widowControl/>
        <w:suppressAutoHyphens w:val="0"/>
        <w:autoSpaceDN/>
        <w:ind w:firstLine="709"/>
        <w:rPr>
          <w:rFonts w:eastAsia="Times New Roman"/>
          <w:kern w:val="0"/>
          <w:sz w:val="28"/>
          <w:szCs w:val="28"/>
          <w:lang w:eastAsia="ru-RU"/>
        </w:rPr>
      </w:pPr>
      <w:r w:rsidRPr="00F80DB6">
        <w:rPr>
          <w:rFonts w:eastAsia="Times New Roman"/>
          <w:kern w:val="0"/>
          <w:sz w:val="28"/>
          <w:szCs w:val="28"/>
          <w:lang w:eastAsia="ru-RU"/>
        </w:rPr>
        <w:t>1.11. Пункт 16 дополнить подпунктом 16.3 следующего содержания:</w:t>
      </w:r>
    </w:p>
    <w:p w:rsidR="00F80DB6" w:rsidRPr="00F80DB6" w:rsidRDefault="00F80DB6" w:rsidP="00787E02">
      <w:pPr>
        <w:widowControl/>
        <w:suppressAutoHyphens w:val="0"/>
        <w:autoSpaceDN/>
        <w:ind w:firstLine="709"/>
        <w:rPr>
          <w:rFonts w:eastAsia="Times New Roman"/>
          <w:kern w:val="0"/>
          <w:sz w:val="28"/>
          <w:szCs w:val="28"/>
          <w:lang w:eastAsia="ru-RU"/>
        </w:rPr>
      </w:pPr>
      <w:r w:rsidRPr="00F80DB6">
        <w:rPr>
          <w:rFonts w:eastAsia="Times New Roman"/>
          <w:kern w:val="0"/>
          <w:sz w:val="28"/>
          <w:szCs w:val="28"/>
          <w:lang w:eastAsia="ru-RU"/>
        </w:rPr>
        <w:t>«16.3. Иные межбюджетные трансферты бюджетам поселений на приобретение жилых помещений на 2023 год в сумме 570,0 тыс. рублей.».</w:t>
      </w:r>
    </w:p>
    <w:p w:rsidR="00F80DB6" w:rsidRPr="00F80DB6" w:rsidRDefault="00F80DB6" w:rsidP="00787E02">
      <w:pPr>
        <w:widowControl/>
        <w:suppressAutoHyphens w:val="0"/>
        <w:autoSpaceDN/>
        <w:ind w:firstLine="709"/>
        <w:rPr>
          <w:rFonts w:eastAsia="Times New Roman"/>
          <w:kern w:val="0"/>
          <w:sz w:val="28"/>
          <w:szCs w:val="28"/>
          <w:lang w:eastAsia="ru-RU"/>
        </w:rPr>
      </w:pPr>
      <w:r w:rsidRPr="00F80DB6">
        <w:rPr>
          <w:rFonts w:eastAsia="Times New Roman"/>
          <w:kern w:val="0"/>
          <w:sz w:val="28"/>
          <w:szCs w:val="28"/>
          <w:lang w:eastAsia="ru-RU"/>
        </w:rPr>
        <w:t>1.12. Пункт 16 дополнить подпунктом 16.4 следующего содержания:</w:t>
      </w:r>
    </w:p>
    <w:p w:rsidR="00F80DB6" w:rsidRPr="00F80DB6" w:rsidRDefault="00F80DB6" w:rsidP="00787E02">
      <w:pPr>
        <w:widowControl/>
        <w:suppressAutoHyphens w:val="0"/>
        <w:autoSpaceDN/>
        <w:ind w:firstLine="709"/>
        <w:rPr>
          <w:rFonts w:eastAsia="Times New Roman"/>
          <w:kern w:val="0"/>
          <w:sz w:val="28"/>
          <w:szCs w:val="28"/>
          <w:lang w:eastAsia="ru-RU"/>
        </w:rPr>
      </w:pPr>
      <w:r w:rsidRPr="00F80DB6">
        <w:rPr>
          <w:rFonts w:eastAsia="Times New Roman"/>
          <w:kern w:val="0"/>
          <w:sz w:val="28"/>
          <w:szCs w:val="28"/>
          <w:lang w:eastAsia="ru-RU"/>
        </w:rPr>
        <w:t>«16.4. Иные межбюджетные трансферты бюджетам поселений на природоохранные мероприятия на 2023 год в сумме 417,0,0 тыс. рублей.».</w:t>
      </w:r>
    </w:p>
    <w:p w:rsidR="00F80DB6" w:rsidRDefault="00F80DB6" w:rsidP="00787E02">
      <w:pPr>
        <w:widowControl/>
        <w:suppressAutoHyphens w:val="0"/>
        <w:autoSpaceDE w:val="0"/>
        <w:adjustRightInd w:val="0"/>
        <w:ind w:firstLine="709"/>
        <w:rPr>
          <w:rFonts w:eastAsia="Times New Roman"/>
          <w:kern w:val="0"/>
          <w:sz w:val="28"/>
          <w:szCs w:val="28"/>
          <w:lang w:eastAsia="ru-RU"/>
        </w:rPr>
      </w:pPr>
      <w:r w:rsidRPr="00F80DB6">
        <w:rPr>
          <w:rFonts w:eastAsia="Times New Roman"/>
          <w:kern w:val="0"/>
          <w:sz w:val="28"/>
          <w:szCs w:val="28"/>
          <w:lang w:eastAsia="ru-RU"/>
        </w:rPr>
        <w:t>1.13. Приложение 12 утвердить в новой редакции. Прилагается.</w:t>
      </w:r>
    </w:p>
    <w:p w:rsidR="00C769FB" w:rsidRPr="00C769FB" w:rsidRDefault="00C769FB" w:rsidP="00C769FB">
      <w:pPr>
        <w:widowControl/>
        <w:suppressAutoHyphens w:val="0"/>
        <w:autoSpaceDE w:val="0"/>
        <w:adjustRightInd w:val="0"/>
        <w:ind w:firstLine="709"/>
        <w:rPr>
          <w:rFonts w:eastAsia="Times New Roman"/>
          <w:kern w:val="0"/>
          <w:sz w:val="28"/>
          <w:szCs w:val="28"/>
          <w:lang w:eastAsia="ru-RU"/>
        </w:rPr>
      </w:pPr>
      <w:r w:rsidRPr="00C769FB">
        <w:rPr>
          <w:rFonts w:eastAsia="Times New Roman"/>
          <w:kern w:val="0"/>
          <w:sz w:val="28"/>
          <w:szCs w:val="28"/>
          <w:lang w:eastAsia="ru-RU"/>
        </w:rPr>
        <w:t>1.14. В пункте 19 цифры «на 2023 год в сумме 3900,0 тыс. рублей» заменить цифрами «на 2023 год в сумме 5400,0 тыс. рублей».</w:t>
      </w:r>
    </w:p>
    <w:p w:rsidR="00F80DB6" w:rsidRPr="00F80DB6" w:rsidRDefault="00F80DB6" w:rsidP="00787E02">
      <w:pPr>
        <w:widowControl/>
        <w:shd w:val="clear" w:color="auto" w:fill="FFFFFF"/>
        <w:tabs>
          <w:tab w:val="left" w:pos="709"/>
        </w:tabs>
        <w:suppressAutoHyphens w:val="0"/>
        <w:autoSpaceDN/>
        <w:ind w:firstLine="709"/>
        <w:rPr>
          <w:rFonts w:eastAsia="Times New Roman"/>
          <w:kern w:val="0"/>
          <w:sz w:val="28"/>
          <w:szCs w:val="28"/>
          <w:lang w:eastAsia="ru-RU"/>
        </w:rPr>
      </w:pPr>
      <w:r w:rsidRPr="00F80DB6">
        <w:rPr>
          <w:rFonts w:eastAsia="Times New Roman"/>
          <w:kern w:val="0"/>
          <w:sz w:val="28"/>
          <w:szCs w:val="28"/>
          <w:lang w:eastAsia="ru-RU"/>
        </w:rPr>
        <w:t>2. 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w:t>
      </w:r>
    </w:p>
    <w:tbl>
      <w:tblPr>
        <w:tblW w:w="10327" w:type="dxa"/>
        <w:tblLook w:val="04A0" w:firstRow="1" w:lastRow="0" w:firstColumn="1" w:lastColumn="0" w:noHBand="0" w:noVBand="1"/>
      </w:tblPr>
      <w:tblGrid>
        <w:gridCol w:w="9821"/>
        <w:gridCol w:w="271"/>
        <w:gridCol w:w="13"/>
        <w:gridCol w:w="222"/>
      </w:tblGrid>
      <w:tr w:rsidR="00F80DB6" w:rsidRPr="00F80DB6" w:rsidTr="00957999">
        <w:tc>
          <w:tcPr>
            <w:tcW w:w="10105" w:type="dxa"/>
            <w:gridSpan w:val="3"/>
            <w:shd w:val="clear" w:color="auto" w:fill="auto"/>
          </w:tcPr>
          <w:p w:rsidR="00F80DB6" w:rsidRPr="00F80DB6" w:rsidRDefault="00F80DB6" w:rsidP="00F80DB6">
            <w:pPr>
              <w:widowControl/>
              <w:suppressAutoHyphens w:val="0"/>
              <w:autoSpaceDN/>
              <w:ind w:firstLine="0"/>
              <w:jc w:val="left"/>
              <w:rPr>
                <w:rFonts w:eastAsia="Times New Roman"/>
                <w:kern w:val="0"/>
                <w:sz w:val="28"/>
                <w:szCs w:val="28"/>
                <w:lang w:eastAsia="ru-RU"/>
              </w:rPr>
            </w:pPr>
          </w:p>
        </w:tc>
        <w:tc>
          <w:tcPr>
            <w:tcW w:w="222" w:type="dxa"/>
            <w:shd w:val="clear" w:color="auto" w:fill="auto"/>
          </w:tcPr>
          <w:p w:rsidR="00F80DB6" w:rsidRPr="00F80DB6" w:rsidRDefault="00F80DB6" w:rsidP="00F80DB6">
            <w:pPr>
              <w:widowControl/>
              <w:suppressAutoHyphens w:val="0"/>
              <w:autoSpaceDN/>
              <w:ind w:firstLine="0"/>
              <w:jc w:val="left"/>
              <w:rPr>
                <w:rFonts w:eastAsia="Times New Roman"/>
                <w:kern w:val="0"/>
                <w:sz w:val="20"/>
                <w:lang w:eastAsia="ru-RU"/>
              </w:rPr>
            </w:pPr>
          </w:p>
        </w:tc>
      </w:tr>
      <w:tr w:rsidR="00F80DB6" w:rsidRPr="00F80DB6" w:rsidTr="00957999">
        <w:trPr>
          <w:gridAfter w:val="2"/>
          <w:wAfter w:w="235" w:type="dxa"/>
          <w:trHeight w:val="2335"/>
        </w:trPr>
        <w:tc>
          <w:tcPr>
            <w:tcW w:w="9821" w:type="dxa"/>
            <w:shd w:val="clear" w:color="auto" w:fill="auto"/>
          </w:tcPr>
          <w:p w:rsidR="00F80DB6" w:rsidRPr="00F80DB6" w:rsidRDefault="00F80DB6" w:rsidP="00F80DB6">
            <w:pPr>
              <w:widowControl/>
              <w:suppressAutoHyphens w:val="0"/>
              <w:autoSpaceDN/>
              <w:ind w:firstLine="0"/>
              <w:jc w:val="left"/>
              <w:rPr>
                <w:rFonts w:eastAsia="Times New Roman"/>
                <w:kern w:val="0"/>
                <w:sz w:val="28"/>
                <w:szCs w:val="28"/>
                <w:lang w:eastAsia="ru-RU"/>
              </w:rPr>
            </w:pPr>
          </w:p>
          <w:tbl>
            <w:tblPr>
              <w:tblW w:w="9605" w:type="dxa"/>
              <w:tblLook w:val="04A0" w:firstRow="1" w:lastRow="0" w:firstColumn="1" w:lastColumn="0" w:noHBand="0" w:noVBand="1"/>
            </w:tblPr>
            <w:tblGrid>
              <w:gridCol w:w="7196"/>
              <w:gridCol w:w="2409"/>
            </w:tblGrid>
            <w:tr w:rsidR="00F80DB6" w:rsidRPr="00F80DB6" w:rsidTr="00957999">
              <w:trPr>
                <w:trHeight w:val="539"/>
              </w:trPr>
              <w:tc>
                <w:tcPr>
                  <w:tcW w:w="7196" w:type="dxa"/>
                  <w:shd w:val="clear" w:color="auto" w:fill="auto"/>
                </w:tcPr>
                <w:p w:rsidR="00F80DB6" w:rsidRPr="00F80DB6" w:rsidRDefault="00F80DB6" w:rsidP="00F80DB6">
                  <w:pPr>
                    <w:widowControl/>
                    <w:suppressAutoHyphens w:val="0"/>
                    <w:autoSpaceDN/>
                    <w:ind w:firstLine="0"/>
                    <w:contextualSpacing/>
                    <w:rPr>
                      <w:rFonts w:eastAsia="Times New Roman"/>
                      <w:kern w:val="0"/>
                      <w:sz w:val="28"/>
                      <w:szCs w:val="28"/>
                      <w:lang w:eastAsia="ru-RU"/>
                    </w:rPr>
                  </w:pPr>
                  <w:r w:rsidRPr="00F80DB6">
                    <w:rPr>
                      <w:rFonts w:eastAsia="Times New Roman"/>
                      <w:kern w:val="0"/>
                      <w:sz w:val="28"/>
                      <w:szCs w:val="28"/>
                      <w:lang w:eastAsia="ru-RU"/>
                    </w:rPr>
                    <w:t>Председатель</w:t>
                  </w:r>
                </w:p>
                <w:p w:rsidR="00F80DB6" w:rsidRPr="00F80DB6" w:rsidRDefault="00F80DB6" w:rsidP="00F80DB6">
                  <w:pPr>
                    <w:widowControl/>
                    <w:suppressAutoHyphens w:val="0"/>
                    <w:autoSpaceDN/>
                    <w:ind w:firstLine="0"/>
                    <w:contextualSpacing/>
                    <w:jc w:val="left"/>
                    <w:rPr>
                      <w:rFonts w:eastAsia="Times New Roman"/>
                      <w:color w:val="000000"/>
                      <w:kern w:val="0"/>
                      <w:sz w:val="28"/>
                      <w:szCs w:val="28"/>
                      <w:lang w:eastAsia="ru-RU"/>
                    </w:rPr>
                  </w:pPr>
                  <w:r w:rsidRPr="00F80DB6">
                    <w:rPr>
                      <w:rFonts w:eastAsia="Times New Roman"/>
                      <w:kern w:val="0"/>
                      <w:sz w:val="28"/>
                      <w:szCs w:val="28"/>
                      <w:lang w:eastAsia="ru-RU"/>
                    </w:rPr>
                    <w:t xml:space="preserve">Подосиновской районной Думы    А.И. Третьяков                                                  </w:t>
                  </w:r>
                </w:p>
              </w:tc>
              <w:tc>
                <w:tcPr>
                  <w:tcW w:w="2409" w:type="dxa"/>
                  <w:shd w:val="clear" w:color="auto" w:fill="auto"/>
                </w:tcPr>
                <w:p w:rsidR="00F80DB6" w:rsidRPr="00F80DB6" w:rsidRDefault="00F80DB6" w:rsidP="00F80DB6">
                  <w:pPr>
                    <w:widowControl/>
                    <w:suppressAutoHyphens w:val="0"/>
                    <w:autoSpaceDN/>
                    <w:ind w:firstLine="0"/>
                    <w:contextualSpacing/>
                    <w:jc w:val="left"/>
                    <w:rPr>
                      <w:rFonts w:eastAsia="Times New Roman"/>
                      <w:kern w:val="0"/>
                      <w:sz w:val="28"/>
                      <w:szCs w:val="28"/>
                      <w:lang w:eastAsia="ru-RU"/>
                    </w:rPr>
                  </w:pPr>
                </w:p>
                <w:p w:rsidR="00F80DB6" w:rsidRPr="00F80DB6" w:rsidRDefault="00F80DB6" w:rsidP="00F80DB6">
                  <w:pPr>
                    <w:widowControl/>
                    <w:suppressAutoHyphens w:val="0"/>
                    <w:autoSpaceDN/>
                    <w:ind w:firstLine="0"/>
                    <w:contextualSpacing/>
                    <w:jc w:val="left"/>
                    <w:rPr>
                      <w:rFonts w:eastAsia="Times New Roman"/>
                      <w:kern w:val="0"/>
                      <w:sz w:val="28"/>
                      <w:szCs w:val="28"/>
                      <w:lang w:eastAsia="ru-RU"/>
                    </w:rPr>
                  </w:pPr>
                </w:p>
                <w:p w:rsidR="00F80DB6" w:rsidRPr="00F80DB6" w:rsidRDefault="00F80DB6" w:rsidP="00F80DB6">
                  <w:pPr>
                    <w:widowControl/>
                    <w:suppressAutoHyphens w:val="0"/>
                    <w:autoSpaceDN/>
                    <w:ind w:firstLine="0"/>
                    <w:contextualSpacing/>
                    <w:jc w:val="left"/>
                    <w:rPr>
                      <w:rFonts w:eastAsia="Times New Roman"/>
                      <w:color w:val="000000"/>
                      <w:kern w:val="0"/>
                      <w:sz w:val="28"/>
                      <w:szCs w:val="28"/>
                      <w:lang w:eastAsia="ru-RU"/>
                    </w:rPr>
                  </w:pPr>
                </w:p>
              </w:tc>
            </w:tr>
            <w:tr w:rsidR="00F80DB6" w:rsidRPr="00F80DB6" w:rsidTr="00957999">
              <w:trPr>
                <w:trHeight w:val="695"/>
              </w:trPr>
              <w:tc>
                <w:tcPr>
                  <w:tcW w:w="7196" w:type="dxa"/>
                  <w:shd w:val="clear" w:color="auto" w:fill="auto"/>
                </w:tcPr>
                <w:p w:rsidR="00F80DB6" w:rsidRPr="00F80DB6" w:rsidRDefault="00F80DB6" w:rsidP="00F80DB6">
                  <w:pPr>
                    <w:widowControl/>
                    <w:suppressAutoHyphens w:val="0"/>
                    <w:autoSpaceDN/>
                    <w:ind w:firstLine="0"/>
                    <w:jc w:val="left"/>
                    <w:rPr>
                      <w:rFonts w:eastAsia="Times New Roman" w:cs="Courier New"/>
                      <w:kern w:val="0"/>
                      <w:sz w:val="28"/>
                      <w:szCs w:val="28"/>
                      <w:lang w:eastAsia="ru-RU"/>
                    </w:rPr>
                  </w:pPr>
                  <w:r w:rsidRPr="00F80DB6">
                    <w:rPr>
                      <w:rFonts w:eastAsia="Times New Roman" w:cs="Courier New"/>
                      <w:kern w:val="0"/>
                      <w:sz w:val="28"/>
                      <w:szCs w:val="28"/>
                      <w:lang w:eastAsia="ru-RU"/>
                    </w:rPr>
                    <w:t>Глава</w:t>
                  </w:r>
                </w:p>
                <w:p w:rsidR="00F80DB6" w:rsidRPr="00F80DB6" w:rsidRDefault="00F80DB6" w:rsidP="00F80DB6">
                  <w:pPr>
                    <w:widowControl/>
                    <w:suppressAutoHyphens w:val="0"/>
                    <w:autoSpaceDN/>
                    <w:ind w:firstLine="0"/>
                    <w:jc w:val="left"/>
                    <w:rPr>
                      <w:rFonts w:ascii="Courier New" w:eastAsia="Times New Roman" w:hAnsi="Courier New" w:cs="Courier New"/>
                      <w:color w:val="000000"/>
                      <w:kern w:val="0"/>
                      <w:sz w:val="28"/>
                      <w:szCs w:val="28"/>
                      <w:lang w:eastAsia="ru-RU"/>
                    </w:rPr>
                  </w:pPr>
                  <w:r w:rsidRPr="00F80DB6">
                    <w:rPr>
                      <w:rFonts w:eastAsia="Times New Roman" w:cs="Courier New"/>
                      <w:kern w:val="0"/>
                      <w:sz w:val="28"/>
                      <w:szCs w:val="28"/>
                      <w:lang w:eastAsia="ru-RU"/>
                    </w:rPr>
                    <w:t>Подосиновского района</w:t>
                  </w:r>
                  <w:r>
                    <w:rPr>
                      <w:rFonts w:eastAsia="Times New Roman" w:cs="Courier New"/>
                      <w:kern w:val="0"/>
                      <w:sz w:val="28"/>
                      <w:szCs w:val="28"/>
                      <w:lang w:eastAsia="ru-RU"/>
                    </w:rPr>
                    <w:t xml:space="preserve">    Д</w:t>
                  </w:r>
                  <w:r w:rsidRPr="00F80DB6">
                    <w:rPr>
                      <w:rFonts w:eastAsia="Times New Roman"/>
                      <w:color w:val="000000"/>
                      <w:kern w:val="0"/>
                      <w:sz w:val="28"/>
                      <w:szCs w:val="28"/>
                      <w:lang w:eastAsia="ru-RU"/>
                    </w:rPr>
                    <w:t>.В. Копосов</w:t>
                  </w:r>
                </w:p>
              </w:tc>
              <w:tc>
                <w:tcPr>
                  <w:tcW w:w="2409" w:type="dxa"/>
                  <w:shd w:val="clear" w:color="auto" w:fill="auto"/>
                </w:tcPr>
                <w:p w:rsidR="00F80DB6" w:rsidRPr="00F80DB6" w:rsidRDefault="00F80DB6" w:rsidP="00F80DB6">
                  <w:pPr>
                    <w:widowControl/>
                    <w:tabs>
                      <w:tab w:val="left" w:pos="709"/>
                    </w:tabs>
                    <w:suppressAutoHyphens w:val="0"/>
                    <w:autoSpaceDN/>
                    <w:ind w:firstLine="0"/>
                    <w:jc w:val="left"/>
                    <w:rPr>
                      <w:rFonts w:eastAsia="Times New Roman"/>
                      <w:kern w:val="0"/>
                      <w:sz w:val="28"/>
                      <w:szCs w:val="28"/>
                      <w:lang w:eastAsia="ru-RU"/>
                    </w:rPr>
                  </w:pPr>
                </w:p>
                <w:p w:rsidR="00F80DB6" w:rsidRPr="00F80DB6" w:rsidRDefault="00F80DB6" w:rsidP="00F80DB6">
                  <w:pPr>
                    <w:widowControl/>
                    <w:tabs>
                      <w:tab w:val="left" w:pos="709"/>
                    </w:tabs>
                    <w:suppressAutoHyphens w:val="0"/>
                    <w:autoSpaceDN/>
                    <w:ind w:firstLine="0"/>
                    <w:jc w:val="left"/>
                    <w:rPr>
                      <w:rFonts w:eastAsia="Times New Roman"/>
                      <w:color w:val="000000"/>
                      <w:kern w:val="0"/>
                      <w:sz w:val="28"/>
                      <w:szCs w:val="28"/>
                      <w:lang w:eastAsia="ru-RU"/>
                    </w:rPr>
                  </w:pPr>
                </w:p>
                <w:p w:rsidR="00F80DB6" w:rsidRPr="00F80DB6" w:rsidRDefault="00F80DB6" w:rsidP="00F80DB6">
                  <w:pPr>
                    <w:widowControl/>
                    <w:tabs>
                      <w:tab w:val="left" w:pos="709"/>
                    </w:tabs>
                    <w:suppressAutoHyphens w:val="0"/>
                    <w:autoSpaceDN/>
                    <w:ind w:firstLine="0"/>
                    <w:jc w:val="left"/>
                    <w:rPr>
                      <w:rFonts w:eastAsia="Times New Roman"/>
                      <w:color w:val="000000"/>
                      <w:kern w:val="0"/>
                      <w:sz w:val="28"/>
                      <w:szCs w:val="28"/>
                      <w:lang w:eastAsia="ru-RU"/>
                    </w:rPr>
                  </w:pPr>
                </w:p>
              </w:tc>
            </w:tr>
          </w:tbl>
          <w:p w:rsidR="00F80DB6" w:rsidRPr="00F80DB6" w:rsidRDefault="00F80DB6" w:rsidP="00F80DB6">
            <w:pPr>
              <w:widowControl/>
              <w:tabs>
                <w:tab w:val="left" w:pos="709"/>
              </w:tabs>
              <w:suppressAutoHyphens w:val="0"/>
              <w:autoSpaceDN/>
              <w:ind w:firstLine="0"/>
              <w:jc w:val="left"/>
              <w:rPr>
                <w:rFonts w:eastAsia="Times New Roman"/>
                <w:kern w:val="0"/>
                <w:sz w:val="20"/>
                <w:szCs w:val="28"/>
                <w:lang w:eastAsia="ru-RU"/>
              </w:rPr>
            </w:pPr>
          </w:p>
        </w:tc>
        <w:tc>
          <w:tcPr>
            <w:tcW w:w="271" w:type="dxa"/>
            <w:shd w:val="clear" w:color="auto" w:fill="auto"/>
          </w:tcPr>
          <w:p w:rsidR="00F80DB6" w:rsidRPr="00F80DB6" w:rsidRDefault="00F80DB6" w:rsidP="00F80DB6">
            <w:pPr>
              <w:widowControl/>
              <w:suppressAutoHyphens w:val="0"/>
              <w:autoSpaceDN/>
              <w:ind w:firstLine="0"/>
              <w:contextualSpacing/>
              <w:jc w:val="left"/>
              <w:rPr>
                <w:rFonts w:eastAsia="Times New Roman"/>
                <w:kern w:val="0"/>
                <w:sz w:val="28"/>
                <w:szCs w:val="28"/>
                <w:lang w:eastAsia="ru-RU"/>
              </w:rPr>
            </w:pPr>
          </w:p>
          <w:p w:rsidR="00F80DB6" w:rsidRPr="00F80DB6" w:rsidRDefault="00F80DB6" w:rsidP="00F80DB6">
            <w:pPr>
              <w:widowControl/>
              <w:suppressAutoHyphens w:val="0"/>
              <w:autoSpaceDN/>
              <w:ind w:firstLine="0"/>
              <w:contextualSpacing/>
              <w:jc w:val="left"/>
              <w:rPr>
                <w:rFonts w:eastAsia="Times New Roman"/>
                <w:color w:val="000000"/>
                <w:kern w:val="0"/>
                <w:sz w:val="28"/>
                <w:szCs w:val="28"/>
                <w:lang w:eastAsia="ru-RU"/>
              </w:rPr>
            </w:pPr>
          </w:p>
        </w:tc>
      </w:tr>
    </w:tbl>
    <w:p w:rsidR="00F80DB6" w:rsidRDefault="00F80DB6" w:rsidP="00F80DB6">
      <w:pPr>
        <w:widowControl/>
        <w:suppressAutoHyphens w:val="0"/>
        <w:autoSpaceDN/>
        <w:ind w:firstLine="709"/>
        <w:rPr>
          <w:rFonts w:eastAsia="Times New Roman"/>
          <w:b/>
          <w:kern w:val="0"/>
          <w:sz w:val="28"/>
          <w:szCs w:val="28"/>
          <w:lang w:eastAsia="x-none"/>
        </w:rPr>
      </w:pPr>
    </w:p>
    <w:p w:rsidR="004F55CD" w:rsidRDefault="004F55CD" w:rsidP="00F80DB6">
      <w:pPr>
        <w:widowControl/>
        <w:suppressAutoHyphens w:val="0"/>
        <w:autoSpaceDN/>
        <w:ind w:firstLine="709"/>
        <w:rPr>
          <w:rFonts w:eastAsia="Times New Roman"/>
          <w:b/>
          <w:kern w:val="0"/>
          <w:sz w:val="28"/>
          <w:szCs w:val="28"/>
          <w:lang w:eastAsia="x-none"/>
        </w:rPr>
      </w:pPr>
    </w:p>
    <w:p w:rsidR="004F55CD" w:rsidRDefault="004F55CD" w:rsidP="00F80DB6">
      <w:pPr>
        <w:widowControl/>
        <w:suppressAutoHyphens w:val="0"/>
        <w:autoSpaceDN/>
        <w:ind w:firstLine="709"/>
        <w:rPr>
          <w:rFonts w:eastAsia="Times New Roman"/>
          <w:b/>
          <w:kern w:val="0"/>
          <w:sz w:val="28"/>
          <w:szCs w:val="28"/>
          <w:lang w:eastAsia="x-none"/>
        </w:rPr>
      </w:pPr>
    </w:p>
    <w:p w:rsidR="004F55CD" w:rsidRDefault="004F55CD" w:rsidP="00F80DB6">
      <w:pPr>
        <w:widowControl/>
        <w:suppressAutoHyphens w:val="0"/>
        <w:autoSpaceDN/>
        <w:ind w:firstLine="709"/>
        <w:rPr>
          <w:rFonts w:eastAsia="Times New Roman"/>
          <w:b/>
          <w:kern w:val="0"/>
          <w:sz w:val="28"/>
          <w:szCs w:val="28"/>
          <w:lang w:eastAsia="x-none"/>
        </w:rPr>
      </w:pPr>
    </w:p>
    <w:p w:rsidR="004F55CD" w:rsidRDefault="004F55CD" w:rsidP="00F80DB6">
      <w:pPr>
        <w:widowControl/>
        <w:suppressAutoHyphens w:val="0"/>
        <w:autoSpaceDN/>
        <w:ind w:firstLine="709"/>
        <w:rPr>
          <w:rFonts w:eastAsia="Times New Roman"/>
          <w:b/>
          <w:kern w:val="0"/>
          <w:sz w:val="28"/>
          <w:szCs w:val="28"/>
          <w:lang w:eastAsia="x-none"/>
        </w:rPr>
      </w:pPr>
    </w:p>
    <w:p w:rsidR="004F55CD" w:rsidRDefault="004F55CD" w:rsidP="00F80DB6">
      <w:pPr>
        <w:widowControl/>
        <w:suppressAutoHyphens w:val="0"/>
        <w:autoSpaceDN/>
        <w:ind w:firstLine="709"/>
        <w:rPr>
          <w:rFonts w:eastAsia="Times New Roman"/>
          <w:b/>
          <w:kern w:val="0"/>
          <w:sz w:val="28"/>
          <w:szCs w:val="28"/>
          <w:lang w:eastAsia="x-none"/>
        </w:rPr>
      </w:pPr>
    </w:p>
    <w:p w:rsidR="004F55CD" w:rsidRDefault="004F55CD" w:rsidP="00F80DB6">
      <w:pPr>
        <w:widowControl/>
        <w:suppressAutoHyphens w:val="0"/>
        <w:autoSpaceDN/>
        <w:ind w:firstLine="709"/>
        <w:rPr>
          <w:rFonts w:eastAsia="Times New Roman"/>
          <w:b/>
          <w:kern w:val="0"/>
          <w:sz w:val="28"/>
          <w:szCs w:val="28"/>
          <w:lang w:eastAsia="x-none"/>
        </w:rPr>
      </w:pPr>
    </w:p>
    <w:p w:rsidR="004F55CD" w:rsidRDefault="004F55CD" w:rsidP="00F80DB6">
      <w:pPr>
        <w:widowControl/>
        <w:suppressAutoHyphens w:val="0"/>
        <w:autoSpaceDN/>
        <w:ind w:firstLine="709"/>
        <w:rPr>
          <w:rFonts w:eastAsia="Times New Roman"/>
          <w:b/>
          <w:kern w:val="0"/>
          <w:sz w:val="28"/>
          <w:szCs w:val="28"/>
          <w:lang w:eastAsia="x-none"/>
        </w:rPr>
      </w:pPr>
    </w:p>
    <w:p w:rsidR="004F55CD" w:rsidRDefault="004F55CD" w:rsidP="00F80DB6">
      <w:pPr>
        <w:widowControl/>
        <w:suppressAutoHyphens w:val="0"/>
        <w:autoSpaceDN/>
        <w:ind w:firstLine="709"/>
        <w:rPr>
          <w:rFonts w:eastAsia="Times New Roman"/>
          <w:b/>
          <w:kern w:val="0"/>
          <w:sz w:val="28"/>
          <w:szCs w:val="28"/>
          <w:lang w:eastAsia="x-none"/>
        </w:rPr>
      </w:pPr>
    </w:p>
    <w:tbl>
      <w:tblPr>
        <w:tblW w:w="9833" w:type="dxa"/>
        <w:tblInd w:w="-176" w:type="dxa"/>
        <w:tblLook w:val="04A0" w:firstRow="1" w:lastRow="0" w:firstColumn="1" w:lastColumn="0" w:noHBand="0" w:noVBand="1"/>
      </w:tblPr>
      <w:tblGrid>
        <w:gridCol w:w="863"/>
        <w:gridCol w:w="4950"/>
        <w:gridCol w:w="1340"/>
        <w:gridCol w:w="1340"/>
        <w:gridCol w:w="1340"/>
      </w:tblGrid>
      <w:tr w:rsidR="00CF68A5" w:rsidRPr="00CF68A5" w:rsidTr="004F55CD">
        <w:trPr>
          <w:trHeight w:val="285"/>
        </w:trPr>
        <w:tc>
          <w:tcPr>
            <w:tcW w:w="863" w:type="dxa"/>
            <w:tcBorders>
              <w:top w:val="nil"/>
              <w:left w:val="nil"/>
              <w:bottom w:val="nil"/>
              <w:right w:val="nil"/>
            </w:tcBorders>
            <w:shd w:val="clear" w:color="auto" w:fill="auto"/>
            <w:hideMark/>
          </w:tcPr>
          <w:p w:rsidR="00CF68A5" w:rsidRPr="00CF68A5" w:rsidRDefault="00CF68A5" w:rsidP="00CF68A5">
            <w:pPr>
              <w:widowControl/>
              <w:suppressAutoHyphens w:val="0"/>
              <w:autoSpaceDN/>
              <w:ind w:firstLine="0"/>
              <w:rPr>
                <w:rFonts w:eastAsia="Times New Roman"/>
                <w:color w:val="000000"/>
                <w:kern w:val="0"/>
                <w:sz w:val="22"/>
                <w:szCs w:val="22"/>
                <w:lang w:eastAsia="ru-RU"/>
              </w:rPr>
            </w:pPr>
            <w:bookmarkStart w:id="0" w:name="_GoBack"/>
            <w:bookmarkEnd w:id="0"/>
          </w:p>
        </w:tc>
        <w:tc>
          <w:tcPr>
            <w:tcW w:w="4950" w:type="dxa"/>
            <w:tcBorders>
              <w:top w:val="nil"/>
              <w:left w:val="nil"/>
              <w:bottom w:val="nil"/>
              <w:right w:val="nil"/>
            </w:tcBorders>
            <w:shd w:val="clear" w:color="auto" w:fill="auto"/>
            <w:noWrap/>
            <w:vAlign w:val="bottom"/>
            <w:hideMark/>
          </w:tcPr>
          <w:p w:rsidR="00CF68A5" w:rsidRPr="00CF68A5" w:rsidRDefault="00CF68A5" w:rsidP="00CF68A5">
            <w:pPr>
              <w:widowControl/>
              <w:suppressAutoHyphens w:val="0"/>
              <w:autoSpaceDN/>
              <w:ind w:firstLine="0"/>
              <w:jc w:val="left"/>
              <w:rPr>
                <w:rFonts w:eastAsia="Times New Roman"/>
                <w:color w:val="000000"/>
                <w:kern w:val="0"/>
                <w:sz w:val="22"/>
                <w:szCs w:val="22"/>
                <w:lang w:eastAsia="ru-RU"/>
              </w:rPr>
            </w:pPr>
          </w:p>
        </w:tc>
        <w:tc>
          <w:tcPr>
            <w:tcW w:w="4020" w:type="dxa"/>
            <w:gridSpan w:val="3"/>
            <w:tcBorders>
              <w:top w:val="nil"/>
              <w:left w:val="nil"/>
              <w:bottom w:val="nil"/>
              <w:right w:val="nil"/>
            </w:tcBorders>
            <w:shd w:val="clear" w:color="auto" w:fill="auto"/>
            <w:hideMark/>
          </w:tcPr>
          <w:p w:rsidR="00CF68A5" w:rsidRPr="00CF68A5" w:rsidRDefault="00CF68A5" w:rsidP="00CF68A5">
            <w:pPr>
              <w:widowControl/>
              <w:suppressAutoHyphens w:val="0"/>
              <w:autoSpaceDN/>
              <w:ind w:firstLine="0"/>
              <w:jc w:val="left"/>
              <w:rPr>
                <w:rFonts w:eastAsia="Times New Roman"/>
                <w:color w:val="000000"/>
                <w:kern w:val="0"/>
                <w:szCs w:val="24"/>
                <w:lang w:eastAsia="ru-RU"/>
              </w:rPr>
            </w:pPr>
            <w:r w:rsidRPr="00CF68A5">
              <w:rPr>
                <w:rFonts w:eastAsia="Times New Roman"/>
                <w:color w:val="000000"/>
                <w:kern w:val="0"/>
                <w:szCs w:val="24"/>
                <w:lang w:eastAsia="ru-RU"/>
              </w:rPr>
              <w:t xml:space="preserve">Приложение 1 </w:t>
            </w:r>
          </w:p>
        </w:tc>
      </w:tr>
      <w:tr w:rsidR="00CF68A5" w:rsidRPr="00CF68A5" w:rsidTr="004F55CD">
        <w:trPr>
          <w:trHeight w:val="765"/>
        </w:trPr>
        <w:tc>
          <w:tcPr>
            <w:tcW w:w="863" w:type="dxa"/>
            <w:tcBorders>
              <w:top w:val="nil"/>
              <w:left w:val="nil"/>
              <w:bottom w:val="nil"/>
              <w:right w:val="nil"/>
            </w:tcBorders>
            <w:shd w:val="clear" w:color="auto" w:fill="auto"/>
            <w:hideMark/>
          </w:tcPr>
          <w:p w:rsidR="00CF68A5" w:rsidRPr="00CF68A5" w:rsidRDefault="00CF68A5" w:rsidP="00CF68A5">
            <w:pPr>
              <w:widowControl/>
              <w:suppressAutoHyphens w:val="0"/>
              <w:autoSpaceDN/>
              <w:ind w:firstLine="0"/>
              <w:jc w:val="left"/>
              <w:rPr>
                <w:rFonts w:eastAsia="Times New Roman"/>
                <w:color w:val="000000"/>
                <w:kern w:val="0"/>
                <w:sz w:val="22"/>
                <w:szCs w:val="22"/>
                <w:lang w:eastAsia="ru-RU"/>
              </w:rPr>
            </w:pPr>
          </w:p>
        </w:tc>
        <w:tc>
          <w:tcPr>
            <w:tcW w:w="4950" w:type="dxa"/>
            <w:tcBorders>
              <w:top w:val="nil"/>
              <w:left w:val="nil"/>
              <w:bottom w:val="nil"/>
              <w:right w:val="nil"/>
            </w:tcBorders>
            <w:shd w:val="clear" w:color="auto" w:fill="auto"/>
            <w:hideMark/>
          </w:tcPr>
          <w:p w:rsidR="00CF68A5" w:rsidRPr="00CF68A5" w:rsidRDefault="00CF68A5" w:rsidP="00CF68A5">
            <w:pPr>
              <w:widowControl/>
              <w:suppressAutoHyphens w:val="0"/>
              <w:autoSpaceDN/>
              <w:ind w:firstLine="0"/>
              <w:jc w:val="left"/>
              <w:rPr>
                <w:rFonts w:eastAsia="Times New Roman"/>
                <w:color w:val="000000"/>
                <w:kern w:val="0"/>
                <w:sz w:val="22"/>
                <w:szCs w:val="22"/>
                <w:lang w:eastAsia="ru-RU"/>
              </w:rPr>
            </w:pPr>
          </w:p>
        </w:tc>
        <w:tc>
          <w:tcPr>
            <w:tcW w:w="4020" w:type="dxa"/>
            <w:gridSpan w:val="3"/>
            <w:tcBorders>
              <w:top w:val="nil"/>
              <w:left w:val="nil"/>
              <w:bottom w:val="nil"/>
              <w:right w:val="nil"/>
            </w:tcBorders>
            <w:shd w:val="clear" w:color="auto" w:fill="auto"/>
            <w:hideMark/>
          </w:tcPr>
          <w:p w:rsidR="00BA516D" w:rsidRPr="00BA516D" w:rsidRDefault="00CF68A5" w:rsidP="00CF68A5">
            <w:pPr>
              <w:widowControl/>
              <w:suppressAutoHyphens w:val="0"/>
              <w:autoSpaceDN/>
              <w:ind w:firstLine="0"/>
              <w:jc w:val="left"/>
              <w:rPr>
                <w:rFonts w:eastAsia="Times New Roman"/>
                <w:color w:val="000000"/>
                <w:kern w:val="0"/>
                <w:szCs w:val="24"/>
                <w:lang w:eastAsia="ru-RU"/>
              </w:rPr>
            </w:pPr>
            <w:r w:rsidRPr="00CF68A5">
              <w:rPr>
                <w:rFonts w:eastAsia="Times New Roman"/>
                <w:color w:val="000000"/>
                <w:kern w:val="0"/>
                <w:szCs w:val="24"/>
                <w:lang w:eastAsia="ru-RU"/>
              </w:rPr>
              <w:t>к решению</w:t>
            </w:r>
          </w:p>
          <w:p w:rsidR="00BA516D" w:rsidRPr="00BA516D" w:rsidRDefault="00CF68A5" w:rsidP="00CF68A5">
            <w:pPr>
              <w:widowControl/>
              <w:suppressAutoHyphens w:val="0"/>
              <w:autoSpaceDN/>
              <w:ind w:firstLine="0"/>
              <w:jc w:val="left"/>
              <w:rPr>
                <w:rFonts w:eastAsia="Times New Roman"/>
                <w:color w:val="000000"/>
                <w:kern w:val="0"/>
                <w:szCs w:val="24"/>
                <w:lang w:eastAsia="ru-RU"/>
              </w:rPr>
            </w:pPr>
            <w:r w:rsidRPr="00CF68A5">
              <w:rPr>
                <w:rFonts w:eastAsia="Times New Roman"/>
                <w:color w:val="000000"/>
                <w:kern w:val="0"/>
                <w:szCs w:val="24"/>
                <w:lang w:eastAsia="ru-RU"/>
              </w:rPr>
              <w:t xml:space="preserve">Подосиновской районной Думы    </w:t>
            </w:r>
          </w:p>
          <w:p w:rsidR="00CF68A5" w:rsidRPr="00CF68A5" w:rsidRDefault="00CF68A5" w:rsidP="00CF68A5">
            <w:pPr>
              <w:widowControl/>
              <w:suppressAutoHyphens w:val="0"/>
              <w:autoSpaceDN/>
              <w:ind w:firstLine="0"/>
              <w:jc w:val="left"/>
              <w:rPr>
                <w:rFonts w:eastAsia="Times New Roman"/>
                <w:color w:val="000000"/>
                <w:kern w:val="0"/>
                <w:szCs w:val="24"/>
                <w:lang w:eastAsia="ru-RU"/>
              </w:rPr>
            </w:pPr>
            <w:r w:rsidRPr="00CF68A5">
              <w:rPr>
                <w:rFonts w:eastAsia="Times New Roman"/>
                <w:color w:val="000000"/>
                <w:kern w:val="0"/>
                <w:szCs w:val="24"/>
                <w:lang w:eastAsia="ru-RU"/>
              </w:rPr>
              <w:t xml:space="preserve">от 27.10.2023 № 30/122 </w:t>
            </w:r>
          </w:p>
        </w:tc>
      </w:tr>
      <w:tr w:rsidR="00CF68A5" w:rsidRPr="00CF68A5" w:rsidTr="004F55CD">
        <w:trPr>
          <w:trHeight w:val="375"/>
        </w:trPr>
        <w:tc>
          <w:tcPr>
            <w:tcW w:w="863" w:type="dxa"/>
            <w:tcBorders>
              <w:top w:val="nil"/>
              <w:left w:val="nil"/>
              <w:bottom w:val="nil"/>
              <w:right w:val="nil"/>
            </w:tcBorders>
            <w:shd w:val="clear" w:color="auto" w:fill="auto"/>
            <w:noWrap/>
            <w:vAlign w:val="bottom"/>
            <w:hideMark/>
          </w:tcPr>
          <w:p w:rsidR="00CF68A5" w:rsidRPr="00CF68A5" w:rsidRDefault="00CF68A5" w:rsidP="00CF68A5">
            <w:pPr>
              <w:widowControl/>
              <w:suppressAutoHyphens w:val="0"/>
              <w:autoSpaceDN/>
              <w:ind w:firstLine="0"/>
              <w:jc w:val="left"/>
              <w:rPr>
                <w:rFonts w:eastAsia="Times New Roman"/>
                <w:color w:val="000000"/>
                <w:kern w:val="0"/>
                <w:sz w:val="28"/>
                <w:szCs w:val="28"/>
                <w:lang w:eastAsia="ru-RU"/>
              </w:rPr>
            </w:pPr>
          </w:p>
        </w:tc>
        <w:tc>
          <w:tcPr>
            <w:tcW w:w="4950" w:type="dxa"/>
            <w:tcBorders>
              <w:top w:val="nil"/>
              <w:left w:val="nil"/>
              <w:bottom w:val="nil"/>
              <w:right w:val="nil"/>
            </w:tcBorders>
            <w:shd w:val="clear" w:color="auto" w:fill="auto"/>
            <w:noWrap/>
            <w:vAlign w:val="bottom"/>
            <w:hideMark/>
          </w:tcPr>
          <w:p w:rsidR="00CF68A5" w:rsidRPr="00CF68A5" w:rsidRDefault="00CF68A5" w:rsidP="00CF68A5">
            <w:pPr>
              <w:widowControl/>
              <w:suppressAutoHyphens w:val="0"/>
              <w:autoSpaceDN/>
              <w:ind w:firstLine="0"/>
              <w:jc w:val="left"/>
              <w:rPr>
                <w:rFonts w:eastAsia="Times New Roman"/>
                <w:color w:val="000000"/>
                <w:kern w:val="0"/>
                <w:sz w:val="28"/>
                <w:szCs w:val="28"/>
                <w:lang w:eastAsia="ru-RU"/>
              </w:rPr>
            </w:pPr>
          </w:p>
        </w:tc>
        <w:tc>
          <w:tcPr>
            <w:tcW w:w="1340" w:type="dxa"/>
            <w:tcBorders>
              <w:top w:val="nil"/>
              <w:left w:val="nil"/>
              <w:bottom w:val="nil"/>
              <w:right w:val="nil"/>
            </w:tcBorders>
            <w:shd w:val="clear" w:color="auto" w:fill="auto"/>
            <w:noWrap/>
            <w:vAlign w:val="bottom"/>
            <w:hideMark/>
          </w:tcPr>
          <w:p w:rsidR="00CF68A5" w:rsidRDefault="00CF68A5" w:rsidP="00CF68A5">
            <w:pPr>
              <w:widowControl/>
              <w:suppressAutoHyphens w:val="0"/>
              <w:autoSpaceDN/>
              <w:ind w:firstLine="0"/>
              <w:jc w:val="left"/>
              <w:rPr>
                <w:rFonts w:eastAsia="Times New Roman"/>
                <w:color w:val="000000"/>
                <w:kern w:val="0"/>
                <w:sz w:val="28"/>
                <w:szCs w:val="28"/>
                <w:lang w:eastAsia="ru-RU"/>
              </w:rPr>
            </w:pPr>
          </w:p>
          <w:p w:rsidR="00BA516D" w:rsidRPr="00CF68A5" w:rsidRDefault="00BA516D" w:rsidP="00CF68A5">
            <w:pPr>
              <w:widowControl/>
              <w:suppressAutoHyphens w:val="0"/>
              <w:autoSpaceDN/>
              <w:ind w:firstLine="0"/>
              <w:jc w:val="left"/>
              <w:rPr>
                <w:rFonts w:eastAsia="Times New Roman"/>
                <w:color w:val="000000"/>
                <w:kern w:val="0"/>
                <w:sz w:val="28"/>
                <w:szCs w:val="28"/>
                <w:lang w:eastAsia="ru-RU"/>
              </w:rPr>
            </w:pPr>
          </w:p>
        </w:tc>
        <w:tc>
          <w:tcPr>
            <w:tcW w:w="1340" w:type="dxa"/>
            <w:tcBorders>
              <w:top w:val="nil"/>
              <w:left w:val="nil"/>
              <w:bottom w:val="nil"/>
              <w:right w:val="nil"/>
            </w:tcBorders>
            <w:shd w:val="clear" w:color="auto" w:fill="auto"/>
            <w:noWrap/>
            <w:vAlign w:val="bottom"/>
            <w:hideMark/>
          </w:tcPr>
          <w:p w:rsidR="00CF68A5" w:rsidRPr="00CF68A5" w:rsidRDefault="00CF68A5" w:rsidP="00CF68A5">
            <w:pPr>
              <w:widowControl/>
              <w:suppressAutoHyphens w:val="0"/>
              <w:autoSpaceDN/>
              <w:ind w:firstLine="0"/>
              <w:jc w:val="left"/>
              <w:rPr>
                <w:rFonts w:eastAsia="Times New Roman"/>
                <w:color w:val="000000"/>
                <w:kern w:val="0"/>
                <w:sz w:val="28"/>
                <w:szCs w:val="28"/>
                <w:lang w:eastAsia="ru-RU"/>
              </w:rPr>
            </w:pPr>
          </w:p>
        </w:tc>
        <w:tc>
          <w:tcPr>
            <w:tcW w:w="1340" w:type="dxa"/>
            <w:tcBorders>
              <w:top w:val="nil"/>
              <w:left w:val="nil"/>
              <w:bottom w:val="nil"/>
              <w:right w:val="nil"/>
            </w:tcBorders>
            <w:shd w:val="clear" w:color="auto" w:fill="auto"/>
            <w:noWrap/>
            <w:vAlign w:val="bottom"/>
            <w:hideMark/>
          </w:tcPr>
          <w:p w:rsidR="00CF68A5" w:rsidRPr="00CF68A5" w:rsidRDefault="00CF68A5" w:rsidP="00CF68A5">
            <w:pPr>
              <w:widowControl/>
              <w:suppressAutoHyphens w:val="0"/>
              <w:autoSpaceDN/>
              <w:ind w:firstLine="0"/>
              <w:jc w:val="left"/>
              <w:rPr>
                <w:rFonts w:eastAsia="Times New Roman"/>
                <w:color w:val="000000"/>
                <w:kern w:val="0"/>
                <w:sz w:val="28"/>
                <w:szCs w:val="28"/>
                <w:lang w:eastAsia="ru-RU"/>
              </w:rPr>
            </w:pPr>
          </w:p>
        </w:tc>
      </w:tr>
      <w:tr w:rsidR="00CF68A5" w:rsidRPr="00CF68A5" w:rsidTr="004F55CD">
        <w:trPr>
          <w:trHeight w:val="375"/>
        </w:trPr>
        <w:tc>
          <w:tcPr>
            <w:tcW w:w="9833" w:type="dxa"/>
            <w:gridSpan w:val="5"/>
            <w:tcBorders>
              <w:top w:val="nil"/>
              <w:left w:val="nil"/>
              <w:bottom w:val="nil"/>
              <w:right w:val="nil"/>
            </w:tcBorders>
            <w:shd w:val="clear" w:color="auto" w:fill="auto"/>
            <w:noWrap/>
            <w:vAlign w:val="bottom"/>
            <w:hideMark/>
          </w:tcPr>
          <w:p w:rsidR="00BA516D" w:rsidRPr="00BA516D" w:rsidRDefault="00CF68A5" w:rsidP="00CF68A5">
            <w:pPr>
              <w:widowControl/>
              <w:suppressAutoHyphens w:val="0"/>
              <w:autoSpaceDN/>
              <w:ind w:firstLine="0"/>
              <w:jc w:val="center"/>
              <w:rPr>
                <w:rFonts w:eastAsia="Times New Roman"/>
                <w:b/>
                <w:kern w:val="0"/>
                <w:sz w:val="28"/>
                <w:szCs w:val="28"/>
                <w:lang w:eastAsia="ru-RU"/>
              </w:rPr>
            </w:pPr>
            <w:r w:rsidRPr="00CF68A5">
              <w:rPr>
                <w:rFonts w:eastAsia="Times New Roman"/>
                <w:b/>
                <w:color w:val="000000"/>
                <w:kern w:val="0"/>
                <w:sz w:val="28"/>
                <w:szCs w:val="28"/>
                <w:lang w:eastAsia="ru-RU"/>
              </w:rPr>
              <w:t>Основные характеристики</w:t>
            </w:r>
            <w:r w:rsidR="00BA516D" w:rsidRPr="00BA516D">
              <w:rPr>
                <w:rFonts w:eastAsia="Times New Roman"/>
                <w:b/>
                <w:kern w:val="0"/>
                <w:sz w:val="28"/>
                <w:szCs w:val="28"/>
                <w:lang w:eastAsia="ru-RU"/>
              </w:rPr>
              <w:t xml:space="preserve"> </w:t>
            </w:r>
          </w:p>
          <w:p w:rsidR="00CF68A5" w:rsidRPr="00CF68A5" w:rsidRDefault="00BA516D" w:rsidP="00CF68A5">
            <w:pPr>
              <w:widowControl/>
              <w:suppressAutoHyphens w:val="0"/>
              <w:autoSpaceDN/>
              <w:ind w:firstLine="0"/>
              <w:jc w:val="center"/>
              <w:rPr>
                <w:rFonts w:eastAsia="Times New Roman"/>
                <w:color w:val="000000"/>
                <w:kern w:val="0"/>
                <w:sz w:val="28"/>
                <w:szCs w:val="28"/>
                <w:lang w:eastAsia="ru-RU"/>
              </w:rPr>
            </w:pPr>
            <w:r w:rsidRPr="00CF68A5">
              <w:rPr>
                <w:rFonts w:eastAsia="Times New Roman"/>
                <w:b/>
                <w:kern w:val="0"/>
                <w:sz w:val="28"/>
                <w:szCs w:val="28"/>
                <w:lang w:eastAsia="ru-RU"/>
              </w:rPr>
              <w:t>бюджета Подосиновского района Кировской области на 2023 год и на плановый период 2024 и 2025 годов</w:t>
            </w:r>
          </w:p>
        </w:tc>
      </w:tr>
      <w:tr w:rsidR="00CF68A5" w:rsidRPr="00CF68A5" w:rsidTr="004F55CD">
        <w:trPr>
          <w:trHeight w:val="375"/>
        </w:trPr>
        <w:tc>
          <w:tcPr>
            <w:tcW w:w="86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F68A5" w:rsidRPr="00CF68A5" w:rsidRDefault="00CF68A5" w:rsidP="00CF68A5">
            <w:pPr>
              <w:widowControl/>
              <w:suppressAutoHyphens w:val="0"/>
              <w:autoSpaceDN/>
              <w:ind w:firstLine="0"/>
              <w:jc w:val="center"/>
              <w:rPr>
                <w:rFonts w:eastAsia="Times New Roman"/>
                <w:color w:val="000000"/>
                <w:kern w:val="0"/>
                <w:sz w:val="28"/>
                <w:szCs w:val="28"/>
                <w:lang w:eastAsia="ru-RU"/>
              </w:rPr>
            </w:pPr>
            <w:r w:rsidRPr="00CF68A5">
              <w:rPr>
                <w:rFonts w:eastAsia="Times New Roman"/>
                <w:color w:val="000000"/>
                <w:kern w:val="0"/>
                <w:sz w:val="28"/>
                <w:szCs w:val="28"/>
                <w:lang w:eastAsia="ru-RU"/>
              </w:rPr>
              <w:t>№ п/п</w:t>
            </w:r>
          </w:p>
        </w:tc>
        <w:tc>
          <w:tcPr>
            <w:tcW w:w="49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68A5" w:rsidRPr="00CF68A5" w:rsidRDefault="00CF68A5" w:rsidP="00CF68A5">
            <w:pPr>
              <w:widowControl/>
              <w:suppressAutoHyphens w:val="0"/>
              <w:autoSpaceDN/>
              <w:ind w:firstLine="0"/>
              <w:jc w:val="center"/>
              <w:rPr>
                <w:rFonts w:eastAsia="Times New Roman"/>
                <w:color w:val="000000"/>
                <w:kern w:val="0"/>
                <w:sz w:val="28"/>
                <w:szCs w:val="28"/>
                <w:lang w:eastAsia="ru-RU"/>
              </w:rPr>
            </w:pPr>
            <w:r w:rsidRPr="00CF68A5">
              <w:rPr>
                <w:rFonts w:eastAsia="Times New Roman"/>
                <w:color w:val="000000"/>
                <w:kern w:val="0"/>
                <w:sz w:val="28"/>
                <w:szCs w:val="28"/>
                <w:lang w:eastAsia="ru-RU"/>
              </w:rPr>
              <w:t>Наименование основных характеристик</w:t>
            </w:r>
          </w:p>
        </w:tc>
        <w:tc>
          <w:tcPr>
            <w:tcW w:w="4020" w:type="dxa"/>
            <w:gridSpan w:val="3"/>
            <w:tcBorders>
              <w:top w:val="single" w:sz="4" w:space="0" w:color="auto"/>
              <w:left w:val="nil"/>
              <w:bottom w:val="single" w:sz="4" w:space="0" w:color="auto"/>
              <w:right w:val="single" w:sz="4" w:space="0" w:color="auto"/>
            </w:tcBorders>
            <w:shd w:val="clear" w:color="auto" w:fill="auto"/>
            <w:noWrap/>
            <w:vAlign w:val="center"/>
            <w:hideMark/>
          </w:tcPr>
          <w:p w:rsidR="00CF68A5" w:rsidRPr="00CF68A5" w:rsidRDefault="00CF68A5" w:rsidP="00DE40D7">
            <w:pPr>
              <w:widowControl/>
              <w:suppressAutoHyphens w:val="0"/>
              <w:autoSpaceDN/>
              <w:ind w:firstLine="0"/>
              <w:jc w:val="center"/>
              <w:rPr>
                <w:rFonts w:eastAsia="Times New Roman"/>
                <w:color w:val="000000"/>
                <w:kern w:val="0"/>
                <w:sz w:val="28"/>
                <w:szCs w:val="28"/>
                <w:lang w:eastAsia="ru-RU"/>
              </w:rPr>
            </w:pPr>
            <w:r w:rsidRPr="00CF68A5">
              <w:rPr>
                <w:rFonts w:eastAsia="Times New Roman"/>
                <w:color w:val="000000"/>
                <w:kern w:val="0"/>
                <w:sz w:val="28"/>
                <w:szCs w:val="28"/>
                <w:lang w:eastAsia="ru-RU"/>
              </w:rPr>
              <w:t>Сумма (тыс.</w:t>
            </w:r>
            <w:r w:rsidR="00BA516D">
              <w:rPr>
                <w:rFonts w:eastAsia="Times New Roman"/>
                <w:color w:val="000000"/>
                <w:kern w:val="0"/>
                <w:sz w:val="28"/>
                <w:szCs w:val="28"/>
                <w:lang w:eastAsia="ru-RU"/>
              </w:rPr>
              <w:t xml:space="preserve"> </w:t>
            </w:r>
            <w:r w:rsidRPr="00CF68A5">
              <w:rPr>
                <w:rFonts w:eastAsia="Times New Roman"/>
                <w:color w:val="000000"/>
                <w:kern w:val="0"/>
                <w:sz w:val="28"/>
                <w:szCs w:val="28"/>
                <w:lang w:eastAsia="ru-RU"/>
              </w:rPr>
              <w:t>руб</w:t>
            </w:r>
            <w:r w:rsidR="00DE40D7">
              <w:rPr>
                <w:rFonts w:eastAsia="Times New Roman"/>
                <w:color w:val="000000"/>
                <w:kern w:val="0"/>
                <w:sz w:val="28"/>
                <w:szCs w:val="28"/>
                <w:lang w:eastAsia="ru-RU"/>
              </w:rPr>
              <w:t>.</w:t>
            </w:r>
            <w:r w:rsidRPr="00CF68A5">
              <w:rPr>
                <w:rFonts w:eastAsia="Times New Roman"/>
                <w:color w:val="000000"/>
                <w:kern w:val="0"/>
                <w:sz w:val="28"/>
                <w:szCs w:val="28"/>
                <w:lang w:eastAsia="ru-RU"/>
              </w:rPr>
              <w:t>)</w:t>
            </w:r>
          </w:p>
        </w:tc>
      </w:tr>
      <w:tr w:rsidR="00CF68A5" w:rsidRPr="00CF68A5" w:rsidTr="004F55CD">
        <w:trPr>
          <w:trHeight w:val="690"/>
        </w:trPr>
        <w:tc>
          <w:tcPr>
            <w:tcW w:w="863" w:type="dxa"/>
            <w:vMerge/>
            <w:tcBorders>
              <w:top w:val="single" w:sz="4" w:space="0" w:color="auto"/>
              <w:left w:val="single" w:sz="4" w:space="0" w:color="auto"/>
              <w:bottom w:val="single" w:sz="4" w:space="0" w:color="auto"/>
              <w:right w:val="single" w:sz="4" w:space="0" w:color="auto"/>
            </w:tcBorders>
            <w:vAlign w:val="center"/>
            <w:hideMark/>
          </w:tcPr>
          <w:p w:rsidR="00CF68A5" w:rsidRPr="00CF68A5" w:rsidRDefault="00CF68A5" w:rsidP="00CF68A5">
            <w:pPr>
              <w:widowControl/>
              <w:suppressAutoHyphens w:val="0"/>
              <w:autoSpaceDN/>
              <w:ind w:firstLine="0"/>
              <w:jc w:val="left"/>
              <w:rPr>
                <w:rFonts w:eastAsia="Times New Roman"/>
                <w:color w:val="000000"/>
                <w:kern w:val="0"/>
                <w:sz w:val="28"/>
                <w:szCs w:val="28"/>
                <w:lang w:eastAsia="ru-RU"/>
              </w:rPr>
            </w:pPr>
          </w:p>
        </w:tc>
        <w:tc>
          <w:tcPr>
            <w:tcW w:w="4950" w:type="dxa"/>
            <w:vMerge/>
            <w:tcBorders>
              <w:top w:val="single" w:sz="4" w:space="0" w:color="auto"/>
              <w:left w:val="single" w:sz="4" w:space="0" w:color="auto"/>
              <w:bottom w:val="single" w:sz="4" w:space="0" w:color="000000"/>
              <w:right w:val="single" w:sz="4" w:space="0" w:color="auto"/>
            </w:tcBorders>
            <w:vAlign w:val="center"/>
            <w:hideMark/>
          </w:tcPr>
          <w:p w:rsidR="00CF68A5" w:rsidRPr="00CF68A5" w:rsidRDefault="00CF68A5" w:rsidP="00CF68A5">
            <w:pPr>
              <w:widowControl/>
              <w:suppressAutoHyphens w:val="0"/>
              <w:autoSpaceDN/>
              <w:ind w:firstLine="0"/>
              <w:jc w:val="left"/>
              <w:rPr>
                <w:rFonts w:eastAsia="Times New Roman"/>
                <w:color w:val="000000"/>
                <w:kern w:val="0"/>
                <w:sz w:val="28"/>
                <w:szCs w:val="28"/>
                <w:lang w:eastAsia="ru-RU"/>
              </w:rPr>
            </w:pPr>
          </w:p>
        </w:tc>
        <w:tc>
          <w:tcPr>
            <w:tcW w:w="1340" w:type="dxa"/>
            <w:tcBorders>
              <w:top w:val="nil"/>
              <w:left w:val="nil"/>
              <w:bottom w:val="single" w:sz="4" w:space="0" w:color="auto"/>
              <w:right w:val="single" w:sz="4" w:space="0" w:color="auto"/>
            </w:tcBorders>
            <w:shd w:val="clear" w:color="auto" w:fill="auto"/>
            <w:noWrap/>
            <w:vAlign w:val="center"/>
            <w:hideMark/>
          </w:tcPr>
          <w:p w:rsidR="00CF68A5" w:rsidRPr="00CF68A5" w:rsidRDefault="00CF68A5" w:rsidP="009F2C01">
            <w:pPr>
              <w:widowControl/>
              <w:suppressAutoHyphens w:val="0"/>
              <w:autoSpaceDN/>
              <w:ind w:firstLine="0"/>
              <w:jc w:val="right"/>
              <w:rPr>
                <w:rFonts w:eastAsia="Times New Roman"/>
                <w:color w:val="000000"/>
                <w:kern w:val="0"/>
                <w:sz w:val="28"/>
                <w:szCs w:val="28"/>
                <w:lang w:eastAsia="ru-RU"/>
              </w:rPr>
            </w:pPr>
            <w:r w:rsidRPr="00CF68A5">
              <w:rPr>
                <w:rFonts w:eastAsia="Times New Roman"/>
                <w:color w:val="000000"/>
                <w:kern w:val="0"/>
                <w:sz w:val="28"/>
                <w:szCs w:val="28"/>
                <w:lang w:eastAsia="ru-RU"/>
              </w:rPr>
              <w:t>2023 год</w:t>
            </w:r>
          </w:p>
        </w:tc>
        <w:tc>
          <w:tcPr>
            <w:tcW w:w="1340" w:type="dxa"/>
            <w:tcBorders>
              <w:top w:val="nil"/>
              <w:left w:val="nil"/>
              <w:bottom w:val="single" w:sz="4" w:space="0" w:color="auto"/>
              <w:right w:val="single" w:sz="4" w:space="0" w:color="auto"/>
            </w:tcBorders>
            <w:shd w:val="clear" w:color="auto" w:fill="auto"/>
            <w:noWrap/>
            <w:vAlign w:val="center"/>
            <w:hideMark/>
          </w:tcPr>
          <w:p w:rsidR="00CF68A5" w:rsidRPr="00CF68A5" w:rsidRDefault="00CF68A5" w:rsidP="009F2C01">
            <w:pPr>
              <w:widowControl/>
              <w:suppressAutoHyphens w:val="0"/>
              <w:autoSpaceDN/>
              <w:ind w:firstLine="0"/>
              <w:jc w:val="right"/>
              <w:rPr>
                <w:rFonts w:eastAsia="Times New Roman"/>
                <w:color w:val="000000"/>
                <w:kern w:val="0"/>
                <w:sz w:val="28"/>
                <w:szCs w:val="28"/>
                <w:lang w:eastAsia="ru-RU"/>
              </w:rPr>
            </w:pPr>
            <w:r w:rsidRPr="00CF68A5">
              <w:rPr>
                <w:rFonts w:eastAsia="Times New Roman"/>
                <w:color w:val="000000"/>
                <w:kern w:val="0"/>
                <w:sz w:val="28"/>
                <w:szCs w:val="28"/>
                <w:lang w:eastAsia="ru-RU"/>
              </w:rPr>
              <w:t>2024 год</w:t>
            </w:r>
          </w:p>
        </w:tc>
        <w:tc>
          <w:tcPr>
            <w:tcW w:w="1340" w:type="dxa"/>
            <w:tcBorders>
              <w:top w:val="nil"/>
              <w:left w:val="nil"/>
              <w:bottom w:val="single" w:sz="4" w:space="0" w:color="auto"/>
              <w:right w:val="single" w:sz="4" w:space="0" w:color="auto"/>
            </w:tcBorders>
            <w:shd w:val="clear" w:color="auto" w:fill="auto"/>
            <w:noWrap/>
            <w:vAlign w:val="center"/>
            <w:hideMark/>
          </w:tcPr>
          <w:p w:rsidR="00CF68A5" w:rsidRPr="00CF68A5" w:rsidRDefault="00CF68A5" w:rsidP="009F2C01">
            <w:pPr>
              <w:widowControl/>
              <w:suppressAutoHyphens w:val="0"/>
              <w:autoSpaceDN/>
              <w:ind w:firstLine="0"/>
              <w:jc w:val="right"/>
              <w:rPr>
                <w:rFonts w:eastAsia="Times New Roman"/>
                <w:color w:val="000000"/>
                <w:kern w:val="0"/>
                <w:sz w:val="28"/>
                <w:szCs w:val="28"/>
                <w:lang w:eastAsia="ru-RU"/>
              </w:rPr>
            </w:pPr>
            <w:r w:rsidRPr="00CF68A5">
              <w:rPr>
                <w:rFonts w:eastAsia="Times New Roman"/>
                <w:color w:val="000000"/>
                <w:kern w:val="0"/>
                <w:sz w:val="28"/>
                <w:szCs w:val="28"/>
                <w:lang w:eastAsia="ru-RU"/>
              </w:rPr>
              <w:t>2025 год</w:t>
            </w:r>
          </w:p>
        </w:tc>
      </w:tr>
      <w:tr w:rsidR="00CF68A5" w:rsidRPr="00CF68A5" w:rsidTr="004F55CD">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CF68A5" w:rsidRPr="00CF68A5" w:rsidRDefault="00CF68A5" w:rsidP="0063236B">
            <w:pPr>
              <w:widowControl/>
              <w:suppressAutoHyphens w:val="0"/>
              <w:autoSpaceDN/>
              <w:ind w:firstLine="0"/>
              <w:jc w:val="left"/>
              <w:rPr>
                <w:rFonts w:eastAsia="Times New Roman"/>
                <w:color w:val="000000"/>
                <w:kern w:val="0"/>
                <w:sz w:val="28"/>
                <w:szCs w:val="28"/>
                <w:lang w:eastAsia="ru-RU"/>
              </w:rPr>
            </w:pPr>
            <w:r w:rsidRPr="00CF68A5">
              <w:rPr>
                <w:rFonts w:eastAsia="Times New Roman"/>
                <w:color w:val="000000"/>
                <w:kern w:val="0"/>
                <w:sz w:val="28"/>
                <w:szCs w:val="28"/>
                <w:lang w:eastAsia="ru-RU"/>
              </w:rPr>
              <w:t>1</w:t>
            </w:r>
          </w:p>
        </w:tc>
        <w:tc>
          <w:tcPr>
            <w:tcW w:w="4950" w:type="dxa"/>
            <w:tcBorders>
              <w:top w:val="nil"/>
              <w:left w:val="nil"/>
              <w:bottom w:val="single" w:sz="4" w:space="0" w:color="auto"/>
              <w:right w:val="single" w:sz="4" w:space="0" w:color="auto"/>
            </w:tcBorders>
            <w:shd w:val="clear" w:color="auto" w:fill="auto"/>
            <w:noWrap/>
            <w:hideMark/>
          </w:tcPr>
          <w:p w:rsidR="00CF68A5" w:rsidRPr="00CF68A5" w:rsidRDefault="00CF68A5" w:rsidP="0063236B">
            <w:pPr>
              <w:widowControl/>
              <w:suppressAutoHyphens w:val="0"/>
              <w:autoSpaceDN/>
              <w:ind w:firstLine="0"/>
              <w:jc w:val="left"/>
              <w:rPr>
                <w:rFonts w:eastAsia="Times New Roman"/>
                <w:color w:val="000000"/>
                <w:kern w:val="0"/>
                <w:sz w:val="28"/>
                <w:szCs w:val="28"/>
                <w:lang w:eastAsia="ru-RU"/>
              </w:rPr>
            </w:pPr>
            <w:r w:rsidRPr="00CF68A5">
              <w:rPr>
                <w:rFonts w:eastAsia="Times New Roman"/>
                <w:color w:val="000000"/>
                <w:kern w:val="0"/>
                <w:sz w:val="28"/>
                <w:szCs w:val="28"/>
                <w:lang w:eastAsia="ru-RU"/>
              </w:rPr>
              <w:t>Общий объем доходов бюджета района</w:t>
            </w:r>
          </w:p>
        </w:tc>
        <w:tc>
          <w:tcPr>
            <w:tcW w:w="1340" w:type="dxa"/>
            <w:tcBorders>
              <w:top w:val="nil"/>
              <w:left w:val="nil"/>
              <w:bottom w:val="single" w:sz="4" w:space="0" w:color="auto"/>
              <w:right w:val="single" w:sz="4" w:space="0" w:color="auto"/>
            </w:tcBorders>
            <w:shd w:val="clear" w:color="auto" w:fill="auto"/>
            <w:noWrap/>
            <w:vAlign w:val="bottom"/>
            <w:hideMark/>
          </w:tcPr>
          <w:p w:rsidR="00CF68A5" w:rsidRPr="00CF68A5" w:rsidRDefault="00CF68A5" w:rsidP="009F2C01">
            <w:pPr>
              <w:widowControl/>
              <w:suppressAutoHyphens w:val="0"/>
              <w:autoSpaceDN/>
              <w:ind w:firstLine="0"/>
              <w:jc w:val="right"/>
              <w:rPr>
                <w:rFonts w:eastAsia="Times New Roman"/>
                <w:color w:val="000000"/>
                <w:kern w:val="0"/>
                <w:sz w:val="28"/>
                <w:szCs w:val="28"/>
                <w:lang w:eastAsia="ru-RU"/>
              </w:rPr>
            </w:pPr>
            <w:r w:rsidRPr="00CF68A5">
              <w:rPr>
                <w:rFonts w:eastAsia="Times New Roman"/>
                <w:color w:val="000000"/>
                <w:kern w:val="0"/>
                <w:sz w:val="28"/>
                <w:szCs w:val="28"/>
                <w:lang w:eastAsia="ru-RU"/>
              </w:rPr>
              <w:t>472297,5</w:t>
            </w:r>
          </w:p>
        </w:tc>
        <w:tc>
          <w:tcPr>
            <w:tcW w:w="1340" w:type="dxa"/>
            <w:tcBorders>
              <w:top w:val="nil"/>
              <w:left w:val="nil"/>
              <w:bottom w:val="single" w:sz="4" w:space="0" w:color="auto"/>
              <w:right w:val="single" w:sz="4" w:space="0" w:color="auto"/>
            </w:tcBorders>
            <w:shd w:val="clear" w:color="auto" w:fill="auto"/>
            <w:noWrap/>
            <w:vAlign w:val="bottom"/>
            <w:hideMark/>
          </w:tcPr>
          <w:p w:rsidR="00CF68A5" w:rsidRPr="00CF68A5" w:rsidRDefault="00CF68A5" w:rsidP="009F2C01">
            <w:pPr>
              <w:widowControl/>
              <w:suppressAutoHyphens w:val="0"/>
              <w:autoSpaceDN/>
              <w:ind w:firstLine="0"/>
              <w:jc w:val="right"/>
              <w:rPr>
                <w:rFonts w:eastAsia="Times New Roman"/>
                <w:color w:val="000000"/>
                <w:kern w:val="0"/>
                <w:sz w:val="28"/>
                <w:szCs w:val="28"/>
                <w:lang w:eastAsia="ru-RU"/>
              </w:rPr>
            </w:pPr>
            <w:r w:rsidRPr="00CF68A5">
              <w:rPr>
                <w:rFonts w:eastAsia="Times New Roman"/>
                <w:color w:val="000000"/>
                <w:kern w:val="0"/>
                <w:sz w:val="28"/>
                <w:szCs w:val="28"/>
                <w:lang w:eastAsia="ru-RU"/>
              </w:rPr>
              <w:t>363826,9</w:t>
            </w:r>
          </w:p>
        </w:tc>
        <w:tc>
          <w:tcPr>
            <w:tcW w:w="1340" w:type="dxa"/>
            <w:tcBorders>
              <w:top w:val="nil"/>
              <w:left w:val="nil"/>
              <w:bottom w:val="single" w:sz="4" w:space="0" w:color="auto"/>
              <w:right w:val="single" w:sz="4" w:space="0" w:color="auto"/>
            </w:tcBorders>
            <w:shd w:val="clear" w:color="auto" w:fill="auto"/>
            <w:noWrap/>
            <w:vAlign w:val="bottom"/>
            <w:hideMark/>
          </w:tcPr>
          <w:p w:rsidR="00CF68A5" w:rsidRPr="00CF68A5" w:rsidRDefault="00CF68A5" w:rsidP="009F2C01">
            <w:pPr>
              <w:widowControl/>
              <w:suppressAutoHyphens w:val="0"/>
              <w:autoSpaceDN/>
              <w:ind w:firstLine="0"/>
              <w:jc w:val="right"/>
              <w:rPr>
                <w:rFonts w:eastAsia="Times New Roman"/>
                <w:color w:val="000000"/>
                <w:kern w:val="0"/>
                <w:sz w:val="28"/>
                <w:szCs w:val="28"/>
                <w:lang w:eastAsia="ru-RU"/>
              </w:rPr>
            </w:pPr>
            <w:r w:rsidRPr="00CF68A5">
              <w:rPr>
                <w:rFonts w:eastAsia="Times New Roman"/>
                <w:color w:val="000000"/>
                <w:kern w:val="0"/>
                <w:sz w:val="28"/>
                <w:szCs w:val="28"/>
                <w:lang w:eastAsia="ru-RU"/>
              </w:rPr>
              <w:t>366093,6</w:t>
            </w:r>
          </w:p>
        </w:tc>
      </w:tr>
      <w:tr w:rsidR="00CF68A5" w:rsidRPr="00CF68A5" w:rsidTr="004F55CD">
        <w:trPr>
          <w:trHeight w:val="645"/>
        </w:trPr>
        <w:tc>
          <w:tcPr>
            <w:tcW w:w="863" w:type="dxa"/>
            <w:tcBorders>
              <w:top w:val="nil"/>
              <w:left w:val="single" w:sz="4" w:space="0" w:color="auto"/>
              <w:bottom w:val="single" w:sz="4" w:space="0" w:color="auto"/>
              <w:right w:val="single" w:sz="4" w:space="0" w:color="auto"/>
            </w:tcBorders>
            <w:shd w:val="clear" w:color="auto" w:fill="auto"/>
            <w:noWrap/>
            <w:hideMark/>
          </w:tcPr>
          <w:p w:rsidR="00CF68A5" w:rsidRPr="00CF68A5" w:rsidRDefault="00CF68A5" w:rsidP="0063236B">
            <w:pPr>
              <w:widowControl/>
              <w:suppressAutoHyphens w:val="0"/>
              <w:autoSpaceDN/>
              <w:ind w:firstLine="0"/>
              <w:jc w:val="left"/>
              <w:rPr>
                <w:rFonts w:eastAsia="Times New Roman"/>
                <w:color w:val="000000"/>
                <w:kern w:val="0"/>
                <w:sz w:val="28"/>
                <w:szCs w:val="28"/>
                <w:lang w:eastAsia="ru-RU"/>
              </w:rPr>
            </w:pPr>
            <w:r w:rsidRPr="00CF68A5">
              <w:rPr>
                <w:rFonts w:eastAsia="Times New Roman"/>
                <w:color w:val="000000"/>
                <w:kern w:val="0"/>
                <w:sz w:val="28"/>
                <w:szCs w:val="28"/>
                <w:lang w:eastAsia="ru-RU"/>
              </w:rPr>
              <w:t>2</w:t>
            </w:r>
          </w:p>
        </w:tc>
        <w:tc>
          <w:tcPr>
            <w:tcW w:w="4950" w:type="dxa"/>
            <w:tcBorders>
              <w:top w:val="nil"/>
              <w:left w:val="nil"/>
              <w:bottom w:val="single" w:sz="4" w:space="0" w:color="auto"/>
              <w:right w:val="single" w:sz="4" w:space="0" w:color="auto"/>
            </w:tcBorders>
            <w:shd w:val="clear" w:color="auto" w:fill="auto"/>
            <w:noWrap/>
            <w:hideMark/>
          </w:tcPr>
          <w:p w:rsidR="00CF68A5" w:rsidRPr="00CF68A5" w:rsidRDefault="00CF68A5" w:rsidP="0063236B">
            <w:pPr>
              <w:widowControl/>
              <w:suppressAutoHyphens w:val="0"/>
              <w:autoSpaceDN/>
              <w:ind w:firstLine="0"/>
              <w:jc w:val="left"/>
              <w:rPr>
                <w:rFonts w:eastAsia="Times New Roman"/>
                <w:color w:val="000000"/>
                <w:kern w:val="0"/>
                <w:sz w:val="28"/>
                <w:szCs w:val="28"/>
                <w:lang w:eastAsia="ru-RU"/>
              </w:rPr>
            </w:pPr>
            <w:r w:rsidRPr="00CF68A5">
              <w:rPr>
                <w:rFonts w:eastAsia="Times New Roman"/>
                <w:color w:val="000000"/>
                <w:kern w:val="0"/>
                <w:sz w:val="28"/>
                <w:szCs w:val="28"/>
                <w:lang w:eastAsia="ru-RU"/>
              </w:rPr>
              <w:t>Общий объем расходов бюджета района</w:t>
            </w:r>
          </w:p>
        </w:tc>
        <w:tc>
          <w:tcPr>
            <w:tcW w:w="1340" w:type="dxa"/>
            <w:tcBorders>
              <w:top w:val="nil"/>
              <w:left w:val="nil"/>
              <w:bottom w:val="single" w:sz="4" w:space="0" w:color="auto"/>
              <w:right w:val="single" w:sz="4" w:space="0" w:color="auto"/>
            </w:tcBorders>
            <w:shd w:val="clear" w:color="auto" w:fill="auto"/>
            <w:noWrap/>
            <w:vAlign w:val="bottom"/>
            <w:hideMark/>
          </w:tcPr>
          <w:p w:rsidR="00CF68A5" w:rsidRPr="00CF68A5" w:rsidRDefault="00CF68A5" w:rsidP="009F2C01">
            <w:pPr>
              <w:widowControl/>
              <w:suppressAutoHyphens w:val="0"/>
              <w:autoSpaceDN/>
              <w:ind w:firstLine="0"/>
              <w:jc w:val="right"/>
              <w:rPr>
                <w:rFonts w:eastAsia="Times New Roman"/>
                <w:color w:val="000000"/>
                <w:kern w:val="0"/>
                <w:sz w:val="28"/>
                <w:szCs w:val="28"/>
                <w:lang w:eastAsia="ru-RU"/>
              </w:rPr>
            </w:pPr>
            <w:r w:rsidRPr="00CF68A5">
              <w:rPr>
                <w:rFonts w:eastAsia="Times New Roman"/>
                <w:color w:val="000000"/>
                <w:kern w:val="0"/>
                <w:sz w:val="28"/>
                <w:szCs w:val="28"/>
                <w:lang w:eastAsia="ru-RU"/>
              </w:rPr>
              <w:t>486846,6</w:t>
            </w:r>
          </w:p>
        </w:tc>
        <w:tc>
          <w:tcPr>
            <w:tcW w:w="1340" w:type="dxa"/>
            <w:tcBorders>
              <w:top w:val="nil"/>
              <w:left w:val="nil"/>
              <w:bottom w:val="single" w:sz="4" w:space="0" w:color="auto"/>
              <w:right w:val="single" w:sz="4" w:space="0" w:color="auto"/>
            </w:tcBorders>
            <w:shd w:val="clear" w:color="auto" w:fill="auto"/>
            <w:noWrap/>
            <w:vAlign w:val="bottom"/>
            <w:hideMark/>
          </w:tcPr>
          <w:p w:rsidR="00CF68A5" w:rsidRPr="00CF68A5" w:rsidRDefault="00CF68A5" w:rsidP="009F2C01">
            <w:pPr>
              <w:widowControl/>
              <w:suppressAutoHyphens w:val="0"/>
              <w:autoSpaceDN/>
              <w:ind w:firstLine="0"/>
              <w:jc w:val="right"/>
              <w:rPr>
                <w:rFonts w:eastAsia="Times New Roman"/>
                <w:color w:val="000000"/>
                <w:kern w:val="0"/>
                <w:sz w:val="28"/>
                <w:szCs w:val="28"/>
                <w:lang w:eastAsia="ru-RU"/>
              </w:rPr>
            </w:pPr>
            <w:r w:rsidRPr="00CF68A5">
              <w:rPr>
                <w:rFonts w:eastAsia="Times New Roman"/>
                <w:color w:val="000000"/>
                <w:kern w:val="0"/>
                <w:sz w:val="28"/>
                <w:szCs w:val="28"/>
                <w:lang w:eastAsia="ru-RU"/>
              </w:rPr>
              <w:t>365026,9</w:t>
            </w:r>
          </w:p>
        </w:tc>
        <w:tc>
          <w:tcPr>
            <w:tcW w:w="1340" w:type="dxa"/>
            <w:tcBorders>
              <w:top w:val="nil"/>
              <w:left w:val="nil"/>
              <w:bottom w:val="single" w:sz="4" w:space="0" w:color="auto"/>
              <w:right w:val="single" w:sz="4" w:space="0" w:color="auto"/>
            </w:tcBorders>
            <w:shd w:val="clear" w:color="auto" w:fill="auto"/>
            <w:noWrap/>
            <w:vAlign w:val="bottom"/>
            <w:hideMark/>
          </w:tcPr>
          <w:p w:rsidR="00CF68A5" w:rsidRPr="00CF68A5" w:rsidRDefault="00CF68A5" w:rsidP="009F2C01">
            <w:pPr>
              <w:widowControl/>
              <w:suppressAutoHyphens w:val="0"/>
              <w:autoSpaceDN/>
              <w:ind w:firstLine="0"/>
              <w:jc w:val="right"/>
              <w:rPr>
                <w:rFonts w:eastAsia="Times New Roman"/>
                <w:color w:val="000000"/>
                <w:kern w:val="0"/>
                <w:sz w:val="28"/>
                <w:szCs w:val="28"/>
                <w:lang w:eastAsia="ru-RU"/>
              </w:rPr>
            </w:pPr>
            <w:r w:rsidRPr="00CF68A5">
              <w:rPr>
                <w:rFonts w:eastAsia="Times New Roman"/>
                <w:color w:val="000000"/>
                <w:kern w:val="0"/>
                <w:sz w:val="28"/>
                <w:szCs w:val="28"/>
                <w:lang w:eastAsia="ru-RU"/>
              </w:rPr>
              <w:t>367093,6</w:t>
            </w:r>
          </w:p>
        </w:tc>
      </w:tr>
      <w:tr w:rsidR="00CF68A5" w:rsidRPr="00CF68A5" w:rsidTr="004F55CD">
        <w:trPr>
          <w:trHeight w:val="615"/>
        </w:trPr>
        <w:tc>
          <w:tcPr>
            <w:tcW w:w="863" w:type="dxa"/>
            <w:tcBorders>
              <w:top w:val="nil"/>
              <w:left w:val="single" w:sz="4" w:space="0" w:color="auto"/>
              <w:bottom w:val="single" w:sz="4" w:space="0" w:color="auto"/>
              <w:right w:val="single" w:sz="4" w:space="0" w:color="auto"/>
            </w:tcBorders>
            <w:shd w:val="clear" w:color="auto" w:fill="auto"/>
            <w:noWrap/>
            <w:hideMark/>
          </w:tcPr>
          <w:p w:rsidR="00CF68A5" w:rsidRPr="00CF68A5" w:rsidRDefault="00CF68A5" w:rsidP="0063236B">
            <w:pPr>
              <w:widowControl/>
              <w:suppressAutoHyphens w:val="0"/>
              <w:autoSpaceDN/>
              <w:ind w:firstLine="0"/>
              <w:jc w:val="left"/>
              <w:rPr>
                <w:rFonts w:eastAsia="Times New Roman"/>
                <w:color w:val="000000"/>
                <w:kern w:val="0"/>
                <w:sz w:val="28"/>
                <w:szCs w:val="28"/>
                <w:lang w:eastAsia="ru-RU"/>
              </w:rPr>
            </w:pPr>
            <w:r w:rsidRPr="00CF68A5">
              <w:rPr>
                <w:rFonts w:eastAsia="Times New Roman"/>
                <w:color w:val="000000"/>
                <w:kern w:val="0"/>
                <w:sz w:val="28"/>
                <w:szCs w:val="28"/>
                <w:lang w:eastAsia="ru-RU"/>
              </w:rPr>
              <w:t>3</w:t>
            </w:r>
          </w:p>
        </w:tc>
        <w:tc>
          <w:tcPr>
            <w:tcW w:w="4950" w:type="dxa"/>
            <w:tcBorders>
              <w:top w:val="nil"/>
              <w:left w:val="nil"/>
              <w:bottom w:val="single" w:sz="4" w:space="0" w:color="auto"/>
              <w:right w:val="single" w:sz="4" w:space="0" w:color="auto"/>
            </w:tcBorders>
            <w:shd w:val="clear" w:color="auto" w:fill="auto"/>
            <w:noWrap/>
            <w:hideMark/>
          </w:tcPr>
          <w:p w:rsidR="00CF68A5" w:rsidRPr="00CF68A5" w:rsidRDefault="00CF68A5" w:rsidP="0063236B">
            <w:pPr>
              <w:widowControl/>
              <w:suppressAutoHyphens w:val="0"/>
              <w:autoSpaceDN/>
              <w:ind w:firstLine="0"/>
              <w:jc w:val="left"/>
              <w:rPr>
                <w:rFonts w:eastAsia="Times New Roman"/>
                <w:color w:val="000000"/>
                <w:kern w:val="0"/>
                <w:sz w:val="28"/>
                <w:szCs w:val="28"/>
                <w:lang w:eastAsia="ru-RU"/>
              </w:rPr>
            </w:pPr>
            <w:r w:rsidRPr="00CF68A5">
              <w:rPr>
                <w:rFonts w:eastAsia="Times New Roman"/>
                <w:color w:val="000000"/>
                <w:kern w:val="0"/>
                <w:sz w:val="28"/>
                <w:szCs w:val="28"/>
                <w:lang w:eastAsia="ru-RU"/>
              </w:rPr>
              <w:t>Дефицит (профицит)  бюджета района</w:t>
            </w:r>
          </w:p>
        </w:tc>
        <w:tc>
          <w:tcPr>
            <w:tcW w:w="1340" w:type="dxa"/>
            <w:tcBorders>
              <w:top w:val="nil"/>
              <w:left w:val="nil"/>
              <w:bottom w:val="single" w:sz="4" w:space="0" w:color="auto"/>
              <w:right w:val="single" w:sz="4" w:space="0" w:color="auto"/>
            </w:tcBorders>
            <w:shd w:val="clear" w:color="auto" w:fill="auto"/>
            <w:noWrap/>
            <w:vAlign w:val="bottom"/>
            <w:hideMark/>
          </w:tcPr>
          <w:p w:rsidR="00CF68A5" w:rsidRPr="00CF68A5" w:rsidRDefault="00CF68A5" w:rsidP="009F2C01">
            <w:pPr>
              <w:widowControl/>
              <w:suppressAutoHyphens w:val="0"/>
              <w:autoSpaceDN/>
              <w:ind w:firstLine="0"/>
              <w:jc w:val="right"/>
              <w:rPr>
                <w:rFonts w:eastAsia="Times New Roman"/>
                <w:color w:val="000000"/>
                <w:kern w:val="0"/>
                <w:sz w:val="28"/>
                <w:szCs w:val="28"/>
                <w:lang w:eastAsia="ru-RU"/>
              </w:rPr>
            </w:pPr>
            <w:r w:rsidRPr="00CF68A5">
              <w:rPr>
                <w:rFonts w:eastAsia="Times New Roman"/>
                <w:color w:val="000000"/>
                <w:kern w:val="0"/>
                <w:sz w:val="28"/>
                <w:szCs w:val="28"/>
                <w:lang w:eastAsia="ru-RU"/>
              </w:rPr>
              <w:t>-14549,1</w:t>
            </w:r>
          </w:p>
        </w:tc>
        <w:tc>
          <w:tcPr>
            <w:tcW w:w="1340" w:type="dxa"/>
            <w:tcBorders>
              <w:top w:val="nil"/>
              <w:left w:val="nil"/>
              <w:bottom w:val="single" w:sz="4" w:space="0" w:color="auto"/>
              <w:right w:val="single" w:sz="4" w:space="0" w:color="auto"/>
            </w:tcBorders>
            <w:shd w:val="clear" w:color="auto" w:fill="auto"/>
            <w:noWrap/>
            <w:vAlign w:val="bottom"/>
            <w:hideMark/>
          </w:tcPr>
          <w:p w:rsidR="00CF68A5" w:rsidRPr="00CF68A5" w:rsidRDefault="00CF68A5" w:rsidP="009F2C01">
            <w:pPr>
              <w:widowControl/>
              <w:suppressAutoHyphens w:val="0"/>
              <w:autoSpaceDN/>
              <w:ind w:firstLine="0"/>
              <w:jc w:val="right"/>
              <w:rPr>
                <w:rFonts w:eastAsia="Times New Roman"/>
                <w:color w:val="000000"/>
                <w:kern w:val="0"/>
                <w:sz w:val="28"/>
                <w:szCs w:val="28"/>
                <w:lang w:eastAsia="ru-RU"/>
              </w:rPr>
            </w:pPr>
            <w:r w:rsidRPr="00CF68A5">
              <w:rPr>
                <w:rFonts w:eastAsia="Times New Roman"/>
                <w:color w:val="000000"/>
                <w:kern w:val="0"/>
                <w:sz w:val="28"/>
                <w:szCs w:val="28"/>
                <w:lang w:eastAsia="ru-RU"/>
              </w:rPr>
              <w:t>-1200,0</w:t>
            </w:r>
          </w:p>
        </w:tc>
        <w:tc>
          <w:tcPr>
            <w:tcW w:w="1340" w:type="dxa"/>
            <w:tcBorders>
              <w:top w:val="nil"/>
              <w:left w:val="nil"/>
              <w:bottom w:val="single" w:sz="4" w:space="0" w:color="auto"/>
              <w:right w:val="single" w:sz="4" w:space="0" w:color="auto"/>
            </w:tcBorders>
            <w:shd w:val="clear" w:color="auto" w:fill="auto"/>
            <w:noWrap/>
            <w:vAlign w:val="bottom"/>
            <w:hideMark/>
          </w:tcPr>
          <w:p w:rsidR="00CF68A5" w:rsidRPr="00CF68A5" w:rsidRDefault="00CF68A5" w:rsidP="009F2C01">
            <w:pPr>
              <w:widowControl/>
              <w:suppressAutoHyphens w:val="0"/>
              <w:autoSpaceDN/>
              <w:ind w:firstLine="0"/>
              <w:jc w:val="right"/>
              <w:rPr>
                <w:rFonts w:eastAsia="Times New Roman"/>
                <w:color w:val="000000"/>
                <w:kern w:val="0"/>
                <w:sz w:val="28"/>
                <w:szCs w:val="28"/>
                <w:lang w:eastAsia="ru-RU"/>
              </w:rPr>
            </w:pPr>
            <w:r w:rsidRPr="00CF68A5">
              <w:rPr>
                <w:rFonts w:eastAsia="Times New Roman"/>
                <w:color w:val="000000"/>
                <w:kern w:val="0"/>
                <w:sz w:val="28"/>
                <w:szCs w:val="28"/>
                <w:lang w:eastAsia="ru-RU"/>
              </w:rPr>
              <w:t>-1000,0</w:t>
            </w:r>
          </w:p>
        </w:tc>
      </w:tr>
    </w:tbl>
    <w:p w:rsidR="00935474" w:rsidRPr="00F80DB6" w:rsidRDefault="00935474" w:rsidP="00A4259C">
      <w:pPr>
        <w:widowControl/>
        <w:shd w:val="clear" w:color="auto" w:fill="FFFFFF"/>
        <w:suppressAutoHyphens w:val="0"/>
        <w:autoSpaceDN/>
        <w:ind w:firstLine="0"/>
        <w:jc w:val="left"/>
        <w:rPr>
          <w:rFonts w:eastAsia="Times New Roman"/>
          <w:kern w:val="0"/>
          <w:szCs w:val="24"/>
          <w:lang w:val="x-none" w:eastAsia="ru-RU"/>
        </w:rPr>
      </w:pPr>
    </w:p>
    <w:p w:rsidR="00935474" w:rsidRDefault="00935474" w:rsidP="00A4259C">
      <w:pPr>
        <w:widowControl/>
        <w:shd w:val="clear" w:color="auto" w:fill="FFFFFF"/>
        <w:suppressAutoHyphens w:val="0"/>
        <w:autoSpaceDN/>
        <w:ind w:firstLine="0"/>
        <w:jc w:val="left"/>
        <w:rPr>
          <w:rFonts w:eastAsia="Times New Roman"/>
          <w:kern w:val="0"/>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85"/>
      </w:tblGrid>
      <w:tr w:rsidR="00721A1D" w:rsidTr="00CB72D4">
        <w:tc>
          <w:tcPr>
            <w:tcW w:w="5637" w:type="dxa"/>
          </w:tcPr>
          <w:p w:rsidR="00721A1D" w:rsidRPr="00721A1D" w:rsidRDefault="00721A1D" w:rsidP="00A4259C">
            <w:pPr>
              <w:widowControl/>
              <w:suppressAutoHyphens w:val="0"/>
              <w:autoSpaceDN/>
              <w:ind w:firstLine="0"/>
              <w:jc w:val="left"/>
              <w:rPr>
                <w:rFonts w:eastAsia="Times New Roman"/>
                <w:kern w:val="0"/>
                <w:szCs w:val="24"/>
                <w:lang w:eastAsia="ru-RU"/>
              </w:rPr>
            </w:pPr>
          </w:p>
        </w:tc>
        <w:tc>
          <w:tcPr>
            <w:tcW w:w="3685" w:type="dxa"/>
            <w:vAlign w:val="bottom"/>
          </w:tcPr>
          <w:p w:rsidR="00721A1D" w:rsidRPr="00721A1D" w:rsidRDefault="00721A1D" w:rsidP="00721A1D">
            <w:pPr>
              <w:widowControl/>
              <w:suppressAutoHyphens w:val="0"/>
              <w:autoSpaceDN/>
              <w:ind w:firstLine="0"/>
              <w:jc w:val="left"/>
              <w:rPr>
                <w:rFonts w:eastAsia="Times New Roman"/>
                <w:kern w:val="0"/>
                <w:szCs w:val="24"/>
                <w:lang w:eastAsia="ru-RU"/>
              </w:rPr>
            </w:pPr>
            <w:r w:rsidRPr="00721A1D">
              <w:rPr>
                <w:rFonts w:eastAsia="Times New Roman"/>
                <w:kern w:val="0"/>
                <w:szCs w:val="24"/>
                <w:lang w:eastAsia="ru-RU"/>
              </w:rPr>
              <w:t>Приложение 5</w:t>
            </w:r>
          </w:p>
        </w:tc>
      </w:tr>
      <w:tr w:rsidR="00721A1D" w:rsidTr="00CB72D4">
        <w:tc>
          <w:tcPr>
            <w:tcW w:w="5637" w:type="dxa"/>
          </w:tcPr>
          <w:p w:rsidR="00721A1D" w:rsidRPr="00721A1D" w:rsidRDefault="00721A1D" w:rsidP="00A4259C">
            <w:pPr>
              <w:widowControl/>
              <w:suppressAutoHyphens w:val="0"/>
              <w:autoSpaceDN/>
              <w:ind w:firstLine="0"/>
              <w:jc w:val="left"/>
              <w:rPr>
                <w:rFonts w:eastAsia="Times New Roman"/>
                <w:kern w:val="0"/>
                <w:szCs w:val="24"/>
                <w:lang w:eastAsia="ru-RU"/>
              </w:rPr>
            </w:pPr>
          </w:p>
        </w:tc>
        <w:tc>
          <w:tcPr>
            <w:tcW w:w="3685" w:type="dxa"/>
            <w:vAlign w:val="bottom"/>
          </w:tcPr>
          <w:p w:rsidR="00721A1D" w:rsidRPr="00721A1D" w:rsidRDefault="00721A1D" w:rsidP="00721A1D">
            <w:pPr>
              <w:widowControl/>
              <w:suppressAutoHyphens w:val="0"/>
              <w:autoSpaceDN/>
              <w:ind w:firstLine="0"/>
              <w:jc w:val="left"/>
              <w:rPr>
                <w:rFonts w:eastAsia="Times New Roman"/>
                <w:kern w:val="0"/>
                <w:szCs w:val="24"/>
                <w:lang w:eastAsia="ru-RU"/>
              </w:rPr>
            </w:pPr>
            <w:r w:rsidRPr="00721A1D">
              <w:rPr>
                <w:rFonts w:eastAsia="Times New Roman"/>
                <w:kern w:val="0"/>
                <w:szCs w:val="24"/>
                <w:lang w:eastAsia="ru-RU"/>
              </w:rPr>
              <w:t>к решению</w:t>
            </w:r>
          </w:p>
        </w:tc>
      </w:tr>
      <w:tr w:rsidR="00721A1D" w:rsidTr="00CB72D4">
        <w:tc>
          <w:tcPr>
            <w:tcW w:w="5637" w:type="dxa"/>
          </w:tcPr>
          <w:p w:rsidR="00721A1D" w:rsidRPr="00721A1D" w:rsidRDefault="00721A1D" w:rsidP="00A4259C">
            <w:pPr>
              <w:widowControl/>
              <w:suppressAutoHyphens w:val="0"/>
              <w:autoSpaceDN/>
              <w:ind w:firstLine="0"/>
              <w:jc w:val="left"/>
              <w:rPr>
                <w:rFonts w:eastAsia="Times New Roman"/>
                <w:kern w:val="0"/>
                <w:szCs w:val="24"/>
                <w:lang w:eastAsia="ru-RU"/>
              </w:rPr>
            </w:pPr>
          </w:p>
        </w:tc>
        <w:tc>
          <w:tcPr>
            <w:tcW w:w="3685" w:type="dxa"/>
            <w:vAlign w:val="bottom"/>
          </w:tcPr>
          <w:p w:rsidR="00721A1D" w:rsidRPr="00721A1D" w:rsidRDefault="00721A1D" w:rsidP="00721A1D">
            <w:pPr>
              <w:widowControl/>
              <w:suppressAutoHyphens w:val="0"/>
              <w:autoSpaceDN/>
              <w:ind w:firstLine="0"/>
              <w:jc w:val="left"/>
              <w:rPr>
                <w:rFonts w:eastAsia="Times New Roman"/>
                <w:kern w:val="0"/>
                <w:szCs w:val="24"/>
                <w:lang w:eastAsia="ru-RU"/>
              </w:rPr>
            </w:pPr>
            <w:r w:rsidRPr="00721A1D">
              <w:rPr>
                <w:rFonts w:eastAsia="Times New Roman"/>
                <w:kern w:val="0"/>
                <w:szCs w:val="24"/>
                <w:lang w:eastAsia="ru-RU"/>
              </w:rPr>
              <w:t>Подосиновской районной Думы</w:t>
            </w:r>
          </w:p>
        </w:tc>
      </w:tr>
      <w:tr w:rsidR="00721A1D" w:rsidTr="00CB72D4">
        <w:tc>
          <w:tcPr>
            <w:tcW w:w="5637" w:type="dxa"/>
          </w:tcPr>
          <w:p w:rsidR="00721A1D" w:rsidRPr="00721A1D" w:rsidRDefault="00721A1D" w:rsidP="00A4259C">
            <w:pPr>
              <w:widowControl/>
              <w:suppressAutoHyphens w:val="0"/>
              <w:autoSpaceDN/>
              <w:ind w:firstLine="0"/>
              <w:jc w:val="left"/>
              <w:rPr>
                <w:rFonts w:eastAsia="Times New Roman"/>
                <w:kern w:val="0"/>
                <w:szCs w:val="24"/>
                <w:lang w:eastAsia="ru-RU"/>
              </w:rPr>
            </w:pPr>
          </w:p>
        </w:tc>
        <w:tc>
          <w:tcPr>
            <w:tcW w:w="3685" w:type="dxa"/>
            <w:vAlign w:val="bottom"/>
          </w:tcPr>
          <w:p w:rsidR="00721A1D" w:rsidRPr="00721A1D" w:rsidRDefault="00721A1D" w:rsidP="00721A1D">
            <w:pPr>
              <w:widowControl/>
              <w:suppressAutoHyphens w:val="0"/>
              <w:autoSpaceDN/>
              <w:ind w:firstLine="0"/>
              <w:jc w:val="left"/>
              <w:rPr>
                <w:rFonts w:eastAsia="Times New Roman"/>
                <w:kern w:val="0"/>
                <w:szCs w:val="24"/>
                <w:lang w:eastAsia="ru-RU"/>
              </w:rPr>
            </w:pPr>
            <w:r w:rsidRPr="00721A1D">
              <w:rPr>
                <w:rFonts w:eastAsia="Times New Roman"/>
                <w:kern w:val="0"/>
                <w:szCs w:val="24"/>
                <w:lang w:eastAsia="ru-RU"/>
              </w:rPr>
              <w:t xml:space="preserve">от 27.10.2023 № 30/122    </w:t>
            </w:r>
          </w:p>
        </w:tc>
      </w:tr>
    </w:tbl>
    <w:p w:rsidR="00721A1D" w:rsidRDefault="00721A1D" w:rsidP="00A4259C">
      <w:pPr>
        <w:widowControl/>
        <w:shd w:val="clear" w:color="auto" w:fill="FFFFFF"/>
        <w:suppressAutoHyphens w:val="0"/>
        <w:autoSpaceDN/>
        <w:ind w:firstLine="0"/>
        <w:jc w:val="left"/>
        <w:rPr>
          <w:rFonts w:eastAsia="Times New Roman"/>
          <w:kern w:val="0"/>
          <w:szCs w:val="24"/>
          <w:lang w:eastAsia="ru-RU"/>
        </w:rPr>
      </w:pPr>
    </w:p>
    <w:tbl>
      <w:tblPr>
        <w:tblW w:w="9698" w:type="dxa"/>
        <w:tblInd w:w="-176" w:type="dxa"/>
        <w:tblLayout w:type="fixed"/>
        <w:tblLook w:val="04A0" w:firstRow="1" w:lastRow="0" w:firstColumn="1" w:lastColumn="0" w:noHBand="0" w:noVBand="1"/>
      </w:tblPr>
      <w:tblGrid>
        <w:gridCol w:w="2729"/>
        <w:gridCol w:w="5635"/>
        <w:gridCol w:w="1334"/>
      </w:tblGrid>
      <w:tr w:rsidR="00721A1D" w:rsidRPr="00721A1D" w:rsidTr="00957999">
        <w:trPr>
          <w:trHeight w:val="1005"/>
        </w:trPr>
        <w:tc>
          <w:tcPr>
            <w:tcW w:w="9698" w:type="dxa"/>
            <w:gridSpan w:val="3"/>
            <w:tcBorders>
              <w:top w:val="nil"/>
              <w:left w:val="nil"/>
              <w:bottom w:val="nil"/>
              <w:right w:val="nil"/>
            </w:tcBorders>
            <w:shd w:val="clear" w:color="auto" w:fill="auto"/>
            <w:vAlign w:val="bottom"/>
            <w:hideMark/>
          </w:tcPr>
          <w:p w:rsidR="00E9217C" w:rsidRDefault="00721A1D" w:rsidP="00721A1D">
            <w:pPr>
              <w:widowControl/>
              <w:suppressAutoHyphens w:val="0"/>
              <w:autoSpaceDN/>
              <w:ind w:firstLine="0"/>
              <w:jc w:val="center"/>
              <w:rPr>
                <w:rFonts w:eastAsia="Times New Roman"/>
                <w:b/>
                <w:bCs/>
                <w:kern w:val="0"/>
                <w:sz w:val="28"/>
                <w:szCs w:val="28"/>
                <w:lang w:eastAsia="ru-RU"/>
              </w:rPr>
            </w:pPr>
            <w:r w:rsidRPr="00721A1D">
              <w:rPr>
                <w:rFonts w:eastAsia="Times New Roman"/>
                <w:b/>
                <w:bCs/>
                <w:kern w:val="0"/>
                <w:sz w:val="28"/>
                <w:szCs w:val="28"/>
                <w:lang w:eastAsia="ru-RU"/>
              </w:rPr>
              <w:t xml:space="preserve">Объемы поступления доходов бюджета района по налоговым и неналоговым доходам по статьям, объемы безвозмездных поступлений по подстатьям классификации доходов бюджетов, </w:t>
            </w:r>
          </w:p>
          <w:p w:rsidR="00721A1D" w:rsidRPr="00721A1D" w:rsidRDefault="00721A1D" w:rsidP="00721A1D">
            <w:pPr>
              <w:widowControl/>
              <w:suppressAutoHyphens w:val="0"/>
              <w:autoSpaceDN/>
              <w:ind w:firstLine="0"/>
              <w:jc w:val="center"/>
              <w:rPr>
                <w:rFonts w:eastAsia="Times New Roman"/>
                <w:b/>
                <w:bCs/>
                <w:kern w:val="0"/>
                <w:sz w:val="28"/>
                <w:szCs w:val="28"/>
                <w:lang w:eastAsia="ru-RU"/>
              </w:rPr>
            </w:pPr>
            <w:r w:rsidRPr="00721A1D">
              <w:rPr>
                <w:rFonts w:eastAsia="Times New Roman"/>
                <w:b/>
                <w:bCs/>
                <w:kern w:val="0"/>
                <w:sz w:val="28"/>
                <w:szCs w:val="28"/>
                <w:lang w:eastAsia="ru-RU"/>
              </w:rPr>
              <w:t>прогнозируемые на 2023 год</w:t>
            </w:r>
          </w:p>
        </w:tc>
      </w:tr>
      <w:tr w:rsidR="00721A1D" w:rsidRPr="00721A1D" w:rsidTr="00957999">
        <w:trPr>
          <w:trHeight w:val="60"/>
        </w:trPr>
        <w:tc>
          <w:tcPr>
            <w:tcW w:w="2729" w:type="dxa"/>
            <w:tcBorders>
              <w:top w:val="nil"/>
              <w:left w:val="nil"/>
              <w:bottom w:val="nil"/>
              <w:right w:val="nil"/>
            </w:tcBorders>
            <w:shd w:val="clear" w:color="auto" w:fill="auto"/>
            <w:noWrap/>
            <w:vAlign w:val="bottom"/>
            <w:hideMark/>
          </w:tcPr>
          <w:p w:rsidR="00721A1D" w:rsidRPr="00721A1D" w:rsidRDefault="00721A1D" w:rsidP="00721A1D">
            <w:pPr>
              <w:widowControl/>
              <w:suppressAutoHyphens w:val="0"/>
              <w:autoSpaceDN/>
              <w:ind w:firstLine="0"/>
              <w:jc w:val="left"/>
              <w:rPr>
                <w:rFonts w:ascii="Arial CYR" w:eastAsia="Times New Roman" w:hAnsi="Arial CYR" w:cs="Arial CYR"/>
                <w:kern w:val="0"/>
                <w:sz w:val="20"/>
                <w:lang w:eastAsia="ru-RU"/>
              </w:rPr>
            </w:pPr>
          </w:p>
        </w:tc>
        <w:tc>
          <w:tcPr>
            <w:tcW w:w="5635" w:type="dxa"/>
            <w:tcBorders>
              <w:top w:val="nil"/>
              <w:left w:val="nil"/>
              <w:bottom w:val="nil"/>
              <w:right w:val="nil"/>
            </w:tcBorders>
            <w:shd w:val="clear" w:color="auto" w:fill="auto"/>
            <w:noWrap/>
            <w:vAlign w:val="bottom"/>
            <w:hideMark/>
          </w:tcPr>
          <w:p w:rsidR="00721A1D" w:rsidRPr="00721A1D" w:rsidRDefault="00721A1D" w:rsidP="00721A1D">
            <w:pPr>
              <w:widowControl/>
              <w:suppressAutoHyphens w:val="0"/>
              <w:autoSpaceDN/>
              <w:ind w:firstLine="0"/>
              <w:jc w:val="left"/>
              <w:rPr>
                <w:rFonts w:ascii="Arial CYR" w:eastAsia="Times New Roman" w:hAnsi="Arial CYR" w:cs="Arial CYR"/>
                <w:kern w:val="0"/>
                <w:sz w:val="20"/>
                <w:lang w:eastAsia="ru-RU"/>
              </w:rPr>
            </w:pPr>
          </w:p>
        </w:tc>
        <w:tc>
          <w:tcPr>
            <w:tcW w:w="1334" w:type="dxa"/>
            <w:tcBorders>
              <w:top w:val="nil"/>
              <w:left w:val="nil"/>
              <w:bottom w:val="nil"/>
              <w:right w:val="nil"/>
            </w:tcBorders>
            <w:shd w:val="clear" w:color="auto" w:fill="auto"/>
            <w:noWrap/>
            <w:vAlign w:val="bottom"/>
            <w:hideMark/>
          </w:tcPr>
          <w:p w:rsidR="00721A1D" w:rsidRPr="00721A1D" w:rsidRDefault="00721A1D" w:rsidP="00721A1D">
            <w:pPr>
              <w:widowControl/>
              <w:suppressAutoHyphens w:val="0"/>
              <w:autoSpaceDN/>
              <w:ind w:firstLine="0"/>
              <w:jc w:val="left"/>
              <w:rPr>
                <w:rFonts w:ascii="Arial CYR" w:eastAsia="Times New Roman" w:hAnsi="Arial CYR" w:cs="Arial CYR"/>
                <w:kern w:val="0"/>
                <w:sz w:val="20"/>
                <w:lang w:eastAsia="ru-RU"/>
              </w:rPr>
            </w:pPr>
          </w:p>
        </w:tc>
      </w:tr>
      <w:tr w:rsidR="00721A1D" w:rsidRPr="00721A1D" w:rsidTr="004F55CD">
        <w:trPr>
          <w:trHeight w:val="456"/>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center"/>
              <w:rPr>
                <w:rFonts w:eastAsia="Times New Roman"/>
                <w:kern w:val="0"/>
                <w:sz w:val="20"/>
                <w:lang w:eastAsia="ru-RU"/>
              </w:rPr>
            </w:pPr>
            <w:r w:rsidRPr="00721A1D">
              <w:rPr>
                <w:rFonts w:eastAsia="Times New Roman"/>
                <w:kern w:val="0"/>
                <w:sz w:val="20"/>
                <w:lang w:eastAsia="ru-RU"/>
              </w:rPr>
              <w:t>Код бюджетной классификации</w:t>
            </w:r>
          </w:p>
        </w:tc>
        <w:tc>
          <w:tcPr>
            <w:tcW w:w="5635" w:type="dxa"/>
            <w:tcBorders>
              <w:top w:val="single" w:sz="4" w:space="0" w:color="auto"/>
              <w:left w:val="nil"/>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center"/>
              <w:rPr>
                <w:rFonts w:eastAsia="Times New Roman"/>
                <w:kern w:val="0"/>
                <w:sz w:val="20"/>
                <w:lang w:eastAsia="ru-RU"/>
              </w:rPr>
            </w:pPr>
            <w:r w:rsidRPr="00721A1D">
              <w:rPr>
                <w:rFonts w:eastAsia="Times New Roman"/>
                <w:kern w:val="0"/>
                <w:sz w:val="20"/>
                <w:lang w:eastAsia="ru-RU"/>
              </w:rPr>
              <w:t>Наименование дохода</w:t>
            </w:r>
          </w:p>
        </w:tc>
        <w:tc>
          <w:tcPr>
            <w:tcW w:w="1334" w:type="dxa"/>
            <w:tcBorders>
              <w:top w:val="single" w:sz="4" w:space="0" w:color="auto"/>
              <w:left w:val="nil"/>
              <w:bottom w:val="single" w:sz="4" w:space="0" w:color="auto"/>
              <w:right w:val="single" w:sz="4" w:space="0" w:color="auto"/>
            </w:tcBorders>
            <w:shd w:val="clear" w:color="000000" w:fill="FFFFFF"/>
            <w:hideMark/>
          </w:tcPr>
          <w:p w:rsidR="00721A1D" w:rsidRPr="00721A1D" w:rsidRDefault="00721A1D" w:rsidP="00DE40D7">
            <w:pPr>
              <w:widowControl/>
              <w:suppressAutoHyphens w:val="0"/>
              <w:autoSpaceDN/>
              <w:ind w:firstLine="0"/>
              <w:jc w:val="center"/>
              <w:rPr>
                <w:rFonts w:eastAsia="Times New Roman"/>
                <w:kern w:val="0"/>
                <w:sz w:val="20"/>
                <w:lang w:eastAsia="ru-RU"/>
              </w:rPr>
            </w:pPr>
            <w:r w:rsidRPr="00721A1D">
              <w:rPr>
                <w:rFonts w:eastAsia="Times New Roman"/>
                <w:kern w:val="0"/>
                <w:sz w:val="20"/>
                <w:lang w:eastAsia="ru-RU"/>
              </w:rPr>
              <w:t>Сумма</w:t>
            </w:r>
            <w:r w:rsidRPr="00721A1D">
              <w:rPr>
                <w:rFonts w:eastAsia="Times New Roman"/>
                <w:kern w:val="0"/>
                <w:sz w:val="20"/>
                <w:lang w:eastAsia="ru-RU"/>
              </w:rPr>
              <w:br/>
              <w:t>(тыс. руб</w:t>
            </w:r>
            <w:r w:rsidR="00DE40D7">
              <w:rPr>
                <w:rFonts w:eastAsia="Times New Roman"/>
                <w:kern w:val="0"/>
                <w:sz w:val="20"/>
                <w:lang w:eastAsia="ru-RU"/>
              </w:rPr>
              <w:t>.</w:t>
            </w:r>
            <w:r w:rsidRPr="00721A1D">
              <w:rPr>
                <w:rFonts w:eastAsia="Times New Roman"/>
                <w:kern w:val="0"/>
                <w:sz w:val="20"/>
                <w:lang w:eastAsia="ru-RU"/>
              </w:rPr>
              <w:t>)</w:t>
            </w:r>
          </w:p>
        </w:tc>
      </w:tr>
      <w:tr w:rsidR="00721A1D" w:rsidRPr="00721A1D" w:rsidTr="00957999">
        <w:trPr>
          <w:trHeight w:val="315"/>
        </w:trPr>
        <w:tc>
          <w:tcPr>
            <w:tcW w:w="2729" w:type="dxa"/>
            <w:tcBorders>
              <w:top w:val="nil"/>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000 1 00 00000 00 0000 000</w:t>
            </w:r>
          </w:p>
        </w:tc>
        <w:tc>
          <w:tcPr>
            <w:tcW w:w="5635" w:type="dxa"/>
            <w:tcBorders>
              <w:top w:val="nil"/>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НАЛОГОВЫЕ И НЕНАЛОГОВЫЕ ДОХОДЫ</w:t>
            </w:r>
          </w:p>
        </w:tc>
        <w:tc>
          <w:tcPr>
            <w:tcW w:w="1334" w:type="dxa"/>
            <w:tcBorders>
              <w:top w:val="nil"/>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148 473,2</w:t>
            </w:r>
          </w:p>
        </w:tc>
      </w:tr>
      <w:tr w:rsidR="00721A1D" w:rsidRPr="00721A1D" w:rsidTr="00957999">
        <w:trPr>
          <w:trHeight w:val="390"/>
        </w:trPr>
        <w:tc>
          <w:tcPr>
            <w:tcW w:w="2729" w:type="dxa"/>
            <w:tcBorders>
              <w:top w:val="nil"/>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000 1 01 00000 00 0000 000</w:t>
            </w:r>
          </w:p>
        </w:tc>
        <w:tc>
          <w:tcPr>
            <w:tcW w:w="5635" w:type="dxa"/>
            <w:tcBorders>
              <w:top w:val="nil"/>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НАЛОГИ НА ПРИБЫЛЬ, ДОХОДЫ</w:t>
            </w:r>
          </w:p>
        </w:tc>
        <w:tc>
          <w:tcPr>
            <w:tcW w:w="1334" w:type="dxa"/>
            <w:tcBorders>
              <w:top w:val="nil"/>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33 695,1</w:t>
            </w:r>
          </w:p>
        </w:tc>
      </w:tr>
      <w:tr w:rsidR="00721A1D" w:rsidRPr="00721A1D" w:rsidTr="00957999">
        <w:trPr>
          <w:trHeight w:val="405"/>
        </w:trPr>
        <w:tc>
          <w:tcPr>
            <w:tcW w:w="2729" w:type="dxa"/>
            <w:tcBorders>
              <w:top w:val="nil"/>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000 1 01 02000 01 0000 110</w:t>
            </w:r>
          </w:p>
        </w:tc>
        <w:tc>
          <w:tcPr>
            <w:tcW w:w="5635" w:type="dxa"/>
            <w:tcBorders>
              <w:top w:val="nil"/>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Налог на доходы физических лиц</w:t>
            </w:r>
          </w:p>
        </w:tc>
        <w:tc>
          <w:tcPr>
            <w:tcW w:w="1334" w:type="dxa"/>
            <w:tcBorders>
              <w:top w:val="nil"/>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33 695,1</w:t>
            </w:r>
          </w:p>
        </w:tc>
      </w:tr>
      <w:tr w:rsidR="00721A1D" w:rsidRPr="00721A1D" w:rsidTr="00957999">
        <w:trPr>
          <w:trHeight w:val="555"/>
        </w:trPr>
        <w:tc>
          <w:tcPr>
            <w:tcW w:w="2729" w:type="dxa"/>
            <w:tcBorders>
              <w:top w:val="nil"/>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000 1 03 00000 00 0000 000</w:t>
            </w:r>
          </w:p>
        </w:tc>
        <w:tc>
          <w:tcPr>
            <w:tcW w:w="5635" w:type="dxa"/>
            <w:tcBorders>
              <w:top w:val="nil"/>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НАЛОГИ НА ТОВАРЫ (РАБОТЫ, УСЛУГИ), РЕАЛИЗУЕМЫЕ НА ТЕРРИТОРИИ РОССИЙСКОЙ ФЕДЕРАЦИИ</w:t>
            </w:r>
          </w:p>
        </w:tc>
        <w:tc>
          <w:tcPr>
            <w:tcW w:w="1334" w:type="dxa"/>
            <w:tcBorders>
              <w:top w:val="nil"/>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5 040,7</w:t>
            </w:r>
          </w:p>
        </w:tc>
      </w:tr>
      <w:tr w:rsidR="00721A1D" w:rsidRPr="00721A1D" w:rsidTr="00957999">
        <w:trPr>
          <w:trHeight w:val="570"/>
        </w:trPr>
        <w:tc>
          <w:tcPr>
            <w:tcW w:w="2729" w:type="dxa"/>
            <w:tcBorders>
              <w:top w:val="nil"/>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000 1 03 02000 01 0000 110</w:t>
            </w:r>
          </w:p>
        </w:tc>
        <w:tc>
          <w:tcPr>
            <w:tcW w:w="5635" w:type="dxa"/>
            <w:tcBorders>
              <w:top w:val="nil"/>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Акцизы по подакцизным товарам (продукции), производимым на территории Российской Федерации</w:t>
            </w:r>
          </w:p>
        </w:tc>
        <w:tc>
          <w:tcPr>
            <w:tcW w:w="1334" w:type="dxa"/>
            <w:tcBorders>
              <w:top w:val="nil"/>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5 040,7</w:t>
            </w:r>
          </w:p>
        </w:tc>
      </w:tr>
      <w:tr w:rsidR="00721A1D" w:rsidRPr="00721A1D" w:rsidTr="00957999">
        <w:trPr>
          <w:trHeight w:val="330"/>
        </w:trPr>
        <w:tc>
          <w:tcPr>
            <w:tcW w:w="2729" w:type="dxa"/>
            <w:tcBorders>
              <w:top w:val="nil"/>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000 1 05 00000 00 0000 000</w:t>
            </w:r>
          </w:p>
        </w:tc>
        <w:tc>
          <w:tcPr>
            <w:tcW w:w="5635" w:type="dxa"/>
            <w:tcBorders>
              <w:top w:val="nil"/>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НАЛОГИ НА СОВОКУПНЫЙ ДОХОД</w:t>
            </w:r>
          </w:p>
        </w:tc>
        <w:tc>
          <w:tcPr>
            <w:tcW w:w="1334" w:type="dxa"/>
            <w:tcBorders>
              <w:top w:val="nil"/>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86 281,9</w:t>
            </w:r>
          </w:p>
        </w:tc>
      </w:tr>
      <w:tr w:rsidR="00721A1D" w:rsidRPr="00721A1D" w:rsidTr="004F55CD">
        <w:trPr>
          <w:trHeight w:val="540"/>
        </w:trPr>
        <w:tc>
          <w:tcPr>
            <w:tcW w:w="2729" w:type="dxa"/>
            <w:tcBorders>
              <w:top w:val="nil"/>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000 1 05 01000 00 0000 110</w:t>
            </w:r>
          </w:p>
        </w:tc>
        <w:tc>
          <w:tcPr>
            <w:tcW w:w="5635" w:type="dxa"/>
            <w:tcBorders>
              <w:top w:val="nil"/>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Налог, взимаемый в связи с применением упрощенной системы налогообложения</w:t>
            </w:r>
          </w:p>
        </w:tc>
        <w:tc>
          <w:tcPr>
            <w:tcW w:w="1334" w:type="dxa"/>
            <w:tcBorders>
              <w:top w:val="nil"/>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84 229,8</w:t>
            </w:r>
          </w:p>
        </w:tc>
      </w:tr>
      <w:tr w:rsidR="00721A1D" w:rsidRPr="00721A1D" w:rsidTr="004F55CD">
        <w:trPr>
          <w:trHeight w:val="34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000 1 05 02000 00 0000 110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Единый налог на вмененный доход для отдельных видов деятельности</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-61,0</w:t>
            </w:r>
          </w:p>
        </w:tc>
      </w:tr>
      <w:tr w:rsidR="00721A1D" w:rsidRPr="00721A1D" w:rsidTr="004F55CD">
        <w:trPr>
          <w:trHeight w:val="31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000 1 05 03000 00 0000 110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Единый сельскохозяйственный налог</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45,1</w:t>
            </w:r>
          </w:p>
        </w:tc>
      </w:tr>
      <w:tr w:rsidR="00721A1D" w:rsidRPr="00721A1D" w:rsidTr="004F55CD">
        <w:trPr>
          <w:trHeight w:val="272"/>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000 1 05 04000 00 0000 110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Налог, взимаемый в связи с применением патентной системы налогообложения, зачисляемый в бюджеты муниципальных районов</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2 068,0</w:t>
            </w:r>
          </w:p>
        </w:tc>
      </w:tr>
      <w:tr w:rsidR="00721A1D" w:rsidRPr="00721A1D" w:rsidTr="004F55CD">
        <w:trPr>
          <w:trHeight w:val="31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lastRenderedPageBreak/>
              <w:t>000 1 06 00000 00 0000 000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НАЛОГИ НА ИМУЩЕСТВО</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4 520,9</w:t>
            </w:r>
          </w:p>
        </w:tc>
      </w:tr>
      <w:tr w:rsidR="00721A1D" w:rsidRPr="00721A1D" w:rsidTr="004F55CD">
        <w:trPr>
          <w:trHeight w:val="34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000 1 06 02000 02 0000 110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Налог на имущество организаций</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4 520,9</w:t>
            </w:r>
          </w:p>
        </w:tc>
      </w:tr>
      <w:tr w:rsidR="00721A1D" w:rsidRPr="00721A1D" w:rsidTr="004F55CD">
        <w:trPr>
          <w:trHeight w:val="31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000 1 08 00000 00 0000 000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color w:val="000000"/>
                <w:kern w:val="0"/>
                <w:sz w:val="20"/>
                <w:lang w:eastAsia="ru-RU"/>
              </w:rPr>
            </w:pPr>
            <w:r w:rsidRPr="00721A1D">
              <w:rPr>
                <w:rFonts w:eastAsia="Times New Roman"/>
                <w:color w:val="000000"/>
                <w:kern w:val="0"/>
                <w:sz w:val="20"/>
                <w:lang w:eastAsia="ru-RU"/>
              </w:rPr>
              <w:t>ГОСУДАРСТВЕННАЯ ПОШЛИНА</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1 510,0</w:t>
            </w:r>
          </w:p>
        </w:tc>
      </w:tr>
      <w:tr w:rsidR="00721A1D" w:rsidRPr="00721A1D" w:rsidTr="004F55CD">
        <w:trPr>
          <w:trHeight w:val="61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000 1 08 03000 01 0000 110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color w:val="000000"/>
                <w:kern w:val="0"/>
                <w:sz w:val="20"/>
                <w:lang w:eastAsia="ru-RU"/>
              </w:rPr>
            </w:pPr>
            <w:r w:rsidRPr="00721A1D">
              <w:rPr>
                <w:rFonts w:eastAsia="Times New Roman"/>
                <w:color w:val="000000"/>
                <w:kern w:val="0"/>
                <w:sz w:val="20"/>
                <w:lang w:eastAsia="ru-RU"/>
              </w:rPr>
              <w:t>Государственная пошлина по делам, рассматриваемым в судах общей юрисдикции, мировыми судьями</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1 510,0</w:t>
            </w:r>
          </w:p>
        </w:tc>
      </w:tr>
      <w:tr w:rsidR="00721A1D" w:rsidRPr="00721A1D" w:rsidTr="004F55CD">
        <w:trPr>
          <w:trHeight w:val="76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000 1 11 00000 00 0000 000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ДОХОДЫ ОТ ИСПОЛЬЗОВАНИЯ ИМУЩЕСТВА, НАХОДЯЩЕГОСЯ В ГОСУДАРСТВЕННОЙ И МУНИЦИПАЛЬНОЙ СОБСТВЕННОСТИ</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2 261,7</w:t>
            </w:r>
          </w:p>
        </w:tc>
      </w:tr>
      <w:tr w:rsidR="00721A1D" w:rsidRPr="00721A1D" w:rsidTr="004F55CD">
        <w:trPr>
          <w:trHeight w:val="133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000 1 11 05000 00 0000 120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2 090,7</w:t>
            </w:r>
          </w:p>
        </w:tc>
      </w:tr>
      <w:tr w:rsidR="00721A1D" w:rsidRPr="00721A1D" w:rsidTr="004F55CD">
        <w:trPr>
          <w:trHeight w:val="129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000 1 11 09000 00 0000 120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color w:val="000000"/>
                <w:kern w:val="0"/>
                <w:sz w:val="20"/>
                <w:lang w:eastAsia="ru-RU"/>
              </w:rPr>
            </w:pPr>
            <w:r w:rsidRPr="00721A1D">
              <w:rPr>
                <w:rFonts w:eastAsia="Times New Roman"/>
                <w:color w:val="000000"/>
                <w:kern w:val="0"/>
                <w:sz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171,0</w:t>
            </w:r>
          </w:p>
        </w:tc>
      </w:tr>
      <w:tr w:rsidR="00721A1D" w:rsidRPr="00721A1D" w:rsidTr="004F55CD">
        <w:trPr>
          <w:trHeight w:val="34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000 1 12 00000 00 0000 000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ПЛАТЕЖИ ПРИ ПОЛЬЗОВАНИИ ПРИРОДНЫМИ РЕСУРСАМИ</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211,9</w:t>
            </w:r>
          </w:p>
        </w:tc>
      </w:tr>
      <w:tr w:rsidR="00721A1D" w:rsidRPr="00721A1D" w:rsidTr="004F55CD">
        <w:trPr>
          <w:trHeight w:val="34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000 1 12 01000 01 0000 120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Плата за негативное воздействие на окружающую среду</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211,9</w:t>
            </w:r>
          </w:p>
        </w:tc>
      </w:tr>
      <w:tr w:rsidR="00721A1D" w:rsidRPr="00721A1D" w:rsidTr="004F55CD">
        <w:trPr>
          <w:trHeight w:val="58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000 1 12 01010 01 0000 120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Плата за выбросы загрязняющих веществ в атмосферный воздух стационарными объектами</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131,3</w:t>
            </w:r>
          </w:p>
        </w:tc>
      </w:tr>
      <w:tr w:rsidR="00721A1D" w:rsidRPr="00721A1D" w:rsidTr="004F55CD">
        <w:trPr>
          <w:trHeight w:val="28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000 1 12 01030 01 0000 120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Плата за выбросы загрязняющих  веществ в водные объекты</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15,7</w:t>
            </w:r>
          </w:p>
        </w:tc>
      </w:tr>
      <w:tr w:rsidR="00721A1D" w:rsidRPr="00721A1D" w:rsidTr="004F55CD">
        <w:trPr>
          <w:trHeight w:val="30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000 1 12 01041 01 0000 120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Плата за размещение отходов производства</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64,9</w:t>
            </w:r>
          </w:p>
        </w:tc>
      </w:tr>
      <w:tr w:rsidR="00721A1D" w:rsidRPr="00721A1D" w:rsidTr="004F55CD">
        <w:trPr>
          <w:trHeight w:val="51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000 1 13 00000 00 0000 000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ДОХОДЫ ОТ ОКАЗАНИЯ ПЛАТНЫХ УСЛУГ И КОМПЕНСАЦИИ ЗАТРАТ ГОСУДАРСТВА</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13 592,0</w:t>
            </w:r>
          </w:p>
        </w:tc>
      </w:tr>
      <w:tr w:rsidR="00721A1D" w:rsidRPr="00721A1D" w:rsidTr="004F55CD">
        <w:trPr>
          <w:trHeight w:val="31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000 1 13 01000 00 0000 130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 xml:space="preserve">Доходы от оказания платных услуг (работ) </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13 092,0</w:t>
            </w:r>
          </w:p>
        </w:tc>
      </w:tr>
      <w:tr w:rsidR="00721A1D" w:rsidRPr="00721A1D" w:rsidTr="004F55CD">
        <w:trPr>
          <w:trHeight w:val="55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000 1 13 01995 05 0000 130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Прочие доходы от оказания платных услуг (работ) получателями средств  бюджетов муниципальных районов</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13 092,0</w:t>
            </w:r>
          </w:p>
        </w:tc>
      </w:tr>
      <w:tr w:rsidR="00721A1D" w:rsidRPr="00721A1D" w:rsidTr="004F55CD">
        <w:trPr>
          <w:trHeight w:val="30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000 1 13 02000 00 0000 130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Доходы от компенсации затрат государства</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500,0</w:t>
            </w:r>
          </w:p>
        </w:tc>
      </w:tr>
      <w:tr w:rsidR="00721A1D" w:rsidRPr="00721A1D" w:rsidTr="004F55CD">
        <w:trPr>
          <w:trHeight w:val="60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000 1 13 02065 05 0000 130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Доходы, поступающие в порядке возмещения расходов, понесенных в связи с эксплуатацией имущества муниципальных районов</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500,0</w:t>
            </w:r>
          </w:p>
        </w:tc>
      </w:tr>
      <w:tr w:rsidR="00721A1D" w:rsidRPr="00721A1D" w:rsidTr="004F55CD">
        <w:trPr>
          <w:trHeight w:val="54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000 1 14 00000 00 0000 000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ДОХОДЫ ОТ ПРОДАЖИ МАТЕРИАЛЬНЫХ И НЕМАТЕРИАЛЬНЫХ АКТИВОВ</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280,0</w:t>
            </w:r>
          </w:p>
        </w:tc>
      </w:tr>
      <w:tr w:rsidR="00721A1D" w:rsidRPr="00721A1D" w:rsidTr="004F55CD">
        <w:trPr>
          <w:trHeight w:val="51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color w:val="000000"/>
                <w:kern w:val="0"/>
                <w:sz w:val="20"/>
                <w:lang w:eastAsia="ru-RU"/>
              </w:rPr>
            </w:pPr>
            <w:r w:rsidRPr="00721A1D">
              <w:rPr>
                <w:rFonts w:eastAsia="Times New Roman"/>
                <w:color w:val="000000"/>
                <w:kern w:val="0"/>
                <w:sz w:val="20"/>
                <w:lang w:eastAsia="ru-RU"/>
              </w:rPr>
              <w:t>000 1 14 06000 00 0000 430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Доходы от продажи земельных участков, находящихся в государственной и муниципальной собственности</w:t>
            </w:r>
            <w:r w:rsidRPr="00721A1D">
              <w:rPr>
                <w:rFonts w:eastAsia="Times New Roman"/>
                <w:kern w:val="0"/>
                <w:sz w:val="20"/>
                <w:lang w:eastAsia="ru-RU"/>
              </w:rPr>
              <w:br/>
              <w:t xml:space="preserve"> </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280,0</w:t>
            </w:r>
          </w:p>
        </w:tc>
      </w:tr>
      <w:tr w:rsidR="00721A1D" w:rsidRPr="00721A1D" w:rsidTr="004F55CD">
        <w:trPr>
          <w:trHeight w:val="76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000 1 14 06010 00 0000 430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280,0</w:t>
            </w:r>
          </w:p>
        </w:tc>
      </w:tr>
      <w:tr w:rsidR="00721A1D" w:rsidRPr="00721A1D" w:rsidTr="004F55CD">
        <w:trPr>
          <w:trHeight w:val="40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000 1 16 00000 00 0000 000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ШТРАФЫ, САНКЦИИ, ВОЗМЕЩЕНИЕ УЩЕРБА</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1 079,0</w:t>
            </w:r>
          </w:p>
        </w:tc>
      </w:tr>
      <w:tr w:rsidR="00721A1D" w:rsidRPr="00721A1D" w:rsidTr="004F55CD">
        <w:trPr>
          <w:trHeight w:val="60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000 1 16 01000 01 0000 140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Административные штрафы, установленные Кодексом Российской Федерации об административных правонарушениях</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549,6</w:t>
            </w:r>
          </w:p>
        </w:tc>
      </w:tr>
      <w:tr w:rsidR="00721A1D" w:rsidRPr="00721A1D" w:rsidTr="004F55CD">
        <w:trPr>
          <w:trHeight w:val="37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000 1 16 10000 00 0000 140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Платежи в целях возмещения причиненного ущерба (убытков)</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529,4</w:t>
            </w:r>
          </w:p>
        </w:tc>
      </w:tr>
      <w:tr w:rsidR="00721A1D" w:rsidRPr="00721A1D" w:rsidTr="004F55CD">
        <w:trPr>
          <w:trHeight w:val="40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000 2 00 00000 00 0000 000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БЕЗВОЗМЕЗДНЫЕ ПОСТУПЛЕНИЯ</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323 824,3</w:t>
            </w:r>
          </w:p>
        </w:tc>
      </w:tr>
      <w:tr w:rsidR="00721A1D" w:rsidRPr="00721A1D" w:rsidTr="004F55CD">
        <w:trPr>
          <w:trHeight w:val="54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000 2 02 00000 00 0000 000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БЕЗВОЗМЕЗДНЫЕ ПОСТУПЛЕНИЯ ОТ ДРУГИХ БЮДЖЕТОВ БЮДЖЕТНОЙ СИСТЕМЫ РОССИЙСКОЙ ФЕДЕРАЦИИ</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322 289,5</w:t>
            </w:r>
          </w:p>
        </w:tc>
      </w:tr>
      <w:tr w:rsidR="00721A1D" w:rsidRPr="00721A1D" w:rsidTr="004F55CD">
        <w:trPr>
          <w:trHeight w:val="57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lastRenderedPageBreak/>
              <w:t>000 2 02 10000 00 0000 150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ДОТАЦИИ БЮДЖЕТАМ БЮДЖЕТНОЙ СИСТЕМЫ РОССИЙСКОЙ ФЕДЕРАЦИИ</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54 639,0</w:t>
            </w:r>
          </w:p>
        </w:tc>
      </w:tr>
      <w:tr w:rsidR="00721A1D" w:rsidRPr="00721A1D" w:rsidTr="004F55CD">
        <w:trPr>
          <w:trHeight w:val="28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000 2 02 15001 00 0000 150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Дотации на выравнивание бюджетной обеспеченности</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54 369,0</w:t>
            </w:r>
          </w:p>
        </w:tc>
      </w:tr>
      <w:tr w:rsidR="00721A1D" w:rsidRPr="00721A1D" w:rsidTr="004F55CD">
        <w:trPr>
          <w:trHeight w:val="54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912 2 02 15001 05 0000 150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Дотации бюджетам муниципальных районов на выравнивание  бюджетной обеспеченности</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54 369,0</w:t>
            </w:r>
          </w:p>
        </w:tc>
      </w:tr>
      <w:tr w:rsidR="00721A1D" w:rsidRPr="00721A1D" w:rsidTr="004F55CD">
        <w:trPr>
          <w:trHeight w:val="57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000 2 02 20000 00 0000 150</w:t>
            </w:r>
          </w:p>
        </w:tc>
        <w:tc>
          <w:tcPr>
            <w:tcW w:w="5635" w:type="dxa"/>
            <w:tcBorders>
              <w:top w:val="single" w:sz="4" w:space="0" w:color="auto"/>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СУБСИДИИ БЮДЖЕТАМ БЮДЖЕТНОЙ СИСТЕМЫ РОССИЙСКОЙ ФЕДЕРАЦИИ (МЕЖБЮДЖЕТНЫЕ СУБСИДИИ)</w:t>
            </w:r>
          </w:p>
        </w:tc>
        <w:tc>
          <w:tcPr>
            <w:tcW w:w="1334" w:type="dxa"/>
            <w:tcBorders>
              <w:top w:val="single" w:sz="4" w:space="0" w:color="auto"/>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177 783,1</w:t>
            </w:r>
          </w:p>
        </w:tc>
      </w:tr>
      <w:tr w:rsidR="00721A1D" w:rsidRPr="00721A1D" w:rsidTr="00957999">
        <w:trPr>
          <w:trHeight w:val="1305"/>
        </w:trPr>
        <w:tc>
          <w:tcPr>
            <w:tcW w:w="2729" w:type="dxa"/>
            <w:tcBorders>
              <w:top w:val="nil"/>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000 2 02 20216 00 0000 150</w:t>
            </w:r>
          </w:p>
        </w:tc>
        <w:tc>
          <w:tcPr>
            <w:tcW w:w="5635" w:type="dxa"/>
            <w:tcBorders>
              <w:top w:val="nil"/>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34" w:type="dxa"/>
            <w:tcBorders>
              <w:top w:val="nil"/>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29 351,0</w:t>
            </w:r>
          </w:p>
        </w:tc>
      </w:tr>
      <w:tr w:rsidR="00721A1D" w:rsidRPr="00721A1D" w:rsidTr="00957999">
        <w:trPr>
          <w:trHeight w:val="1260"/>
        </w:trPr>
        <w:tc>
          <w:tcPr>
            <w:tcW w:w="2729" w:type="dxa"/>
            <w:tcBorders>
              <w:top w:val="nil"/>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936 2 02 20216 05 0000 150</w:t>
            </w:r>
          </w:p>
        </w:tc>
        <w:tc>
          <w:tcPr>
            <w:tcW w:w="5635" w:type="dxa"/>
            <w:tcBorders>
              <w:top w:val="nil"/>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34" w:type="dxa"/>
            <w:tcBorders>
              <w:top w:val="nil"/>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29 351,0</w:t>
            </w:r>
          </w:p>
        </w:tc>
      </w:tr>
      <w:tr w:rsidR="00721A1D" w:rsidRPr="00721A1D" w:rsidTr="00957999">
        <w:trPr>
          <w:trHeight w:val="109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000 2 02 25179 00 0000 150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767,4</w:t>
            </w:r>
          </w:p>
        </w:tc>
      </w:tr>
      <w:tr w:rsidR="00721A1D" w:rsidRPr="00721A1D" w:rsidTr="00957999">
        <w:trPr>
          <w:trHeight w:val="105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903 2 02 25179 05 0000 150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767,4</w:t>
            </w:r>
          </w:p>
        </w:tc>
      </w:tr>
      <w:tr w:rsidR="00721A1D" w:rsidRPr="00721A1D" w:rsidTr="00957999">
        <w:trPr>
          <w:trHeight w:val="81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000 2 02 25304 00 0000 150</w:t>
            </w:r>
          </w:p>
        </w:tc>
        <w:tc>
          <w:tcPr>
            <w:tcW w:w="5635" w:type="dxa"/>
            <w:tcBorders>
              <w:top w:val="single" w:sz="4" w:space="0" w:color="auto"/>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34" w:type="dxa"/>
            <w:tcBorders>
              <w:top w:val="single" w:sz="4" w:space="0" w:color="auto"/>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1 004,0</w:t>
            </w:r>
          </w:p>
        </w:tc>
      </w:tr>
      <w:tr w:rsidR="00721A1D" w:rsidRPr="00721A1D" w:rsidTr="00957999">
        <w:trPr>
          <w:trHeight w:val="1065"/>
        </w:trPr>
        <w:tc>
          <w:tcPr>
            <w:tcW w:w="2729" w:type="dxa"/>
            <w:tcBorders>
              <w:top w:val="nil"/>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903 2 02 25304 05 0000 150</w:t>
            </w:r>
          </w:p>
        </w:tc>
        <w:tc>
          <w:tcPr>
            <w:tcW w:w="5635" w:type="dxa"/>
            <w:tcBorders>
              <w:top w:val="nil"/>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34" w:type="dxa"/>
            <w:tcBorders>
              <w:top w:val="nil"/>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1 004,0</w:t>
            </w:r>
          </w:p>
        </w:tc>
      </w:tr>
      <w:tr w:rsidR="00721A1D" w:rsidRPr="00721A1D" w:rsidTr="00957999">
        <w:trPr>
          <w:trHeight w:val="630"/>
        </w:trPr>
        <w:tc>
          <w:tcPr>
            <w:tcW w:w="2729" w:type="dxa"/>
            <w:tcBorders>
              <w:top w:val="nil"/>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000 2 02 25394 00 0000 150</w:t>
            </w:r>
          </w:p>
        </w:tc>
        <w:tc>
          <w:tcPr>
            <w:tcW w:w="5635" w:type="dxa"/>
            <w:tcBorders>
              <w:top w:val="nil"/>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Субсидии бюджетам на приведение в нормативное состояние автомобильных дорог и искусственных дорожных сооружений</w:t>
            </w:r>
          </w:p>
        </w:tc>
        <w:tc>
          <w:tcPr>
            <w:tcW w:w="1334" w:type="dxa"/>
            <w:tcBorders>
              <w:top w:val="nil"/>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44 070,0</w:t>
            </w:r>
          </w:p>
        </w:tc>
      </w:tr>
      <w:tr w:rsidR="00721A1D" w:rsidRPr="00721A1D" w:rsidTr="00957999">
        <w:trPr>
          <w:trHeight w:val="825"/>
        </w:trPr>
        <w:tc>
          <w:tcPr>
            <w:tcW w:w="2729" w:type="dxa"/>
            <w:tcBorders>
              <w:top w:val="nil"/>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936 2 02 25394 05 0000 150</w:t>
            </w:r>
          </w:p>
        </w:tc>
        <w:tc>
          <w:tcPr>
            <w:tcW w:w="5635" w:type="dxa"/>
            <w:tcBorders>
              <w:top w:val="nil"/>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Субсидии бюджетам муниципальных районов на приведение в нормативное состояние автомобильных дорог и искусственных дорожных сооружений</w:t>
            </w:r>
          </w:p>
        </w:tc>
        <w:tc>
          <w:tcPr>
            <w:tcW w:w="1334" w:type="dxa"/>
            <w:tcBorders>
              <w:top w:val="nil"/>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44 070,0</w:t>
            </w:r>
          </w:p>
        </w:tc>
      </w:tr>
      <w:tr w:rsidR="00721A1D" w:rsidRPr="00721A1D" w:rsidTr="00957999">
        <w:trPr>
          <w:trHeight w:val="510"/>
        </w:trPr>
        <w:tc>
          <w:tcPr>
            <w:tcW w:w="2729" w:type="dxa"/>
            <w:tcBorders>
              <w:top w:val="nil"/>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000 2 02 25497 00 0000 150</w:t>
            </w:r>
          </w:p>
        </w:tc>
        <w:tc>
          <w:tcPr>
            <w:tcW w:w="5635" w:type="dxa"/>
            <w:tcBorders>
              <w:top w:val="nil"/>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Субсидии бюджетам на реализацию мероприятий по обеспечению жильем молодых семей</w:t>
            </w:r>
          </w:p>
        </w:tc>
        <w:tc>
          <w:tcPr>
            <w:tcW w:w="1334" w:type="dxa"/>
            <w:tcBorders>
              <w:top w:val="nil"/>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646,8</w:t>
            </w:r>
          </w:p>
        </w:tc>
      </w:tr>
      <w:tr w:rsidR="00721A1D" w:rsidRPr="00721A1D" w:rsidTr="00957999">
        <w:trPr>
          <w:trHeight w:val="585"/>
        </w:trPr>
        <w:tc>
          <w:tcPr>
            <w:tcW w:w="2729" w:type="dxa"/>
            <w:tcBorders>
              <w:top w:val="nil"/>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936 2 02 25497 05 0000 150</w:t>
            </w:r>
          </w:p>
        </w:tc>
        <w:tc>
          <w:tcPr>
            <w:tcW w:w="5635" w:type="dxa"/>
            <w:tcBorders>
              <w:top w:val="nil"/>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Субсидии бюджетам муниципальных районов на реализацию мероприятий по обеспечению жильем молодых семей</w:t>
            </w:r>
          </w:p>
        </w:tc>
        <w:tc>
          <w:tcPr>
            <w:tcW w:w="1334" w:type="dxa"/>
            <w:tcBorders>
              <w:top w:val="nil"/>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646,8</w:t>
            </w:r>
          </w:p>
        </w:tc>
      </w:tr>
      <w:tr w:rsidR="00721A1D" w:rsidRPr="00721A1D" w:rsidTr="00957999">
        <w:trPr>
          <w:trHeight w:val="390"/>
        </w:trPr>
        <w:tc>
          <w:tcPr>
            <w:tcW w:w="2729" w:type="dxa"/>
            <w:tcBorders>
              <w:top w:val="nil"/>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000 2 02 25519 00 0000 150</w:t>
            </w:r>
          </w:p>
        </w:tc>
        <w:tc>
          <w:tcPr>
            <w:tcW w:w="5635" w:type="dxa"/>
            <w:tcBorders>
              <w:top w:val="nil"/>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Субсидии бюджетам на поддержку отрасли культуры</w:t>
            </w:r>
          </w:p>
        </w:tc>
        <w:tc>
          <w:tcPr>
            <w:tcW w:w="1334" w:type="dxa"/>
            <w:tcBorders>
              <w:top w:val="nil"/>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103,4</w:t>
            </w:r>
          </w:p>
        </w:tc>
      </w:tr>
      <w:tr w:rsidR="00721A1D" w:rsidRPr="00721A1D" w:rsidTr="00957999">
        <w:trPr>
          <w:trHeight w:val="525"/>
        </w:trPr>
        <w:tc>
          <w:tcPr>
            <w:tcW w:w="2729" w:type="dxa"/>
            <w:tcBorders>
              <w:top w:val="nil"/>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936 2 02 25519 05 0000 150</w:t>
            </w:r>
          </w:p>
        </w:tc>
        <w:tc>
          <w:tcPr>
            <w:tcW w:w="5635" w:type="dxa"/>
            <w:tcBorders>
              <w:top w:val="nil"/>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Субсидии бюджетам муниципальных районов на поддержку отрасли культуры</w:t>
            </w:r>
          </w:p>
        </w:tc>
        <w:tc>
          <w:tcPr>
            <w:tcW w:w="1334" w:type="dxa"/>
            <w:tcBorders>
              <w:top w:val="nil"/>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103,4</w:t>
            </w:r>
          </w:p>
        </w:tc>
      </w:tr>
      <w:tr w:rsidR="00721A1D" w:rsidRPr="00721A1D" w:rsidTr="00957999">
        <w:trPr>
          <w:trHeight w:val="285"/>
        </w:trPr>
        <w:tc>
          <w:tcPr>
            <w:tcW w:w="2729" w:type="dxa"/>
            <w:tcBorders>
              <w:top w:val="nil"/>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000 2 02 29999 00 0000 150</w:t>
            </w:r>
          </w:p>
        </w:tc>
        <w:tc>
          <w:tcPr>
            <w:tcW w:w="5635" w:type="dxa"/>
            <w:tcBorders>
              <w:top w:val="nil"/>
              <w:left w:val="nil"/>
              <w:bottom w:val="single" w:sz="4" w:space="0" w:color="auto"/>
              <w:right w:val="single" w:sz="4" w:space="0" w:color="auto"/>
            </w:tcBorders>
            <w:shd w:val="clear" w:color="auto" w:fill="auto"/>
            <w:noWrap/>
            <w:vAlign w:val="bottom"/>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Прочие субсидии</w:t>
            </w:r>
          </w:p>
        </w:tc>
        <w:tc>
          <w:tcPr>
            <w:tcW w:w="1334" w:type="dxa"/>
            <w:tcBorders>
              <w:top w:val="nil"/>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101 840,5</w:t>
            </w:r>
          </w:p>
        </w:tc>
      </w:tr>
      <w:tr w:rsidR="00721A1D" w:rsidRPr="00721A1D" w:rsidTr="00957999">
        <w:trPr>
          <w:trHeight w:val="330"/>
        </w:trPr>
        <w:tc>
          <w:tcPr>
            <w:tcW w:w="2729" w:type="dxa"/>
            <w:tcBorders>
              <w:top w:val="nil"/>
              <w:left w:val="single" w:sz="4" w:space="0" w:color="auto"/>
              <w:bottom w:val="single" w:sz="4" w:space="0" w:color="auto"/>
              <w:right w:val="single" w:sz="4" w:space="0" w:color="auto"/>
            </w:tcBorders>
            <w:shd w:val="clear" w:color="auto" w:fill="auto"/>
            <w:noWrap/>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903 2 02 29999 05 0000 150</w:t>
            </w:r>
          </w:p>
        </w:tc>
        <w:tc>
          <w:tcPr>
            <w:tcW w:w="5635" w:type="dxa"/>
            <w:tcBorders>
              <w:top w:val="nil"/>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Прочие субсидии бюджетам муниципальных районов</w:t>
            </w:r>
          </w:p>
        </w:tc>
        <w:tc>
          <w:tcPr>
            <w:tcW w:w="1334" w:type="dxa"/>
            <w:tcBorders>
              <w:top w:val="nil"/>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24 332,3</w:t>
            </w:r>
          </w:p>
        </w:tc>
      </w:tr>
      <w:tr w:rsidR="00721A1D" w:rsidRPr="00721A1D" w:rsidTr="00957999">
        <w:trPr>
          <w:trHeight w:val="315"/>
        </w:trPr>
        <w:tc>
          <w:tcPr>
            <w:tcW w:w="2729" w:type="dxa"/>
            <w:tcBorders>
              <w:top w:val="nil"/>
              <w:left w:val="single" w:sz="4" w:space="0" w:color="auto"/>
              <w:bottom w:val="single" w:sz="4" w:space="0" w:color="auto"/>
              <w:right w:val="single" w:sz="4" w:space="0" w:color="auto"/>
            </w:tcBorders>
            <w:shd w:val="clear" w:color="auto" w:fill="auto"/>
            <w:noWrap/>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912 2 02 29999 05 0000 150</w:t>
            </w:r>
          </w:p>
        </w:tc>
        <w:tc>
          <w:tcPr>
            <w:tcW w:w="5635" w:type="dxa"/>
            <w:tcBorders>
              <w:top w:val="nil"/>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Прочие субсидии бюджетам муниципальных районов</w:t>
            </w:r>
          </w:p>
        </w:tc>
        <w:tc>
          <w:tcPr>
            <w:tcW w:w="1334" w:type="dxa"/>
            <w:tcBorders>
              <w:top w:val="nil"/>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kern w:val="0"/>
                <w:sz w:val="20"/>
                <w:lang w:eastAsia="ru-RU"/>
              </w:rPr>
            </w:pPr>
            <w:r w:rsidRPr="00721A1D">
              <w:rPr>
                <w:rFonts w:eastAsia="Times New Roman"/>
                <w:kern w:val="0"/>
                <w:sz w:val="20"/>
                <w:lang w:eastAsia="ru-RU"/>
              </w:rPr>
              <w:t>75 953,8</w:t>
            </w:r>
          </w:p>
        </w:tc>
      </w:tr>
      <w:tr w:rsidR="00721A1D" w:rsidRPr="00721A1D" w:rsidTr="004F55CD">
        <w:trPr>
          <w:trHeight w:val="345"/>
        </w:trPr>
        <w:tc>
          <w:tcPr>
            <w:tcW w:w="2729" w:type="dxa"/>
            <w:tcBorders>
              <w:top w:val="nil"/>
              <w:left w:val="single" w:sz="4" w:space="0" w:color="auto"/>
              <w:bottom w:val="single" w:sz="4" w:space="0" w:color="auto"/>
              <w:right w:val="single" w:sz="4" w:space="0" w:color="auto"/>
            </w:tcBorders>
            <w:shd w:val="clear" w:color="auto" w:fill="auto"/>
            <w:noWrap/>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936 2 02 29999 05 0000 150</w:t>
            </w:r>
          </w:p>
        </w:tc>
        <w:tc>
          <w:tcPr>
            <w:tcW w:w="5635" w:type="dxa"/>
            <w:tcBorders>
              <w:top w:val="nil"/>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Прочие субсидии бюджетам муниципальных районов</w:t>
            </w:r>
          </w:p>
        </w:tc>
        <w:tc>
          <w:tcPr>
            <w:tcW w:w="1334" w:type="dxa"/>
            <w:tcBorders>
              <w:top w:val="nil"/>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1 554,4</w:t>
            </w:r>
          </w:p>
        </w:tc>
      </w:tr>
      <w:tr w:rsidR="00721A1D" w:rsidRPr="00721A1D" w:rsidTr="004F55CD">
        <w:trPr>
          <w:trHeight w:val="48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lastRenderedPageBreak/>
              <w:t>000 2 02 30000 00 0000 150</w:t>
            </w:r>
          </w:p>
        </w:tc>
        <w:tc>
          <w:tcPr>
            <w:tcW w:w="5635" w:type="dxa"/>
            <w:tcBorders>
              <w:top w:val="single" w:sz="4" w:space="0" w:color="auto"/>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СУБВЕНЦИИ БЮДЖЕТАМ БЮДЖЕТНОЙ СИСТЕМЫ РОССИЙСКОЙ ФЕДЕРАЦИИ</w:t>
            </w:r>
          </w:p>
        </w:tc>
        <w:tc>
          <w:tcPr>
            <w:tcW w:w="1334" w:type="dxa"/>
            <w:tcBorders>
              <w:top w:val="single" w:sz="4" w:space="0" w:color="auto"/>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78 879,5</w:t>
            </w:r>
          </w:p>
        </w:tc>
      </w:tr>
      <w:tr w:rsidR="00721A1D" w:rsidRPr="00721A1D" w:rsidTr="004F55CD">
        <w:trPr>
          <w:trHeight w:val="51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000 2 02 30024 00 0000 150</w:t>
            </w:r>
          </w:p>
        </w:tc>
        <w:tc>
          <w:tcPr>
            <w:tcW w:w="5635" w:type="dxa"/>
            <w:tcBorders>
              <w:top w:val="single" w:sz="4" w:space="0" w:color="auto"/>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Субвенции местным бюджетам на выполнение передаваемых полномочий субъектов Российской Федерации</w:t>
            </w:r>
          </w:p>
        </w:tc>
        <w:tc>
          <w:tcPr>
            <w:tcW w:w="1334" w:type="dxa"/>
            <w:tcBorders>
              <w:top w:val="single" w:sz="4" w:space="0" w:color="auto"/>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12 612,3</w:t>
            </w:r>
          </w:p>
        </w:tc>
      </w:tr>
      <w:tr w:rsidR="00721A1D" w:rsidRPr="00721A1D" w:rsidTr="004F55CD">
        <w:trPr>
          <w:trHeight w:val="55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903 2 02 30024 05 0000 150</w:t>
            </w:r>
          </w:p>
        </w:tc>
        <w:tc>
          <w:tcPr>
            <w:tcW w:w="5635" w:type="dxa"/>
            <w:tcBorders>
              <w:top w:val="single" w:sz="4" w:space="0" w:color="auto"/>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1334" w:type="dxa"/>
            <w:tcBorders>
              <w:top w:val="single" w:sz="4" w:space="0" w:color="auto"/>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79,7</w:t>
            </w:r>
          </w:p>
        </w:tc>
      </w:tr>
      <w:tr w:rsidR="00721A1D" w:rsidRPr="00721A1D" w:rsidTr="004F55CD">
        <w:trPr>
          <w:trHeight w:val="55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912 2 02 30024 05 0000 150</w:t>
            </w:r>
          </w:p>
        </w:tc>
        <w:tc>
          <w:tcPr>
            <w:tcW w:w="5635" w:type="dxa"/>
            <w:tcBorders>
              <w:top w:val="single" w:sz="4" w:space="0" w:color="auto"/>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1334" w:type="dxa"/>
            <w:tcBorders>
              <w:top w:val="single" w:sz="4" w:space="0" w:color="auto"/>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kern w:val="0"/>
                <w:sz w:val="20"/>
                <w:lang w:eastAsia="ru-RU"/>
              </w:rPr>
            </w:pPr>
            <w:r w:rsidRPr="00721A1D">
              <w:rPr>
                <w:rFonts w:eastAsia="Times New Roman"/>
                <w:kern w:val="0"/>
                <w:sz w:val="20"/>
                <w:lang w:eastAsia="ru-RU"/>
              </w:rPr>
              <w:t>10 465,0</w:t>
            </w:r>
          </w:p>
        </w:tc>
      </w:tr>
      <w:tr w:rsidR="00721A1D" w:rsidRPr="00721A1D" w:rsidTr="004F55CD">
        <w:trPr>
          <w:trHeight w:val="51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936 2 02 30024 05 0000 150</w:t>
            </w:r>
          </w:p>
        </w:tc>
        <w:tc>
          <w:tcPr>
            <w:tcW w:w="5635" w:type="dxa"/>
            <w:tcBorders>
              <w:top w:val="single" w:sz="4" w:space="0" w:color="auto"/>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1334" w:type="dxa"/>
            <w:tcBorders>
              <w:top w:val="single" w:sz="4" w:space="0" w:color="auto"/>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2 067,6</w:t>
            </w:r>
          </w:p>
        </w:tc>
      </w:tr>
      <w:tr w:rsidR="00721A1D" w:rsidRPr="00721A1D" w:rsidTr="004F55CD">
        <w:trPr>
          <w:trHeight w:val="76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000 2 02 30027 00 0000 150</w:t>
            </w:r>
          </w:p>
        </w:tc>
        <w:tc>
          <w:tcPr>
            <w:tcW w:w="5635" w:type="dxa"/>
            <w:tcBorders>
              <w:top w:val="single" w:sz="4" w:space="0" w:color="auto"/>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334" w:type="dxa"/>
            <w:tcBorders>
              <w:top w:val="single" w:sz="4" w:space="0" w:color="auto"/>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3 983,0</w:t>
            </w:r>
          </w:p>
        </w:tc>
      </w:tr>
      <w:tr w:rsidR="00721A1D" w:rsidRPr="00721A1D" w:rsidTr="004F55CD">
        <w:trPr>
          <w:trHeight w:val="78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903 2 02 30027 05 0000 150</w:t>
            </w:r>
          </w:p>
        </w:tc>
        <w:tc>
          <w:tcPr>
            <w:tcW w:w="5635" w:type="dxa"/>
            <w:tcBorders>
              <w:top w:val="single" w:sz="4" w:space="0" w:color="auto"/>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334" w:type="dxa"/>
            <w:tcBorders>
              <w:top w:val="single" w:sz="4" w:space="0" w:color="auto"/>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3 983,0</w:t>
            </w:r>
          </w:p>
        </w:tc>
      </w:tr>
      <w:tr w:rsidR="00721A1D" w:rsidRPr="00721A1D" w:rsidTr="004F55CD">
        <w:trPr>
          <w:trHeight w:val="102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000 2 02 30029 00 0000 150</w:t>
            </w:r>
          </w:p>
        </w:tc>
        <w:tc>
          <w:tcPr>
            <w:tcW w:w="5635" w:type="dxa"/>
            <w:tcBorders>
              <w:top w:val="single" w:sz="4" w:space="0" w:color="auto"/>
              <w:left w:val="nil"/>
              <w:bottom w:val="single" w:sz="4" w:space="0" w:color="auto"/>
              <w:right w:val="single" w:sz="4" w:space="0" w:color="auto"/>
            </w:tcBorders>
            <w:shd w:val="clear" w:color="auto" w:fill="auto"/>
            <w:vAlign w:val="bottom"/>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34" w:type="dxa"/>
            <w:tcBorders>
              <w:top w:val="single" w:sz="4" w:space="0" w:color="auto"/>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1 215,6</w:t>
            </w:r>
          </w:p>
        </w:tc>
      </w:tr>
      <w:tr w:rsidR="00721A1D" w:rsidRPr="00721A1D" w:rsidTr="00957999">
        <w:trPr>
          <w:trHeight w:val="124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903 2 02 30029 05 0000 150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1 215,6</w:t>
            </w:r>
          </w:p>
        </w:tc>
      </w:tr>
      <w:tr w:rsidR="00721A1D" w:rsidRPr="00721A1D" w:rsidTr="00957999">
        <w:trPr>
          <w:trHeight w:val="105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color w:val="000000"/>
                <w:kern w:val="0"/>
                <w:sz w:val="20"/>
                <w:lang w:eastAsia="ru-RU"/>
              </w:rPr>
            </w:pPr>
            <w:r w:rsidRPr="00721A1D">
              <w:rPr>
                <w:rFonts w:eastAsia="Times New Roman"/>
                <w:color w:val="000000"/>
                <w:kern w:val="0"/>
                <w:sz w:val="20"/>
                <w:lang w:eastAsia="ru-RU"/>
              </w:rPr>
              <w:t>000 2 02 35082 00 0000 150</w:t>
            </w:r>
          </w:p>
        </w:tc>
        <w:tc>
          <w:tcPr>
            <w:tcW w:w="5635" w:type="dxa"/>
            <w:tcBorders>
              <w:top w:val="single" w:sz="4" w:space="0" w:color="auto"/>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color w:val="000000"/>
                <w:kern w:val="0"/>
                <w:sz w:val="20"/>
                <w:lang w:eastAsia="ru-RU"/>
              </w:rPr>
            </w:pPr>
            <w:r w:rsidRPr="00721A1D">
              <w:rPr>
                <w:rFonts w:eastAsia="Times New Roman"/>
                <w:color w:val="000000"/>
                <w:kern w:val="0"/>
                <w:sz w:val="20"/>
                <w:lang w:eastAsia="ru-RU"/>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34" w:type="dxa"/>
            <w:tcBorders>
              <w:top w:val="single" w:sz="4" w:space="0" w:color="auto"/>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627,2</w:t>
            </w:r>
          </w:p>
        </w:tc>
      </w:tr>
      <w:tr w:rsidR="00721A1D" w:rsidRPr="00721A1D" w:rsidTr="004F55CD">
        <w:trPr>
          <w:trHeight w:val="106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color w:val="000000"/>
                <w:kern w:val="0"/>
                <w:sz w:val="20"/>
                <w:lang w:eastAsia="ru-RU"/>
              </w:rPr>
            </w:pPr>
            <w:r w:rsidRPr="00721A1D">
              <w:rPr>
                <w:rFonts w:eastAsia="Times New Roman"/>
                <w:color w:val="000000"/>
                <w:kern w:val="0"/>
                <w:sz w:val="20"/>
                <w:lang w:eastAsia="ru-RU"/>
              </w:rPr>
              <w:t>936 2 02 35082 05 0000 150</w:t>
            </w:r>
          </w:p>
        </w:tc>
        <w:tc>
          <w:tcPr>
            <w:tcW w:w="5635" w:type="dxa"/>
            <w:tcBorders>
              <w:top w:val="single" w:sz="4" w:space="0" w:color="auto"/>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color w:val="000000"/>
                <w:kern w:val="0"/>
                <w:sz w:val="20"/>
                <w:lang w:eastAsia="ru-RU"/>
              </w:rPr>
            </w:pPr>
            <w:r w:rsidRPr="00721A1D">
              <w:rPr>
                <w:rFonts w:eastAsia="Times New Roman"/>
                <w:color w:val="000000"/>
                <w:kern w:val="0"/>
                <w:sz w:val="20"/>
                <w:lang w:eastAsia="ru-RU"/>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34" w:type="dxa"/>
            <w:tcBorders>
              <w:top w:val="single" w:sz="4" w:space="0" w:color="auto"/>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627,2</w:t>
            </w:r>
          </w:p>
        </w:tc>
      </w:tr>
      <w:tr w:rsidR="00721A1D" w:rsidRPr="00721A1D" w:rsidTr="004F55CD">
        <w:trPr>
          <w:trHeight w:val="103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color w:val="000000"/>
                <w:kern w:val="0"/>
                <w:sz w:val="20"/>
                <w:lang w:eastAsia="ru-RU"/>
              </w:rPr>
            </w:pPr>
            <w:r w:rsidRPr="00721A1D">
              <w:rPr>
                <w:rFonts w:eastAsia="Times New Roman"/>
                <w:color w:val="000000"/>
                <w:kern w:val="0"/>
                <w:sz w:val="20"/>
                <w:lang w:eastAsia="ru-RU"/>
              </w:rPr>
              <w:t>000 2 02 35120 00 0000 150</w:t>
            </w:r>
          </w:p>
        </w:tc>
        <w:tc>
          <w:tcPr>
            <w:tcW w:w="5635" w:type="dxa"/>
            <w:tcBorders>
              <w:top w:val="single" w:sz="4" w:space="0" w:color="auto"/>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color w:val="000000"/>
                <w:kern w:val="0"/>
                <w:sz w:val="20"/>
                <w:lang w:eastAsia="ru-RU"/>
              </w:rPr>
            </w:pPr>
            <w:r w:rsidRPr="00721A1D">
              <w:rPr>
                <w:rFonts w:eastAsia="Times New Roman"/>
                <w:color w:val="000000"/>
                <w:kern w:val="0"/>
                <w:sz w:val="2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34" w:type="dxa"/>
            <w:tcBorders>
              <w:top w:val="single" w:sz="4" w:space="0" w:color="auto"/>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19,2</w:t>
            </w:r>
          </w:p>
        </w:tc>
      </w:tr>
      <w:tr w:rsidR="00721A1D" w:rsidRPr="00721A1D" w:rsidTr="004F55CD">
        <w:trPr>
          <w:trHeight w:val="103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color w:val="000000"/>
                <w:kern w:val="0"/>
                <w:sz w:val="20"/>
                <w:lang w:eastAsia="ru-RU"/>
              </w:rPr>
            </w:pPr>
            <w:r w:rsidRPr="00721A1D">
              <w:rPr>
                <w:rFonts w:eastAsia="Times New Roman"/>
                <w:color w:val="000000"/>
                <w:kern w:val="0"/>
                <w:sz w:val="20"/>
                <w:lang w:eastAsia="ru-RU"/>
              </w:rPr>
              <w:t>936 2 02 35120 05 0000 150</w:t>
            </w:r>
          </w:p>
        </w:tc>
        <w:tc>
          <w:tcPr>
            <w:tcW w:w="5635" w:type="dxa"/>
            <w:tcBorders>
              <w:top w:val="single" w:sz="4" w:space="0" w:color="auto"/>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color w:val="000000"/>
                <w:kern w:val="0"/>
                <w:sz w:val="20"/>
                <w:lang w:eastAsia="ru-RU"/>
              </w:rPr>
            </w:pPr>
            <w:r w:rsidRPr="00721A1D">
              <w:rPr>
                <w:rFonts w:eastAsia="Times New Roman"/>
                <w:color w:val="000000"/>
                <w:kern w:val="0"/>
                <w:sz w:val="2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34" w:type="dxa"/>
            <w:tcBorders>
              <w:top w:val="single" w:sz="4" w:space="0" w:color="auto"/>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19,2</w:t>
            </w:r>
          </w:p>
        </w:tc>
      </w:tr>
      <w:tr w:rsidR="00721A1D" w:rsidRPr="00721A1D" w:rsidTr="004F55CD">
        <w:trPr>
          <w:trHeight w:val="330"/>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color w:val="000000"/>
                <w:kern w:val="0"/>
                <w:sz w:val="20"/>
                <w:lang w:eastAsia="ru-RU"/>
              </w:rPr>
            </w:pPr>
            <w:r w:rsidRPr="00721A1D">
              <w:rPr>
                <w:rFonts w:eastAsia="Times New Roman"/>
                <w:color w:val="000000"/>
                <w:kern w:val="0"/>
                <w:sz w:val="20"/>
                <w:lang w:eastAsia="ru-RU"/>
              </w:rPr>
              <w:t>000 2 02 39999 00 0000 150</w:t>
            </w:r>
          </w:p>
        </w:tc>
        <w:tc>
          <w:tcPr>
            <w:tcW w:w="5635" w:type="dxa"/>
            <w:tcBorders>
              <w:top w:val="single" w:sz="4" w:space="0" w:color="auto"/>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color w:val="000000"/>
                <w:kern w:val="0"/>
                <w:sz w:val="20"/>
                <w:lang w:eastAsia="ru-RU"/>
              </w:rPr>
            </w:pPr>
            <w:r w:rsidRPr="00721A1D">
              <w:rPr>
                <w:rFonts w:eastAsia="Times New Roman"/>
                <w:color w:val="000000"/>
                <w:kern w:val="0"/>
                <w:sz w:val="20"/>
                <w:lang w:eastAsia="ru-RU"/>
              </w:rPr>
              <w:t xml:space="preserve">Прочие субвенции </w:t>
            </w:r>
          </w:p>
        </w:tc>
        <w:tc>
          <w:tcPr>
            <w:tcW w:w="1334" w:type="dxa"/>
            <w:tcBorders>
              <w:top w:val="single" w:sz="4" w:space="0" w:color="auto"/>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60 422,2</w:t>
            </w:r>
          </w:p>
        </w:tc>
      </w:tr>
      <w:tr w:rsidR="00721A1D" w:rsidRPr="00721A1D" w:rsidTr="004F55CD">
        <w:trPr>
          <w:trHeight w:val="37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color w:val="000000"/>
                <w:kern w:val="0"/>
                <w:sz w:val="20"/>
                <w:lang w:eastAsia="ru-RU"/>
              </w:rPr>
            </w:pPr>
            <w:r w:rsidRPr="00721A1D">
              <w:rPr>
                <w:rFonts w:eastAsia="Times New Roman"/>
                <w:color w:val="000000"/>
                <w:kern w:val="0"/>
                <w:sz w:val="20"/>
                <w:lang w:eastAsia="ru-RU"/>
              </w:rPr>
              <w:t>903 2 02 39999 05 0000 150</w:t>
            </w:r>
          </w:p>
        </w:tc>
        <w:tc>
          <w:tcPr>
            <w:tcW w:w="5635" w:type="dxa"/>
            <w:tcBorders>
              <w:top w:val="single" w:sz="4" w:space="0" w:color="auto"/>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color w:val="000000"/>
                <w:kern w:val="0"/>
                <w:sz w:val="20"/>
                <w:lang w:eastAsia="ru-RU"/>
              </w:rPr>
            </w:pPr>
            <w:r w:rsidRPr="00721A1D">
              <w:rPr>
                <w:rFonts w:eastAsia="Times New Roman"/>
                <w:color w:val="000000"/>
                <w:kern w:val="0"/>
                <w:sz w:val="20"/>
                <w:lang w:eastAsia="ru-RU"/>
              </w:rPr>
              <w:t>Прочие субвенции бюджетам муниципальных районов</w:t>
            </w:r>
          </w:p>
        </w:tc>
        <w:tc>
          <w:tcPr>
            <w:tcW w:w="1334" w:type="dxa"/>
            <w:tcBorders>
              <w:top w:val="single" w:sz="4" w:space="0" w:color="auto"/>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60 422,2</w:t>
            </w:r>
          </w:p>
        </w:tc>
      </w:tr>
      <w:tr w:rsidR="00721A1D" w:rsidRPr="00721A1D" w:rsidTr="004F55CD">
        <w:trPr>
          <w:trHeight w:val="28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000 2 02 40000 00 0000 150</w:t>
            </w:r>
          </w:p>
        </w:tc>
        <w:tc>
          <w:tcPr>
            <w:tcW w:w="5635" w:type="dxa"/>
            <w:tcBorders>
              <w:top w:val="single" w:sz="4" w:space="0" w:color="auto"/>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ИНЫЕ МЕЖБЮДЖЕТНЫЕ ТРАНСФЕРТЫ</w:t>
            </w:r>
          </w:p>
        </w:tc>
        <w:tc>
          <w:tcPr>
            <w:tcW w:w="1334" w:type="dxa"/>
            <w:tcBorders>
              <w:top w:val="single" w:sz="4" w:space="0" w:color="auto"/>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10 987,9</w:t>
            </w:r>
          </w:p>
        </w:tc>
      </w:tr>
      <w:tr w:rsidR="00721A1D" w:rsidRPr="00721A1D" w:rsidTr="004F55CD">
        <w:trPr>
          <w:trHeight w:val="181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000 2 02 45303 00 0000 150</w:t>
            </w:r>
          </w:p>
        </w:tc>
        <w:tc>
          <w:tcPr>
            <w:tcW w:w="5635" w:type="dxa"/>
            <w:tcBorders>
              <w:top w:val="single" w:sz="4" w:space="0" w:color="auto"/>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334" w:type="dxa"/>
            <w:tcBorders>
              <w:top w:val="single" w:sz="4" w:space="0" w:color="auto"/>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kern w:val="0"/>
                <w:sz w:val="20"/>
                <w:lang w:eastAsia="ru-RU"/>
              </w:rPr>
            </w:pPr>
            <w:r w:rsidRPr="00721A1D">
              <w:rPr>
                <w:rFonts w:eastAsia="Times New Roman"/>
                <w:kern w:val="0"/>
                <w:sz w:val="20"/>
                <w:lang w:eastAsia="ru-RU"/>
              </w:rPr>
              <w:t>3 648,4</w:t>
            </w:r>
          </w:p>
        </w:tc>
      </w:tr>
      <w:tr w:rsidR="00721A1D" w:rsidRPr="00721A1D" w:rsidTr="004F55CD">
        <w:trPr>
          <w:trHeight w:val="1831"/>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lastRenderedPageBreak/>
              <w:t>903 2 02 45303 05 0000 150</w:t>
            </w:r>
          </w:p>
        </w:tc>
        <w:tc>
          <w:tcPr>
            <w:tcW w:w="5635" w:type="dxa"/>
            <w:tcBorders>
              <w:top w:val="single" w:sz="4" w:space="0" w:color="auto"/>
              <w:left w:val="nil"/>
              <w:bottom w:val="single" w:sz="4" w:space="0" w:color="auto"/>
              <w:right w:val="nil"/>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kern w:val="0"/>
                <w:sz w:val="20"/>
                <w:lang w:eastAsia="ru-RU"/>
              </w:rPr>
            </w:pPr>
            <w:r w:rsidRPr="00721A1D">
              <w:rPr>
                <w:rFonts w:eastAsia="Times New Roman"/>
                <w:kern w:val="0"/>
                <w:sz w:val="20"/>
                <w:lang w:eastAsia="ru-RU"/>
              </w:rPr>
              <w:t>3 648,4</w:t>
            </w:r>
          </w:p>
        </w:tc>
      </w:tr>
      <w:tr w:rsidR="00721A1D" w:rsidRPr="00721A1D" w:rsidTr="004F55CD">
        <w:trPr>
          <w:trHeight w:val="34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000 2 02 49999 00 0000 150</w:t>
            </w:r>
          </w:p>
        </w:tc>
        <w:tc>
          <w:tcPr>
            <w:tcW w:w="5635" w:type="dxa"/>
            <w:tcBorders>
              <w:top w:val="single" w:sz="4" w:space="0" w:color="auto"/>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Прочие межбюджетные трансферты, передаваемые бюджетам</w:t>
            </w:r>
          </w:p>
        </w:tc>
        <w:tc>
          <w:tcPr>
            <w:tcW w:w="1334" w:type="dxa"/>
            <w:tcBorders>
              <w:top w:val="single" w:sz="4" w:space="0" w:color="auto"/>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7 339,5</w:t>
            </w:r>
          </w:p>
        </w:tc>
      </w:tr>
      <w:tr w:rsidR="00721A1D" w:rsidRPr="00721A1D" w:rsidTr="00957999">
        <w:trPr>
          <w:trHeight w:val="570"/>
        </w:trPr>
        <w:tc>
          <w:tcPr>
            <w:tcW w:w="2729" w:type="dxa"/>
            <w:tcBorders>
              <w:top w:val="nil"/>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903 2 02 49999 05 0000 150</w:t>
            </w:r>
          </w:p>
        </w:tc>
        <w:tc>
          <w:tcPr>
            <w:tcW w:w="5635" w:type="dxa"/>
            <w:tcBorders>
              <w:top w:val="nil"/>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Прочие межбюджетные трансферты бюджетам муниципальных районов</w:t>
            </w:r>
          </w:p>
        </w:tc>
        <w:tc>
          <w:tcPr>
            <w:tcW w:w="1334" w:type="dxa"/>
            <w:tcBorders>
              <w:top w:val="nil"/>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750,0</w:t>
            </w:r>
          </w:p>
        </w:tc>
      </w:tr>
      <w:tr w:rsidR="00721A1D" w:rsidRPr="00721A1D" w:rsidTr="00957999">
        <w:trPr>
          <w:trHeight w:val="495"/>
        </w:trPr>
        <w:tc>
          <w:tcPr>
            <w:tcW w:w="2729" w:type="dxa"/>
            <w:tcBorders>
              <w:top w:val="nil"/>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936 2 02 49999 05 0000 150</w:t>
            </w:r>
          </w:p>
        </w:tc>
        <w:tc>
          <w:tcPr>
            <w:tcW w:w="5635" w:type="dxa"/>
            <w:tcBorders>
              <w:top w:val="nil"/>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Прочие межбюджетные трансферты бюджетам муниципальных районов</w:t>
            </w:r>
          </w:p>
        </w:tc>
        <w:tc>
          <w:tcPr>
            <w:tcW w:w="1334" w:type="dxa"/>
            <w:tcBorders>
              <w:top w:val="nil"/>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6 589,5</w:t>
            </w:r>
          </w:p>
        </w:tc>
      </w:tr>
      <w:tr w:rsidR="00721A1D" w:rsidRPr="00721A1D" w:rsidTr="00957999">
        <w:trPr>
          <w:trHeight w:val="375"/>
        </w:trPr>
        <w:tc>
          <w:tcPr>
            <w:tcW w:w="2729" w:type="dxa"/>
            <w:tcBorders>
              <w:top w:val="nil"/>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000 2 07 00000 00 0000 150</w:t>
            </w:r>
          </w:p>
        </w:tc>
        <w:tc>
          <w:tcPr>
            <w:tcW w:w="5635" w:type="dxa"/>
            <w:tcBorders>
              <w:top w:val="nil"/>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ПРОЧИЕ БЕЗВОЗМЕЗДНЫЕ ПОСТУПЛЕНИЯ</w:t>
            </w:r>
          </w:p>
        </w:tc>
        <w:tc>
          <w:tcPr>
            <w:tcW w:w="1334" w:type="dxa"/>
            <w:tcBorders>
              <w:top w:val="nil"/>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1 570,0</w:t>
            </w:r>
          </w:p>
        </w:tc>
      </w:tr>
      <w:tr w:rsidR="00721A1D" w:rsidRPr="00721A1D" w:rsidTr="00957999">
        <w:trPr>
          <w:trHeight w:val="570"/>
        </w:trPr>
        <w:tc>
          <w:tcPr>
            <w:tcW w:w="2729" w:type="dxa"/>
            <w:tcBorders>
              <w:top w:val="nil"/>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000 2 07 05000 05 0000 150</w:t>
            </w:r>
          </w:p>
        </w:tc>
        <w:tc>
          <w:tcPr>
            <w:tcW w:w="5635" w:type="dxa"/>
            <w:tcBorders>
              <w:top w:val="nil"/>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Прочие безвозмездные поступления в бюджеты муниципальных районов</w:t>
            </w:r>
          </w:p>
        </w:tc>
        <w:tc>
          <w:tcPr>
            <w:tcW w:w="1334" w:type="dxa"/>
            <w:tcBorders>
              <w:top w:val="nil"/>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1 570,0</w:t>
            </w:r>
          </w:p>
        </w:tc>
      </w:tr>
      <w:tr w:rsidR="00721A1D" w:rsidRPr="00721A1D" w:rsidTr="00957999">
        <w:trPr>
          <w:trHeight w:val="555"/>
        </w:trPr>
        <w:tc>
          <w:tcPr>
            <w:tcW w:w="2729" w:type="dxa"/>
            <w:tcBorders>
              <w:top w:val="nil"/>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000 2 07 05030 05 0000 150</w:t>
            </w:r>
          </w:p>
        </w:tc>
        <w:tc>
          <w:tcPr>
            <w:tcW w:w="5635" w:type="dxa"/>
            <w:tcBorders>
              <w:top w:val="nil"/>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Прочие безвозмездные поступления в бюджеты муниципальных районов</w:t>
            </w:r>
          </w:p>
        </w:tc>
        <w:tc>
          <w:tcPr>
            <w:tcW w:w="1334" w:type="dxa"/>
            <w:tcBorders>
              <w:top w:val="nil"/>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1 570,0</w:t>
            </w:r>
          </w:p>
        </w:tc>
      </w:tr>
      <w:tr w:rsidR="00721A1D" w:rsidRPr="00721A1D" w:rsidTr="00957999">
        <w:trPr>
          <w:trHeight w:val="480"/>
        </w:trPr>
        <w:tc>
          <w:tcPr>
            <w:tcW w:w="2729" w:type="dxa"/>
            <w:tcBorders>
              <w:top w:val="nil"/>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903 2 07 05030 05 0000 150</w:t>
            </w:r>
          </w:p>
        </w:tc>
        <w:tc>
          <w:tcPr>
            <w:tcW w:w="5635" w:type="dxa"/>
            <w:tcBorders>
              <w:top w:val="nil"/>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Прочие безвозмездные поступления в бюджеты муниципальных районов</w:t>
            </w:r>
          </w:p>
        </w:tc>
        <w:tc>
          <w:tcPr>
            <w:tcW w:w="1334" w:type="dxa"/>
            <w:tcBorders>
              <w:top w:val="nil"/>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850,0</w:t>
            </w:r>
          </w:p>
        </w:tc>
      </w:tr>
      <w:tr w:rsidR="00721A1D" w:rsidRPr="00721A1D" w:rsidTr="00957999">
        <w:trPr>
          <w:trHeight w:val="61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936 2 07 05030 05 0000 150</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Прочие безвозмездные поступления в бюджеты муниципальных районов</w:t>
            </w:r>
          </w:p>
        </w:tc>
        <w:tc>
          <w:tcPr>
            <w:tcW w:w="1334" w:type="dxa"/>
            <w:tcBorders>
              <w:top w:val="single" w:sz="4" w:space="0" w:color="auto"/>
              <w:left w:val="single" w:sz="4" w:space="0" w:color="auto"/>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720,0</w:t>
            </w:r>
          </w:p>
        </w:tc>
      </w:tr>
      <w:tr w:rsidR="00721A1D" w:rsidRPr="00721A1D" w:rsidTr="00957999">
        <w:trPr>
          <w:trHeight w:val="765"/>
        </w:trPr>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000 2 19 00000 00 0000 000</w:t>
            </w:r>
          </w:p>
        </w:tc>
        <w:tc>
          <w:tcPr>
            <w:tcW w:w="5635" w:type="dxa"/>
            <w:tcBorders>
              <w:top w:val="single" w:sz="4" w:space="0" w:color="auto"/>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ВОЗВРАТ ОСТАТКОВ СУБСИДИЙ, СУБВЕНЦИЙ И ИНЫХ МЕЖБЮДЖЕТНЫХ ТРАНСФЕРТОВ, ИМЕЮЩИХ ЦЕЛЕВОЕ НАЗНАЧЕНИЕ, ПРОШЛЫХ ЛЕТ</w:t>
            </w:r>
          </w:p>
        </w:tc>
        <w:tc>
          <w:tcPr>
            <w:tcW w:w="1334" w:type="dxa"/>
            <w:tcBorders>
              <w:top w:val="single" w:sz="4" w:space="0" w:color="auto"/>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-35,3</w:t>
            </w:r>
          </w:p>
        </w:tc>
      </w:tr>
      <w:tr w:rsidR="00721A1D" w:rsidRPr="00721A1D" w:rsidTr="00957999">
        <w:trPr>
          <w:trHeight w:val="855"/>
        </w:trPr>
        <w:tc>
          <w:tcPr>
            <w:tcW w:w="2729" w:type="dxa"/>
            <w:tcBorders>
              <w:top w:val="nil"/>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000 2 19 05000 05 0000 150</w:t>
            </w:r>
          </w:p>
        </w:tc>
        <w:tc>
          <w:tcPr>
            <w:tcW w:w="5635" w:type="dxa"/>
            <w:tcBorders>
              <w:top w:val="nil"/>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34" w:type="dxa"/>
            <w:tcBorders>
              <w:top w:val="nil"/>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-35,3</w:t>
            </w:r>
          </w:p>
        </w:tc>
      </w:tr>
      <w:tr w:rsidR="00721A1D" w:rsidRPr="00721A1D" w:rsidTr="00957999">
        <w:trPr>
          <w:trHeight w:val="795"/>
        </w:trPr>
        <w:tc>
          <w:tcPr>
            <w:tcW w:w="2729" w:type="dxa"/>
            <w:tcBorders>
              <w:top w:val="nil"/>
              <w:left w:val="single" w:sz="4" w:space="0" w:color="auto"/>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912 2 19 60010 05 0000 150</w:t>
            </w:r>
          </w:p>
        </w:tc>
        <w:tc>
          <w:tcPr>
            <w:tcW w:w="5635" w:type="dxa"/>
            <w:tcBorders>
              <w:top w:val="nil"/>
              <w:left w:val="nil"/>
              <w:bottom w:val="single" w:sz="4" w:space="0" w:color="auto"/>
              <w:right w:val="single" w:sz="4" w:space="0" w:color="auto"/>
            </w:tcBorders>
            <w:shd w:val="clear" w:color="auto" w:fill="auto"/>
            <w:hideMark/>
          </w:tcPr>
          <w:p w:rsidR="00721A1D" w:rsidRPr="00721A1D" w:rsidRDefault="00721A1D" w:rsidP="009F2C01">
            <w:pPr>
              <w:widowControl/>
              <w:suppressAutoHyphens w:val="0"/>
              <w:autoSpaceDN/>
              <w:ind w:firstLine="0"/>
              <w:rPr>
                <w:rFonts w:eastAsia="Times New Roman"/>
                <w:kern w:val="0"/>
                <w:sz w:val="20"/>
                <w:lang w:eastAsia="ru-RU"/>
              </w:rPr>
            </w:pPr>
            <w:r w:rsidRPr="00721A1D">
              <w:rPr>
                <w:rFonts w:eastAsia="Times New Roman"/>
                <w:kern w:val="0"/>
                <w:sz w:val="2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34" w:type="dxa"/>
            <w:tcBorders>
              <w:top w:val="nil"/>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eastAsia="Times New Roman"/>
                <w:color w:val="000000"/>
                <w:kern w:val="0"/>
                <w:sz w:val="20"/>
                <w:lang w:eastAsia="ru-RU"/>
              </w:rPr>
            </w:pPr>
            <w:r w:rsidRPr="00721A1D">
              <w:rPr>
                <w:rFonts w:eastAsia="Times New Roman"/>
                <w:color w:val="000000"/>
                <w:kern w:val="0"/>
                <w:sz w:val="20"/>
                <w:lang w:eastAsia="ru-RU"/>
              </w:rPr>
              <w:t>-35,3</w:t>
            </w:r>
          </w:p>
        </w:tc>
      </w:tr>
      <w:tr w:rsidR="00721A1D" w:rsidRPr="00721A1D" w:rsidTr="00957999">
        <w:trPr>
          <w:trHeight w:val="315"/>
        </w:trPr>
        <w:tc>
          <w:tcPr>
            <w:tcW w:w="2729" w:type="dxa"/>
            <w:tcBorders>
              <w:top w:val="nil"/>
              <w:left w:val="single" w:sz="4" w:space="0" w:color="auto"/>
              <w:bottom w:val="single" w:sz="4" w:space="0" w:color="auto"/>
              <w:right w:val="single" w:sz="4" w:space="0" w:color="auto"/>
            </w:tcBorders>
            <w:shd w:val="clear" w:color="auto" w:fill="auto"/>
            <w:noWrap/>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 </w:t>
            </w:r>
          </w:p>
        </w:tc>
        <w:tc>
          <w:tcPr>
            <w:tcW w:w="5635" w:type="dxa"/>
            <w:tcBorders>
              <w:top w:val="nil"/>
              <w:left w:val="nil"/>
              <w:bottom w:val="single" w:sz="4" w:space="0" w:color="auto"/>
              <w:right w:val="single" w:sz="4" w:space="0" w:color="auto"/>
            </w:tcBorders>
            <w:shd w:val="clear" w:color="auto" w:fill="auto"/>
            <w:hideMark/>
          </w:tcPr>
          <w:p w:rsidR="00721A1D" w:rsidRPr="00721A1D" w:rsidRDefault="00721A1D" w:rsidP="00721A1D">
            <w:pPr>
              <w:widowControl/>
              <w:suppressAutoHyphens w:val="0"/>
              <w:autoSpaceDN/>
              <w:ind w:firstLine="0"/>
              <w:jc w:val="left"/>
              <w:rPr>
                <w:rFonts w:eastAsia="Times New Roman"/>
                <w:kern w:val="0"/>
                <w:sz w:val="20"/>
                <w:lang w:eastAsia="ru-RU"/>
              </w:rPr>
            </w:pPr>
            <w:r w:rsidRPr="00721A1D">
              <w:rPr>
                <w:rFonts w:eastAsia="Times New Roman"/>
                <w:kern w:val="0"/>
                <w:sz w:val="20"/>
                <w:lang w:eastAsia="ru-RU"/>
              </w:rPr>
              <w:t>ВСЕГО ДОХОДОВ</w:t>
            </w:r>
          </w:p>
        </w:tc>
        <w:tc>
          <w:tcPr>
            <w:tcW w:w="1334" w:type="dxa"/>
            <w:tcBorders>
              <w:top w:val="nil"/>
              <w:left w:val="nil"/>
              <w:bottom w:val="single" w:sz="4" w:space="0" w:color="auto"/>
              <w:right w:val="single" w:sz="4" w:space="0" w:color="auto"/>
            </w:tcBorders>
            <w:shd w:val="clear" w:color="000000" w:fill="FFFFFF"/>
            <w:noWrap/>
            <w:hideMark/>
          </w:tcPr>
          <w:p w:rsidR="00721A1D" w:rsidRPr="00721A1D" w:rsidRDefault="00721A1D" w:rsidP="00721A1D">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721A1D">
              <w:rPr>
                <w:rFonts w:ascii="Times New Roman CYR" w:eastAsia="Times New Roman" w:hAnsi="Times New Roman CYR" w:cs="Times New Roman CYR"/>
                <w:color w:val="000000"/>
                <w:kern w:val="0"/>
                <w:sz w:val="20"/>
                <w:lang w:eastAsia="ru-RU"/>
              </w:rPr>
              <w:t>472 297,5</w:t>
            </w:r>
          </w:p>
        </w:tc>
      </w:tr>
    </w:tbl>
    <w:p w:rsidR="00B50A02" w:rsidRDefault="00B50A02" w:rsidP="00A4259C">
      <w:pPr>
        <w:widowControl/>
        <w:shd w:val="clear" w:color="auto" w:fill="FFFFFF"/>
        <w:suppressAutoHyphens w:val="0"/>
        <w:autoSpaceDN/>
        <w:ind w:firstLine="0"/>
        <w:jc w:val="left"/>
        <w:rPr>
          <w:rFonts w:eastAsia="Times New Roman"/>
          <w:kern w:val="0"/>
          <w:szCs w:val="24"/>
          <w:lang w:eastAsia="ru-RU"/>
        </w:rPr>
      </w:pPr>
    </w:p>
    <w:p w:rsidR="00B50A02" w:rsidRDefault="00B50A02" w:rsidP="00A4259C">
      <w:pPr>
        <w:widowControl/>
        <w:shd w:val="clear" w:color="auto" w:fill="FFFFFF"/>
        <w:suppressAutoHyphens w:val="0"/>
        <w:autoSpaceDN/>
        <w:ind w:firstLine="0"/>
        <w:jc w:val="left"/>
        <w:rPr>
          <w:rFonts w:eastAsia="Times New Roman"/>
          <w:kern w:val="0"/>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86"/>
      </w:tblGrid>
      <w:tr w:rsidR="00957999" w:rsidTr="00957999">
        <w:tc>
          <w:tcPr>
            <w:tcW w:w="5778" w:type="dxa"/>
          </w:tcPr>
          <w:p w:rsidR="00957999" w:rsidRPr="00957999" w:rsidRDefault="00957999" w:rsidP="00A4259C">
            <w:pPr>
              <w:widowControl/>
              <w:suppressAutoHyphens w:val="0"/>
              <w:autoSpaceDN/>
              <w:ind w:firstLine="0"/>
              <w:jc w:val="left"/>
              <w:rPr>
                <w:rFonts w:eastAsia="Times New Roman"/>
                <w:kern w:val="0"/>
                <w:szCs w:val="24"/>
                <w:lang w:eastAsia="ru-RU"/>
              </w:rPr>
            </w:pPr>
          </w:p>
        </w:tc>
        <w:tc>
          <w:tcPr>
            <w:tcW w:w="3686" w:type="dxa"/>
            <w:vAlign w:val="bottom"/>
          </w:tcPr>
          <w:p w:rsidR="00957999" w:rsidRPr="00957999" w:rsidRDefault="00957999" w:rsidP="00957999">
            <w:pPr>
              <w:widowControl/>
              <w:suppressAutoHyphens w:val="0"/>
              <w:autoSpaceDN/>
              <w:ind w:firstLine="0"/>
              <w:jc w:val="left"/>
              <w:rPr>
                <w:rFonts w:eastAsia="Times New Roman"/>
                <w:color w:val="000000"/>
                <w:kern w:val="0"/>
                <w:szCs w:val="24"/>
                <w:lang w:eastAsia="ru-RU"/>
              </w:rPr>
            </w:pPr>
            <w:r w:rsidRPr="00957999">
              <w:rPr>
                <w:rFonts w:eastAsia="Times New Roman"/>
                <w:color w:val="000000"/>
                <w:kern w:val="0"/>
                <w:szCs w:val="24"/>
                <w:lang w:eastAsia="ru-RU"/>
              </w:rPr>
              <w:t>Приложение 6</w:t>
            </w:r>
          </w:p>
        </w:tc>
      </w:tr>
      <w:tr w:rsidR="00957999" w:rsidTr="00957999">
        <w:tc>
          <w:tcPr>
            <w:tcW w:w="5778" w:type="dxa"/>
          </w:tcPr>
          <w:p w:rsidR="00957999" w:rsidRPr="00957999" w:rsidRDefault="00957999" w:rsidP="00A4259C">
            <w:pPr>
              <w:widowControl/>
              <w:suppressAutoHyphens w:val="0"/>
              <w:autoSpaceDN/>
              <w:ind w:firstLine="0"/>
              <w:jc w:val="left"/>
              <w:rPr>
                <w:rFonts w:eastAsia="Times New Roman"/>
                <w:kern w:val="0"/>
                <w:szCs w:val="24"/>
                <w:lang w:eastAsia="ru-RU"/>
              </w:rPr>
            </w:pPr>
          </w:p>
        </w:tc>
        <w:tc>
          <w:tcPr>
            <w:tcW w:w="3686" w:type="dxa"/>
            <w:vAlign w:val="bottom"/>
          </w:tcPr>
          <w:p w:rsidR="00957999" w:rsidRPr="00957999" w:rsidRDefault="00957999" w:rsidP="00957999">
            <w:pPr>
              <w:widowControl/>
              <w:suppressAutoHyphens w:val="0"/>
              <w:autoSpaceDN/>
              <w:ind w:firstLine="0"/>
              <w:jc w:val="left"/>
              <w:rPr>
                <w:rFonts w:eastAsia="Times New Roman"/>
                <w:color w:val="000000"/>
                <w:kern w:val="0"/>
                <w:szCs w:val="24"/>
                <w:lang w:eastAsia="ru-RU"/>
              </w:rPr>
            </w:pPr>
            <w:r w:rsidRPr="00957999">
              <w:rPr>
                <w:rFonts w:eastAsia="Times New Roman"/>
                <w:color w:val="000000"/>
                <w:kern w:val="0"/>
                <w:szCs w:val="24"/>
                <w:lang w:eastAsia="ru-RU"/>
              </w:rPr>
              <w:t xml:space="preserve">к решению </w:t>
            </w:r>
          </w:p>
        </w:tc>
      </w:tr>
      <w:tr w:rsidR="00957999" w:rsidTr="00957999">
        <w:tc>
          <w:tcPr>
            <w:tcW w:w="5778" w:type="dxa"/>
          </w:tcPr>
          <w:p w:rsidR="00957999" w:rsidRPr="00957999" w:rsidRDefault="00957999" w:rsidP="00A4259C">
            <w:pPr>
              <w:widowControl/>
              <w:suppressAutoHyphens w:val="0"/>
              <w:autoSpaceDN/>
              <w:ind w:firstLine="0"/>
              <w:jc w:val="left"/>
              <w:rPr>
                <w:rFonts w:eastAsia="Times New Roman"/>
                <w:kern w:val="0"/>
                <w:szCs w:val="24"/>
                <w:lang w:eastAsia="ru-RU"/>
              </w:rPr>
            </w:pPr>
          </w:p>
        </w:tc>
        <w:tc>
          <w:tcPr>
            <w:tcW w:w="3686" w:type="dxa"/>
            <w:vAlign w:val="bottom"/>
          </w:tcPr>
          <w:p w:rsidR="00957999" w:rsidRPr="00957999" w:rsidRDefault="00957999" w:rsidP="00957999">
            <w:pPr>
              <w:widowControl/>
              <w:suppressAutoHyphens w:val="0"/>
              <w:autoSpaceDN/>
              <w:ind w:firstLine="0"/>
              <w:jc w:val="left"/>
              <w:rPr>
                <w:rFonts w:eastAsia="Times New Roman"/>
                <w:color w:val="000000"/>
                <w:kern w:val="0"/>
                <w:szCs w:val="24"/>
                <w:lang w:eastAsia="ru-RU"/>
              </w:rPr>
            </w:pPr>
            <w:r w:rsidRPr="00957999">
              <w:rPr>
                <w:rFonts w:eastAsia="Times New Roman"/>
                <w:color w:val="000000"/>
                <w:kern w:val="0"/>
                <w:szCs w:val="24"/>
                <w:lang w:eastAsia="ru-RU"/>
              </w:rPr>
              <w:t>Подосиновской районной Думы</w:t>
            </w:r>
          </w:p>
        </w:tc>
      </w:tr>
      <w:tr w:rsidR="00957999" w:rsidTr="00957999">
        <w:tc>
          <w:tcPr>
            <w:tcW w:w="5778" w:type="dxa"/>
          </w:tcPr>
          <w:p w:rsidR="00957999" w:rsidRPr="00957999" w:rsidRDefault="00957999" w:rsidP="00A4259C">
            <w:pPr>
              <w:widowControl/>
              <w:suppressAutoHyphens w:val="0"/>
              <w:autoSpaceDN/>
              <w:ind w:firstLine="0"/>
              <w:jc w:val="left"/>
              <w:rPr>
                <w:rFonts w:eastAsia="Times New Roman"/>
                <w:kern w:val="0"/>
                <w:szCs w:val="24"/>
                <w:lang w:eastAsia="ru-RU"/>
              </w:rPr>
            </w:pPr>
          </w:p>
        </w:tc>
        <w:tc>
          <w:tcPr>
            <w:tcW w:w="3686" w:type="dxa"/>
            <w:vAlign w:val="bottom"/>
          </w:tcPr>
          <w:p w:rsidR="00957999" w:rsidRPr="00957999" w:rsidRDefault="00957999" w:rsidP="00957999">
            <w:pPr>
              <w:widowControl/>
              <w:suppressAutoHyphens w:val="0"/>
              <w:autoSpaceDN/>
              <w:ind w:firstLine="0"/>
              <w:jc w:val="left"/>
              <w:rPr>
                <w:rFonts w:eastAsia="Times New Roman"/>
                <w:color w:val="000000"/>
                <w:kern w:val="0"/>
                <w:szCs w:val="24"/>
                <w:lang w:eastAsia="ru-RU"/>
              </w:rPr>
            </w:pPr>
            <w:r w:rsidRPr="00957999">
              <w:rPr>
                <w:rFonts w:eastAsia="Times New Roman"/>
                <w:color w:val="000000"/>
                <w:kern w:val="0"/>
                <w:szCs w:val="24"/>
                <w:lang w:eastAsia="ru-RU"/>
              </w:rPr>
              <w:t>от 27.10.2023 № 30/122</w:t>
            </w:r>
          </w:p>
        </w:tc>
      </w:tr>
    </w:tbl>
    <w:p w:rsidR="00B50A02" w:rsidRDefault="00B50A02" w:rsidP="00A4259C">
      <w:pPr>
        <w:widowControl/>
        <w:shd w:val="clear" w:color="auto" w:fill="FFFFFF"/>
        <w:suppressAutoHyphens w:val="0"/>
        <w:autoSpaceDN/>
        <w:ind w:firstLine="0"/>
        <w:jc w:val="left"/>
        <w:rPr>
          <w:rFonts w:eastAsia="Times New Roman"/>
          <w:kern w:val="0"/>
          <w:szCs w:val="24"/>
          <w:lang w:eastAsia="ru-RU"/>
        </w:rPr>
      </w:pPr>
    </w:p>
    <w:p w:rsidR="00B50A02" w:rsidRDefault="00B50A02" w:rsidP="00A4259C">
      <w:pPr>
        <w:widowControl/>
        <w:shd w:val="clear" w:color="auto" w:fill="FFFFFF"/>
        <w:suppressAutoHyphens w:val="0"/>
        <w:autoSpaceDN/>
        <w:ind w:firstLine="0"/>
        <w:jc w:val="left"/>
        <w:rPr>
          <w:rFonts w:eastAsia="Times New Roman"/>
          <w:kern w:val="0"/>
          <w:szCs w:val="24"/>
          <w:lang w:eastAsia="ru-RU"/>
        </w:rPr>
      </w:pPr>
    </w:p>
    <w:tbl>
      <w:tblPr>
        <w:tblW w:w="9782" w:type="dxa"/>
        <w:tblInd w:w="-176" w:type="dxa"/>
        <w:tblLook w:val="04A0" w:firstRow="1" w:lastRow="0" w:firstColumn="1" w:lastColumn="0" w:noHBand="0" w:noVBand="1"/>
      </w:tblPr>
      <w:tblGrid>
        <w:gridCol w:w="7372"/>
        <w:gridCol w:w="820"/>
        <w:gridCol w:w="1590"/>
      </w:tblGrid>
      <w:tr w:rsidR="00957999" w:rsidRPr="00957999" w:rsidTr="00B75589">
        <w:trPr>
          <w:trHeight w:val="315"/>
        </w:trPr>
        <w:tc>
          <w:tcPr>
            <w:tcW w:w="9782" w:type="dxa"/>
            <w:gridSpan w:val="3"/>
            <w:tcBorders>
              <w:top w:val="nil"/>
              <w:left w:val="nil"/>
              <w:bottom w:val="nil"/>
              <w:right w:val="nil"/>
            </w:tcBorders>
            <w:shd w:val="clear" w:color="auto" w:fill="auto"/>
            <w:noWrap/>
            <w:vAlign w:val="bottom"/>
            <w:hideMark/>
          </w:tcPr>
          <w:p w:rsidR="00957999" w:rsidRPr="00957999" w:rsidRDefault="00957999" w:rsidP="00957999">
            <w:pPr>
              <w:widowControl/>
              <w:suppressAutoHyphens w:val="0"/>
              <w:autoSpaceDN/>
              <w:ind w:firstLine="0"/>
              <w:jc w:val="center"/>
              <w:rPr>
                <w:rFonts w:ascii="Arial CYR" w:eastAsia="Times New Roman" w:hAnsi="Arial CYR" w:cs="Arial CYR"/>
                <w:b/>
                <w:bCs/>
                <w:color w:val="000000"/>
                <w:kern w:val="0"/>
                <w:sz w:val="28"/>
                <w:szCs w:val="28"/>
                <w:lang w:eastAsia="ru-RU"/>
              </w:rPr>
            </w:pPr>
            <w:r w:rsidRPr="00957999">
              <w:rPr>
                <w:rFonts w:ascii="Arial CYR" w:eastAsia="Times New Roman" w:hAnsi="Arial CYR" w:cs="Arial CYR"/>
                <w:b/>
                <w:bCs/>
                <w:color w:val="000000"/>
                <w:kern w:val="0"/>
                <w:sz w:val="28"/>
                <w:szCs w:val="28"/>
                <w:lang w:eastAsia="ru-RU"/>
              </w:rPr>
              <w:t>РАСПРЕДЕЛЕНИЕ</w:t>
            </w:r>
          </w:p>
        </w:tc>
      </w:tr>
      <w:tr w:rsidR="00957999" w:rsidRPr="00957999" w:rsidTr="00B75589">
        <w:trPr>
          <w:trHeight w:val="315"/>
        </w:trPr>
        <w:tc>
          <w:tcPr>
            <w:tcW w:w="9782" w:type="dxa"/>
            <w:gridSpan w:val="3"/>
            <w:tcBorders>
              <w:top w:val="nil"/>
              <w:left w:val="nil"/>
              <w:bottom w:val="nil"/>
              <w:right w:val="nil"/>
            </w:tcBorders>
            <w:shd w:val="clear" w:color="auto" w:fill="auto"/>
            <w:noWrap/>
            <w:vAlign w:val="bottom"/>
            <w:hideMark/>
          </w:tcPr>
          <w:p w:rsidR="00957999" w:rsidRPr="00957999" w:rsidRDefault="00957999" w:rsidP="00957999">
            <w:pPr>
              <w:widowControl/>
              <w:suppressAutoHyphens w:val="0"/>
              <w:autoSpaceDN/>
              <w:ind w:firstLine="0"/>
              <w:jc w:val="center"/>
              <w:rPr>
                <w:rFonts w:ascii="Arial CYR" w:eastAsia="Times New Roman" w:hAnsi="Arial CYR" w:cs="Arial CYR"/>
                <w:b/>
                <w:bCs/>
                <w:color w:val="000000"/>
                <w:kern w:val="0"/>
                <w:sz w:val="28"/>
                <w:szCs w:val="28"/>
                <w:lang w:eastAsia="ru-RU"/>
              </w:rPr>
            </w:pPr>
            <w:r w:rsidRPr="00957999">
              <w:rPr>
                <w:rFonts w:ascii="Arial CYR" w:eastAsia="Times New Roman" w:hAnsi="Arial CYR" w:cs="Arial CYR"/>
                <w:b/>
                <w:bCs/>
                <w:color w:val="000000"/>
                <w:kern w:val="0"/>
                <w:sz w:val="28"/>
                <w:szCs w:val="28"/>
                <w:lang w:eastAsia="ru-RU"/>
              </w:rPr>
              <w:t>бюджетных ассигнований по разделам и подразделам классификации расходов бюджетов на 2023 год</w:t>
            </w:r>
          </w:p>
        </w:tc>
      </w:tr>
      <w:tr w:rsidR="00957999" w:rsidRPr="00957999" w:rsidTr="00B75589">
        <w:trPr>
          <w:trHeight w:val="315"/>
        </w:trPr>
        <w:tc>
          <w:tcPr>
            <w:tcW w:w="9782" w:type="dxa"/>
            <w:gridSpan w:val="3"/>
            <w:tcBorders>
              <w:top w:val="nil"/>
              <w:left w:val="nil"/>
              <w:bottom w:val="nil"/>
              <w:right w:val="nil"/>
            </w:tcBorders>
            <w:shd w:val="clear" w:color="auto" w:fill="auto"/>
            <w:noWrap/>
            <w:vAlign w:val="bottom"/>
            <w:hideMark/>
          </w:tcPr>
          <w:p w:rsidR="00957999" w:rsidRPr="00957999" w:rsidRDefault="00957999" w:rsidP="00957999">
            <w:pPr>
              <w:widowControl/>
              <w:suppressAutoHyphens w:val="0"/>
              <w:autoSpaceDN/>
              <w:ind w:firstLine="0"/>
              <w:jc w:val="center"/>
              <w:rPr>
                <w:rFonts w:ascii="Arial CYR" w:eastAsia="Times New Roman" w:hAnsi="Arial CYR" w:cs="Arial CYR"/>
                <w:b/>
                <w:bCs/>
                <w:color w:val="000000"/>
                <w:kern w:val="0"/>
                <w:sz w:val="28"/>
                <w:szCs w:val="28"/>
                <w:lang w:eastAsia="ru-RU"/>
              </w:rPr>
            </w:pPr>
          </w:p>
        </w:tc>
      </w:tr>
      <w:tr w:rsidR="00957999" w:rsidRPr="00957999" w:rsidTr="00B75589">
        <w:trPr>
          <w:trHeight w:val="300"/>
        </w:trPr>
        <w:tc>
          <w:tcPr>
            <w:tcW w:w="9782" w:type="dxa"/>
            <w:gridSpan w:val="3"/>
            <w:tcBorders>
              <w:top w:val="nil"/>
              <w:left w:val="nil"/>
              <w:bottom w:val="nil"/>
              <w:right w:val="nil"/>
            </w:tcBorders>
            <w:shd w:val="clear" w:color="auto" w:fill="auto"/>
            <w:noWrap/>
            <w:vAlign w:val="bottom"/>
            <w:hideMark/>
          </w:tcPr>
          <w:p w:rsidR="00957999" w:rsidRPr="00957999" w:rsidRDefault="005B2DEC" w:rsidP="00957999">
            <w:pPr>
              <w:widowControl/>
              <w:suppressAutoHyphens w:val="0"/>
              <w:autoSpaceDN/>
              <w:ind w:firstLine="0"/>
              <w:jc w:val="right"/>
              <w:rPr>
                <w:rFonts w:ascii="Arial CYR" w:eastAsia="Times New Roman" w:hAnsi="Arial CYR" w:cs="Arial CYR"/>
                <w:color w:val="000000"/>
                <w:kern w:val="0"/>
                <w:sz w:val="20"/>
                <w:lang w:eastAsia="ru-RU"/>
              </w:rPr>
            </w:pPr>
            <w:r>
              <w:rPr>
                <w:rFonts w:ascii="Arial CYR" w:eastAsia="Times New Roman" w:hAnsi="Arial CYR" w:cs="Arial CYR"/>
                <w:color w:val="000000"/>
                <w:kern w:val="0"/>
                <w:sz w:val="20"/>
                <w:lang w:eastAsia="ru-RU"/>
              </w:rPr>
              <w:t>(</w:t>
            </w:r>
            <w:r w:rsidR="00957999" w:rsidRPr="00957999">
              <w:rPr>
                <w:rFonts w:ascii="Arial CYR" w:eastAsia="Times New Roman" w:hAnsi="Arial CYR" w:cs="Arial CYR"/>
                <w:color w:val="000000"/>
                <w:kern w:val="0"/>
                <w:sz w:val="20"/>
                <w:lang w:eastAsia="ru-RU"/>
              </w:rPr>
              <w:t>тыс.</w:t>
            </w:r>
            <w:r>
              <w:rPr>
                <w:rFonts w:ascii="Arial CYR" w:eastAsia="Times New Roman" w:hAnsi="Arial CYR" w:cs="Arial CYR"/>
                <w:color w:val="000000"/>
                <w:kern w:val="0"/>
                <w:sz w:val="20"/>
                <w:lang w:eastAsia="ru-RU"/>
              </w:rPr>
              <w:t xml:space="preserve"> </w:t>
            </w:r>
            <w:r w:rsidR="00957999" w:rsidRPr="00957999">
              <w:rPr>
                <w:rFonts w:ascii="Arial CYR" w:eastAsia="Times New Roman" w:hAnsi="Arial CYR" w:cs="Arial CYR"/>
                <w:color w:val="000000"/>
                <w:kern w:val="0"/>
                <w:sz w:val="20"/>
                <w:lang w:eastAsia="ru-RU"/>
              </w:rPr>
              <w:t>руб</w:t>
            </w:r>
            <w:r>
              <w:rPr>
                <w:rFonts w:ascii="Arial CYR" w:eastAsia="Times New Roman" w:hAnsi="Arial CYR" w:cs="Arial CYR"/>
                <w:color w:val="000000"/>
                <w:kern w:val="0"/>
                <w:sz w:val="20"/>
                <w:lang w:eastAsia="ru-RU"/>
              </w:rPr>
              <w:t>.)</w:t>
            </w:r>
          </w:p>
        </w:tc>
      </w:tr>
      <w:tr w:rsidR="00957999" w:rsidRPr="00957999" w:rsidTr="00D70627">
        <w:trPr>
          <w:trHeight w:val="521"/>
        </w:trPr>
        <w:tc>
          <w:tcPr>
            <w:tcW w:w="737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57999" w:rsidRPr="00957999" w:rsidRDefault="00957999" w:rsidP="00957999">
            <w:pPr>
              <w:widowControl/>
              <w:suppressAutoHyphens w:val="0"/>
              <w:autoSpaceDN/>
              <w:ind w:firstLine="0"/>
              <w:jc w:val="center"/>
              <w:rPr>
                <w:rFonts w:ascii="Arial CYR" w:eastAsia="Times New Roman" w:hAnsi="Arial CYR" w:cs="Arial CYR"/>
                <w:color w:val="000000"/>
                <w:kern w:val="0"/>
                <w:sz w:val="16"/>
                <w:szCs w:val="16"/>
                <w:lang w:eastAsia="ru-RU"/>
              </w:rPr>
            </w:pPr>
            <w:r w:rsidRPr="00957999">
              <w:rPr>
                <w:rFonts w:ascii="Arial CYR" w:eastAsia="Times New Roman" w:hAnsi="Arial CYR" w:cs="Arial CYR"/>
                <w:color w:val="000000"/>
                <w:kern w:val="0"/>
                <w:sz w:val="16"/>
                <w:szCs w:val="16"/>
                <w:lang w:eastAsia="ru-RU"/>
              </w:rPr>
              <w:t>Наименование расходов</w:t>
            </w:r>
          </w:p>
        </w:tc>
        <w:tc>
          <w:tcPr>
            <w:tcW w:w="820" w:type="dxa"/>
            <w:tcBorders>
              <w:top w:val="single" w:sz="4" w:space="0" w:color="000000"/>
              <w:left w:val="nil"/>
              <w:bottom w:val="single" w:sz="4" w:space="0" w:color="000000"/>
              <w:right w:val="single" w:sz="4" w:space="0" w:color="000000"/>
            </w:tcBorders>
            <w:shd w:val="clear" w:color="000000" w:fill="FFFFFF"/>
            <w:vAlign w:val="center"/>
            <w:hideMark/>
          </w:tcPr>
          <w:p w:rsidR="00957999" w:rsidRPr="00957999" w:rsidRDefault="00957999" w:rsidP="00957999">
            <w:pPr>
              <w:widowControl/>
              <w:suppressAutoHyphens w:val="0"/>
              <w:autoSpaceDN/>
              <w:ind w:firstLine="0"/>
              <w:jc w:val="center"/>
              <w:rPr>
                <w:rFonts w:ascii="Arial CYR" w:eastAsia="Times New Roman" w:hAnsi="Arial CYR" w:cs="Arial CYR"/>
                <w:color w:val="000000"/>
                <w:kern w:val="0"/>
                <w:sz w:val="16"/>
                <w:szCs w:val="16"/>
                <w:lang w:eastAsia="ru-RU"/>
              </w:rPr>
            </w:pPr>
            <w:proofErr w:type="spellStart"/>
            <w:r w:rsidRPr="00957999">
              <w:rPr>
                <w:rFonts w:ascii="Arial CYR" w:eastAsia="Times New Roman" w:hAnsi="Arial CYR" w:cs="Arial CYR"/>
                <w:color w:val="000000"/>
                <w:kern w:val="0"/>
                <w:sz w:val="16"/>
                <w:szCs w:val="16"/>
                <w:lang w:eastAsia="ru-RU"/>
              </w:rPr>
              <w:t>РзПРз</w:t>
            </w:r>
            <w:proofErr w:type="spellEnd"/>
          </w:p>
        </w:tc>
        <w:tc>
          <w:tcPr>
            <w:tcW w:w="1590" w:type="dxa"/>
            <w:tcBorders>
              <w:top w:val="single" w:sz="4" w:space="0" w:color="000000"/>
              <w:left w:val="nil"/>
              <w:bottom w:val="single" w:sz="4" w:space="0" w:color="000000"/>
              <w:right w:val="single" w:sz="4" w:space="0" w:color="000000"/>
            </w:tcBorders>
            <w:shd w:val="clear" w:color="000000" w:fill="FFFFFF"/>
            <w:vAlign w:val="center"/>
            <w:hideMark/>
          </w:tcPr>
          <w:p w:rsidR="00957999" w:rsidRPr="00957999" w:rsidRDefault="00957999" w:rsidP="00957999">
            <w:pPr>
              <w:widowControl/>
              <w:suppressAutoHyphens w:val="0"/>
              <w:autoSpaceDN/>
              <w:ind w:firstLine="0"/>
              <w:jc w:val="center"/>
              <w:rPr>
                <w:rFonts w:ascii="Arial CYR" w:eastAsia="Times New Roman" w:hAnsi="Arial CYR" w:cs="Arial CYR"/>
                <w:color w:val="000000"/>
                <w:kern w:val="0"/>
                <w:sz w:val="16"/>
                <w:szCs w:val="16"/>
                <w:lang w:eastAsia="ru-RU"/>
              </w:rPr>
            </w:pPr>
            <w:r w:rsidRPr="00957999">
              <w:rPr>
                <w:rFonts w:ascii="Arial CYR" w:eastAsia="Times New Roman" w:hAnsi="Arial CYR" w:cs="Arial CYR"/>
                <w:color w:val="000000"/>
                <w:kern w:val="0"/>
                <w:sz w:val="16"/>
                <w:szCs w:val="16"/>
                <w:lang w:eastAsia="ru-RU"/>
              </w:rPr>
              <w:t>Сумма на 2023 год</w:t>
            </w:r>
          </w:p>
        </w:tc>
      </w:tr>
      <w:tr w:rsidR="00957999" w:rsidRPr="00B24E88" w:rsidTr="00B75589">
        <w:trPr>
          <w:trHeight w:val="30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0100</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65 240,1</w:t>
            </w:r>
          </w:p>
        </w:tc>
      </w:tr>
      <w:tr w:rsidR="00957999" w:rsidRPr="00B24E88" w:rsidTr="004F55CD">
        <w:trPr>
          <w:trHeight w:val="510"/>
        </w:trPr>
        <w:tc>
          <w:tcPr>
            <w:tcW w:w="7372" w:type="dxa"/>
            <w:tcBorders>
              <w:top w:val="nil"/>
              <w:left w:val="single" w:sz="4" w:space="0" w:color="000000"/>
              <w:bottom w:val="single" w:sz="4" w:space="0" w:color="auto"/>
              <w:right w:val="single" w:sz="4" w:space="0" w:color="000000"/>
            </w:tcBorders>
            <w:shd w:val="clear" w:color="auto" w:fill="auto"/>
            <w:hideMark/>
          </w:tcPr>
          <w:p w:rsidR="00957999" w:rsidRPr="00B24E88" w:rsidRDefault="00957999" w:rsidP="009F2C01">
            <w:pPr>
              <w:widowControl/>
              <w:suppressAutoHyphens w:val="0"/>
              <w:autoSpaceDN/>
              <w:ind w:firstLine="0"/>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outlineLvl w:val="0"/>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0102</w:t>
            </w:r>
          </w:p>
        </w:tc>
        <w:tc>
          <w:tcPr>
            <w:tcW w:w="1590" w:type="dxa"/>
            <w:tcBorders>
              <w:top w:val="nil"/>
              <w:left w:val="nil"/>
              <w:bottom w:val="single" w:sz="4" w:space="0" w:color="auto"/>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2 430,0</w:t>
            </w:r>
          </w:p>
        </w:tc>
      </w:tr>
      <w:tr w:rsidR="00957999" w:rsidRPr="00B24E88" w:rsidTr="004F55CD">
        <w:trPr>
          <w:trHeight w:val="765"/>
        </w:trPr>
        <w:tc>
          <w:tcPr>
            <w:tcW w:w="7372" w:type="dxa"/>
            <w:tcBorders>
              <w:top w:val="single" w:sz="4" w:space="0" w:color="auto"/>
              <w:left w:val="single" w:sz="4" w:space="0" w:color="auto"/>
              <w:bottom w:val="single" w:sz="4" w:space="0" w:color="auto"/>
              <w:right w:val="single" w:sz="4" w:space="0" w:color="auto"/>
            </w:tcBorders>
            <w:shd w:val="clear" w:color="auto" w:fill="auto"/>
            <w:hideMark/>
          </w:tcPr>
          <w:p w:rsidR="00957999" w:rsidRPr="00B24E88" w:rsidRDefault="00957999" w:rsidP="009F2C01">
            <w:pPr>
              <w:widowControl/>
              <w:suppressAutoHyphens w:val="0"/>
              <w:autoSpaceDN/>
              <w:ind w:firstLine="0"/>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lastRenderedPageBreak/>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957999" w:rsidRPr="00B24E88" w:rsidRDefault="00957999" w:rsidP="00957999">
            <w:pPr>
              <w:widowControl/>
              <w:suppressAutoHyphens w:val="0"/>
              <w:autoSpaceDN/>
              <w:ind w:firstLine="0"/>
              <w:jc w:val="center"/>
              <w:outlineLvl w:val="0"/>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0103</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hideMark/>
          </w:tcPr>
          <w:p w:rsidR="00957999" w:rsidRPr="00B24E88" w:rsidRDefault="00957999" w:rsidP="00957999">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50,0</w:t>
            </w:r>
          </w:p>
        </w:tc>
      </w:tr>
      <w:tr w:rsidR="00957999" w:rsidRPr="00B24E88" w:rsidTr="004F55CD">
        <w:trPr>
          <w:trHeight w:val="765"/>
        </w:trPr>
        <w:tc>
          <w:tcPr>
            <w:tcW w:w="7372" w:type="dxa"/>
            <w:tcBorders>
              <w:top w:val="single" w:sz="4" w:space="0" w:color="auto"/>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single" w:sz="4" w:space="0" w:color="auto"/>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outlineLvl w:val="0"/>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0104</w:t>
            </w:r>
          </w:p>
        </w:tc>
        <w:tc>
          <w:tcPr>
            <w:tcW w:w="1590" w:type="dxa"/>
            <w:tcBorders>
              <w:top w:val="single" w:sz="4" w:space="0" w:color="auto"/>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44 376,6</w:t>
            </w:r>
          </w:p>
        </w:tc>
      </w:tr>
      <w:tr w:rsidR="00957999" w:rsidRPr="00B24E88" w:rsidTr="00B75589">
        <w:trPr>
          <w:trHeight w:val="30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Судебная система</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outlineLvl w:val="0"/>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0105</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19,2</w:t>
            </w:r>
          </w:p>
        </w:tc>
      </w:tr>
      <w:tr w:rsidR="00957999" w:rsidRPr="00B24E88" w:rsidTr="00B75589">
        <w:trPr>
          <w:trHeight w:val="51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outlineLvl w:val="0"/>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0106</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1 027,3</w:t>
            </w:r>
          </w:p>
        </w:tc>
      </w:tr>
      <w:tr w:rsidR="00957999" w:rsidRPr="00B24E88" w:rsidTr="00B75589">
        <w:trPr>
          <w:trHeight w:val="30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Резервные фонды</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outlineLvl w:val="0"/>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0111</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1 000,0</w:t>
            </w:r>
          </w:p>
        </w:tc>
      </w:tr>
      <w:tr w:rsidR="00957999" w:rsidRPr="00B24E88" w:rsidTr="00B75589">
        <w:trPr>
          <w:trHeight w:val="30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Другие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outlineLvl w:val="0"/>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0113</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16 336,9</w:t>
            </w:r>
          </w:p>
        </w:tc>
      </w:tr>
      <w:tr w:rsidR="00957999" w:rsidRPr="00B24E88" w:rsidTr="00B75589">
        <w:trPr>
          <w:trHeight w:val="30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НАЦИОНАЛЬНАЯ БЕЗОПАСНОСТЬ И ПРАВООХРАНИТЕЛЬНАЯ ДЕЯТЕЛЬНОСТЬ</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0300</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2 340,9</w:t>
            </w:r>
          </w:p>
        </w:tc>
      </w:tr>
      <w:tr w:rsidR="00957999" w:rsidRPr="00B24E88" w:rsidTr="00B75589">
        <w:trPr>
          <w:trHeight w:val="51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outlineLvl w:val="0"/>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0310</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2 015,9</w:t>
            </w:r>
          </w:p>
        </w:tc>
      </w:tr>
      <w:tr w:rsidR="00957999" w:rsidRPr="00B24E88" w:rsidTr="00B75589">
        <w:trPr>
          <w:trHeight w:val="51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Другие вопросы в области национальной безопасности и правоохранительной деятельности</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outlineLvl w:val="0"/>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0314</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325,0</w:t>
            </w:r>
          </w:p>
        </w:tc>
      </w:tr>
      <w:tr w:rsidR="00957999" w:rsidRPr="00B24E88" w:rsidTr="00B75589">
        <w:trPr>
          <w:trHeight w:val="30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НАЦИОНАЛЬНАЯ ЭКОНОМИКА</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0400</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93 314,1</w:t>
            </w:r>
          </w:p>
        </w:tc>
      </w:tr>
      <w:tr w:rsidR="00957999" w:rsidRPr="00B24E88" w:rsidTr="00B75589">
        <w:trPr>
          <w:trHeight w:val="30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Транспорт</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outlineLvl w:val="0"/>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0408</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10 328,8</w:t>
            </w:r>
          </w:p>
        </w:tc>
      </w:tr>
      <w:tr w:rsidR="00957999" w:rsidRPr="00B24E88" w:rsidTr="00B75589">
        <w:trPr>
          <w:trHeight w:val="300"/>
        </w:trPr>
        <w:tc>
          <w:tcPr>
            <w:tcW w:w="7372" w:type="dxa"/>
            <w:tcBorders>
              <w:top w:val="nil"/>
              <w:left w:val="single" w:sz="4" w:space="0" w:color="000000"/>
              <w:bottom w:val="single" w:sz="4" w:space="0" w:color="auto"/>
              <w:right w:val="single" w:sz="4" w:space="0" w:color="000000"/>
            </w:tcBorders>
            <w:shd w:val="clear" w:color="auto" w:fill="auto"/>
            <w:hideMark/>
          </w:tcPr>
          <w:p w:rsidR="00957999" w:rsidRPr="00B24E88" w:rsidRDefault="00957999" w:rsidP="009F2C01">
            <w:pPr>
              <w:widowControl/>
              <w:suppressAutoHyphens w:val="0"/>
              <w:autoSpaceDN/>
              <w:ind w:firstLine="0"/>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Дорожное хозяйство (дорожные фонды)</w:t>
            </w:r>
          </w:p>
        </w:tc>
        <w:tc>
          <w:tcPr>
            <w:tcW w:w="820" w:type="dxa"/>
            <w:tcBorders>
              <w:top w:val="nil"/>
              <w:left w:val="nil"/>
              <w:bottom w:val="single" w:sz="4" w:space="0" w:color="auto"/>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outlineLvl w:val="0"/>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0409</w:t>
            </w:r>
          </w:p>
        </w:tc>
        <w:tc>
          <w:tcPr>
            <w:tcW w:w="1590" w:type="dxa"/>
            <w:tcBorders>
              <w:top w:val="nil"/>
              <w:left w:val="nil"/>
              <w:bottom w:val="single" w:sz="4" w:space="0" w:color="auto"/>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82 985,2</w:t>
            </w:r>
          </w:p>
        </w:tc>
      </w:tr>
      <w:tr w:rsidR="00957999" w:rsidRPr="00B24E88" w:rsidTr="00B75589">
        <w:trPr>
          <w:trHeight w:val="300"/>
        </w:trPr>
        <w:tc>
          <w:tcPr>
            <w:tcW w:w="7372" w:type="dxa"/>
            <w:tcBorders>
              <w:top w:val="single" w:sz="4" w:space="0" w:color="auto"/>
              <w:left w:val="single" w:sz="4" w:space="0" w:color="auto"/>
              <w:bottom w:val="single" w:sz="4" w:space="0" w:color="auto"/>
              <w:right w:val="single" w:sz="4" w:space="0" w:color="auto"/>
            </w:tcBorders>
            <w:shd w:val="clear" w:color="auto" w:fill="auto"/>
            <w:hideMark/>
          </w:tcPr>
          <w:p w:rsidR="00957999" w:rsidRPr="00B24E88" w:rsidRDefault="00957999" w:rsidP="009F2C01">
            <w:pPr>
              <w:widowControl/>
              <w:suppressAutoHyphens w:val="0"/>
              <w:autoSpaceDN/>
              <w:ind w:firstLine="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ЖИЛИЩНО-КОММУНАЛЬНОЕ ХОЗЯЙСТВО</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957999" w:rsidRPr="00B24E88" w:rsidRDefault="00957999" w:rsidP="00957999">
            <w:pPr>
              <w:widowControl/>
              <w:suppressAutoHyphens w:val="0"/>
              <w:autoSpaceDN/>
              <w:ind w:firstLine="0"/>
              <w:jc w:val="center"/>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0500</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hideMark/>
          </w:tcPr>
          <w:p w:rsidR="00957999" w:rsidRPr="00B24E88" w:rsidRDefault="00957999" w:rsidP="00957999">
            <w:pPr>
              <w:widowControl/>
              <w:suppressAutoHyphens w:val="0"/>
              <w:autoSpaceDN/>
              <w:ind w:firstLine="0"/>
              <w:jc w:val="right"/>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1 033,6</w:t>
            </w:r>
          </w:p>
        </w:tc>
      </w:tr>
      <w:tr w:rsidR="00957999" w:rsidRPr="00B24E88" w:rsidTr="00B75589">
        <w:trPr>
          <w:trHeight w:val="300"/>
        </w:trPr>
        <w:tc>
          <w:tcPr>
            <w:tcW w:w="7372" w:type="dxa"/>
            <w:tcBorders>
              <w:top w:val="single" w:sz="4" w:space="0" w:color="auto"/>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Жилищное хозяйство</w:t>
            </w:r>
          </w:p>
        </w:tc>
        <w:tc>
          <w:tcPr>
            <w:tcW w:w="820" w:type="dxa"/>
            <w:tcBorders>
              <w:top w:val="single" w:sz="4" w:space="0" w:color="auto"/>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outlineLvl w:val="0"/>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0501</w:t>
            </w:r>
          </w:p>
        </w:tc>
        <w:tc>
          <w:tcPr>
            <w:tcW w:w="1590" w:type="dxa"/>
            <w:tcBorders>
              <w:top w:val="single" w:sz="4" w:space="0" w:color="auto"/>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570,0</w:t>
            </w:r>
          </w:p>
        </w:tc>
      </w:tr>
      <w:tr w:rsidR="00957999" w:rsidRPr="00B24E88" w:rsidTr="00B75589">
        <w:trPr>
          <w:trHeight w:val="30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Коммунальное хозяйство</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outlineLvl w:val="0"/>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0502</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463,6</w:t>
            </w:r>
          </w:p>
        </w:tc>
      </w:tr>
      <w:tr w:rsidR="00957999" w:rsidRPr="00B24E88" w:rsidTr="00B75589">
        <w:trPr>
          <w:trHeight w:val="30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ОХРАНА ОКРУЖАЮЩЕЙ СРЕДЫ</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0600</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766,7</w:t>
            </w:r>
          </w:p>
        </w:tc>
      </w:tr>
      <w:tr w:rsidR="00957999" w:rsidRPr="00B24E88" w:rsidTr="00B75589">
        <w:trPr>
          <w:trHeight w:val="30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Другие вопросы в области охраны окружающей среды</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outlineLvl w:val="0"/>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0605</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766,7</w:t>
            </w:r>
          </w:p>
        </w:tc>
      </w:tr>
      <w:tr w:rsidR="00957999" w:rsidRPr="00B24E88" w:rsidTr="00B75589">
        <w:trPr>
          <w:trHeight w:val="30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ОБРАЗОВАНИЕ</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0700</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199 467,9</w:t>
            </w:r>
          </w:p>
        </w:tc>
      </w:tr>
      <w:tr w:rsidR="00957999" w:rsidRPr="00B24E88" w:rsidTr="00B75589">
        <w:trPr>
          <w:trHeight w:val="30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Дошкольное образование</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outlineLvl w:val="0"/>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0701</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92 068,0</w:t>
            </w:r>
          </w:p>
        </w:tc>
      </w:tr>
      <w:tr w:rsidR="00957999" w:rsidRPr="00B24E88" w:rsidTr="00B75589">
        <w:trPr>
          <w:trHeight w:val="30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Общее образование</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outlineLvl w:val="0"/>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0702</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71 031,4</w:t>
            </w:r>
          </w:p>
        </w:tc>
      </w:tr>
      <w:tr w:rsidR="00957999" w:rsidRPr="00B24E88" w:rsidTr="00B75589">
        <w:trPr>
          <w:trHeight w:val="30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Дополнительное образование детей</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outlineLvl w:val="0"/>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0703</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25 848,0</w:t>
            </w:r>
          </w:p>
        </w:tc>
      </w:tr>
      <w:tr w:rsidR="00957999" w:rsidRPr="00B24E88" w:rsidTr="00B75589">
        <w:trPr>
          <w:trHeight w:val="30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Профессиональная подготовка, переподготовка и повышение квалификации</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outlineLvl w:val="0"/>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0705</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45,1</w:t>
            </w:r>
          </w:p>
        </w:tc>
      </w:tr>
      <w:tr w:rsidR="00957999" w:rsidRPr="00B24E88" w:rsidTr="00B75589">
        <w:trPr>
          <w:trHeight w:val="30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Молодежная политика</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outlineLvl w:val="0"/>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0707</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1 674,3</w:t>
            </w:r>
          </w:p>
        </w:tc>
      </w:tr>
      <w:tr w:rsidR="00957999" w:rsidRPr="00B24E88" w:rsidTr="00B75589">
        <w:trPr>
          <w:trHeight w:val="30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Другие вопросы в области образования</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outlineLvl w:val="0"/>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0709</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8 801,2</w:t>
            </w:r>
          </w:p>
        </w:tc>
      </w:tr>
      <w:tr w:rsidR="00957999" w:rsidRPr="00B24E88" w:rsidTr="00B75589">
        <w:trPr>
          <w:trHeight w:val="30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КУЛЬТУРА, КИНЕМАТОГРАФИЯ</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0800</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41 045,4</w:t>
            </w:r>
          </w:p>
        </w:tc>
      </w:tr>
      <w:tr w:rsidR="00957999" w:rsidRPr="00B24E88" w:rsidTr="00B75589">
        <w:trPr>
          <w:trHeight w:val="30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Культура</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outlineLvl w:val="0"/>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0801</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41 045,4</w:t>
            </w:r>
          </w:p>
        </w:tc>
      </w:tr>
      <w:tr w:rsidR="00957999" w:rsidRPr="00B24E88" w:rsidTr="00B75589">
        <w:trPr>
          <w:trHeight w:val="30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СОЦИАЛЬНАЯ ПОЛИТИКА</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1000</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20 204,4</w:t>
            </w:r>
          </w:p>
        </w:tc>
      </w:tr>
      <w:tr w:rsidR="00957999" w:rsidRPr="00B24E88" w:rsidTr="00B75589">
        <w:trPr>
          <w:trHeight w:val="30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Пенсионное обеспечение</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outlineLvl w:val="0"/>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1001</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2 395,0</w:t>
            </w:r>
          </w:p>
        </w:tc>
      </w:tr>
      <w:tr w:rsidR="00957999" w:rsidRPr="00B24E88" w:rsidTr="00B75589">
        <w:trPr>
          <w:trHeight w:val="30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Социальное обеспечение населения</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outlineLvl w:val="0"/>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1003</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8 575,6</w:t>
            </w:r>
          </w:p>
        </w:tc>
      </w:tr>
      <w:tr w:rsidR="00957999" w:rsidRPr="00B24E88" w:rsidTr="00B75589">
        <w:trPr>
          <w:trHeight w:val="30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Охрана семьи и детства</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outlineLvl w:val="0"/>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1004</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9 233,8</w:t>
            </w:r>
          </w:p>
        </w:tc>
      </w:tr>
      <w:tr w:rsidR="00957999" w:rsidRPr="00B24E88" w:rsidTr="00B75589">
        <w:trPr>
          <w:trHeight w:val="30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ФИЗИЧЕСКАЯ КУЛЬТУРА И СПОРТ</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1100</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20 627,5</w:t>
            </w:r>
          </w:p>
        </w:tc>
      </w:tr>
      <w:tr w:rsidR="00957999" w:rsidRPr="00B24E88" w:rsidTr="00B75589">
        <w:trPr>
          <w:trHeight w:val="30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Массовый спорт</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outlineLvl w:val="0"/>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1102</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200,0</w:t>
            </w:r>
          </w:p>
        </w:tc>
      </w:tr>
      <w:tr w:rsidR="00957999" w:rsidRPr="00B24E88" w:rsidTr="00B75589">
        <w:trPr>
          <w:trHeight w:val="30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Спорт высших достижений</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outlineLvl w:val="0"/>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1103</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20 427,5</w:t>
            </w:r>
          </w:p>
        </w:tc>
      </w:tr>
      <w:tr w:rsidR="00957999" w:rsidRPr="00B24E88" w:rsidTr="00B75589">
        <w:trPr>
          <w:trHeight w:val="30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ОБСЛУЖИВАНИЕ ГОСУДАРСТВЕННОГО (МУНИЦИПАЛЬНОГО) ДОЛГА</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1300</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65,3</w:t>
            </w:r>
          </w:p>
        </w:tc>
      </w:tr>
      <w:tr w:rsidR="00957999" w:rsidRPr="00B24E88" w:rsidTr="00B75589">
        <w:trPr>
          <w:trHeight w:val="30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Обслуживание государственного (муниципального) внутреннего долга</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outlineLvl w:val="0"/>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1301</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65,3</w:t>
            </w:r>
          </w:p>
        </w:tc>
      </w:tr>
      <w:tr w:rsidR="00957999" w:rsidRPr="00B24E88" w:rsidTr="00B75589">
        <w:trPr>
          <w:trHeight w:val="51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МЕЖБЮДЖЕТНЫЕ ТРАНСФЕРТЫ ОБЩЕГО ХАРАКТЕРА БЮДЖЕТАМ БЮДЖЕТНОЙ СИСТЕМЫ РОССИЙСКОЙ ФЕДЕРАЦИИ</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1400</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42 740,7</w:t>
            </w:r>
          </w:p>
        </w:tc>
      </w:tr>
      <w:tr w:rsidR="00957999" w:rsidRPr="00B24E88" w:rsidTr="00B75589">
        <w:trPr>
          <w:trHeight w:val="51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Дотации на выравнивание бюджетной обеспеченности субъектов Российской Федерации и муниципальных образований</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outlineLvl w:val="0"/>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1401</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15 128,0</w:t>
            </w:r>
          </w:p>
        </w:tc>
      </w:tr>
      <w:tr w:rsidR="00957999" w:rsidRPr="00B24E88" w:rsidTr="00B75589">
        <w:trPr>
          <w:trHeight w:val="300"/>
        </w:trPr>
        <w:tc>
          <w:tcPr>
            <w:tcW w:w="7372" w:type="dxa"/>
            <w:tcBorders>
              <w:top w:val="nil"/>
              <w:left w:val="single" w:sz="4" w:space="0" w:color="000000"/>
              <w:bottom w:val="single" w:sz="4" w:space="0" w:color="000000"/>
              <w:right w:val="single" w:sz="4" w:space="0" w:color="000000"/>
            </w:tcBorders>
            <w:shd w:val="clear" w:color="auto" w:fill="auto"/>
            <w:hideMark/>
          </w:tcPr>
          <w:p w:rsidR="00957999" w:rsidRPr="00B24E88" w:rsidRDefault="00957999" w:rsidP="009F2C01">
            <w:pPr>
              <w:widowControl/>
              <w:suppressAutoHyphens w:val="0"/>
              <w:autoSpaceDN/>
              <w:ind w:firstLine="0"/>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    Прочие межбюджетные трансферты общего характера</w:t>
            </w:r>
          </w:p>
        </w:tc>
        <w:tc>
          <w:tcPr>
            <w:tcW w:w="820" w:type="dxa"/>
            <w:tcBorders>
              <w:top w:val="nil"/>
              <w:left w:val="nil"/>
              <w:bottom w:val="single" w:sz="4" w:space="0" w:color="000000"/>
              <w:right w:val="single" w:sz="4" w:space="0" w:color="000000"/>
            </w:tcBorders>
            <w:shd w:val="clear" w:color="auto" w:fill="auto"/>
            <w:noWrap/>
            <w:hideMark/>
          </w:tcPr>
          <w:p w:rsidR="00957999" w:rsidRPr="00B24E88" w:rsidRDefault="00957999" w:rsidP="00957999">
            <w:pPr>
              <w:widowControl/>
              <w:suppressAutoHyphens w:val="0"/>
              <w:autoSpaceDN/>
              <w:ind w:firstLine="0"/>
              <w:jc w:val="center"/>
              <w:outlineLvl w:val="0"/>
              <w:rPr>
                <w:rFonts w:ascii="Arial CYR" w:eastAsia="Times New Roman" w:hAnsi="Arial CYR" w:cs="Arial CYR"/>
                <w:color w:val="000000"/>
                <w:kern w:val="0"/>
                <w:sz w:val="20"/>
                <w:lang w:eastAsia="ru-RU"/>
              </w:rPr>
            </w:pPr>
            <w:r w:rsidRPr="00B24E88">
              <w:rPr>
                <w:rFonts w:ascii="Arial CYR" w:eastAsia="Times New Roman" w:hAnsi="Arial CYR" w:cs="Arial CYR"/>
                <w:color w:val="000000"/>
                <w:kern w:val="0"/>
                <w:sz w:val="20"/>
                <w:lang w:eastAsia="ru-RU"/>
              </w:rPr>
              <w:t>1403</w:t>
            </w:r>
          </w:p>
        </w:tc>
        <w:tc>
          <w:tcPr>
            <w:tcW w:w="1590" w:type="dxa"/>
            <w:tcBorders>
              <w:top w:val="nil"/>
              <w:left w:val="nil"/>
              <w:bottom w:val="single" w:sz="4" w:space="0" w:color="000000"/>
              <w:right w:val="single" w:sz="4" w:space="0" w:color="000000"/>
            </w:tcBorders>
            <w:shd w:val="clear" w:color="000000" w:fill="FFFFFF"/>
            <w:noWrap/>
            <w:hideMark/>
          </w:tcPr>
          <w:p w:rsidR="00957999" w:rsidRPr="00B24E88" w:rsidRDefault="00957999" w:rsidP="00957999">
            <w:pPr>
              <w:widowControl/>
              <w:suppressAutoHyphens w:val="0"/>
              <w:autoSpaceDN/>
              <w:ind w:firstLine="0"/>
              <w:jc w:val="right"/>
              <w:outlineLvl w:val="0"/>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27 612,7</w:t>
            </w:r>
          </w:p>
        </w:tc>
      </w:tr>
      <w:tr w:rsidR="00957999" w:rsidRPr="00B24E88" w:rsidTr="00B75589">
        <w:trPr>
          <w:trHeight w:val="255"/>
        </w:trPr>
        <w:tc>
          <w:tcPr>
            <w:tcW w:w="8192" w:type="dxa"/>
            <w:gridSpan w:val="2"/>
            <w:tcBorders>
              <w:top w:val="single" w:sz="4" w:space="0" w:color="000000"/>
              <w:left w:val="nil"/>
              <w:bottom w:val="nil"/>
              <w:right w:val="nil"/>
            </w:tcBorders>
            <w:shd w:val="clear" w:color="auto" w:fill="auto"/>
            <w:noWrap/>
            <w:vAlign w:val="bottom"/>
            <w:hideMark/>
          </w:tcPr>
          <w:p w:rsidR="00957999" w:rsidRPr="00B24E88" w:rsidRDefault="00957999" w:rsidP="00957999">
            <w:pPr>
              <w:widowControl/>
              <w:suppressAutoHyphens w:val="0"/>
              <w:autoSpaceDN/>
              <w:ind w:firstLine="0"/>
              <w:jc w:val="right"/>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 xml:space="preserve">Всего расходов:   </w:t>
            </w:r>
          </w:p>
        </w:tc>
        <w:tc>
          <w:tcPr>
            <w:tcW w:w="1590" w:type="dxa"/>
            <w:tcBorders>
              <w:top w:val="nil"/>
              <w:left w:val="nil"/>
              <w:bottom w:val="nil"/>
              <w:right w:val="nil"/>
            </w:tcBorders>
            <w:shd w:val="clear" w:color="000000" w:fill="FFFFFF"/>
            <w:noWrap/>
            <w:hideMark/>
          </w:tcPr>
          <w:p w:rsidR="00957999" w:rsidRPr="00B24E88" w:rsidRDefault="00957999" w:rsidP="00957999">
            <w:pPr>
              <w:widowControl/>
              <w:suppressAutoHyphens w:val="0"/>
              <w:autoSpaceDN/>
              <w:ind w:firstLine="0"/>
              <w:jc w:val="right"/>
              <w:rPr>
                <w:rFonts w:ascii="Arial CYR" w:eastAsia="Times New Roman" w:hAnsi="Arial CYR" w:cs="Arial CYR"/>
                <w:bCs/>
                <w:color w:val="000000"/>
                <w:kern w:val="0"/>
                <w:sz w:val="20"/>
                <w:lang w:eastAsia="ru-RU"/>
              </w:rPr>
            </w:pPr>
            <w:r w:rsidRPr="00B24E88">
              <w:rPr>
                <w:rFonts w:ascii="Arial CYR" w:eastAsia="Times New Roman" w:hAnsi="Arial CYR" w:cs="Arial CYR"/>
                <w:bCs/>
                <w:color w:val="000000"/>
                <w:kern w:val="0"/>
                <w:sz w:val="20"/>
                <w:lang w:eastAsia="ru-RU"/>
              </w:rPr>
              <w:t>486 846,6</w:t>
            </w:r>
          </w:p>
        </w:tc>
      </w:tr>
    </w:tbl>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86"/>
      </w:tblGrid>
      <w:tr w:rsidR="00B24E88" w:rsidRPr="00B24E88" w:rsidTr="00DE0BDD">
        <w:tc>
          <w:tcPr>
            <w:tcW w:w="5778" w:type="dxa"/>
          </w:tcPr>
          <w:p w:rsidR="00B24E88" w:rsidRPr="00B24E88" w:rsidRDefault="00B24E88" w:rsidP="00B24E88">
            <w:pPr>
              <w:widowControl/>
              <w:shd w:val="clear" w:color="auto" w:fill="FFFFFF"/>
              <w:suppressAutoHyphens w:val="0"/>
              <w:autoSpaceDN/>
              <w:ind w:firstLine="0"/>
              <w:jc w:val="left"/>
              <w:rPr>
                <w:rFonts w:eastAsia="Times New Roman"/>
                <w:kern w:val="0"/>
                <w:szCs w:val="24"/>
                <w:lang w:eastAsia="ru-RU"/>
              </w:rPr>
            </w:pPr>
          </w:p>
        </w:tc>
        <w:tc>
          <w:tcPr>
            <w:tcW w:w="3686" w:type="dxa"/>
            <w:vAlign w:val="bottom"/>
          </w:tcPr>
          <w:p w:rsidR="00B24E88" w:rsidRPr="00B24E88" w:rsidRDefault="00B24E88" w:rsidP="00B24E88">
            <w:pPr>
              <w:widowControl/>
              <w:shd w:val="clear" w:color="auto" w:fill="FFFFFF"/>
              <w:suppressAutoHyphens w:val="0"/>
              <w:autoSpaceDN/>
              <w:ind w:firstLine="0"/>
              <w:jc w:val="left"/>
              <w:rPr>
                <w:rFonts w:eastAsia="Times New Roman"/>
                <w:kern w:val="0"/>
                <w:szCs w:val="24"/>
                <w:lang w:eastAsia="ru-RU"/>
              </w:rPr>
            </w:pPr>
            <w:r w:rsidRPr="00B24E88">
              <w:rPr>
                <w:rFonts w:eastAsia="Times New Roman"/>
                <w:kern w:val="0"/>
                <w:szCs w:val="24"/>
                <w:lang w:eastAsia="ru-RU"/>
              </w:rPr>
              <w:t xml:space="preserve">Приложение </w:t>
            </w:r>
            <w:r>
              <w:rPr>
                <w:rFonts w:eastAsia="Times New Roman"/>
                <w:kern w:val="0"/>
                <w:szCs w:val="24"/>
                <w:lang w:eastAsia="ru-RU"/>
              </w:rPr>
              <w:t>7</w:t>
            </w:r>
          </w:p>
        </w:tc>
      </w:tr>
      <w:tr w:rsidR="00B24E88" w:rsidRPr="00B24E88" w:rsidTr="00DE0BDD">
        <w:tc>
          <w:tcPr>
            <w:tcW w:w="5778" w:type="dxa"/>
          </w:tcPr>
          <w:p w:rsidR="00B24E88" w:rsidRPr="00B24E88" w:rsidRDefault="00B24E88" w:rsidP="00B24E88">
            <w:pPr>
              <w:widowControl/>
              <w:shd w:val="clear" w:color="auto" w:fill="FFFFFF"/>
              <w:suppressAutoHyphens w:val="0"/>
              <w:autoSpaceDN/>
              <w:ind w:firstLine="0"/>
              <w:jc w:val="left"/>
              <w:rPr>
                <w:rFonts w:eastAsia="Times New Roman"/>
                <w:kern w:val="0"/>
                <w:szCs w:val="24"/>
                <w:lang w:eastAsia="ru-RU"/>
              </w:rPr>
            </w:pPr>
          </w:p>
        </w:tc>
        <w:tc>
          <w:tcPr>
            <w:tcW w:w="3686" w:type="dxa"/>
            <w:vAlign w:val="bottom"/>
          </w:tcPr>
          <w:p w:rsidR="00B24E88" w:rsidRPr="00B24E88" w:rsidRDefault="00B24E88" w:rsidP="00B24E88">
            <w:pPr>
              <w:widowControl/>
              <w:shd w:val="clear" w:color="auto" w:fill="FFFFFF"/>
              <w:suppressAutoHyphens w:val="0"/>
              <w:autoSpaceDN/>
              <w:ind w:firstLine="0"/>
              <w:jc w:val="left"/>
              <w:rPr>
                <w:rFonts w:eastAsia="Times New Roman"/>
                <w:kern w:val="0"/>
                <w:szCs w:val="24"/>
                <w:lang w:eastAsia="ru-RU"/>
              </w:rPr>
            </w:pPr>
            <w:r w:rsidRPr="00B24E88">
              <w:rPr>
                <w:rFonts w:eastAsia="Times New Roman"/>
                <w:kern w:val="0"/>
                <w:szCs w:val="24"/>
                <w:lang w:eastAsia="ru-RU"/>
              </w:rPr>
              <w:t xml:space="preserve">к решению </w:t>
            </w:r>
          </w:p>
        </w:tc>
      </w:tr>
      <w:tr w:rsidR="00B24E88" w:rsidRPr="00B24E88" w:rsidTr="00DE0BDD">
        <w:tc>
          <w:tcPr>
            <w:tcW w:w="5778" w:type="dxa"/>
          </w:tcPr>
          <w:p w:rsidR="00B24E88" w:rsidRPr="00B24E88" w:rsidRDefault="00B24E88" w:rsidP="00B24E88">
            <w:pPr>
              <w:widowControl/>
              <w:shd w:val="clear" w:color="auto" w:fill="FFFFFF"/>
              <w:suppressAutoHyphens w:val="0"/>
              <w:autoSpaceDN/>
              <w:ind w:firstLine="0"/>
              <w:jc w:val="left"/>
              <w:rPr>
                <w:rFonts w:eastAsia="Times New Roman"/>
                <w:kern w:val="0"/>
                <w:szCs w:val="24"/>
                <w:lang w:eastAsia="ru-RU"/>
              </w:rPr>
            </w:pPr>
          </w:p>
        </w:tc>
        <w:tc>
          <w:tcPr>
            <w:tcW w:w="3686" w:type="dxa"/>
            <w:vAlign w:val="bottom"/>
          </w:tcPr>
          <w:p w:rsidR="00B24E88" w:rsidRPr="00B24E88" w:rsidRDefault="00B24E88" w:rsidP="00B24E88">
            <w:pPr>
              <w:widowControl/>
              <w:shd w:val="clear" w:color="auto" w:fill="FFFFFF"/>
              <w:suppressAutoHyphens w:val="0"/>
              <w:autoSpaceDN/>
              <w:ind w:firstLine="0"/>
              <w:jc w:val="left"/>
              <w:rPr>
                <w:rFonts w:eastAsia="Times New Roman"/>
                <w:kern w:val="0"/>
                <w:szCs w:val="24"/>
                <w:lang w:eastAsia="ru-RU"/>
              </w:rPr>
            </w:pPr>
            <w:r w:rsidRPr="00B24E88">
              <w:rPr>
                <w:rFonts w:eastAsia="Times New Roman"/>
                <w:kern w:val="0"/>
                <w:szCs w:val="24"/>
                <w:lang w:eastAsia="ru-RU"/>
              </w:rPr>
              <w:t>Подосиновской районной Думы</w:t>
            </w:r>
          </w:p>
        </w:tc>
      </w:tr>
      <w:tr w:rsidR="00B24E88" w:rsidRPr="00B24E88" w:rsidTr="00DE0BDD">
        <w:tc>
          <w:tcPr>
            <w:tcW w:w="5778" w:type="dxa"/>
          </w:tcPr>
          <w:p w:rsidR="00B24E88" w:rsidRPr="00B24E88" w:rsidRDefault="00B24E88" w:rsidP="00B24E88">
            <w:pPr>
              <w:widowControl/>
              <w:shd w:val="clear" w:color="auto" w:fill="FFFFFF"/>
              <w:suppressAutoHyphens w:val="0"/>
              <w:autoSpaceDN/>
              <w:ind w:firstLine="0"/>
              <w:jc w:val="left"/>
              <w:rPr>
                <w:rFonts w:eastAsia="Times New Roman"/>
                <w:kern w:val="0"/>
                <w:szCs w:val="24"/>
                <w:lang w:eastAsia="ru-RU"/>
              </w:rPr>
            </w:pPr>
          </w:p>
        </w:tc>
        <w:tc>
          <w:tcPr>
            <w:tcW w:w="3686" w:type="dxa"/>
            <w:vAlign w:val="bottom"/>
          </w:tcPr>
          <w:p w:rsidR="00B24E88" w:rsidRPr="00B24E88" w:rsidRDefault="00B24E88" w:rsidP="00B24E88">
            <w:pPr>
              <w:widowControl/>
              <w:shd w:val="clear" w:color="auto" w:fill="FFFFFF"/>
              <w:suppressAutoHyphens w:val="0"/>
              <w:autoSpaceDN/>
              <w:ind w:firstLine="0"/>
              <w:jc w:val="left"/>
              <w:rPr>
                <w:rFonts w:eastAsia="Times New Roman"/>
                <w:kern w:val="0"/>
                <w:szCs w:val="24"/>
                <w:lang w:eastAsia="ru-RU"/>
              </w:rPr>
            </w:pPr>
            <w:r w:rsidRPr="00B24E88">
              <w:rPr>
                <w:rFonts w:eastAsia="Times New Roman"/>
                <w:kern w:val="0"/>
                <w:szCs w:val="24"/>
                <w:lang w:eastAsia="ru-RU"/>
              </w:rPr>
              <w:t>от 27.10.2023 № 30/122</w:t>
            </w:r>
          </w:p>
        </w:tc>
      </w:tr>
    </w:tbl>
    <w:p w:rsidR="00B50A02" w:rsidRDefault="00B50A02" w:rsidP="00A4259C">
      <w:pPr>
        <w:widowControl/>
        <w:shd w:val="clear" w:color="auto" w:fill="FFFFFF"/>
        <w:suppressAutoHyphens w:val="0"/>
        <w:autoSpaceDN/>
        <w:ind w:firstLine="0"/>
        <w:jc w:val="left"/>
        <w:rPr>
          <w:rFonts w:eastAsia="Times New Roman"/>
          <w:kern w:val="0"/>
          <w:szCs w:val="24"/>
          <w:lang w:eastAsia="ru-RU"/>
        </w:rPr>
      </w:pPr>
    </w:p>
    <w:p w:rsidR="005B2DEC" w:rsidRPr="00B24E88" w:rsidRDefault="005B2DEC" w:rsidP="00A4259C">
      <w:pPr>
        <w:widowControl/>
        <w:shd w:val="clear" w:color="auto" w:fill="FFFFFF"/>
        <w:suppressAutoHyphens w:val="0"/>
        <w:autoSpaceDN/>
        <w:ind w:firstLine="0"/>
        <w:jc w:val="left"/>
        <w:rPr>
          <w:rFonts w:eastAsia="Times New Roman"/>
          <w:kern w:val="0"/>
          <w:szCs w:val="24"/>
          <w:lang w:eastAsia="ru-RU"/>
        </w:rPr>
      </w:pPr>
    </w:p>
    <w:tbl>
      <w:tblPr>
        <w:tblW w:w="9782" w:type="dxa"/>
        <w:tblInd w:w="-176" w:type="dxa"/>
        <w:tblLook w:val="04A0" w:firstRow="1" w:lastRow="0" w:firstColumn="1" w:lastColumn="0" w:noHBand="0" w:noVBand="1"/>
      </w:tblPr>
      <w:tblGrid>
        <w:gridCol w:w="6947"/>
        <w:gridCol w:w="1221"/>
        <w:gridCol w:w="520"/>
        <w:gridCol w:w="1094"/>
      </w:tblGrid>
      <w:tr w:rsidR="00DE0BDD" w:rsidRPr="00DE0BDD" w:rsidTr="005B2DEC">
        <w:trPr>
          <w:trHeight w:val="315"/>
        </w:trPr>
        <w:tc>
          <w:tcPr>
            <w:tcW w:w="9782" w:type="dxa"/>
            <w:gridSpan w:val="4"/>
            <w:tcBorders>
              <w:top w:val="nil"/>
              <w:left w:val="nil"/>
              <w:bottom w:val="nil"/>
              <w:right w:val="nil"/>
            </w:tcBorders>
            <w:shd w:val="clear" w:color="auto" w:fill="auto"/>
            <w:noWrap/>
            <w:vAlign w:val="bottom"/>
            <w:hideMark/>
          </w:tcPr>
          <w:p w:rsidR="00DE0BDD" w:rsidRPr="005B2DEC" w:rsidRDefault="00DE0BDD" w:rsidP="00DE0BDD">
            <w:pPr>
              <w:widowControl/>
              <w:suppressAutoHyphens w:val="0"/>
              <w:autoSpaceDN/>
              <w:ind w:firstLine="0"/>
              <w:jc w:val="center"/>
              <w:rPr>
                <w:rFonts w:eastAsia="Times New Roman"/>
                <w:b/>
                <w:bCs/>
                <w:color w:val="000000"/>
                <w:kern w:val="0"/>
                <w:sz w:val="28"/>
                <w:szCs w:val="28"/>
                <w:lang w:eastAsia="ru-RU"/>
              </w:rPr>
            </w:pPr>
            <w:r w:rsidRPr="005B2DEC">
              <w:rPr>
                <w:rFonts w:eastAsia="Times New Roman"/>
                <w:b/>
                <w:bCs/>
                <w:color w:val="000000"/>
                <w:kern w:val="0"/>
                <w:sz w:val="28"/>
                <w:szCs w:val="28"/>
                <w:lang w:eastAsia="ru-RU"/>
              </w:rPr>
              <w:t>РАСПРЕДЕЛЕНИЕ</w:t>
            </w:r>
          </w:p>
        </w:tc>
      </w:tr>
      <w:tr w:rsidR="00DE0BDD" w:rsidRPr="00DE0BDD" w:rsidTr="005B2DEC">
        <w:trPr>
          <w:trHeight w:val="315"/>
        </w:trPr>
        <w:tc>
          <w:tcPr>
            <w:tcW w:w="9782" w:type="dxa"/>
            <w:gridSpan w:val="4"/>
            <w:tcBorders>
              <w:top w:val="nil"/>
              <w:left w:val="nil"/>
              <w:bottom w:val="nil"/>
              <w:right w:val="nil"/>
            </w:tcBorders>
            <w:shd w:val="clear" w:color="auto" w:fill="auto"/>
            <w:noWrap/>
            <w:vAlign w:val="bottom"/>
            <w:hideMark/>
          </w:tcPr>
          <w:p w:rsidR="00DE0BDD" w:rsidRPr="005B2DEC" w:rsidRDefault="00DE0BDD" w:rsidP="00DE0BDD">
            <w:pPr>
              <w:widowControl/>
              <w:suppressAutoHyphens w:val="0"/>
              <w:autoSpaceDN/>
              <w:ind w:firstLine="0"/>
              <w:jc w:val="center"/>
              <w:rPr>
                <w:rFonts w:eastAsia="Times New Roman"/>
                <w:b/>
                <w:bCs/>
                <w:color w:val="000000"/>
                <w:kern w:val="0"/>
                <w:sz w:val="28"/>
                <w:szCs w:val="28"/>
                <w:lang w:eastAsia="ru-RU"/>
              </w:rPr>
            </w:pPr>
            <w:r w:rsidRPr="005B2DEC">
              <w:rPr>
                <w:rFonts w:eastAsia="Times New Roman"/>
                <w:b/>
                <w:bCs/>
                <w:color w:val="000000"/>
                <w:kern w:val="0"/>
                <w:sz w:val="28"/>
                <w:szCs w:val="28"/>
                <w:lang w:eastAsia="ru-RU"/>
              </w:rPr>
              <w:t>бюджетных ассигнований по целевым статьям (муниципальным программам</w:t>
            </w:r>
            <w:r w:rsidR="005B2DEC" w:rsidRPr="005B2DEC">
              <w:rPr>
                <w:rFonts w:eastAsia="Times New Roman"/>
                <w:b/>
                <w:bCs/>
                <w:color w:val="000000"/>
                <w:kern w:val="0"/>
                <w:sz w:val="28"/>
                <w:szCs w:val="28"/>
                <w:lang w:eastAsia="ru-RU"/>
              </w:rPr>
              <w:t xml:space="preserve"> Подосиновского района и непрограммным</w:t>
            </w:r>
          </w:p>
        </w:tc>
      </w:tr>
      <w:tr w:rsidR="00DE0BDD" w:rsidRPr="00DE0BDD" w:rsidTr="005B2DEC">
        <w:trPr>
          <w:trHeight w:val="315"/>
        </w:trPr>
        <w:tc>
          <w:tcPr>
            <w:tcW w:w="8688" w:type="dxa"/>
            <w:gridSpan w:val="3"/>
            <w:tcBorders>
              <w:top w:val="nil"/>
              <w:left w:val="nil"/>
              <w:bottom w:val="nil"/>
              <w:right w:val="nil"/>
            </w:tcBorders>
            <w:shd w:val="clear" w:color="auto" w:fill="auto"/>
            <w:noWrap/>
            <w:vAlign w:val="bottom"/>
            <w:hideMark/>
          </w:tcPr>
          <w:p w:rsidR="00DE0BDD" w:rsidRPr="005B2DEC" w:rsidRDefault="00DE0BDD" w:rsidP="00DE0BDD">
            <w:pPr>
              <w:widowControl/>
              <w:suppressAutoHyphens w:val="0"/>
              <w:autoSpaceDN/>
              <w:ind w:firstLine="0"/>
              <w:jc w:val="center"/>
              <w:rPr>
                <w:rFonts w:eastAsia="Times New Roman"/>
                <w:b/>
                <w:bCs/>
                <w:color w:val="000000"/>
                <w:kern w:val="0"/>
                <w:sz w:val="28"/>
                <w:szCs w:val="28"/>
                <w:lang w:eastAsia="ru-RU"/>
              </w:rPr>
            </w:pPr>
            <w:r w:rsidRPr="005B2DEC">
              <w:rPr>
                <w:rFonts w:eastAsia="Times New Roman"/>
                <w:b/>
                <w:bCs/>
                <w:color w:val="000000"/>
                <w:kern w:val="0"/>
                <w:sz w:val="28"/>
                <w:szCs w:val="28"/>
                <w:lang w:eastAsia="ru-RU"/>
              </w:rPr>
              <w:t>направлениям деятельности), группам видов расходов классификации расходов бюджетов на 2023 год</w:t>
            </w:r>
          </w:p>
        </w:tc>
        <w:tc>
          <w:tcPr>
            <w:tcW w:w="1094" w:type="dxa"/>
            <w:tcBorders>
              <w:top w:val="nil"/>
              <w:left w:val="nil"/>
              <w:bottom w:val="nil"/>
              <w:right w:val="nil"/>
            </w:tcBorders>
            <w:shd w:val="clear" w:color="auto" w:fill="auto"/>
            <w:noWrap/>
            <w:vAlign w:val="bottom"/>
            <w:hideMark/>
          </w:tcPr>
          <w:p w:rsidR="00DE0BDD" w:rsidRPr="00DE0BDD" w:rsidRDefault="00DE0BDD" w:rsidP="00DE0BDD">
            <w:pPr>
              <w:widowControl/>
              <w:suppressAutoHyphens w:val="0"/>
              <w:autoSpaceDN/>
              <w:ind w:firstLine="0"/>
              <w:jc w:val="center"/>
              <w:rPr>
                <w:rFonts w:ascii="Arial CYR" w:eastAsia="Times New Roman" w:hAnsi="Arial CYR" w:cs="Arial CYR"/>
                <w:b/>
                <w:bCs/>
                <w:color w:val="000000"/>
                <w:kern w:val="0"/>
                <w:szCs w:val="24"/>
                <w:lang w:eastAsia="ru-RU"/>
              </w:rPr>
            </w:pPr>
          </w:p>
        </w:tc>
      </w:tr>
      <w:tr w:rsidR="00DE0BDD" w:rsidRPr="00DE0BDD" w:rsidTr="005B2DEC">
        <w:trPr>
          <w:trHeight w:val="315"/>
        </w:trPr>
        <w:tc>
          <w:tcPr>
            <w:tcW w:w="9782" w:type="dxa"/>
            <w:gridSpan w:val="4"/>
            <w:tcBorders>
              <w:top w:val="nil"/>
              <w:left w:val="nil"/>
              <w:bottom w:val="nil"/>
              <w:right w:val="nil"/>
            </w:tcBorders>
            <w:shd w:val="clear" w:color="auto" w:fill="auto"/>
            <w:noWrap/>
            <w:vAlign w:val="bottom"/>
            <w:hideMark/>
          </w:tcPr>
          <w:p w:rsidR="00DE0BDD" w:rsidRPr="00DE0BDD" w:rsidRDefault="00DE0BDD" w:rsidP="00DE0BDD">
            <w:pPr>
              <w:widowControl/>
              <w:suppressAutoHyphens w:val="0"/>
              <w:autoSpaceDN/>
              <w:ind w:firstLine="0"/>
              <w:jc w:val="center"/>
              <w:rPr>
                <w:rFonts w:ascii="Arial CYR" w:eastAsia="Times New Roman" w:hAnsi="Arial CYR" w:cs="Arial CYR"/>
                <w:b/>
                <w:bCs/>
                <w:color w:val="000000"/>
                <w:kern w:val="0"/>
                <w:szCs w:val="24"/>
                <w:lang w:eastAsia="ru-RU"/>
              </w:rPr>
            </w:pPr>
          </w:p>
        </w:tc>
      </w:tr>
      <w:tr w:rsidR="00DE0BDD" w:rsidRPr="00DE0BDD" w:rsidTr="0063236B">
        <w:trPr>
          <w:trHeight w:val="300"/>
        </w:trPr>
        <w:tc>
          <w:tcPr>
            <w:tcW w:w="9782" w:type="dxa"/>
            <w:gridSpan w:val="4"/>
            <w:tcBorders>
              <w:top w:val="nil"/>
              <w:left w:val="nil"/>
              <w:bottom w:val="single" w:sz="4" w:space="0" w:color="auto"/>
              <w:right w:val="nil"/>
            </w:tcBorders>
            <w:shd w:val="clear" w:color="auto" w:fill="auto"/>
            <w:noWrap/>
            <w:vAlign w:val="bottom"/>
            <w:hideMark/>
          </w:tcPr>
          <w:p w:rsidR="00DE0BDD" w:rsidRPr="00CB5ACF" w:rsidRDefault="005B2DEC" w:rsidP="00DE0BDD">
            <w:pPr>
              <w:widowControl/>
              <w:suppressAutoHyphens w:val="0"/>
              <w:autoSpaceDN/>
              <w:ind w:firstLine="0"/>
              <w:jc w:val="right"/>
              <w:rPr>
                <w:rFonts w:ascii="Arial CYR" w:eastAsia="Times New Roman" w:hAnsi="Arial CYR" w:cs="Arial CYR"/>
                <w:color w:val="000000"/>
                <w:kern w:val="0"/>
                <w:sz w:val="20"/>
                <w:lang w:eastAsia="ru-RU"/>
              </w:rPr>
            </w:pPr>
            <w:r w:rsidRPr="00CB5ACF">
              <w:rPr>
                <w:rFonts w:ascii="Arial CYR" w:eastAsia="Times New Roman" w:hAnsi="Arial CYR" w:cs="Arial CYR"/>
                <w:color w:val="000000"/>
                <w:kern w:val="0"/>
                <w:sz w:val="20"/>
                <w:lang w:eastAsia="ru-RU"/>
              </w:rPr>
              <w:t>(т</w:t>
            </w:r>
            <w:r w:rsidR="00DE0BDD" w:rsidRPr="00CB5ACF">
              <w:rPr>
                <w:rFonts w:ascii="Arial CYR" w:eastAsia="Times New Roman" w:hAnsi="Arial CYR" w:cs="Arial CYR"/>
                <w:color w:val="000000"/>
                <w:kern w:val="0"/>
                <w:sz w:val="20"/>
                <w:lang w:eastAsia="ru-RU"/>
              </w:rPr>
              <w:t>ыс.</w:t>
            </w:r>
            <w:r w:rsidRPr="00CB5ACF">
              <w:rPr>
                <w:rFonts w:ascii="Arial CYR" w:eastAsia="Times New Roman" w:hAnsi="Arial CYR" w:cs="Arial CYR"/>
                <w:color w:val="000000"/>
                <w:kern w:val="0"/>
                <w:sz w:val="20"/>
                <w:lang w:eastAsia="ru-RU"/>
              </w:rPr>
              <w:t xml:space="preserve"> </w:t>
            </w:r>
            <w:r w:rsidR="00DE0BDD" w:rsidRPr="00CB5ACF">
              <w:rPr>
                <w:rFonts w:ascii="Arial CYR" w:eastAsia="Times New Roman" w:hAnsi="Arial CYR" w:cs="Arial CYR"/>
                <w:color w:val="000000"/>
                <w:kern w:val="0"/>
                <w:sz w:val="20"/>
                <w:lang w:eastAsia="ru-RU"/>
              </w:rPr>
              <w:t>руб.</w:t>
            </w:r>
            <w:r w:rsidRPr="00CB5ACF">
              <w:rPr>
                <w:rFonts w:ascii="Arial CYR" w:eastAsia="Times New Roman" w:hAnsi="Arial CYR" w:cs="Arial CYR"/>
                <w:color w:val="000000"/>
                <w:kern w:val="0"/>
                <w:sz w:val="20"/>
                <w:lang w:eastAsia="ru-RU"/>
              </w:rPr>
              <w:t>)</w:t>
            </w:r>
          </w:p>
        </w:tc>
      </w:tr>
      <w:tr w:rsidR="00DE0BDD" w:rsidRPr="00DE0BDD" w:rsidTr="0063236B">
        <w:trPr>
          <w:trHeight w:val="855"/>
        </w:trPr>
        <w:tc>
          <w:tcPr>
            <w:tcW w:w="6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0BDD" w:rsidRPr="00CB5ACF" w:rsidRDefault="00DE0BDD" w:rsidP="00DE0BDD">
            <w:pPr>
              <w:widowControl/>
              <w:suppressAutoHyphens w:val="0"/>
              <w:autoSpaceDN/>
              <w:ind w:firstLine="0"/>
              <w:jc w:val="center"/>
              <w:rPr>
                <w:rFonts w:eastAsia="Times New Roman"/>
                <w:bCs/>
                <w:color w:val="000000"/>
                <w:kern w:val="0"/>
                <w:sz w:val="16"/>
                <w:szCs w:val="16"/>
                <w:lang w:eastAsia="ru-RU"/>
              </w:rPr>
            </w:pPr>
            <w:r w:rsidRPr="00CB5ACF">
              <w:rPr>
                <w:rFonts w:eastAsia="Times New Roman"/>
                <w:bCs/>
                <w:color w:val="000000"/>
                <w:kern w:val="0"/>
                <w:sz w:val="16"/>
                <w:szCs w:val="16"/>
                <w:lang w:eastAsia="ru-RU"/>
              </w:rPr>
              <w:t>Наименование расходов</w:t>
            </w:r>
          </w:p>
        </w:tc>
        <w:tc>
          <w:tcPr>
            <w:tcW w:w="1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0BDD" w:rsidRPr="00CB5ACF" w:rsidRDefault="00DE0BDD" w:rsidP="00DE0BDD">
            <w:pPr>
              <w:widowControl/>
              <w:suppressAutoHyphens w:val="0"/>
              <w:autoSpaceDN/>
              <w:ind w:firstLine="0"/>
              <w:jc w:val="center"/>
              <w:rPr>
                <w:rFonts w:eastAsia="Times New Roman"/>
                <w:bCs/>
                <w:color w:val="000000"/>
                <w:kern w:val="0"/>
                <w:sz w:val="16"/>
                <w:szCs w:val="16"/>
                <w:lang w:eastAsia="ru-RU"/>
              </w:rPr>
            </w:pPr>
            <w:r w:rsidRPr="00CB5ACF">
              <w:rPr>
                <w:rFonts w:eastAsia="Times New Roman"/>
                <w:bCs/>
                <w:color w:val="000000"/>
                <w:kern w:val="0"/>
                <w:sz w:val="16"/>
                <w:szCs w:val="16"/>
                <w:lang w:eastAsia="ru-RU"/>
              </w:rPr>
              <w:t>ЦСР</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0BDD" w:rsidRPr="00CB5ACF" w:rsidRDefault="00DE0BDD" w:rsidP="00DE0BDD">
            <w:pPr>
              <w:widowControl/>
              <w:suppressAutoHyphens w:val="0"/>
              <w:autoSpaceDN/>
              <w:ind w:firstLine="0"/>
              <w:jc w:val="center"/>
              <w:rPr>
                <w:rFonts w:eastAsia="Times New Roman"/>
                <w:bCs/>
                <w:color w:val="000000"/>
                <w:kern w:val="0"/>
                <w:sz w:val="16"/>
                <w:szCs w:val="16"/>
                <w:lang w:eastAsia="ru-RU"/>
              </w:rPr>
            </w:pPr>
            <w:r w:rsidRPr="00CB5ACF">
              <w:rPr>
                <w:rFonts w:eastAsia="Times New Roman"/>
                <w:bCs/>
                <w:color w:val="000000"/>
                <w:kern w:val="0"/>
                <w:sz w:val="16"/>
                <w:szCs w:val="16"/>
                <w:lang w:eastAsia="ru-RU"/>
              </w:rPr>
              <w:t>ВР</w:t>
            </w:r>
          </w:p>
        </w:tc>
        <w:tc>
          <w:tcPr>
            <w:tcW w:w="10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0BDD" w:rsidRPr="00CB5ACF" w:rsidRDefault="00DE0BDD" w:rsidP="00DE0BDD">
            <w:pPr>
              <w:widowControl/>
              <w:suppressAutoHyphens w:val="0"/>
              <w:autoSpaceDN/>
              <w:ind w:firstLine="0"/>
              <w:jc w:val="center"/>
              <w:rPr>
                <w:rFonts w:eastAsia="Times New Roman"/>
                <w:bCs/>
                <w:color w:val="000000"/>
                <w:kern w:val="0"/>
                <w:sz w:val="16"/>
                <w:szCs w:val="16"/>
                <w:lang w:eastAsia="ru-RU"/>
              </w:rPr>
            </w:pPr>
            <w:r w:rsidRPr="00CB5ACF">
              <w:rPr>
                <w:rFonts w:eastAsia="Times New Roman"/>
                <w:bCs/>
                <w:color w:val="000000"/>
                <w:kern w:val="0"/>
                <w:sz w:val="16"/>
                <w:szCs w:val="16"/>
                <w:lang w:eastAsia="ru-RU"/>
              </w:rPr>
              <w:t>Сумма на 2023 год</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rPr>
                <w:rFonts w:eastAsia="Times New Roman"/>
                <w:color w:val="000000"/>
                <w:kern w:val="0"/>
                <w:sz w:val="16"/>
                <w:szCs w:val="16"/>
                <w:lang w:eastAsia="ru-RU"/>
              </w:rPr>
            </w:pPr>
            <w:r w:rsidRPr="00CB5ACF">
              <w:rPr>
                <w:rFonts w:eastAsia="Times New Roman"/>
                <w:color w:val="000000"/>
                <w:kern w:val="0"/>
                <w:sz w:val="16"/>
                <w:szCs w:val="16"/>
                <w:lang w:eastAsia="ru-RU"/>
              </w:rPr>
              <w:t>0100000000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rPr>
                <w:rFonts w:eastAsia="Times New Roman"/>
                <w:bCs/>
                <w:color w:val="000000"/>
                <w:kern w:val="0"/>
                <w:sz w:val="16"/>
                <w:szCs w:val="16"/>
                <w:lang w:eastAsia="ru-RU"/>
              </w:rPr>
            </w:pPr>
            <w:r w:rsidRPr="00CB5ACF">
              <w:rPr>
                <w:rFonts w:eastAsia="Times New Roman"/>
                <w:bCs/>
                <w:color w:val="000000"/>
                <w:kern w:val="0"/>
                <w:sz w:val="16"/>
                <w:szCs w:val="16"/>
                <w:lang w:eastAsia="ru-RU"/>
              </w:rPr>
              <w:t>224 127,7</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0100001000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2 028,2</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Органы местного самоуправления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0100001030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2 028,2</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учреждений за счет средств областного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010000103A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63,2</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010000103A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63,2</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учреждений за счет средств местного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010000103В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1 965,0</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010000103В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1 819,2</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010000103В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141,5</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Иные бюджетные ассигнования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010000103В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800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4,3</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Финансовое обеспечение деятельности муниципальных учреждений</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0100002000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116 763,9</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Детские дошкольные учреждения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0100002020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44 066,4</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учреждений за счет средств областного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010000202A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9 936,3</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010000202A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9 282,8</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Иные бюджетные ассигнования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010000202A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800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653,5</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учреждений за счет местного бюджета на софинансирование</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010000202Б</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689,6</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010000202Б</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90,9</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010000202Б</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598,7</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учреждений за счет местного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010000202В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33 440,4</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010000202В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13 799,9</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010000202В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19 331,9</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Иные бюджетные ассигнования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010000202В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800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308,6</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Общеобразовательные учреждения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0100002030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30 784,1</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учреждений за счет средств областного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010000203A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5 234,8</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010000203A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438,9</w:t>
            </w:r>
          </w:p>
        </w:tc>
      </w:tr>
      <w:tr w:rsidR="00DE0BDD" w:rsidRPr="00DE0BDD" w:rsidTr="0063236B">
        <w:trPr>
          <w:trHeight w:val="129"/>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010000203A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4 320,0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lastRenderedPageBreak/>
              <w:t xml:space="preserve">            Иные бюджетные ассигнования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010000203A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800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475,9</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учреждений за счет средств местного бюджета на софинансирование</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010000203Б</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77,6</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010000203Б</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77,6</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учреждений за счет средств местного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010000203В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25 471,7</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010000203В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7 614,9</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010000203В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17 644,5</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Иные бюджетные ассигнования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010000203В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800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212,2</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Учреждения дополнительного образования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0100002040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33 696,5</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учреждений за счет средств областного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010000204A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16 191,1</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010000204A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15 087,9</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Иные бюджетные ассигнования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010000204A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800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1 103,2</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учреждений за счет средств местного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010000204В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17 505,4</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010000204В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12 190,8</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010000204В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5 178,9</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Иные бюджетные ассигнования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010000204В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800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135,8</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Централизованные бухгалтерии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0100002050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8 216,9</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учреждений за счет средств областного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010000205A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408,6</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010000205A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408,6</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учреждений за счет средств местного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010000205В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7 808,3</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010000205В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6 780,4</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010000205В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1 026,6</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Иные бюджетные ассигнования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010000205В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800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1,3</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Мероприятия в установленной сфере деятельности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0100003000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500,0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Обеспечение персонифицированного финансирования дополнительного образования детей</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0100003450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500,0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0100003450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7,4</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Предоставление субсидий бюджетным, автономным учреждениям и иным некоммерческим организациям</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0100003450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600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492,6</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Единовременное денежное поощрение лучших педагогических работников Подосиновского района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0100008200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90,0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Социальное обеспечение и иные выплаты населению</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0100008200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300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90,0</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w:t>
            </w:r>
            <w:proofErr w:type="spellStart"/>
            <w:r w:rsidRPr="00CB5ACF">
              <w:rPr>
                <w:rFonts w:eastAsia="Times New Roman"/>
                <w:bCs/>
                <w:color w:val="000000"/>
                <w:kern w:val="0"/>
                <w:sz w:val="16"/>
                <w:szCs w:val="16"/>
                <w:lang w:eastAsia="ru-RU"/>
              </w:rPr>
              <w:t>волросам</w:t>
            </w:r>
            <w:proofErr w:type="spellEnd"/>
            <w:r w:rsidRPr="00CB5ACF">
              <w:rPr>
                <w:rFonts w:eastAsia="Times New Roman"/>
                <w:bCs/>
                <w:color w:val="000000"/>
                <w:kern w:val="0"/>
                <w:sz w:val="16"/>
                <w:szCs w:val="16"/>
                <w:lang w:eastAsia="ru-RU"/>
              </w:rPr>
              <w:t xml:space="preserve"> местного значения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0100015000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25 053,4</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Реализация мероприятий государственной программы Кировской области "Развитие физической культуры и спорта"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0100015010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1 668,1</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0100015010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1 668,1</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0100015060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578,4</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0100015060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578,4</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Создание и развитие молодежных пространств</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0100015090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1 021,0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0100015090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1 021,0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Капитальный ремонт зданий и объектов муниципальных образовательных организаций</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0100015470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21 290,2</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0100015470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21 290,2</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lastRenderedPageBreak/>
              <w:t xml:space="preserve">        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0100015480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495,6</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0100015480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495,6</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0100016000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12 525,3</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Начисление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0100016080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3 983,0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0100016080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70,0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Социальное обеспечение и иные выплаты населению</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0100016080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300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3 913,0</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0100016130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1 215,6</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0100016130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35,4</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Социальное обеспечение и иные выплаты населению</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0100016130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300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1 180,2</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0100016140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7 247,0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0100016140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60,0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Социальное обеспечение и иные выплаты населению</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0100016140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300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7 187,0</w:t>
            </w:r>
          </w:p>
        </w:tc>
      </w:tr>
      <w:tr w:rsidR="00DE0BDD" w:rsidRPr="00DE0BDD" w:rsidTr="0063236B">
        <w:trPr>
          <w:trHeight w:val="84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участвующих в проведении указанной государственной итоговой аттестации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0100016170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79,7</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0100016170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79,7</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Иные межбюджетные трансферты из областного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0100017000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61 172,2</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0100017010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33 926,0</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0100017010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33 380,6</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0100017010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545,4</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0100017140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26 496,2</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0100017140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26 083,5</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0100017140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412,7</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Финансовая поддержка детско-юношеского спорта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0100017440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750,0</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0100017440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12,0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0100017440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738,0</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0100053030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3 648,4</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0100053030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3 648,4</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01000L3040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1 014,2</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01000L3040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1 014,2</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Софинансирование на реализацию мероприятий государственной программы Кировской области "Развитие физической культуры и спорта"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01000S5010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16,9</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01000S5010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16,9</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Софинансирование  платы стоимости питания детей в оздоровительных учреждениях с дневным пребыванием детей</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01000S5060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5,9</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01000S5060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5,9</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Софинансирование на создание и развитие молодежных пространств</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01000S5090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10,3</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01000S5090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10,3</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Софинансирование на капитальный ремонт зданий и объектов муниципальных образовательных организаций</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01000S5470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215,2</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01000S5470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215,2</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01000S5480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5,1</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01000S5480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5,1</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Средства местного бюджета на создание и развитие молодежных пространств</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01000U5090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0,5</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01000U5090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0,5</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010E115460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300,0</w:t>
            </w:r>
          </w:p>
        </w:tc>
      </w:tr>
      <w:tr w:rsidR="00DE0BDD" w:rsidRPr="00DE0BDD" w:rsidTr="0063236B">
        <w:trPr>
          <w:trHeight w:val="84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010E11546Г</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300,0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010E11546Г</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300,0</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Софинансирование на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010E1S5460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3,1</w:t>
            </w:r>
          </w:p>
        </w:tc>
      </w:tr>
      <w:tr w:rsidR="00DE0BDD" w:rsidRPr="00DE0BDD" w:rsidTr="0063236B">
        <w:trPr>
          <w:trHeight w:val="84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Софинансирование на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010E1S546Г</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3,1</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010E1S546Г</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3,1</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010EВ51790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775,2</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010EВ51790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775,2</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Муниципальная программа Подосиновского района "Развитие культуры"</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rPr>
                <w:rFonts w:eastAsia="Times New Roman"/>
                <w:color w:val="000000"/>
                <w:kern w:val="0"/>
                <w:sz w:val="16"/>
                <w:szCs w:val="16"/>
                <w:lang w:eastAsia="ru-RU"/>
              </w:rPr>
            </w:pPr>
            <w:r w:rsidRPr="00CB5ACF">
              <w:rPr>
                <w:rFonts w:eastAsia="Times New Roman"/>
                <w:color w:val="000000"/>
                <w:kern w:val="0"/>
                <w:sz w:val="16"/>
                <w:szCs w:val="16"/>
                <w:lang w:eastAsia="ru-RU"/>
              </w:rPr>
              <w:t>0200000000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rPr>
                <w:rFonts w:eastAsia="Times New Roman"/>
                <w:bCs/>
                <w:color w:val="000000"/>
                <w:kern w:val="0"/>
                <w:sz w:val="16"/>
                <w:szCs w:val="16"/>
                <w:lang w:eastAsia="ru-RU"/>
              </w:rPr>
            </w:pPr>
            <w:r w:rsidRPr="00CB5ACF">
              <w:rPr>
                <w:rFonts w:eastAsia="Times New Roman"/>
                <w:bCs/>
                <w:color w:val="000000"/>
                <w:kern w:val="0"/>
                <w:sz w:val="16"/>
                <w:szCs w:val="16"/>
                <w:lang w:eastAsia="ru-RU"/>
              </w:rPr>
              <w:t>51 760,4</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Финансовое обеспечение деятельности муниципальных учреждений</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0200002000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50 585,0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Учреждения дополнительного образования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0200002040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9 644,0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учреждений за счет средств областного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020000204A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1 240,8</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020000204A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1 200,8</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Иные бюджетные ассигнования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020000204A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800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40,0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учреждений за счет средств местного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020000204В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8 403,2</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020000204В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7 267,7</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020000204В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1 131,5</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Иные бюджетные ассигнования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020000204В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800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4,0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Дома культуры. сельские клубы</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0200002080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9 480,1</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учреждений за счет средств областного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020000208A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966,1</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020000208A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846,1</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Иные бюджетные ассигнования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020000208A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800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120,0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учреждений за счет средств местного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020000208В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8 514,0</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020000208В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6 775,2</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020000208В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1 706,8</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Иные бюджетные ассигнования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020000208В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800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32,0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Музеи и постоянные выставки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0200002090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4 198,9</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учреждений за счет средств областного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020000209A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231,2</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020000209A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219,2</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Иные бюджетные ассигнования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020000209A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800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12,0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учреждений за счет средств местного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020000209В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3 967,7</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020000209В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2 278,0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020000209В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1 646,7</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Иные бюджетные ассигнования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020000209В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800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43,0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Библиотеки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0200002100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21 084,6</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учреждений за счет средств областного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020000210A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4 718,7</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020000210A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4 703,7</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Иные бюджетные ассигнования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020000210A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800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15,0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учреждений за счет средств местного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020000210В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16 365,9</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020000210В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9 889,8</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020000210В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6 436,1</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Иные бюджетные ассигнования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020000210В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800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40,0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Дом ремесел</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0200002110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6 177,4</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учреждений за счет средств областного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020000211A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863,4</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020000211A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863,4</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учреждений за счет средств местного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020000211В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5 314,0</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020000211В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3 120,5</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020000211В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2 180,0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Иные бюджетные ассигнования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020000211В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800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13,5</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0200016000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1 071,0</w:t>
            </w:r>
          </w:p>
        </w:tc>
      </w:tr>
      <w:tr w:rsidR="00DE0BDD" w:rsidRPr="00DE0BDD" w:rsidTr="0063236B">
        <w:trPr>
          <w:trHeight w:val="675"/>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0200016120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481,0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Социальное обеспечение и иные выплаты населению</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0200016120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300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481,0</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0200016140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590,0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0200016140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6,0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Социальное обеспечение и иные выплаты населению</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0200016140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300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584,0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Поддержка отрасли культуры</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02000L5190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104,4</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02000L5190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104,4</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Муниципальная программа Подосиновского района "Развитие спорта и молодежной политики"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rPr>
                <w:rFonts w:eastAsia="Times New Roman"/>
                <w:color w:val="000000"/>
                <w:kern w:val="0"/>
                <w:sz w:val="16"/>
                <w:szCs w:val="16"/>
                <w:lang w:eastAsia="ru-RU"/>
              </w:rPr>
            </w:pPr>
            <w:r w:rsidRPr="00CB5ACF">
              <w:rPr>
                <w:rFonts w:eastAsia="Times New Roman"/>
                <w:color w:val="000000"/>
                <w:kern w:val="0"/>
                <w:sz w:val="16"/>
                <w:szCs w:val="16"/>
                <w:lang w:eastAsia="ru-RU"/>
              </w:rPr>
              <w:t>0300000000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rPr>
                <w:rFonts w:eastAsia="Times New Roman"/>
                <w:bCs/>
                <w:color w:val="000000"/>
                <w:kern w:val="0"/>
                <w:sz w:val="16"/>
                <w:szCs w:val="16"/>
                <w:lang w:eastAsia="ru-RU"/>
              </w:rPr>
            </w:pPr>
            <w:r w:rsidRPr="00CB5ACF">
              <w:rPr>
                <w:rFonts w:eastAsia="Times New Roman"/>
                <w:bCs/>
                <w:color w:val="000000"/>
                <w:kern w:val="0"/>
                <w:sz w:val="16"/>
                <w:szCs w:val="16"/>
                <w:lang w:eastAsia="ru-RU"/>
              </w:rPr>
              <w:t>1 650,9</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0"/>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Подпрограмма "Молодежь Подосиновского района Кировской области"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0"/>
              <w:rPr>
                <w:rFonts w:eastAsia="Times New Roman"/>
                <w:color w:val="000000"/>
                <w:kern w:val="0"/>
                <w:sz w:val="16"/>
                <w:szCs w:val="16"/>
                <w:lang w:eastAsia="ru-RU"/>
              </w:rPr>
            </w:pPr>
            <w:r w:rsidRPr="00CB5ACF">
              <w:rPr>
                <w:rFonts w:eastAsia="Times New Roman"/>
                <w:color w:val="000000"/>
                <w:kern w:val="0"/>
                <w:sz w:val="16"/>
                <w:szCs w:val="16"/>
                <w:lang w:eastAsia="ru-RU"/>
              </w:rPr>
              <w:t>0310000000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0"/>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0"/>
              <w:rPr>
                <w:rFonts w:eastAsia="Times New Roman"/>
                <w:bCs/>
                <w:color w:val="000000"/>
                <w:kern w:val="0"/>
                <w:sz w:val="16"/>
                <w:szCs w:val="16"/>
                <w:lang w:eastAsia="ru-RU"/>
              </w:rPr>
            </w:pPr>
            <w:r w:rsidRPr="00CB5ACF">
              <w:rPr>
                <w:rFonts w:eastAsia="Times New Roman"/>
                <w:bCs/>
                <w:color w:val="000000"/>
                <w:kern w:val="0"/>
                <w:sz w:val="16"/>
                <w:szCs w:val="16"/>
                <w:lang w:eastAsia="ru-RU"/>
              </w:rPr>
              <w:t>642,4</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Мероприятия в установленной сфере деятельности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0310003000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148,7</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lastRenderedPageBreak/>
              <w:t xml:space="preserve">        Мероприятия в области молодежной политики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0310003080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148,7</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0310003080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148,7</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Создание и развитие молодежных пространств</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0310015090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488,7</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0310015090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488,7</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Софинансирование на создание и развитие молодежных пространств</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03100S5090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4,9</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03100S5090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4,9</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Средства местного бюджета на создание и развитие молодежных пространств</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03100U5090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0,1</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03100U5090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0,1</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0"/>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Подпрограмма "Развитие физической культуры и спорта в Подосиновском районе Кировской области"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0"/>
              <w:rPr>
                <w:rFonts w:eastAsia="Times New Roman"/>
                <w:color w:val="000000"/>
                <w:kern w:val="0"/>
                <w:sz w:val="16"/>
                <w:szCs w:val="16"/>
                <w:lang w:eastAsia="ru-RU"/>
              </w:rPr>
            </w:pPr>
            <w:r w:rsidRPr="00CB5ACF">
              <w:rPr>
                <w:rFonts w:eastAsia="Times New Roman"/>
                <w:color w:val="000000"/>
                <w:kern w:val="0"/>
                <w:sz w:val="16"/>
                <w:szCs w:val="16"/>
                <w:lang w:eastAsia="ru-RU"/>
              </w:rPr>
              <w:t>0320000000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0"/>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0"/>
              <w:rPr>
                <w:rFonts w:eastAsia="Times New Roman"/>
                <w:bCs/>
                <w:color w:val="000000"/>
                <w:kern w:val="0"/>
                <w:sz w:val="16"/>
                <w:szCs w:val="16"/>
                <w:lang w:eastAsia="ru-RU"/>
              </w:rPr>
            </w:pPr>
            <w:r w:rsidRPr="00CB5ACF">
              <w:rPr>
                <w:rFonts w:eastAsia="Times New Roman"/>
                <w:bCs/>
                <w:color w:val="000000"/>
                <w:kern w:val="0"/>
                <w:sz w:val="16"/>
                <w:szCs w:val="16"/>
                <w:lang w:eastAsia="ru-RU"/>
              </w:rPr>
              <w:t>200,0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Мероприятия в установленной сфере деятельности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0320003000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200,0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Мероприятия в области спорта и физической культуры</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0320003060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200,0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0320003060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200,0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0"/>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Подпрограмма "Дом для молодой семьи"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0"/>
              <w:rPr>
                <w:rFonts w:eastAsia="Times New Roman"/>
                <w:color w:val="000000"/>
                <w:kern w:val="0"/>
                <w:sz w:val="16"/>
                <w:szCs w:val="16"/>
                <w:lang w:eastAsia="ru-RU"/>
              </w:rPr>
            </w:pPr>
            <w:r w:rsidRPr="00CB5ACF">
              <w:rPr>
                <w:rFonts w:eastAsia="Times New Roman"/>
                <w:color w:val="000000"/>
                <w:kern w:val="0"/>
                <w:sz w:val="16"/>
                <w:szCs w:val="16"/>
                <w:lang w:eastAsia="ru-RU"/>
              </w:rPr>
              <w:t>0330000000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0"/>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0"/>
              <w:rPr>
                <w:rFonts w:eastAsia="Times New Roman"/>
                <w:bCs/>
                <w:color w:val="000000"/>
                <w:kern w:val="0"/>
                <w:sz w:val="16"/>
                <w:szCs w:val="16"/>
                <w:lang w:eastAsia="ru-RU"/>
              </w:rPr>
            </w:pPr>
            <w:r w:rsidRPr="00CB5ACF">
              <w:rPr>
                <w:rFonts w:eastAsia="Times New Roman"/>
                <w:bCs/>
                <w:color w:val="000000"/>
                <w:kern w:val="0"/>
                <w:sz w:val="16"/>
                <w:szCs w:val="16"/>
                <w:lang w:eastAsia="ru-RU"/>
              </w:rPr>
              <w:t>808,5</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Реализация мероприятий по обеспечению жильем молодых семей</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03300L4970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808,5</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Социальное обеспечение и иные выплаты населению</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03300L4970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300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808,5</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DE40D7" w:rsidRPr="00CB5ACF">
              <w:rPr>
                <w:rFonts w:eastAsia="Times New Roman"/>
                <w:bCs/>
                <w:color w:val="000000"/>
                <w:kern w:val="0"/>
                <w:sz w:val="16"/>
                <w:szCs w:val="16"/>
                <w:lang w:eastAsia="ru-RU"/>
              </w:rPr>
              <w:t>некоммерческих</w:t>
            </w:r>
            <w:r w:rsidRPr="00CB5ACF">
              <w:rPr>
                <w:rFonts w:eastAsia="Times New Roman"/>
                <w:bCs/>
                <w:color w:val="000000"/>
                <w:kern w:val="0"/>
                <w:sz w:val="16"/>
                <w:szCs w:val="16"/>
                <w:lang w:eastAsia="ru-RU"/>
              </w:rPr>
              <w:t xml:space="preserve"> организаций"</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rPr>
                <w:rFonts w:eastAsia="Times New Roman"/>
                <w:color w:val="000000"/>
                <w:kern w:val="0"/>
                <w:sz w:val="16"/>
                <w:szCs w:val="16"/>
                <w:lang w:eastAsia="ru-RU"/>
              </w:rPr>
            </w:pPr>
            <w:r w:rsidRPr="00CB5ACF">
              <w:rPr>
                <w:rFonts w:eastAsia="Times New Roman"/>
                <w:color w:val="000000"/>
                <w:kern w:val="0"/>
                <w:sz w:val="16"/>
                <w:szCs w:val="16"/>
                <w:lang w:eastAsia="ru-RU"/>
              </w:rPr>
              <w:t>0400000000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rPr>
                <w:rFonts w:eastAsia="Times New Roman"/>
                <w:bCs/>
                <w:color w:val="000000"/>
                <w:kern w:val="0"/>
                <w:sz w:val="16"/>
                <w:szCs w:val="16"/>
                <w:lang w:eastAsia="ru-RU"/>
              </w:rPr>
            </w:pPr>
            <w:r w:rsidRPr="00CB5ACF">
              <w:rPr>
                <w:rFonts w:eastAsia="Times New Roman"/>
                <w:bCs/>
                <w:color w:val="000000"/>
                <w:kern w:val="0"/>
                <w:sz w:val="16"/>
                <w:szCs w:val="16"/>
                <w:lang w:eastAsia="ru-RU"/>
              </w:rPr>
              <w:t>1 924,9</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Мероприятия в установленной сфере деятельности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0400003000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150,0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Ветеран</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0400003220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100,0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0400003220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100,0</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Социальная поддержка инвалидов и других категорий граждан, попавших в трудную жизненную ситуацию</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0400003230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50,0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0400003230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50,0</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0400016000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927,3</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Осуществление деятельности по опеке и попечительству</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0400016040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924,2</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0400016040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799,2</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0400016040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125,0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по администрированию</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0400016094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3,1</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0400016094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3,1</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Оборудование жилых помещений с печным отоплением многодетных малообеспеченных семей и семей, находящихся в социально опасном положении, автономными пожарными извещателями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0400017380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223,5</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Социальное обеспечение и иные выплаты населению</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0400017380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300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223,5</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04000N0820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624,1</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Капитальные вложения в объекты государственной (муниципальной) собственности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04000N0820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400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624,1</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Муниципальная программа Подосиновского района "Развитие коммунальной и жилищной инфраструктуры"</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rPr>
                <w:rFonts w:eastAsia="Times New Roman"/>
                <w:color w:val="000000"/>
                <w:kern w:val="0"/>
                <w:sz w:val="16"/>
                <w:szCs w:val="16"/>
                <w:lang w:eastAsia="ru-RU"/>
              </w:rPr>
            </w:pPr>
            <w:r w:rsidRPr="00CB5ACF">
              <w:rPr>
                <w:rFonts w:eastAsia="Times New Roman"/>
                <w:color w:val="000000"/>
                <w:kern w:val="0"/>
                <w:sz w:val="16"/>
                <w:szCs w:val="16"/>
                <w:lang w:eastAsia="ru-RU"/>
              </w:rPr>
              <w:t>0600000000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rPr>
                <w:rFonts w:eastAsia="Times New Roman"/>
                <w:bCs/>
                <w:color w:val="000000"/>
                <w:kern w:val="0"/>
                <w:sz w:val="16"/>
                <w:szCs w:val="16"/>
                <w:lang w:eastAsia="ru-RU"/>
              </w:rPr>
            </w:pPr>
            <w:r w:rsidRPr="00CB5ACF">
              <w:rPr>
                <w:rFonts w:eastAsia="Times New Roman"/>
                <w:bCs/>
                <w:color w:val="000000"/>
                <w:kern w:val="0"/>
                <w:sz w:val="16"/>
                <w:szCs w:val="16"/>
                <w:lang w:eastAsia="ru-RU"/>
              </w:rPr>
              <w:t>3 409,6</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Поддержка жилищно-коммунального комплекса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0600003320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90,0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0600003320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90,0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Мероприятия по водоснабжению и водоотведению</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0600003420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373,6</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0600003420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373,6</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Возмещение расходов по оказанию дополнительной меры социальной поддержки для членов семей военнослужащих, связанной с обеспечением и доставкой твердого топлива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0600017070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836,0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Социальное обеспечение и иные выплаты населению</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0600017070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300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836,0</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Возмещение расходов по оказанию дополнительной меры социальной поддержки для отдельных категорий граждан, связанной с обеспечением и доставкой твердого топлива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0600017520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1 140,0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Социальное обеспечение и иные выплаты населению</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0600017520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300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1 140,0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lastRenderedPageBreak/>
              <w:t xml:space="preserve">        Иные межбюджетные трансферты поселениям района на приобретение жилых помещений</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0600020100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570,0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Межбюджетные трансферты</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0600020100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500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570,0</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Средства местного бюджета на возмещение расходов по оказанию дополнительной меры социальной поддержки для членов семей военнослужащих, связанной с обеспечением и доставкой твердого топлива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06000U7070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400,0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Социальное обеспечение и иные выплаты населению</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06000U7070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300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400,0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Муниципальная программа Подосиновского района "Развитие транспортной системы"</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rPr>
                <w:rFonts w:eastAsia="Times New Roman"/>
                <w:color w:val="000000"/>
                <w:kern w:val="0"/>
                <w:sz w:val="16"/>
                <w:szCs w:val="16"/>
                <w:lang w:eastAsia="ru-RU"/>
              </w:rPr>
            </w:pPr>
            <w:r w:rsidRPr="00CB5ACF">
              <w:rPr>
                <w:rFonts w:eastAsia="Times New Roman"/>
                <w:color w:val="000000"/>
                <w:kern w:val="0"/>
                <w:sz w:val="16"/>
                <w:szCs w:val="16"/>
                <w:lang w:eastAsia="ru-RU"/>
              </w:rPr>
              <w:t>0800000000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rPr>
                <w:rFonts w:eastAsia="Times New Roman"/>
                <w:bCs/>
                <w:color w:val="000000"/>
                <w:kern w:val="0"/>
                <w:sz w:val="16"/>
                <w:szCs w:val="16"/>
                <w:lang w:eastAsia="ru-RU"/>
              </w:rPr>
            </w:pPr>
            <w:r w:rsidRPr="00CB5ACF">
              <w:rPr>
                <w:rFonts w:eastAsia="Times New Roman"/>
                <w:bCs/>
                <w:color w:val="000000"/>
                <w:kern w:val="0"/>
                <w:sz w:val="16"/>
                <w:szCs w:val="16"/>
                <w:lang w:eastAsia="ru-RU"/>
              </w:rPr>
              <w:t>93 314,1</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Мероприятия в установленной сфере деятельности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0800003000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9 280,0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Cодержание и ремонт автомобильных дорог</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0800003030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3 266,1</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0800003030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3 266,1</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Мероприятия в автомобильном транспорте</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0800003100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6 013,8</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0800003100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613,8</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Иные бюджетные ассигнования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0800003100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800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5 400,0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Иные межбюджетные трансферты поселениям района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0800009000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4 308,1</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Иные межбюджетные трансферты поселениям района на содержание автомобильных дорог местного значения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0800009030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4 308,1</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Межбюджетные трансферты</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0800009030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500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4 308,1</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0800015000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29 351,0</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0800015080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29 351,0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0800015080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29 351,0</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Реализация мероприятий по приобретению подвижного состава пассажирского транспорта общего пользования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0800097100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4 315,0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0800097100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4 315,0</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 за счет средств местного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08000S5080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1 544,8</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08000S5080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1 544,8</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080R1N3940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44 070,0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080R1N3940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44 070,0</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Софинансирование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080R1S3940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445,2</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080R1S3940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445,2</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Муниципальная программа Подосиновского района "Охрана окружающей среды, воспроизводство и использование природных ресурсов"</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rPr>
                <w:rFonts w:eastAsia="Times New Roman"/>
                <w:color w:val="000000"/>
                <w:kern w:val="0"/>
                <w:sz w:val="16"/>
                <w:szCs w:val="16"/>
                <w:lang w:eastAsia="ru-RU"/>
              </w:rPr>
            </w:pPr>
            <w:r w:rsidRPr="00CB5ACF">
              <w:rPr>
                <w:rFonts w:eastAsia="Times New Roman"/>
                <w:color w:val="000000"/>
                <w:kern w:val="0"/>
                <w:sz w:val="16"/>
                <w:szCs w:val="16"/>
                <w:lang w:eastAsia="ru-RU"/>
              </w:rPr>
              <w:t>0900000000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rPr>
                <w:rFonts w:eastAsia="Times New Roman"/>
                <w:bCs/>
                <w:color w:val="000000"/>
                <w:kern w:val="0"/>
                <w:sz w:val="16"/>
                <w:szCs w:val="16"/>
                <w:lang w:eastAsia="ru-RU"/>
              </w:rPr>
            </w:pPr>
            <w:r w:rsidRPr="00CB5ACF">
              <w:rPr>
                <w:rFonts w:eastAsia="Times New Roman"/>
                <w:bCs/>
                <w:color w:val="000000"/>
                <w:kern w:val="0"/>
                <w:sz w:val="16"/>
                <w:szCs w:val="16"/>
                <w:lang w:eastAsia="ru-RU"/>
              </w:rPr>
              <w:t>766,7</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Мероприятия в установленной сфере деятельности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0900003000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349,7</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Природоохранные мероприятия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0900003090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349,7</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0900003090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349,7</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Иные межбюджетные трансферты поселениям района на природоохранные мероприятия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0900009090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417,0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Межбюджетные трансферты</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0900009090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500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417,0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Муниципальная программа Подосиновского района "Управление муниципальным имуществом"</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rPr>
                <w:rFonts w:eastAsia="Times New Roman"/>
                <w:color w:val="000000"/>
                <w:kern w:val="0"/>
                <w:sz w:val="16"/>
                <w:szCs w:val="16"/>
                <w:lang w:eastAsia="ru-RU"/>
              </w:rPr>
            </w:pPr>
            <w:r w:rsidRPr="00CB5ACF">
              <w:rPr>
                <w:rFonts w:eastAsia="Times New Roman"/>
                <w:color w:val="000000"/>
                <w:kern w:val="0"/>
                <w:sz w:val="16"/>
                <w:szCs w:val="16"/>
                <w:lang w:eastAsia="ru-RU"/>
              </w:rPr>
              <w:t>1200000000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rPr>
                <w:rFonts w:eastAsia="Times New Roman"/>
                <w:bCs/>
                <w:color w:val="000000"/>
                <w:kern w:val="0"/>
                <w:sz w:val="16"/>
                <w:szCs w:val="16"/>
                <w:lang w:eastAsia="ru-RU"/>
              </w:rPr>
            </w:pPr>
            <w:r w:rsidRPr="00CB5ACF">
              <w:rPr>
                <w:rFonts w:eastAsia="Times New Roman"/>
                <w:bCs/>
                <w:color w:val="000000"/>
                <w:kern w:val="0"/>
                <w:sz w:val="16"/>
                <w:szCs w:val="16"/>
                <w:lang w:eastAsia="ru-RU"/>
              </w:rPr>
              <w:t>4 635,4</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0"/>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Подпрограмма "Повышение эффективности управления имуществом Подосиновского района"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0"/>
              <w:rPr>
                <w:rFonts w:eastAsia="Times New Roman"/>
                <w:color w:val="000000"/>
                <w:kern w:val="0"/>
                <w:sz w:val="16"/>
                <w:szCs w:val="16"/>
                <w:lang w:eastAsia="ru-RU"/>
              </w:rPr>
            </w:pPr>
            <w:r w:rsidRPr="00CB5ACF">
              <w:rPr>
                <w:rFonts w:eastAsia="Times New Roman"/>
                <w:color w:val="000000"/>
                <w:kern w:val="0"/>
                <w:sz w:val="16"/>
                <w:szCs w:val="16"/>
                <w:lang w:eastAsia="ru-RU"/>
              </w:rPr>
              <w:t>1210000000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0"/>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0"/>
              <w:rPr>
                <w:rFonts w:eastAsia="Times New Roman"/>
                <w:bCs/>
                <w:color w:val="000000"/>
                <w:kern w:val="0"/>
                <w:sz w:val="16"/>
                <w:szCs w:val="16"/>
                <w:lang w:eastAsia="ru-RU"/>
              </w:rPr>
            </w:pPr>
            <w:r w:rsidRPr="00CB5ACF">
              <w:rPr>
                <w:rFonts w:eastAsia="Times New Roman"/>
                <w:bCs/>
                <w:color w:val="000000"/>
                <w:kern w:val="0"/>
                <w:sz w:val="16"/>
                <w:szCs w:val="16"/>
                <w:lang w:eastAsia="ru-RU"/>
              </w:rPr>
              <w:t>4 635,4</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Мероприятия в установленной сфере деятельности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1210003000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4 635,4</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Управление муниципальной собственностью Подосиновского района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1210003010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4 635,4</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1210003010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4 435,4</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Иные бюджетные ассигнования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1210003010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800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200,0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rPr>
                <w:rFonts w:eastAsia="Times New Roman"/>
                <w:color w:val="000000"/>
                <w:kern w:val="0"/>
                <w:sz w:val="16"/>
                <w:szCs w:val="16"/>
                <w:lang w:eastAsia="ru-RU"/>
              </w:rPr>
            </w:pPr>
            <w:r w:rsidRPr="00CB5ACF">
              <w:rPr>
                <w:rFonts w:eastAsia="Times New Roman"/>
                <w:color w:val="000000"/>
                <w:kern w:val="0"/>
                <w:sz w:val="16"/>
                <w:szCs w:val="16"/>
                <w:lang w:eastAsia="ru-RU"/>
              </w:rPr>
              <w:t>1300000000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rPr>
                <w:rFonts w:eastAsia="Times New Roman"/>
                <w:bCs/>
                <w:color w:val="000000"/>
                <w:kern w:val="0"/>
                <w:sz w:val="16"/>
                <w:szCs w:val="16"/>
                <w:lang w:eastAsia="ru-RU"/>
              </w:rPr>
            </w:pPr>
            <w:r w:rsidRPr="00CB5ACF">
              <w:rPr>
                <w:rFonts w:eastAsia="Times New Roman"/>
                <w:bCs/>
                <w:color w:val="000000"/>
                <w:kern w:val="0"/>
                <w:sz w:val="16"/>
                <w:szCs w:val="16"/>
                <w:lang w:eastAsia="ru-RU"/>
              </w:rPr>
              <w:t>51 592,4</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1300001000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34 123,0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Глава муниципального образования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1300001010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2 430,0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учреждений за счет средств местного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130000101В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2 430,0</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130000101В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2 430,0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Органы местного самоуправления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1300001030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31 643,0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учреждений за счет средств областного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130000103A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22 829,4</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130000103A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22 777,4</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Иные бюджетные ассигнования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130000103A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800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52,0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учреждений за счет средств местного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130000103В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8 813,6</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130000103В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1 117,1</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130000103В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7 693,9</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Иные бюджетные ассигнования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130000103В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800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2,6</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Депутаты Подосиновской районной Думы</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1300001050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50,0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учреждений за счет средств местного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130000105В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50,0</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130000105В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47,7</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130000105В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2,3</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Финансовое обеспечение деятельности муниципальных учреждений</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1300002000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11 044,7</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Централизованные бухгалтерии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1300002050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11 044,7</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учреждений за счет средств областного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130000205A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5 484,4</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130000205A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5 484,4</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учреждений за счет средств местного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130000205В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5 560,3</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130000205В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4 852,3</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130000205В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708,0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Иные бюджетные ассигнования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130000205В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800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Мероприятия в установленной сфере деятельности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1300003000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2 215,9</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Мероприятия. связанные с обеспечением национальной безопасности и правоохранительной деятельности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1300003020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2 015,9</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учреждений за счет средств местного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130000302В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2 015,9</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130000302В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1 955,9</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130000302В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60,0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Мероприятия в области национальной безопасности и правоохранительной деятельности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1300003460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200,0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Социальное обеспечение и иные выплаты населению</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1300003460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300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200,0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Резервные фонды</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1300005000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1 000,0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Иные бюджетные ассигнования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1300005000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800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1 000,0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Другие общегосударственные вопросы</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1300006000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577,4</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Исполнение судебных актов по обращению взыскания на средства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1300006010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137,4</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Иные бюджетные ассигнования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1300006010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800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137,4</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Другие общегосударственные вопросы</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1300006020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240,0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Иные бюджетные ассигнования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1300006020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800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240,0</w:t>
            </w:r>
          </w:p>
        </w:tc>
      </w:tr>
      <w:tr w:rsidR="00DE0BDD" w:rsidRPr="00DE0BDD" w:rsidTr="0063236B">
        <w:trPr>
          <w:trHeight w:val="129"/>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Мероприятия, установленные в сфере деятельности Администрации района по содействию помощи гражданам района, изъявившим желание служить по контракту, в части подвоза до пункта сбора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1300006030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200,0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1300006030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200,0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lastRenderedPageBreak/>
              <w:t xml:space="preserve">      Доплаты к пенсиям</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1300007000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2 395,0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Ежемесячная доплата к страховой пенсии лицам. замещавшим муниципальную должность</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1300007010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444,0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Социальное обеспечение и иные выплаты населению</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1300007010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300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444,0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Пенсия за выслугу лет муниципальным служащим Подосиновского района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1300007020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1 951,0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Социальное обеспечение и иные выплаты населению</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1300007020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300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1 951,0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Социальная поддержка и иные выплаты населению</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1300008000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17,6</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Единовременная денежная выплата Почетному гражданину Подосиновского района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1300008100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17,6</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Социальное обеспечение и иные выплаты населению</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1300008100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300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17,6</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1300016000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79,4</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Хранение и комплектование муниципальных архивов документами Архивного фонда Российской Федерации и другими архивными документами,</w:t>
            </w:r>
            <w:r w:rsidR="00DE40D7" w:rsidRPr="00CB5ACF">
              <w:rPr>
                <w:rFonts w:eastAsia="Times New Roman"/>
                <w:bCs/>
                <w:color w:val="000000"/>
                <w:kern w:val="0"/>
                <w:sz w:val="16"/>
                <w:szCs w:val="16"/>
                <w:lang w:eastAsia="ru-RU"/>
              </w:rPr>
              <w:t xml:space="preserve"> </w:t>
            </w:r>
            <w:r w:rsidRPr="00CB5ACF">
              <w:rPr>
                <w:rFonts w:eastAsia="Times New Roman"/>
                <w:bCs/>
                <w:color w:val="000000"/>
                <w:kern w:val="0"/>
                <w:sz w:val="16"/>
                <w:szCs w:val="16"/>
                <w:lang w:eastAsia="ru-RU"/>
              </w:rPr>
              <w:t>относящимися к государственной собственности области и находящимися на территориях муниципальных образований</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1300016010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79,4</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1300016010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79,4</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Иные межбюджетные трансферты на регулирование численности волка в целях обеспечения безопасности и жизнедеятельности населения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1300017060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75,0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Социальное обеспечение и иные выплаты населению</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1300017060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300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75,0</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1300051200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19,2</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1300051200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19,2</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Подготовка и повышение квалификации лиц. замещающих муниципальные должности. и муниципальных служащих</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1300115560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44,7</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1300115560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44,7</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Софинансирование по подготовке и повышению квалификации лиц, замещающих муниципальные должности и муниципальных служащих</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13001S5560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0,5</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13001S5560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0,5</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rPr>
                <w:rFonts w:eastAsia="Times New Roman"/>
                <w:color w:val="000000"/>
                <w:kern w:val="0"/>
                <w:sz w:val="16"/>
                <w:szCs w:val="16"/>
                <w:lang w:eastAsia="ru-RU"/>
              </w:rPr>
            </w:pPr>
            <w:r w:rsidRPr="00CB5ACF">
              <w:rPr>
                <w:rFonts w:eastAsia="Times New Roman"/>
                <w:color w:val="000000"/>
                <w:kern w:val="0"/>
                <w:sz w:val="16"/>
                <w:szCs w:val="16"/>
                <w:lang w:eastAsia="ru-RU"/>
              </w:rPr>
              <w:t>1400000000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rPr>
                <w:rFonts w:eastAsia="Times New Roman"/>
                <w:bCs/>
                <w:color w:val="000000"/>
                <w:kern w:val="0"/>
                <w:sz w:val="16"/>
                <w:szCs w:val="16"/>
                <w:lang w:eastAsia="ru-RU"/>
              </w:rPr>
            </w:pPr>
            <w:r w:rsidRPr="00CB5ACF">
              <w:rPr>
                <w:rFonts w:eastAsia="Times New Roman"/>
                <w:bCs/>
                <w:color w:val="000000"/>
                <w:kern w:val="0"/>
                <w:sz w:val="16"/>
                <w:szCs w:val="16"/>
                <w:lang w:eastAsia="ru-RU"/>
              </w:rPr>
              <w:t>52 004,3</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Руководство и управление в сфере установленных функций органов местного самоуправления Подосиновского района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1400001000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9 198,2</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Органы местного самоуправления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1400001030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9 198,2</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учреждений за счет средств областного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140000103A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7 785,7</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140000103A</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7 785,7</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учреждений за счет средств местного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140000103В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1 412,5</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140000103В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722,1</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140000103В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686,6</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Иные бюджетные ассигнования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140000103В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800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3,8</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Обслуживание муниципального долга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1400009000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65,3</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Обслуживание государственного (муниципального) долга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1400009000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700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65,3</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Выравнивание бюджетной обеспеченности поселений</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1400010000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40 112,7</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Мероприятия по обеспечению сбалансированности бюджетов поселений</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1400010010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27 612,7</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Межбюджетные трансферты</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1400010010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500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27 612,7</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Выравнивание бюджетной обеспеченности поселений</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1400010020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12 500,0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Межбюджетные трансферты</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1400010020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500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12 500,0</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1400016000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2 628,0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Расчет и предоставление дотаций бюджетам поселений</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1400016030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2 628,0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Межбюджетные трансферты</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1400016030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500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2 628,0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Муниципальная программа Подосиновского района "Профилактика правонарушений и преступлений"</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rPr>
                <w:rFonts w:eastAsia="Times New Roman"/>
                <w:color w:val="000000"/>
                <w:kern w:val="0"/>
                <w:sz w:val="16"/>
                <w:szCs w:val="16"/>
                <w:lang w:eastAsia="ru-RU"/>
              </w:rPr>
            </w:pPr>
            <w:r w:rsidRPr="00CB5ACF">
              <w:rPr>
                <w:rFonts w:eastAsia="Times New Roman"/>
                <w:color w:val="000000"/>
                <w:kern w:val="0"/>
                <w:sz w:val="16"/>
                <w:szCs w:val="16"/>
                <w:lang w:eastAsia="ru-RU"/>
              </w:rPr>
              <w:t>1500000000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rPr>
                <w:rFonts w:eastAsia="Times New Roman"/>
                <w:bCs/>
                <w:color w:val="000000"/>
                <w:kern w:val="0"/>
                <w:sz w:val="16"/>
                <w:szCs w:val="16"/>
                <w:lang w:eastAsia="ru-RU"/>
              </w:rPr>
            </w:pPr>
            <w:r w:rsidRPr="00CB5ACF">
              <w:rPr>
                <w:rFonts w:eastAsia="Times New Roman"/>
                <w:bCs/>
                <w:color w:val="000000"/>
                <w:kern w:val="0"/>
                <w:sz w:val="16"/>
                <w:szCs w:val="16"/>
                <w:lang w:eastAsia="ru-RU"/>
              </w:rPr>
              <w:t>633,0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lastRenderedPageBreak/>
              <w:t xml:space="preserve">        Мероприятия в области национальной безопасности и правоохранительной деятельности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1500003460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50,0</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1500003460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45,0</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1500003460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5,0</w:t>
            </w:r>
          </w:p>
        </w:tc>
      </w:tr>
      <w:tr w:rsidR="00DE0BDD" w:rsidRPr="00DE0BDD" w:rsidTr="0063236B">
        <w:trPr>
          <w:trHeight w:val="4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1500016000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1"/>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1"/>
              <w:rPr>
                <w:rFonts w:eastAsia="Times New Roman"/>
                <w:bCs/>
                <w:color w:val="000000"/>
                <w:kern w:val="0"/>
                <w:sz w:val="16"/>
                <w:szCs w:val="16"/>
                <w:lang w:eastAsia="ru-RU"/>
              </w:rPr>
            </w:pPr>
            <w:r w:rsidRPr="00CB5ACF">
              <w:rPr>
                <w:rFonts w:eastAsia="Times New Roman"/>
                <w:bCs/>
                <w:color w:val="000000"/>
                <w:kern w:val="0"/>
                <w:sz w:val="16"/>
                <w:szCs w:val="16"/>
                <w:lang w:eastAsia="ru-RU"/>
              </w:rPr>
              <w:t>583,0</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1500016060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583,0</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1500016060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533,5</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1500016060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200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49,5</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не вошедшие в муниципальные программы</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rPr>
                <w:rFonts w:eastAsia="Times New Roman"/>
                <w:color w:val="000000"/>
                <w:kern w:val="0"/>
                <w:sz w:val="16"/>
                <w:szCs w:val="16"/>
                <w:lang w:eastAsia="ru-RU"/>
              </w:rPr>
            </w:pPr>
            <w:r w:rsidRPr="00CB5ACF">
              <w:rPr>
                <w:rFonts w:eastAsia="Times New Roman"/>
                <w:color w:val="000000"/>
                <w:kern w:val="0"/>
                <w:sz w:val="16"/>
                <w:szCs w:val="16"/>
                <w:lang w:eastAsia="ru-RU"/>
              </w:rPr>
              <w:t>3200000000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rPr>
                <w:rFonts w:eastAsia="Times New Roman"/>
                <w:bCs/>
                <w:color w:val="000000"/>
                <w:kern w:val="0"/>
                <w:sz w:val="16"/>
                <w:szCs w:val="16"/>
                <w:lang w:eastAsia="ru-RU"/>
              </w:rPr>
            </w:pPr>
            <w:r w:rsidRPr="00CB5ACF">
              <w:rPr>
                <w:rFonts w:eastAsia="Times New Roman"/>
                <w:bCs/>
                <w:color w:val="000000"/>
                <w:kern w:val="0"/>
                <w:sz w:val="16"/>
                <w:szCs w:val="16"/>
                <w:lang w:eastAsia="ru-RU"/>
              </w:rPr>
              <w:t>1 027,3</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Председатель контрольно-счетной комиссии Подосиновского района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3200001060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2"/>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2"/>
              <w:rPr>
                <w:rFonts w:eastAsia="Times New Roman"/>
                <w:bCs/>
                <w:color w:val="000000"/>
                <w:kern w:val="0"/>
                <w:sz w:val="16"/>
                <w:szCs w:val="16"/>
                <w:lang w:eastAsia="ru-RU"/>
              </w:rPr>
            </w:pPr>
            <w:r w:rsidRPr="00CB5ACF">
              <w:rPr>
                <w:rFonts w:eastAsia="Times New Roman"/>
                <w:bCs/>
                <w:color w:val="000000"/>
                <w:kern w:val="0"/>
                <w:sz w:val="16"/>
                <w:szCs w:val="16"/>
                <w:lang w:eastAsia="ru-RU"/>
              </w:rPr>
              <w:t>1 027,3</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учреждений за счет средств местного бюджета</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320000106В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3"/>
              <w:rPr>
                <w:rFonts w:eastAsia="Times New Roman"/>
                <w:color w:val="000000"/>
                <w:kern w:val="0"/>
                <w:sz w:val="16"/>
                <w:szCs w:val="16"/>
                <w:lang w:eastAsia="ru-RU"/>
              </w:rPr>
            </w:pPr>
            <w:r w:rsidRPr="00CB5ACF">
              <w:rPr>
                <w:rFonts w:eastAsia="Times New Roman"/>
                <w:color w:val="000000"/>
                <w:kern w:val="0"/>
                <w:sz w:val="16"/>
                <w:szCs w:val="16"/>
                <w:lang w:eastAsia="ru-RU"/>
              </w:rPr>
              <w:t>000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3"/>
              <w:rPr>
                <w:rFonts w:eastAsia="Times New Roman"/>
                <w:bCs/>
                <w:color w:val="000000"/>
                <w:kern w:val="0"/>
                <w:sz w:val="16"/>
                <w:szCs w:val="16"/>
                <w:lang w:eastAsia="ru-RU"/>
              </w:rPr>
            </w:pPr>
            <w:r w:rsidRPr="00CB5ACF">
              <w:rPr>
                <w:rFonts w:eastAsia="Times New Roman"/>
                <w:bCs/>
                <w:color w:val="000000"/>
                <w:kern w:val="0"/>
                <w:sz w:val="16"/>
                <w:szCs w:val="16"/>
                <w:lang w:eastAsia="ru-RU"/>
              </w:rPr>
              <w:t>1 027,3</w:t>
            </w:r>
          </w:p>
        </w:tc>
      </w:tr>
      <w:tr w:rsidR="00DE0BDD" w:rsidRPr="00DE0BDD" w:rsidTr="0063236B">
        <w:trPr>
          <w:trHeight w:val="63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CB5ACF" w:rsidRDefault="00DE0BDD" w:rsidP="009F2C01">
            <w:pPr>
              <w:widowControl/>
              <w:suppressAutoHyphens w:val="0"/>
              <w:autoSpaceDN/>
              <w:ind w:firstLine="0"/>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320000106В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CB5ACF">
              <w:rPr>
                <w:rFonts w:eastAsia="Times New Roman"/>
                <w:color w:val="000000"/>
                <w:kern w:val="0"/>
                <w:sz w:val="16"/>
                <w:szCs w:val="16"/>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CB5ACF" w:rsidRDefault="00DE0BDD" w:rsidP="00DE0BDD">
            <w:pPr>
              <w:widowControl/>
              <w:suppressAutoHyphens w:val="0"/>
              <w:autoSpaceDN/>
              <w:ind w:firstLine="0"/>
              <w:jc w:val="right"/>
              <w:outlineLvl w:val="4"/>
              <w:rPr>
                <w:rFonts w:eastAsia="Times New Roman"/>
                <w:bCs/>
                <w:color w:val="000000"/>
                <w:kern w:val="0"/>
                <w:sz w:val="16"/>
                <w:szCs w:val="16"/>
                <w:lang w:eastAsia="ru-RU"/>
              </w:rPr>
            </w:pPr>
            <w:r w:rsidRPr="00CB5ACF">
              <w:rPr>
                <w:rFonts w:eastAsia="Times New Roman"/>
                <w:bCs/>
                <w:color w:val="000000"/>
                <w:kern w:val="0"/>
                <w:sz w:val="16"/>
                <w:szCs w:val="16"/>
                <w:lang w:eastAsia="ru-RU"/>
              </w:rPr>
              <w:t>1 025,3</w:t>
            </w:r>
          </w:p>
        </w:tc>
      </w:tr>
      <w:tr w:rsidR="00DE0BDD" w:rsidRPr="00DE0BDD" w:rsidTr="0063236B">
        <w:trPr>
          <w:trHeight w:val="30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DE0BDD" w:rsidRPr="00DE0BDD" w:rsidRDefault="00DE0BDD" w:rsidP="009F2C01">
            <w:pPr>
              <w:widowControl/>
              <w:suppressAutoHyphens w:val="0"/>
              <w:autoSpaceDN/>
              <w:ind w:firstLine="0"/>
              <w:outlineLvl w:val="4"/>
              <w:rPr>
                <w:rFonts w:eastAsia="Times New Roman"/>
                <w:b/>
                <w:bCs/>
                <w:color w:val="000000"/>
                <w:kern w:val="0"/>
                <w:sz w:val="16"/>
                <w:szCs w:val="16"/>
                <w:lang w:eastAsia="ru-RU"/>
              </w:rPr>
            </w:pPr>
            <w:r w:rsidRPr="00DE0BDD">
              <w:rPr>
                <w:rFonts w:eastAsia="Times New Roman"/>
                <w:b/>
                <w:bCs/>
                <w:color w:val="000000"/>
                <w:kern w:val="0"/>
                <w:sz w:val="16"/>
                <w:szCs w:val="16"/>
                <w:lang w:eastAsia="ru-RU"/>
              </w:rPr>
              <w:t xml:space="preserve">            Иные бюджетные ассигнования</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DE0BDD"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DE0BDD">
              <w:rPr>
                <w:rFonts w:eastAsia="Times New Roman"/>
                <w:color w:val="000000"/>
                <w:kern w:val="0"/>
                <w:sz w:val="16"/>
                <w:szCs w:val="16"/>
                <w:lang w:eastAsia="ru-RU"/>
              </w:rPr>
              <w:t>320000106В</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DE0BDD" w:rsidRDefault="00DE0BDD" w:rsidP="00DE0BDD">
            <w:pPr>
              <w:widowControl/>
              <w:suppressAutoHyphens w:val="0"/>
              <w:autoSpaceDN/>
              <w:ind w:firstLine="0"/>
              <w:jc w:val="center"/>
              <w:outlineLvl w:val="4"/>
              <w:rPr>
                <w:rFonts w:eastAsia="Times New Roman"/>
                <w:color w:val="000000"/>
                <w:kern w:val="0"/>
                <w:sz w:val="16"/>
                <w:szCs w:val="16"/>
                <w:lang w:eastAsia="ru-RU"/>
              </w:rPr>
            </w:pPr>
            <w:r w:rsidRPr="00DE0BDD">
              <w:rPr>
                <w:rFonts w:eastAsia="Times New Roman"/>
                <w:color w:val="000000"/>
                <w:kern w:val="0"/>
                <w:sz w:val="16"/>
                <w:szCs w:val="16"/>
                <w:lang w:eastAsia="ru-RU"/>
              </w:rPr>
              <w:t>800</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rsidR="00DE0BDD" w:rsidRPr="00DE0BDD" w:rsidRDefault="00DE0BDD" w:rsidP="00DE0BDD">
            <w:pPr>
              <w:widowControl/>
              <w:suppressAutoHyphens w:val="0"/>
              <w:autoSpaceDN/>
              <w:ind w:firstLine="0"/>
              <w:jc w:val="right"/>
              <w:outlineLvl w:val="4"/>
              <w:rPr>
                <w:rFonts w:eastAsia="Times New Roman"/>
                <w:b/>
                <w:bCs/>
                <w:color w:val="000000"/>
                <w:kern w:val="0"/>
                <w:sz w:val="16"/>
                <w:szCs w:val="16"/>
                <w:lang w:eastAsia="ru-RU"/>
              </w:rPr>
            </w:pPr>
            <w:r w:rsidRPr="00DE0BDD">
              <w:rPr>
                <w:rFonts w:eastAsia="Times New Roman"/>
                <w:b/>
                <w:bCs/>
                <w:color w:val="000000"/>
                <w:kern w:val="0"/>
                <w:sz w:val="16"/>
                <w:szCs w:val="16"/>
                <w:lang w:eastAsia="ru-RU"/>
              </w:rPr>
              <w:t>2,0</w:t>
            </w:r>
          </w:p>
        </w:tc>
      </w:tr>
      <w:tr w:rsidR="00DE0BDD" w:rsidRPr="00DE0BDD" w:rsidTr="0063236B">
        <w:trPr>
          <w:trHeight w:val="255"/>
        </w:trPr>
        <w:tc>
          <w:tcPr>
            <w:tcW w:w="8688" w:type="dxa"/>
            <w:gridSpan w:val="3"/>
            <w:tcBorders>
              <w:top w:val="single" w:sz="4" w:space="0" w:color="auto"/>
              <w:left w:val="nil"/>
              <w:bottom w:val="nil"/>
              <w:right w:val="nil"/>
            </w:tcBorders>
            <w:shd w:val="clear" w:color="000000" w:fill="FFFFFF"/>
            <w:noWrap/>
            <w:vAlign w:val="bottom"/>
            <w:hideMark/>
          </w:tcPr>
          <w:p w:rsidR="00DE0BDD" w:rsidRPr="00DE0BDD" w:rsidRDefault="00DE0BDD" w:rsidP="00DE0BDD">
            <w:pPr>
              <w:widowControl/>
              <w:suppressAutoHyphens w:val="0"/>
              <w:autoSpaceDN/>
              <w:ind w:firstLine="0"/>
              <w:jc w:val="right"/>
              <w:rPr>
                <w:rFonts w:eastAsia="Times New Roman"/>
                <w:b/>
                <w:bCs/>
                <w:color w:val="000000"/>
                <w:kern w:val="0"/>
                <w:sz w:val="16"/>
                <w:szCs w:val="16"/>
                <w:lang w:eastAsia="ru-RU"/>
              </w:rPr>
            </w:pPr>
            <w:r w:rsidRPr="00DE0BDD">
              <w:rPr>
                <w:rFonts w:eastAsia="Times New Roman"/>
                <w:b/>
                <w:bCs/>
                <w:color w:val="000000"/>
                <w:kern w:val="0"/>
                <w:sz w:val="16"/>
                <w:szCs w:val="16"/>
                <w:lang w:eastAsia="ru-RU"/>
              </w:rPr>
              <w:t xml:space="preserve">Всего расходов:   </w:t>
            </w:r>
          </w:p>
        </w:tc>
        <w:tc>
          <w:tcPr>
            <w:tcW w:w="1094" w:type="dxa"/>
            <w:tcBorders>
              <w:top w:val="single" w:sz="4" w:space="0" w:color="auto"/>
              <w:left w:val="nil"/>
              <w:bottom w:val="nil"/>
              <w:right w:val="nil"/>
            </w:tcBorders>
            <w:shd w:val="clear" w:color="000000" w:fill="FFFFFF"/>
            <w:noWrap/>
            <w:hideMark/>
          </w:tcPr>
          <w:p w:rsidR="00DE0BDD" w:rsidRPr="00DE0BDD" w:rsidRDefault="00DE0BDD" w:rsidP="00DE0BDD">
            <w:pPr>
              <w:widowControl/>
              <w:suppressAutoHyphens w:val="0"/>
              <w:autoSpaceDN/>
              <w:ind w:firstLine="0"/>
              <w:jc w:val="right"/>
              <w:rPr>
                <w:rFonts w:eastAsia="Times New Roman"/>
                <w:b/>
                <w:bCs/>
                <w:color w:val="000000"/>
                <w:kern w:val="0"/>
                <w:sz w:val="16"/>
                <w:szCs w:val="16"/>
                <w:lang w:eastAsia="ru-RU"/>
              </w:rPr>
            </w:pPr>
            <w:r w:rsidRPr="00DE0BDD">
              <w:rPr>
                <w:rFonts w:eastAsia="Times New Roman"/>
                <w:b/>
                <w:bCs/>
                <w:color w:val="000000"/>
                <w:kern w:val="0"/>
                <w:sz w:val="16"/>
                <w:szCs w:val="16"/>
                <w:lang w:eastAsia="ru-RU"/>
              </w:rPr>
              <w:t>486 846,6</w:t>
            </w:r>
          </w:p>
        </w:tc>
      </w:tr>
    </w:tbl>
    <w:p w:rsidR="00B50A02" w:rsidRPr="00B24E88" w:rsidRDefault="00B50A02" w:rsidP="00A4259C">
      <w:pPr>
        <w:widowControl/>
        <w:shd w:val="clear" w:color="auto" w:fill="FFFFFF"/>
        <w:suppressAutoHyphens w:val="0"/>
        <w:autoSpaceDN/>
        <w:ind w:firstLine="0"/>
        <w:jc w:val="left"/>
        <w:rPr>
          <w:rFonts w:eastAsia="Times New Roman"/>
          <w:kern w:val="0"/>
          <w:szCs w:val="24"/>
          <w:lang w:eastAsia="ru-RU"/>
        </w:rPr>
      </w:pPr>
    </w:p>
    <w:p w:rsidR="00B50A02" w:rsidRDefault="00B50A02" w:rsidP="00A4259C">
      <w:pPr>
        <w:widowControl/>
        <w:shd w:val="clear" w:color="auto" w:fill="FFFFFF"/>
        <w:suppressAutoHyphens w:val="0"/>
        <w:autoSpaceDN/>
        <w:ind w:firstLine="0"/>
        <w:jc w:val="left"/>
        <w:rPr>
          <w:rFonts w:eastAsia="Times New Roman"/>
          <w:kern w:val="0"/>
          <w:szCs w:val="24"/>
          <w:lang w:eastAsia="ru-RU"/>
        </w:rPr>
      </w:pPr>
    </w:p>
    <w:tbl>
      <w:tblPr>
        <w:tblStyle w:val="ac"/>
        <w:tblW w:w="9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56"/>
      </w:tblGrid>
      <w:tr w:rsidR="00A32B0E" w:rsidTr="00C90CE9">
        <w:tc>
          <w:tcPr>
            <w:tcW w:w="5778" w:type="dxa"/>
          </w:tcPr>
          <w:p w:rsidR="00A32B0E" w:rsidRDefault="00A32B0E" w:rsidP="00A4259C">
            <w:pPr>
              <w:widowControl/>
              <w:suppressAutoHyphens w:val="0"/>
              <w:autoSpaceDN/>
              <w:ind w:firstLine="0"/>
              <w:jc w:val="left"/>
              <w:rPr>
                <w:rFonts w:eastAsia="Times New Roman"/>
                <w:kern w:val="0"/>
                <w:szCs w:val="24"/>
                <w:lang w:eastAsia="ru-RU"/>
              </w:rPr>
            </w:pPr>
          </w:p>
        </w:tc>
        <w:tc>
          <w:tcPr>
            <w:tcW w:w="3756" w:type="dxa"/>
            <w:vAlign w:val="bottom"/>
          </w:tcPr>
          <w:p w:rsidR="00A32B0E" w:rsidRPr="00B24E88" w:rsidRDefault="00A32B0E" w:rsidP="00C90CE9">
            <w:pPr>
              <w:widowControl/>
              <w:shd w:val="clear" w:color="auto" w:fill="FFFFFF"/>
              <w:suppressAutoHyphens w:val="0"/>
              <w:autoSpaceDN/>
              <w:ind w:firstLine="0"/>
              <w:jc w:val="left"/>
              <w:rPr>
                <w:rFonts w:eastAsia="Times New Roman"/>
                <w:kern w:val="0"/>
                <w:szCs w:val="24"/>
                <w:lang w:eastAsia="ru-RU"/>
              </w:rPr>
            </w:pPr>
            <w:r w:rsidRPr="00B24E88">
              <w:rPr>
                <w:rFonts w:eastAsia="Times New Roman"/>
                <w:kern w:val="0"/>
                <w:szCs w:val="24"/>
                <w:lang w:eastAsia="ru-RU"/>
              </w:rPr>
              <w:t xml:space="preserve">Приложение </w:t>
            </w:r>
            <w:r>
              <w:rPr>
                <w:rFonts w:eastAsia="Times New Roman"/>
                <w:kern w:val="0"/>
                <w:szCs w:val="24"/>
                <w:lang w:eastAsia="ru-RU"/>
              </w:rPr>
              <w:t>8</w:t>
            </w:r>
          </w:p>
        </w:tc>
      </w:tr>
      <w:tr w:rsidR="00A32B0E" w:rsidTr="00C90CE9">
        <w:tc>
          <w:tcPr>
            <w:tcW w:w="5778" w:type="dxa"/>
          </w:tcPr>
          <w:p w:rsidR="00A32B0E" w:rsidRDefault="00A32B0E" w:rsidP="00A4259C">
            <w:pPr>
              <w:widowControl/>
              <w:suppressAutoHyphens w:val="0"/>
              <w:autoSpaceDN/>
              <w:ind w:firstLine="0"/>
              <w:jc w:val="left"/>
              <w:rPr>
                <w:rFonts w:eastAsia="Times New Roman"/>
                <w:kern w:val="0"/>
                <w:szCs w:val="24"/>
                <w:lang w:eastAsia="ru-RU"/>
              </w:rPr>
            </w:pPr>
          </w:p>
        </w:tc>
        <w:tc>
          <w:tcPr>
            <w:tcW w:w="3756" w:type="dxa"/>
            <w:vAlign w:val="bottom"/>
          </w:tcPr>
          <w:p w:rsidR="00A32B0E" w:rsidRPr="00B24E88" w:rsidRDefault="00A32B0E" w:rsidP="00C90CE9">
            <w:pPr>
              <w:widowControl/>
              <w:shd w:val="clear" w:color="auto" w:fill="FFFFFF"/>
              <w:suppressAutoHyphens w:val="0"/>
              <w:autoSpaceDN/>
              <w:ind w:firstLine="0"/>
              <w:jc w:val="left"/>
              <w:rPr>
                <w:rFonts w:eastAsia="Times New Roman"/>
                <w:kern w:val="0"/>
                <w:szCs w:val="24"/>
                <w:lang w:eastAsia="ru-RU"/>
              </w:rPr>
            </w:pPr>
            <w:r w:rsidRPr="00B24E88">
              <w:rPr>
                <w:rFonts w:eastAsia="Times New Roman"/>
                <w:kern w:val="0"/>
                <w:szCs w:val="24"/>
                <w:lang w:eastAsia="ru-RU"/>
              </w:rPr>
              <w:t xml:space="preserve">к решению </w:t>
            </w:r>
          </w:p>
        </w:tc>
      </w:tr>
      <w:tr w:rsidR="00A32B0E" w:rsidTr="00C90CE9">
        <w:tc>
          <w:tcPr>
            <w:tcW w:w="5778" w:type="dxa"/>
          </w:tcPr>
          <w:p w:rsidR="00A32B0E" w:rsidRDefault="00A32B0E" w:rsidP="00A4259C">
            <w:pPr>
              <w:widowControl/>
              <w:suppressAutoHyphens w:val="0"/>
              <w:autoSpaceDN/>
              <w:ind w:firstLine="0"/>
              <w:jc w:val="left"/>
              <w:rPr>
                <w:rFonts w:eastAsia="Times New Roman"/>
                <w:kern w:val="0"/>
                <w:szCs w:val="24"/>
                <w:lang w:eastAsia="ru-RU"/>
              </w:rPr>
            </w:pPr>
          </w:p>
        </w:tc>
        <w:tc>
          <w:tcPr>
            <w:tcW w:w="3756" w:type="dxa"/>
            <w:vAlign w:val="bottom"/>
          </w:tcPr>
          <w:p w:rsidR="00A32B0E" w:rsidRPr="00B24E88" w:rsidRDefault="00A32B0E" w:rsidP="00C90CE9">
            <w:pPr>
              <w:widowControl/>
              <w:shd w:val="clear" w:color="auto" w:fill="FFFFFF"/>
              <w:suppressAutoHyphens w:val="0"/>
              <w:autoSpaceDN/>
              <w:ind w:firstLine="0"/>
              <w:jc w:val="left"/>
              <w:rPr>
                <w:rFonts w:eastAsia="Times New Roman"/>
                <w:kern w:val="0"/>
                <w:szCs w:val="24"/>
                <w:lang w:eastAsia="ru-RU"/>
              </w:rPr>
            </w:pPr>
            <w:r w:rsidRPr="00B24E88">
              <w:rPr>
                <w:rFonts w:eastAsia="Times New Roman"/>
                <w:kern w:val="0"/>
                <w:szCs w:val="24"/>
                <w:lang w:eastAsia="ru-RU"/>
              </w:rPr>
              <w:t>Подосиновской районной Думы</w:t>
            </w:r>
          </w:p>
        </w:tc>
      </w:tr>
      <w:tr w:rsidR="00A32B0E" w:rsidTr="00C90CE9">
        <w:tc>
          <w:tcPr>
            <w:tcW w:w="5778" w:type="dxa"/>
          </w:tcPr>
          <w:p w:rsidR="00A32B0E" w:rsidRDefault="00A32B0E" w:rsidP="00A4259C">
            <w:pPr>
              <w:widowControl/>
              <w:suppressAutoHyphens w:val="0"/>
              <w:autoSpaceDN/>
              <w:ind w:firstLine="0"/>
              <w:jc w:val="left"/>
              <w:rPr>
                <w:rFonts w:eastAsia="Times New Roman"/>
                <w:kern w:val="0"/>
                <w:szCs w:val="24"/>
                <w:lang w:eastAsia="ru-RU"/>
              </w:rPr>
            </w:pPr>
          </w:p>
        </w:tc>
        <w:tc>
          <w:tcPr>
            <w:tcW w:w="3756" w:type="dxa"/>
            <w:vAlign w:val="bottom"/>
          </w:tcPr>
          <w:p w:rsidR="00A32B0E" w:rsidRPr="00B24E88" w:rsidRDefault="00A32B0E" w:rsidP="00C90CE9">
            <w:pPr>
              <w:widowControl/>
              <w:shd w:val="clear" w:color="auto" w:fill="FFFFFF"/>
              <w:suppressAutoHyphens w:val="0"/>
              <w:autoSpaceDN/>
              <w:ind w:firstLine="0"/>
              <w:jc w:val="left"/>
              <w:rPr>
                <w:rFonts w:eastAsia="Times New Roman"/>
                <w:kern w:val="0"/>
                <w:szCs w:val="24"/>
                <w:lang w:eastAsia="ru-RU"/>
              </w:rPr>
            </w:pPr>
            <w:r w:rsidRPr="00B24E88">
              <w:rPr>
                <w:rFonts w:eastAsia="Times New Roman"/>
                <w:kern w:val="0"/>
                <w:szCs w:val="24"/>
                <w:lang w:eastAsia="ru-RU"/>
              </w:rPr>
              <w:t>от 27.10.2023 № 30/122</w:t>
            </w:r>
          </w:p>
        </w:tc>
      </w:tr>
    </w:tbl>
    <w:p w:rsidR="00A32B0E" w:rsidRDefault="00A32B0E" w:rsidP="00A4259C">
      <w:pPr>
        <w:widowControl/>
        <w:shd w:val="clear" w:color="auto" w:fill="FFFFFF"/>
        <w:suppressAutoHyphens w:val="0"/>
        <w:autoSpaceDN/>
        <w:ind w:firstLine="0"/>
        <w:jc w:val="left"/>
        <w:rPr>
          <w:rFonts w:eastAsia="Times New Roman"/>
          <w:kern w:val="0"/>
          <w:szCs w:val="24"/>
          <w:lang w:eastAsia="ru-RU"/>
        </w:rPr>
      </w:pPr>
    </w:p>
    <w:p w:rsidR="00B50A02" w:rsidRDefault="00B50A02" w:rsidP="00A4259C">
      <w:pPr>
        <w:widowControl/>
        <w:shd w:val="clear" w:color="auto" w:fill="FFFFFF"/>
        <w:suppressAutoHyphens w:val="0"/>
        <w:autoSpaceDN/>
        <w:ind w:firstLine="0"/>
        <w:jc w:val="left"/>
        <w:rPr>
          <w:rFonts w:eastAsia="Times New Roman"/>
          <w:kern w:val="0"/>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4"/>
      </w:tblGrid>
      <w:tr w:rsidR="00A32B0E" w:rsidTr="00C90CE9">
        <w:tc>
          <w:tcPr>
            <w:tcW w:w="9714" w:type="dxa"/>
            <w:vAlign w:val="bottom"/>
          </w:tcPr>
          <w:p w:rsidR="00A32B0E" w:rsidRDefault="00A32B0E" w:rsidP="00A32B0E">
            <w:pPr>
              <w:widowControl/>
              <w:suppressAutoHyphens w:val="0"/>
              <w:autoSpaceDN/>
              <w:ind w:firstLine="0"/>
              <w:jc w:val="center"/>
              <w:rPr>
                <w:rFonts w:eastAsia="Times New Roman"/>
                <w:b/>
                <w:bCs/>
                <w:color w:val="000000"/>
                <w:kern w:val="0"/>
                <w:sz w:val="28"/>
                <w:szCs w:val="28"/>
                <w:lang w:eastAsia="ru-RU"/>
              </w:rPr>
            </w:pPr>
            <w:r w:rsidRPr="00190050">
              <w:rPr>
                <w:rFonts w:eastAsia="Times New Roman"/>
                <w:b/>
                <w:bCs/>
                <w:color w:val="000000"/>
                <w:kern w:val="0"/>
                <w:sz w:val="28"/>
                <w:szCs w:val="28"/>
                <w:lang w:eastAsia="ru-RU"/>
              </w:rPr>
              <w:t xml:space="preserve">ВЕДОМСТВЕННАЯ СТРУКТУРА </w:t>
            </w:r>
          </w:p>
          <w:p w:rsidR="00A32B0E" w:rsidRPr="00190050" w:rsidRDefault="00A32B0E" w:rsidP="00C90CE9">
            <w:pPr>
              <w:widowControl/>
              <w:suppressAutoHyphens w:val="0"/>
              <w:autoSpaceDN/>
              <w:ind w:firstLine="0"/>
              <w:jc w:val="center"/>
              <w:rPr>
                <w:rFonts w:eastAsia="Times New Roman"/>
                <w:b/>
                <w:bCs/>
                <w:color w:val="000000"/>
                <w:kern w:val="0"/>
                <w:sz w:val="28"/>
                <w:szCs w:val="28"/>
                <w:lang w:eastAsia="ru-RU"/>
              </w:rPr>
            </w:pPr>
            <w:r w:rsidRPr="00190050">
              <w:rPr>
                <w:rFonts w:eastAsia="Times New Roman"/>
                <w:b/>
                <w:bCs/>
                <w:color w:val="000000"/>
                <w:kern w:val="0"/>
                <w:sz w:val="28"/>
                <w:szCs w:val="28"/>
                <w:lang w:eastAsia="ru-RU"/>
              </w:rPr>
              <w:t>расходов бюджета района на 2023 год</w:t>
            </w:r>
          </w:p>
        </w:tc>
      </w:tr>
    </w:tbl>
    <w:p w:rsidR="00B50A02" w:rsidRDefault="00B50A02" w:rsidP="00A4259C">
      <w:pPr>
        <w:widowControl/>
        <w:shd w:val="clear" w:color="auto" w:fill="FFFFFF"/>
        <w:suppressAutoHyphens w:val="0"/>
        <w:autoSpaceDN/>
        <w:ind w:firstLine="0"/>
        <w:jc w:val="left"/>
        <w:rPr>
          <w:rFonts w:eastAsia="Times New Roman"/>
          <w:kern w:val="0"/>
          <w:szCs w:val="24"/>
          <w:lang w:eastAsia="ru-RU"/>
        </w:rPr>
      </w:pPr>
    </w:p>
    <w:tbl>
      <w:tblPr>
        <w:tblW w:w="9782" w:type="dxa"/>
        <w:tblInd w:w="-176" w:type="dxa"/>
        <w:tblLayout w:type="fixed"/>
        <w:tblLook w:val="04A0" w:firstRow="1" w:lastRow="0" w:firstColumn="1" w:lastColumn="0" w:noHBand="0" w:noVBand="1"/>
      </w:tblPr>
      <w:tblGrid>
        <w:gridCol w:w="4960"/>
        <w:gridCol w:w="284"/>
        <w:gridCol w:w="142"/>
        <w:gridCol w:w="516"/>
        <w:gridCol w:w="636"/>
        <w:gridCol w:w="1120"/>
        <w:gridCol w:w="42"/>
        <w:gridCol w:w="520"/>
        <w:gridCol w:w="294"/>
        <w:gridCol w:w="275"/>
        <w:gridCol w:w="993"/>
      </w:tblGrid>
      <w:tr w:rsidR="00190050" w:rsidRPr="00190050" w:rsidTr="00A32B0E">
        <w:trPr>
          <w:gridAfter w:val="2"/>
          <w:wAfter w:w="1268" w:type="dxa"/>
          <w:trHeight w:val="315"/>
        </w:trPr>
        <w:tc>
          <w:tcPr>
            <w:tcW w:w="8514" w:type="dxa"/>
            <w:gridSpan w:val="9"/>
            <w:tcBorders>
              <w:top w:val="nil"/>
              <w:left w:val="nil"/>
              <w:bottom w:val="nil"/>
              <w:right w:val="nil"/>
            </w:tcBorders>
            <w:shd w:val="clear" w:color="000000" w:fill="FFFFFF"/>
            <w:noWrap/>
            <w:vAlign w:val="bottom"/>
          </w:tcPr>
          <w:p w:rsidR="007A354B" w:rsidRPr="00190050" w:rsidRDefault="007A354B" w:rsidP="00C90CE9">
            <w:pPr>
              <w:widowControl/>
              <w:suppressAutoHyphens w:val="0"/>
              <w:autoSpaceDN/>
              <w:ind w:firstLine="0"/>
              <w:jc w:val="right"/>
              <w:rPr>
                <w:rFonts w:eastAsia="Times New Roman"/>
                <w:b/>
                <w:bCs/>
                <w:color w:val="000000"/>
                <w:kern w:val="0"/>
                <w:sz w:val="28"/>
                <w:szCs w:val="28"/>
                <w:lang w:eastAsia="ru-RU"/>
              </w:rPr>
            </w:pPr>
          </w:p>
        </w:tc>
      </w:tr>
      <w:tr w:rsidR="00190050" w:rsidRPr="00190050" w:rsidTr="007A354B">
        <w:trPr>
          <w:gridAfter w:val="2"/>
          <w:wAfter w:w="1268" w:type="dxa"/>
          <w:trHeight w:val="300"/>
        </w:trPr>
        <w:tc>
          <w:tcPr>
            <w:tcW w:w="8514" w:type="dxa"/>
            <w:gridSpan w:val="9"/>
            <w:tcBorders>
              <w:top w:val="nil"/>
              <w:left w:val="nil"/>
              <w:bottom w:val="nil"/>
              <w:right w:val="nil"/>
            </w:tcBorders>
            <w:shd w:val="clear" w:color="000000" w:fill="FFFFFF"/>
            <w:noWrap/>
            <w:vAlign w:val="bottom"/>
            <w:hideMark/>
          </w:tcPr>
          <w:p w:rsidR="00190050" w:rsidRPr="00190050" w:rsidRDefault="00C90CE9" w:rsidP="00190050">
            <w:pPr>
              <w:widowControl/>
              <w:suppressAutoHyphens w:val="0"/>
              <w:autoSpaceDN/>
              <w:ind w:firstLine="0"/>
              <w:jc w:val="right"/>
              <w:rPr>
                <w:rFonts w:ascii="Arial CYR" w:eastAsia="Times New Roman" w:hAnsi="Arial CYR" w:cs="Arial CYR"/>
                <w:color w:val="000000"/>
                <w:kern w:val="0"/>
                <w:sz w:val="16"/>
                <w:szCs w:val="16"/>
                <w:lang w:eastAsia="ru-RU"/>
              </w:rPr>
            </w:pPr>
            <w:r>
              <w:rPr>
                <w:rFonts w:ascii="Arial CYR" w:eastAsia="Times New Roman" w:hAnsi="Arial CYR" w:cs="Arial CYR"/>
                <w:color w:val="000000"/>
                <w:kern w:val="0"/>
                <w:sz w:val="16"/>
                <w:szCs w:val="16"/>
                <w:lang w:eastAsia="ru-RU"/>
              </w:rPr>
              <w:t xml:space="preserve">       </w:t>
            </w:r>
            <w:r w:rsidR="00190050">
              <w:rPr>
                <w:rFonts w:ascii="Arial CYR" w:eastAsia="Times New Roman" w:hAnsi="Arial CYR" w:cs="Arial CYR"/>
                <w:color w:val="000000"/>
                <w:kern w:val="0"/>
                <w:sz w:val="16"/>
                <w:szCs w:val="16"/>
                <w:lang w:eastAsia="ru-RU"/>
              </w:rPr>
              <w:t>(т</w:t>
            </w:r>
            <w:r w:rsidR="00190050" w:rsidRPr="00190050">
              <w:rPr>
                <w:rFonts w:ascii="Arial CYR" w:eastAsia="Times New Roman" w:hAnsi="Arial CYR" w:cs="Arial CYR"/>
                <w:color w:val="000000"/>
                <w:kern w:val="0"/>
                <w:sz w:val="16"/>
                <w:szCs w:val="16"/>
                <w:lang w:eastAsia="ru-RU"/>
              </w:rPr>
              <w:t>ыс.</w:t>
            </w:r>
            <w:r w:rsidR="00190050">
              <w:rPr>
                <w:rFonts w:ascii="Arial CYR" w:eastAsia="Times New Roman" w:hAnsi="Arial CYR" w:cs="Arial CYR"/>
                <w:color w:val="000000"/>
                <w:kern w:val="0"/>
                <w:sz w:val="16"/>
                <w:szCs w:val="16"/>
                <w:lang w:eastAsia="ru-RU"/>
              </w:rPr>
              <w:t xml:space="preserve"> </w:t>
            </w:r>
            <w:r w:rsidR="00190050" w:rsidRPr="00190050">
              <w:rPr>
                <w:rFonts w:ascii="Arial CYR" w:eastAsia="Times New Roman" w:hAnsi="Arial CYR" w:cs="Arial CYR"/>
                <w:color w:val="000000"/>
                <w:kern w:val="0"/>
                <w:sz w:val="16"/>
                <w:szCs w:val="16"/>
                <w:lang w:eastAsia="ru-RU"/>
              </w:rPr>
              <w:t>руб</w:t>
            </w:r>
            <w:r w:rsidR="00190050">
              <w:rPr>
                <w:rFonts w:ascii="Arial CYR" w:eastAsia="Times New Roman" w:hAnsi="Arial CYR" w:cs="Arial CYR"/>
                <w:color w:val="000000"/>
                <w:kern w:val="0"/>
                <w:sz w:val="16"/>
                <w:szCs w:val="16"/>
                <w:lang w:eastAsia="ru-RU"/>
              </w:rPr>
              <w:t>.)</w:t>
            </w:r>
          </w:p>
        </w:tc>
      </w:tr>
      <w:tr w:rsidR="00190050" w:rsidRPr="00190050" w:rsidTr="00C90CE9">
        <w:trPr>
          <w:trHeight w:val="78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90050" w:rsidRPr="00190050" w:rsidRDefault="00190050" w:rsidP="00190050">
            <w:pPr>
              <w:widowControl/>
              <w:suppressAutoHyphens w:val="0"/>
              <w:autoSpaceDN/>
              <w:ind w:firstLine="0"/>
              <w:jc w:val="center"/>
              <w:rPr>
                <w:rFonts w:eastAsia="Times New Roman"/>
                <w:color w:val="000000"/>
                <w:kern w:val="0"/>
                <w:sz w:val="16"/>
                <w:szCs w:val="16"/>
                <w:lang w:eastAsia="ru-RU"/>
              </w:rPr>
            </w:pPr>
            <w:r w:rsidRPr="00190050">
              <w:rPr>
                <w:rFonts w:eastAsia="Times New Roman"/>
                <w:color w:val="000000"/>
                <w:kern w:val="0"/>
                <w:sz w:val="16"/>
                <w:szCs w:val="16"/>
                <w:lang w:eastAsia="ru-RU"/>
              </w:rPr>
              <w:t>Наименование расходов</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050" w:rsidRPr="00190050" w:rsidRDefault="00190050" w:rsidP="00190050">
            <w:pPr>
              <w:widowControl/>
              <w:suppressAutoHyphens w:val="0"/>
              <w:autoSpaceDN/>
              <w:ind w:firstLine="0"/>
              <w:jc w:val="center"/>
              <w:rPr>
                <w:rFonts w:eastAsia="Times New Roman"/>
                <w:color w:val="000000"/>
                <w:kern w:val="0"/>
                <w:sz w:val="16"/>
                <w:szCs w:val="16"/>
                <w:lang w:eastAsia="ru-RU"/>
              </w:rPr>
            </w:pPr>
            <w:r w:rsidRPr="00190050">
              <w:rPr>
                <w:rFonts w:eastAsia="Times New Roman"/>
                <w:color w:val="000000"/>
                <w:kern w:val="0"/>
                <w:sz w:val="16"/>
                <w:szCs w:val="16"/>
                <w:lang w:eastAsia="ru-RU"/>
              </w:rPr>
              <w:t>Вед.</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050" w:rsidRPr="00190050" w:rsidRDefault="00190050" w:rsidP="00190050">
            <w:pPr>
              <w:widowControl/>
              <w:suppressAutoHyphens w:val="0"/>
              <w:autoSpaceDN/>
              <w:ind w:firstLine="0"/>
              <w:jc w:val="center"/>
              <w:rPr>
                <w:rFonts w:eastAsia="Times New Roman"/>
                <w:color w:val="000000"/>
                <w:kern w:val="0"/>
                <w:sz w:val="16"/>
                <w:szCs w:val="16"/>
                <w:lang w:eastAsia="ru-RU"/>
              </w:rPr>
            </w:pPr>
            <w:proofErr w:type="spellStart"/>
            <w:r w:rsidRPr="00190050">
              <w:rPr>
                <w:rFonts w:eastAsia="Times New Roman"/>
                <w:color w:val="000000"/>
                <w:kern w:val="0"/>
                <w:sz w:val="16"/>
                <w:szCs w:val="16"/>
                <w:lang w:eastAsia="ru-RU"/>
              </w:rPr>
              <w:t>РзПРз</w:t>
            </w:r>
            <w:proofErr w:type="spellEnd"/>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050" w:rsidRPr="00190050" w:rsidRDefault="00190050" w:rsidP="00190050">
            <w:pPr>
              <w:widowControl/>
              <w:suppressAutoHyphens w:val="0"/>
              <w:autoSpaceDN/>
              <w:ind w:firstLine="0"/>
              <w:jc w:val="center"/>
              <w:rPr>
                <w:rFonts w:eastAsia="Times New Roman"/>
                <w:color w:val="000000"/>
                <w:kern w:val="0"/>
                <w:sz w:val="16"/>
                <w:szCs w:val="16"/>
                <w:lang w:eastAsia="ru-RU"/>
              </w:rPr>
            </w:pPr>
            <w:r w:rsidRPr="00190050">
              <w:rPr>
                <w:rFonts w:eastAsia="Times New Roman"/>
                <w:color w:val="000000"/>
                <w:kern w:val="0"/>
                <w:sz w:val="16"/>
                <w:szCs w:val="16"/>
                <w:lang w:eastAsia="ru-RU"/>
              </w:rPr>
              <w:t>ЦСР</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90050" w:rsidRPr="00190050" w:rsidRDefault="00190050" w:rsidP="00190050">
            <w:pPr>
              <w:widowControl/>
              <w:suppressAutoHyphens w:val="0"/>
              <w:autoSpaceDN/>
              <w:ind w:firstLine="0"/>
              <w:jc w:val="center"/>
              <w:rPr>
                <w:rFonts w:eastAsia="Times New Roman"/>
                <w:color w:val="000000"/>
                <w:kern w:val="0"/>
                <w:sz w:val="16"/>
                <w:szCs w:val="16"/>
                <w:lang w:eastAsia="ru-RU"/>
              </w:rPr>
            </w:pPr>
            <w:r w:rsidRPr="00190050">
              <w:rPr>
                <w:rFonts w:eastAsia="Times New Roman"/>
                <w:color w:val="000000"/>
                <w:kern w:val="0"/>
                <w:sz w:val="16"/>
                <w:szCs w:val="16"/>
                <w:lang w:eastAsia="ru-RU"/>
              </w:rPr>
              <w:t>ВР</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90050" w:rsidRPr="00190050" w:rsidRDefault="00190050" w:rsidP="00190050">
            <w:pPr>
              <w:widowControl/>
              <w:suppressAutoHyphens w:val="0"/>
              <w:autoSpaceDN/>
              <w:ind w:firstLine="0"/>
              <w:jc w:val="center"/>
              <w:rPr>
                <w:rFonts w:eastAsia="Times New Roman"/>
                <w:color w:val="000000"/>
                <w:kern w:val="0"/>
                <w:sz w:val="16"/>
                <w:szCs w:val="16"/>
                <w:lang w:eastAsia="ru-RU"/>
              </w:rPr>
            </w:pPr>
            <w:r w:rsidRPr="00190050">
              <w:rPr>
                <w:rFonts w:eastAsia="Times New Roman"/>
                <w:color w:val="000000"/>
                <w:kern w:val="0"/>
                <w:sz w:val="16"/>
                <w:szCs w:val="16"/>
                <w:lang w:eastAsia="ru-RU"/>
              </w:rPr>
              <w:t>Сумма на 2023 год</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Управление образования администрации Подосиновского района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rPr>
                <w:rFonts w:eastAsia="Times New Roman"/>
                <w:color w:val="000000"/>
                <w:kern w:val="0"/>
                <w:sz w:val="16"/>
                <w:szCs w:val="16"/>
                <w:lang w:eastAsia="ru-RU"/>
              </w:rPr>
            </w:pPr>
            <w:r w:rsidRPr="00554283">
              <w:rPr>
                <w:rFonts w:eastAsia="Times New Roman"/>
                <w:color w:val="000000"/>
                <w:kern w:val="0"/>
                <w:sz w:val="16"/>
                <w:szCs w:val="16"/>
                <w:lang w:eastAsia="ru-RU"/>
              </w:rPr>
              <w:t>0000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rPr>
                <w:rFonts w:eastAsia="Times New Roman"/>
                <w:bCs/>
                <w:color w:val="000000"/>
                <w:kern w:val="0"/>
                <w:sz w:val="16"/>
                <w:szCs w:val="16"/>
                <w:lang w:eastAsia="ru-RU"/>
              </w:rPr>
            </w:pPr>
            <w:r w:rsidRPr="00554283">
              <w:rPr>
                <w:rFonts w:eastAsia="Times New Roman"/>
                <w:bCs/>
                <w:color w:val="000000"/>
                <w:kern w:val="0"/>
                <w:sz w:val="16"/>
                <w:szCs w:val="16"/>
                <w:lang w:eastAsia="ru-RU"/>
              </w:rPr>
              <w:t>224 127,7</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ОБЩЕГОСУДАРСТВЕННЫЕ ВОПРОСЫ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0100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2 028,2</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2 028,2</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0100000000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2 028,2</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0100001000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2 028,2</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Органы местного самоуправления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0100001030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2 028,2</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средств областного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010000103A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63,2</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010000103A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63,2</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010000103В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1 965,0</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010000103В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1 819,2</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010000103В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141,5</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010000103В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800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4,3</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ОБРАЗОВАНИЕ</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0700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189 136,4</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Дошкольное образование</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92 068,0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0100000000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92 068,0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Финансовое обеспечение деятельности муниципальных учреждений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0100002000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44 066,4</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Детские дошкольные учреждения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0100002020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44 066,4</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средств областного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010000202A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9 936,3</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010000202A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9 282,8</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010000202A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800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653,5</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местного бюджета на софинансирование</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010000202Б</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689,6</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010000202Б</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90,9</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010000202Б</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598,7</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010000202В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33 440,4</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010000202В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13 799,9</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010000202В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19 331,9</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010000202В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800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308,6</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w:t>
            </w:r>
            <w:proofErr w:type="spellStart"/>
            <w:r w:rsidRPr="00554283">
              <w:rPr>
                <w:rFonts w:eastAsia="Times New Roman"/>
                <w:bCs/>
                <w:color w:val="000000"/>
                <w:kern w:val="0"/>
                <w:sz w:val="16"/>
                <w:szCs w:val="16"/>
                <w:lang w:eastAsia="ru-RU"/>
              </w:rPr>
              <w:t>волросам</w:t>
            </w:r>
            <w:proofErr w:type="spellEnd"/>
            <w:r w:rsidRPr="00554283">
              <w:rPr>
                <w:rFonts w:eastAsia="Times New Roman"/>
                <w:bCs/>
                <w:color w:val="000000"/>
                <w:kern w:val="0"/>
                <w:sz w:val="16"/>
                <w:szCs w:val="16"/>
                <w:lang w:eastAsia="ru-RU"/>
              </w:rPr>
              <w:t xml:space="preserve"> местного значения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0100015000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21 290,2</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Капитальный ремонт зданий и объектов муниципальных образовательных организаций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0100015470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21 290,2</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0100015470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21 290,2</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межбюджетные трансферты из областного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0100017000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26 496,2</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0100017140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26 496,2</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0100017140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26 083,5</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0100017140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412,7</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Софинансирование на капитальный ремонт зданий и объектов муниципальных образовательных организаций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01000S5470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215,2</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01000S5470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215,2</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Общее образование</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71 031,4</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0100000000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71 031,4</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3"/>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3"/>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3"/>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3"/>
              <w:rPr>
                <w:rFonts w:eastAsia="Times New Roman"/>
                <w:color w:val="000000"/>
                <w:kern w:val="0"/>
                <w:sz w:val="16"/>
                <w:szCs w:val="16"/>
                <w:lang w:eastAsia="ru-RU"/>
              </w:rPr>
            </w:pPr>
            <w:r w:rsidRPr="00554283">
              <w:rPr>
                <w:rFonts w:eastAsia="Times New Roman"/>
                <w:color w:val="000000"/>
                <w:kern w:val="0"/>
                <w:sz w:val="16"/>
                <w:szCs w:val="16"/>
                <w:lang w:eastAsia="ru-RU"/>
              </w:rPr>
              <w:t>0100000000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3"/>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3"/>
              <w:rPr>
                <w:rFonts w:eastAsia="Times New Roman"/>
                <w:bCs/>
                <w:color w:val="000000"/>
                <w:kern w:val="0"/>
                <w:sz w:val="16"/>
                <w:szCs w:val="16"/>
                <w:lang w:eastAsia="ru-RU"/>
              </w:rPr>
            </w:pPr>
            <w:r w:rsidRPr="00554283">
              <w:rPr>
                <w:rFonts w:eastAsia="Times New Roman"/>
                <w:bCs/>
                <w:color w:val="000000"/>
                <w:kern w:val="0"/>
                <w:sz w:val="16"/>
                <w:szCs w:val="16"/>
                <w:lang w:eastAsia="ru-RU"/>
              </w:rPr>
              <w:t>69 953,1</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Финансовое обеспечение деятельности муниципальных учреждений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0100002000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30 784,1</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Общеобразовательные учреждения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0100002030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30 784,1</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средств областного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010000203A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5 234,8</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010000203A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438,9</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010000203A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4 320,0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010000203A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800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475,9</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средств местного бюджета на софинансирование</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010000203Б</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77,6</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010000203Б</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77,6</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010000203В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25 471,7</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010000203В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7 614,9</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010000203В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17 644,5</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010000203В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800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212,2</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w:t>
            </w:r>
            <w:r w:rsidR="007A354B" w:rsidRPr="00554283">
              <w:rPr>
                <w:rFonts w:eastAsia="Times New Roman"/>
                <w:bCs/>
                <w:color w:val="000000"/>
                <w:kern w:val="0"/>
                <w:sz w:val="16"/>
                <w:szCs w:val="16"/>
                <w:lang w:eastAsia="ru-RU"/>
              </w:rPr>
              <w:t>вопросам</w:t>
            </w:r>
            <w:r w:rsidRPr="00554283">
              <w:rPr>
                <w:rFonts w:eastAsia="Times New Roman"/>
                <w:bCs/>
                <w:color w:val="000000"/>
                <w:kern w:val="0"/>
                <w:sz w:val="16"/>
                <w:szCs w:val="16"/>
                <w:lang w:eastAsia="ru-RU"/>
              </w:rPr>
              <w:t xml:space="preserve"> местного значения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0100015000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495,6</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0100015480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495,6</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0100015480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495,6</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0100016000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79,7</w:t>
            </w:r>
          </w:p>
        </w:tc>
      </w:tr>
      <w:tr w:rsidR="00190050" w:rsidRPr="00554283" w:rsidTr="00C90CE9">
        <w:trPr>
          <w:trHeight w:val="84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участвующих в проведении указанной государственной итоговой аттестации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0100016170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79,7</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0100016170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79,7</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межбюджетные трансферты из областного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0100017000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33 926,0</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0100017010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33 926,0</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0100017010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33 380,6</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0100017010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545,4</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0100053030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3 648,4</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0100053030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3 648,4</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01000L3040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1 014,2</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01000L3040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1 014,2</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01000S5480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5,1</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01000S5480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5,1</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lastRenderedPageBreak/>
              <w:t xml:space="preserve">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010E115460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300,0</w:t>
            </w:r>
          </w:p>
        </w:tc>
      </w:tr>
      <w:tr w:rsidR="00190050" w:rsidRPr="00554283" w:rsidTr="00C90CE9">
        <w:trPr>
          <w:trHeight w:val="84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010E11546Г</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300,0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010E11546Г</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300,0</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Софинансирование на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010E1S5460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3,1</w:t>
            </w:r>
          </w:p>
        </w:tc>
      </w:tr>
      <w:tr w:rsidR="00190050" w:rsidRPr="00554283" w:rsidTr="00C90CE9">
        <w:trPr>
          <w:trHeight w:val="84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Софинансирование на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010E1S546Г</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3,1</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010E1S546Г</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3,1</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010EВ51790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775,2</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010EВ51790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775,2</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010EВ5179F</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0,0</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010EВ5179F</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Дополнительное образование детей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16 204,0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0100000000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16 204,0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Финансовое обеспечение деятельности муниципальных учреждений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0100002000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15 704,0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Учреждения дополнительного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0100002040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15 704,0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средств областного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010000204A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13 572,1</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010000204A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13 549,4</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010000204A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800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22,7</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010000204В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2 131,9</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010000204В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678,9</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010000204В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1 434,5</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010000204В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800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18,6</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Мероприятия в установленной сфере деятельности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0100003000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500,0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Обеспечение персонифицированного финансирования дополнительного образования детей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0100003450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500,0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0100003450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7,4</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Предоставление субсидий бюджетным, автономным учреждениям и иным некоммерческим организациям</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0100003450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600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492,6</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Молодежная политика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1 031,8</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0100000000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1 031,8</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w:t>
            </w:r>
            <w:r w:rsidR="007132EC" w:rsidRPr="00554283">
              <w:rPr>
                <w:rFonts w:eastAsia="Times New Roman"/>
                <w:bCs/>
                <w:color w:val="000000"/>
                <w:kern w:val="0"/>
                <w:sz w:val="16"/>
                <w:szCs w:val="16"/>
                <w:lang w:eastAsia="ru-RU"/>
              </w:rPr>
              <w:t>вопросам</w:t>
            </w:r>
            <w:r w:rsidRPr="00554283">
              <w:rPr>
                <w:rFonts w:eastAsia="Times New Roman"/>
                <w:bCs/>
                <w:color w:val="000000"/>
                <w:kern w:val="0"/>
                <w:sz w:val="16"/>
                <w:szCs w:val="16"/>
                <w:lang w:eastAsia="ru-RU"/>
              </w:rPr>
              <w:t xml:space="preserve"> местного значения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0100015000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1 021,0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lastRenderedPageBreak/>
              <w:t xml:space="preserve">              Создание и развитие молодежных пространств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0100015090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1 021,0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0100015090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1 021,0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Софинансирование на создание и развитие молодежных пространств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01000S5090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10,3</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01000S5090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10,3</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Средства местного бюджета на создание и развитие молодежных пространств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01000U5090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0,5</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01000U5090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0,5</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Другие вопросы в области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8 801,2</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0100000000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8 801,2</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Финансовое обеспечение деятельности муниципальных учреждений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0100002000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8 216,9</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Централизованные бухгалтерии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0100002050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8 216,9</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средств областного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010000205A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408,6</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010000205A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408,6</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010000205В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7 808,3</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010000205В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6 780,4</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010000205В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1 026,6</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010000205В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800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1,3</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w:t>
            </w:r>
            <w:r w:rsidR="007132EC" w:rsidRPr="00554283">
              <w:rPr>
                <w:rFonts w:eastAsia="Times New Roman"/>
                <w:bCs/>
                <w:color w:val="000000"/>
                <w:kern w:val="0"/>
                <w:sz w:val="16"/>
                <w:szCs w:val="16"/>
                <w:lang w:eastAsia="ru-RU"/>
              </w:rPr>
              <w:t>вопросам</w:t>
            </w:r>
            <w:r w:rsidRPr="00554283">
              <w:rPr>
                <w:rFonts w:eastAsia="Times New Roman"/>
                <w:bCs/>
                <w:color w:val="000000"/>
                <w:kern w:val="0"/>
                <w:sz w:val="16"/>
                <w:szCs w:val="16"/>
                <w:lang w:eastAsia="ru-RU"/>
              </w:rPr>
              <w:t xml:space="preserve"> местного значения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0100015000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578,4</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0100015060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578,4</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0100015060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578,4</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Софинансирование  платы стоимости питания детей в оздоровительных учреждениях с дневным пребыванием детей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01000S5060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5,9</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01000S5060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5,9</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СОЦИАЛЬНАЯ ПОЛИТИКА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1000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12 535,6</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Социальное обеспечение населения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7 337,0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0100000000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7 337,0</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Единовременное денежное поощрение лучших педагогических работников Подосиновского района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0100008200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90,0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Социальное обеспечение и иные выплаты населению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0100008200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300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90,0</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0100016000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7 247,0</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0100016140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7 247,0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0100016140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60,0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Социальное обеспечение и иные выплаты населению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0100016140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300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7 187,0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Охрана семьи и детства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5 198,6</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0100000000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5 198,6</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0100016000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5 198,6</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lastRenderedPageBreak/>
              <w:t xml:space="preserve">              Начисление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0100016080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3 983,0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0100016080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70,0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Социальное обеспечение и иные выплаты населению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0100016080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300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3 913,0</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0100016130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1 215,6</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0100016130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35,4</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Социальное обеспечение и иные выплаты населению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0100016130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300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1 180,2</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ФИЗИЧЕСКАЯ КУЛЬТУРА И СПОРТ</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1100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20 427,5</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Спорт высших достижений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20 427,5</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0100000000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20 427,5</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Финансовое обеспечение деятельности муниципальных учреждений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0100002000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17 992,5</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Учреждения дополнительного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0100002040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17 992,5</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средств областного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010000204A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2 619,0</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010000204A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1 538,5</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010000204A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800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1 080,5</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010000204В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15 373,5</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010000204В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11 511,9</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010000204В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3 744,5</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010000204В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800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117,1</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w:t>
            </w:r>
            <w:r w:rsidR="007132EC" w:rsidRPr="00554283">
              <w:rPr>
                <w:rFonts w:eastAsia="Times New Roman"/>
                <w:bCs/>
                <w:color w:val="000000"/>
                <w:kern w:val="0"/>
                <w:sz w:val="16"/>
                <w:szCs w:val="16"/>
                <w:lang w:eastAsia="ru-RU"/>
              </w:rPr>
              <w:t>вопросам</w:t>
            </w:r>
            <w:r w:rsidRPr="00554283">
              <w:rPr>
                <w:rFonts w:eastAsia="Times New Roman"/>
                <w:bCs/>
                <w:color w:val="000000"/>
                <w:kern w:val="0"/>
                <w:sz w:val="16"/>
                <w:szCs w:val="16"/>
                <w:lang w:eastAsia="ru-RU"/>
              </w:rPr>
              <w:t xml:space="preserve"> местного значения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0100015000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1 668,1</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Реализация мероприятий государственной программы Кировской области "Развитие физической культуры и спорта"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0100015010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1 668,1</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0100015010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1 668,1</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межбюджетные трансферты из областного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0100017000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750,0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Финансовая поддержка детско-юношеского спорта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0100017440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750,0</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0100017440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12,0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0100017440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738,0</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Софинансирование на реализацию мероприятий государственной программы Кировской области "Развитие физической культуры и спорта"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01000S5010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16,9</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903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01000S5010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16,9</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Финансовое управление администрации Подосиновского района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rPr>
                <w:rFonts w:eastAsia="Times New Roman"/>
                <w:color w:val="000000"/>
                <w:kern w:val="0"/>
                <w:sz w:val="16"/>
                <w:szCs w:val="16"/>
                <w:lang w:eastAsia="ru-RU"/>
              </w:rPr>
            </w:pPr>
            <w:r w:rsidRPr="00554283">
              <w:rPr>
                <w:rFonts w:eastAsia="Times New Roman"/>
                <w:color w:val="000000"/>
                <w:kern w:val="0"/>
                <w:sz w:val="16"/>
                <w:szCs w:val="16"/>
                <w:lang w:eastAsia="ru-RU"/>
              </w:rPr>
              <w:t>912</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rPr>
                <w:rFonts w:eastAsia="Times New Roman"/>
                <w:color w:val="000000"/>
                <w:kern w:val="0"/>
                <w:sz w:val="16"/>
                <w:szCs w:val="16"/>
                <w:lang w:eastAsia="ru-RU"/>
              </w:rPr>
            </w:pPr>
            <w:r w:rsidRPr="00554283">
              <w:rPr>
                <w:rFonts w:eastAsia="Times New Roman"/>
                <w:color w:val="000000"/>
                <w:kern w:val="0"/>
                <w:sz w:val="16"/>
                <w:szCs w:val="16"/>
                <w:lang w:eastAsia="ru-RU"/>
              </w:rPr>
              <w:t>0000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rPr>
                <w:rFonts w:eastAsia="Times New Roman"/>
                <w:bCs/>
                <w:color w:val="000000"/>
                <w:kern w:val="0"/>
                <w:sz w:val="16"/>
                <w:szCs w:val="16"/>
                <w:lang w:eastAsia="ru-RU"/>
              </w:rPr>
            </w:pPr>
            <w:r w:rsidRPr="00554283">
              <w:rPr>
                <w:rFonts w:eastAsia="Times New Roman"/>
                <w:bCs/>
                <w:color w:val="000000"/>
                <w:kern w:val="0"/>
                <w:sz w:val="16"/>
                <w:szCs w:val="16"/>
                <w:lang w:eastAsia="ru-RU"/>
              </w:rPr>
              <w:t>51 938,9</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ОБЩЕГОСУДАРСТВЕННЫЕ ВОПРОСЫ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912</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0100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9 198,2</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912</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9 198,2</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912</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1400000000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9 198,2</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Руководство и управление в сфере установленных функций органов местного самоуправления Подосиновского района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912</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1400001000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9 198,2</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Органы местного самоуправления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912</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1400001030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9 198,2</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lastRenderedPageBreak/>
              <w:t xml:space="preserve">                Расходы учреждений за счет средств областного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912</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140000103A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7 785,7</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912</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140000103A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7 785,7</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912</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140000103В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1 412,5</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912</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140000103В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722,1</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912</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140000103В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686,6</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912</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140000103В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800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3,8</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Другие общегосударственные вопросы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912</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0,0</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912</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1400000000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Условно утверждаемые расходы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912</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1400088000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912</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1400088000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800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0,0</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МЕЖБЮДЖЕТНЫЕ ТРАНСФЕРТЫ ОБЩЕГО ХАРАКТЕРА БЮДЖЕТАМ БЮДЖЕТНОЙ СИСТЕМЫ РОССИЙСКОЙ ФЕДЕРАЦИИ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912</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1400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42 740,7</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Дотации на выравнивание бюджетной обеспеченности субъектов Российской Федерации и муниципальных образований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912</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1401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15 128,0</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912</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1401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1400000000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15 128,0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Выравнивание бюджетной обеспеченности поселений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912</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1401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1400010000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12 500,0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Выравнивание бюджетной обеспеченности поселений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912</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1401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1400010020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12 500,0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Межбюджетные трансферты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912</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1401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1400010020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500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12 500,0</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912</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1401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1400016000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2 628,0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Расчет и предоставление дотаций бюджетам поселений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912</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1401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1400016030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2 628,0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Межбюджетные трансферты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912</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1401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1400016030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500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2 628,0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Прочие межбюджетные трансферты общего характера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912</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1403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27 612,7</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912</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1403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1400000000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27 612,7</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Выравнивание бюджетной обеспеченности поселений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912</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1403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1400010000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27 612,7</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Мероприятия по обеспечению сбалансированности бюджетов поселений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912</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1403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1400010010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27 612,7</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Межбюджетные трансферты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912</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1403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1400010010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500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27 612,7</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Администрация Подосиновского района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rPr>
                <w:rFonts w:eastAsia="Times New Roman"/>
                <w:color w:val="000000"/>
                <w:kern w:val="0"/>
                <w:sz w:val="16"/>
                <w:szCs w:val="16"/>
                <w:lang w:eastAsia="ru-RU"/>
              </w:rPr>
            </w:pPr>
            <w:r w:rsidRPr="00554283">
              <w:rPr>
                <w:rFonts w:eastAsia="Times New Roman"/>
                <w:color w:val="000000"/>
                <w:kern w:val="0"/>
                <w:sz w:val="16"/>
                <w:szCs w:val="16"/>
                <w:lang w:eastAsia="ru-RU"/>
              </w:rPr>
              <w:t>0000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rPr>
                <w:rFonts w:eastAsia="Times New Roman"/>
                <w:bCs/>
                <w:color w:val="000000"/>
                <w:kern w:val="0"/>
                <w:sz w:val="16"/>
                <w:szCs w:val="16"/>
                <w:lang w:eastAsia="ru-RU"/>
              </w:rPr>
            </w:pPr>
            <w:r w:rsidRPr="00554283">
              <w:rPr>
                <w:rFonts w:eastAsia="Times New Roman"/>
                <w:bCs/>
                <w:color w:val="000000"/>
                <w:kern w:val="0"/>
                <w:sz w:val="16"/>
                <w:szCs w:val="16"/>
                <w:lang w:eastAsia="ru-RU"/>
              </w:rPr>
              <w:t>209 702,7</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ОБЩЕГОСУДАРСТВЕННЫЕ ВОПРОСЫ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0100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52 936,4</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Функционирование высшего должностного лица субъекта Российской Федерации и муниципального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2 430,0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1300000000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2 430,0</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1300001000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2 430,0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Глава муниципального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1300001010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2 430,0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130000101В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2 430,0</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130000101В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2 430,0</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33 150,2</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7132EC" w:rsidRPr="00554283">
              <w:rPr>
                <w:rFonts w:eastAsia="Times New Roman"/>
                <w:bCs/>
                <w:color w:val="000000"/>
                <w:kern w:val="0"/>
                <w:sz w:val="16"/>
                <w:szCs w:val="16"/>
                <w:lang w:eastAsia="ru-RU"/>
              </w:rPr>
              <w:t>некоммерческих</w:t>
            </w:r>
            <w:r w:rsidRPr="00554283">
              <w:rPr>
                <w:rFonts w:eastAsia="Times New Roman"/>
                <w:bCs/>
                <w:color w:val="000000"/>
                <w:kern w:val="0"/>
                <w:sz w:val="16"/>
                <w:szCs w:val="16"/>
                <w:lang w:eastAsia="ru-RU"/>
              </w:rPr>
              <w:t xml:space="preserve"> организаций"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0400000000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924,2</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lastRenderedPageBreak/>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0400016000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924,2</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Осуществление деятельности по опеке и попечительству</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0400016040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924,2</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0400016040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799,2</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0400016040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125,0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1300000000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31 643,0</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1300001000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31 643,0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Органы местного самоуправления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1300001030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31 643,0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средств областного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130000103A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22 829,4</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130000103A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22 777,4</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130000103A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800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52,0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130000103В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8 813,6</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130000103В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1 117,1</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130000103В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7 693,9</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130000103В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800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2,6</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"Профилактика правонарушений и преступлений"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1500000000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583,0</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1500016000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583,0</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1500016060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583,0</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1500016060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533,5</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1500016060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49,5</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Судебная система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0105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19,2</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0105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1300000000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19,2</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1300051200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19,2</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1300051200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19,2</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Резервные фонды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0111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1 000,0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0111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1300000000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1 000,0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Резервные фонды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0111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1300005000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1 000,0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0111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1300005000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800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1 000,0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Другие общегосударственные вопросы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16 336,9</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Подпрограмма "Повышение эффективности управления имуществом Подосиновского района"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1210000000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4 635,4</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Мероприятия в установленной сфере деятельности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1210003000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4 635,4</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Управление муниципальной собственностью Подосиновского района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1210003010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4 635,4</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1210003010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4 435,4</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1210003010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800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200,0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w:t>
            </w:r>
            <w:r w:rsidRPr="00554283">
              <w:rPr>
                <w:rFonts w:eastAsia="Times New Roman"/>
                <w:bCs/>
                <w:color w:val="000000"/>
                <w:kern w:val="0"/>
                <w:sz w:val="16"/>
                <w:szCs w:val="16"/>
                <w:lang w:eastAsia="ru-RU"/>
              </w:rPr>
              <w:lastRenderedPageBreak/>
              <w:t>муниципального 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lastRenderedPageBreak/>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1300000000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11 701,5</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lastRenderedPageBreak/>
              <w:t xml:space="preserve">            Финансовое обеспечение деятельности муниципальных учреждений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1300002000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11 044,7</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Централизованные бухгалтерии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1300002050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11 044,7</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средств областного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130000205A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5 484,4</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130000205A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5 484,4</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130000205В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5 560,3</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130000205В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4 852,3</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130000205В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708,0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130000205В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800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Другие общегосударственные вопросы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1300006000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577,4</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Исполнение судебных актов по обращению взыскания на средства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1300006010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137,4</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1300006010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800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137,4</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Другие общегосударственные вопросы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1300006020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240,0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1300006020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800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240,0</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Мероприятия, установленные в сфере деятельности Администрации района по содействию помощи гражданам района, изъявившим желание служить по контракту, в части подвоза до пункта сбора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1300006030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200,0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1300006030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200,0</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1300016000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79,4</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Хранение и комплектование муниципальных архивов документами Архивного фонда Российской Федерации и другими архивными документами,</w:t>
            </w:r>
            <w:r w:rsidR="0063236B">
              <w:rPr>
                <w:rFonts w:eastAsia="Times New Roman"/>
                <w:bCs/>
                <w:color w:val="000000"/>
                <w:kern w:val="0"/>
                <w:sz w:val="16"/>
                <w:szCs w:val="16"/>
                <w:lang w:eastAsia="ru-RU"/>
              </w:rPr>
              <w:t xml:space="preserve"> </w:t>
            </w:r>
            <w:r w:rsidRPr="00554283">
              <w:rPr>
                <w:rFonts w:eastAsia="Times New Roman"/>
                <w:bCs/>
                <w:color w:val="000000"/>
                <w:kern w:val="0"/>
                <w:sz w:val="16"/>
                <w:szCs w:val="16"/>
                <w:lang w:eastAsia="ru-RU"/>
              </w:rPr>
              <w:t>относящимися к государственной собственности области и находящимися на территориях муниципальных образований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1300016010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79,4</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1300016010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79,4</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НАЦИОНАЛЬНАЯ БЕЗОПАСНОСТЬ И ПРАВООХРАНИТЕЛЬНАЯ ДЕЯТЕЛЬНОСТЬ</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0300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2 340,9</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0310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2 015,9</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0310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1300000000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2 015,9</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Мероприятия в установленной сфере деятельности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0310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1300003000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2 015,9</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Мероприятия. связанные с обеспечением национальной безопасности и правоохранительной деятельности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0310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1300003020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2 015,9</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0310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130000302В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2 015,9</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0310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130000302В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1 955,9</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0310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130000302В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60,0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Другие вопросы в области национальной безопасности и правоохранительной деятельности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0314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325,0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0314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1300000000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275,0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Мероприятия в установленной сфере деятельности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0314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1300003000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200,0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Мероприятия в области национальной безопасности и правоохранительной деятельности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0314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1300003460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200,0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Социальное обеспечение и иные выплаты населению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0314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1300003460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300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200,0</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межбюджетные трансферты на регулирование численности волка в целях обеспечения безопасности и жизнедеятельности населения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0314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1300017060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75,0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Социальное обеспечение и иные выплаты населению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0314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1300017060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300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75,0</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lastRenderedPageBreak/>
              <w:t xml:space="preserve">        Муниципальная программа Подосиновского района "Профилактика правонарушений и преступлений"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0314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1500000000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50,0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Мероприятия в области национальной безопасности и правоохранительной деятельности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0314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1500003460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50,0</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0314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1500003460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45,0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0314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1500003460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5,0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НАЦИОНАЛЬНАЯ ЭКОНОМИКА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0400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93 314,1</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Транспорт</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0408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10 328,8</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транспортной системы"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0408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0800000000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10 328,8</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Мероприятия в установленной сфере деятельности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0408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0800003000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6 013,8</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Мероприятия в автомобильном транспорте</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0408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0800003100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6 013,8</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0408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0800003100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613,8</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0408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0800003100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800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5 400,0</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Реализация мероприятий по приобретению подвижного состава пассажирского транспорта общего пользования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0408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0800097100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4 315,0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0408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0800097100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4 315,0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Дорожное хозяйство (дорожные фонды)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82 985,2</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транспортной системы"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0800000000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82 985,2</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3"/>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транспортной системы"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3"/>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3"/>
              <w:rPr>
                <w:rFonts w:eastAsia="Times New Roman"/>
                <w:color w:val="000000"/>
                <w:kern w:val="0"/>
                <w:sz w:val="16"/>
                <w:szCs w:val="16"/>
                <w:lang w:eastAsia="ru-RU"/>
              </w:rPr>
            </w:pPr>
            <w:r w:rsidRPr="00554283">
              <w:rPr>
                <w:rFonts w:eastAsia="Times New Roman"/>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3"/>
              <w:rPr>
                <w:rFonts w:eastAsia="Times New Roman"/>
                <w:color w:val="000000"/>
                <w:kern w:val="0"/>
                <w:sz w:val="16"/>
                <w:szCs w:val="16"/>
                <w:lang w:eastAsia="ru-RU"/>
              </w:rPr>
            </w:pPr>
            <w:r w:rsidRPr="00554283">
              <w:rPr>
                <w:rFonts w:eastAsia="Times New Roman"/>
                <w:color w:val="000000"/>
                <w:kern w:val="0"/>
                <w:sz w:val="16"/>
                <w:szCs w:val="16"/>
                <w:lang w:eastAsia="ru-RU"/>
              </w:rPr>
              <w:t>0800000000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3"/>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3"/>
              <w:rPr>
                <w:rFonts w:eastAsia="Times New Roman"/>
                <w:bCs/>
                <w:color w:val="000000"/>
                <w:kern w:val="0"/>
                <w:sz w:val="16"/>
                <w:szCs w:val="16"/>
                <w:lang w:eastAsia="ru-RU"/>
              </w:rPr>
            </w:pPr>
            <w:r w:rsidRPr="00554283">
              <w:rPr>
                <w:rFonts w:eastAsia="Times New Roman"/>
                <w:bCs/>
                <w:color w:val="000000"/>
                <w:kern w:val="0"/>
                <w:sz w:val="16"/>
                <w:szCs w:val="16"/>
                <w:lang w:eastAsia="ru-RU"/>
              </w:rPr>
              <w:t>38 470,0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Мероприятия в установленной сфере деятельности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0800003000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3 266,1</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Cодержание и ремонт автомобильных дорог</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0800003030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3 266,1</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0800003030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3 266,1</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межбюджетные трансферты поселениям района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0800009000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4 308,1</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межбюджетные трансферты поселениям района на содержание автомобильных дорог местного значения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0800009030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4 308,1</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Межбюджетные трансферты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0800009030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500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4 308,1</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0800015000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29 351,0</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0800015080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29 351,0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0800015080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29 351,0</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08000S5080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1 544,8</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08000S5080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1 544,8</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080R1N3940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44 070,0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080R1N3940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44 070,0</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Софинансирование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080R1S3940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445,2</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080R1S3940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445,2</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ЖИЛИЩНО-КОММУНАЛЬНОЕ ХОЗЯЙСТВО</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0500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1 033,6</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Жилищное хозяйство</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0501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570,0</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коммунальной и жилищной инфраструктуры"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0501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0600000000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570,0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межбюджетные трансферты поселениям района на приобретение жилых помещений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0501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0600020100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570,0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Межбюджетные трансферты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0501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0600020100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500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570,0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lastRenderedPageBreak/>
              <w:t xml:space="preserve">      Коммунальное хозяйство</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0502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463,6</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коммунальной и жилищной инфраструктуры"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0502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0600000000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463,6</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Поддержка жилищно-коммунального комплекса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0502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0600003320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90,0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0502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0600003320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90,0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Мероприятия по водоснабжению и водоотведению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0502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0600003420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373,6</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0502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0600003420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373,6</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ОХРАНА ОКРУЖАЮЩЕЙ СРЕДЫ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0600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766,7</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Другие вопросы в области охраны окружающей среды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0605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766,7</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"Охрана окружающей среды, воспроизводство и использование природных ресурсов"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0605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0900000000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766,7</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Мероприятия в установленной сфере деятельности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0605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0900003000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349,7</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Природоохранные мероприятия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0605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0900003090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349,7</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0605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0900003090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349,7</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межбюджетные трансферты поселениям района на природоохранные мероприятия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0605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0900009090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417,0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Межбюджетные трансферты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0605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0900009090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500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417,0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ОБРАЗОВАНИЕ</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0700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10 331,5</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Дополнительное образование детей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9 644,0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культуры"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0200000000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9 644,0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Финансовое обеспечение деятельности муниципальных учреждений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0200002000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9 644,0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Учреждения дополнительного образования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0200002040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9 644,0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средств областного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020000204A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1 240,8</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020000204A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1 200,8</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020000204A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800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40,0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020000204В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8 403,2</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020000204В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7 267,7</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020000204В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1 131,5</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020000204В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800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4,0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Профессиональная подготовка, переподготовка и повышение квалификации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45,1</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1300000000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45,1</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3"/>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Отдельное мероприятие "Повышение квалификации (переподготовки)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3"/>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3"/>
              <w:rPr>
                <w:rFonts w:eastAsia="Times New Roman"/>
                <w:color w:val="000000"/>
                <w:kern w:val="0"/>
                <w:sz w:val="16"/>
                <w:szCs w:val="16"/>
                <w:lang w:eastAsia="ru-RU"/>
              </w:rPr>
            </w:pPr>
            <w:r w:rsidRPr="00554283">
              <w:rPr>
                <w:rFonts w:eastAsia="Times New Roman"/>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3"/>
              <w:rPr>
                <w:rFonts w:eastAsia="Times New Roman"/>
                <w:color w:val="000000"/>
                <w:kern w:val="0"/>
                <w:sz w:val="16"/>
                <w:szCs w:val="16"/>
                <w:lang w:eastAsia="ru-RU"/>
              </w:rPr>
            </w:pPr>
            <w:r w:rsidRPr="00554283">
              <w:rPr>
                <w:rFonts w:eastAsia="Times New Roman"/>
                <w:color w:val="000000"/>
                <w:kern w:val="0"/>
                <w:sz w:val="16"/>
                <w:szCs w:val="16"/>
                <w:lang w:eastAsia="ru-RU"/>
              </w:rPr>
              <w:t>1300100000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3"/>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3"/>
              <w:rPr>
                <w:rFonts w:eastAsia="Times New Roman"/>
                <w:bCs/>
                <w:color w:val="000000"/>
                <w:kern w:val="0"/>
                <w:sz w:val="16"/>
                <w:szCs w:val="16"/>
                <w:lang w:eastAsia="ru-RU"/>
              </w:rPr>
            </w:pPr>
            <w:r w:rsidRPr="00554283">
              <w:rPr>
                <w:rFonts w:eastAsia="Times New Roman"/>
                <w:bCs/>
                <w:color w:val="000000"/>
                <w:kern w:val="0"/>
                <w:sz w:val="16"/>
                <w:szCs w:val="16"/>
                <w:lang w:eastAsia="ru-RU"/>
              </w:rPr>
              <w:t>45,1</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Подготовка и повышение квалификации лиц. замещающих муниципальные должности. и муниципальных служащих</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1300115560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44,7</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1300115560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44,7</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Софинансирование по подготовке и повышению квалификации лиц, замещающих муниципальные должности и муниципальных служащих</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13001S5560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0,5</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13001S5560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0,5</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Молодежная политика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642,4</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Подпрограмма "Молодежь Подосиновского района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0310000000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642,4</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Мероприятия в установленной сфере деятельности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0310003000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148,7</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Мероприятия в области молодежной политики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0310003080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148,7</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0310003080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148,7</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Создание и развитие молодежных пространств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0310015090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488,7</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0310015090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488,7</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Софинансирование на создание и развитие молодежных пространств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03100S5090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4,9</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03100S5090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4,9</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Средства местного бюджета на создание и развитие молодежных пространств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03100U5090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0,1</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03100U5090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0,1</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КУЛЬТУРА, КИНЕМАТОГРАФИЯ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0800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41 045,4</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Культура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41 045,4</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культуры"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0200000000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41 045,4</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Финансовое обеспечение деятельности муниципальных учреждений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0200002000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40 941,0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Дома культуры. сельские клубы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0200002080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9 480,1</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средств областного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020000208A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966,1</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020000208A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846,1</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020000208A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800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120,0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020000208В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8 514,0</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020000208В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6 775,2</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020000208В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1 706,8</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020000208В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800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32,0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Музеи и постоянные выставки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0200002090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4 198,9</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средств областного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020000209A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231,2</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020000209A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219,2</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020000209A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800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12,0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020000209В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3 967,7</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020000209В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2 278,0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020000209В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1 646,7</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020000209В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800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43,0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Библиотеки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0200002100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21 084,6</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средств областного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020000210A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4 718,7</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020000210A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4 703,7</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020000210A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800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15,0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020000210В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16 365,9</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020000210В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9 889,8</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020000210В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6 436,1</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020000210В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800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40,0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lastRenderedPageBreak/>
              <w:t xml:space="preserve">              Дом ремесел</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0200002110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6 177,4</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средств областного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020000211A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863,4</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020000211A</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863,4</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020000211В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5 314,0</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020000211В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3 120,5</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020000211В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2 180,0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020000211В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800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13,5</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Поддержка отрасли культуры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02000L5190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104,4</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02000L5190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104,4</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СОЦИАЛЬНАЯ ПОЛИТИКА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1000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7 668,8</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Пенсионное обеспечение</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1001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2 395,0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1001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1300000000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2 395,0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Доплаты к пенсиям</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1001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1300007000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2 395,0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Ежемесячная доплата к страховой пенсии лицам. замещавшим муниципальную должность</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1001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1300007010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444,0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Социальное обеспечение и иные выплаты населению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1300007010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300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444,0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Пенсия за выслугу лет муниципальным служащим Подосиновского района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1001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1300007020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1 951,0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Социальное обеспечение и иные выплаты населению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1300007020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300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1 951,0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Социальное обеспечение населения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1 238,6</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культуры"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0200000000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1 071,0</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0200016000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1 071,0</w:t>
            </w:r>
          </w:p>
        </w:tc>
      </w:tr>
      <w:tr w:rsidR="00190050" w:rsidRPr="00554283" w:rsidTr="00C90CE9">
        <w:trPr>
          <w:trHeight w:val="84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0200016120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481,0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Социальное обеспечение и иные выплаты населению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0200016120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300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481,0</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0200016140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590,0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0200016140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6,0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Социальное обеспечение и иные выплаты населению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0200016140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300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584,0</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63236B" w:rsidRPr="00554283">
              <w:rPr>
                <w:rFonts w:eastAsia="Times New Roman"/>
                <w:bCs/>
                <w:color w:val="000000"/>
                <w:kern w:val="0"/>
                <w:sz w:val="16"/>
                <w:szCs w:val="16"/>
                <w:lang w:eastAsia="ru-RU"/>
              </w:rPr>
              <w:t>некоммерческих</w:t>
            </w:r>
            <w:r w:rsidRPr="00554283">
              <w:rPr>
                <w:rFonts w:eastAsia="Times New Roman"/>
                <w:bCs/>
                <w:color w:val="000000"/>
                <w:kern w:val="0"/>
                <w:sz w:val="16"/>
                <w:szCs w:val="16"/>
                <w:lang w:eastAsia="ru-RU"/>
              </w:rPr>
              <w:t xml:space="preserve"> организаций"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0400000000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150,0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Мероприятия в установленной сфере деятельности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0400003000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150,0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Ветеран</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0400003220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100,0</w:t>
            </w:r>
          </w:p>
        </w:tc>
      </w:tr>
      <w:tr w:rsidR="00190050" w:rsidRPr="00554283" w:rsidTr="00C90CE9">
        <w:trPr>
          <w:trHeight w:val="63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0400003220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0400003220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100,0</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Социальная поддержка инвалидов и других категорий граждан, попавших в трудную жизненную ситуацию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0400003230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50,0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0400003230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50,0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1300000000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17,6</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Социальная поддержка и иные выплаты населению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1300008000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17,6</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lastRenderedPageBreak/>
              <w:t xml:space="preserve">              Единовременная денежная выплата Почетному гражданину Подосиновского района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1300008100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17,6</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Социальное обеспечение и иные выплаты населению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1300008100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300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17,6</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Охрана семьи и детства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4 035,2</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Подпрограмма "Дом для молодой семьи"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0330000000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808,5</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Реализация мероприятий по обеспечению жильем молодых семей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03300L4970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808,5</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Социальное обеспечение и иные выплаты населению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03300L4970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300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808,5</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63236B" w:rsidRPr="00554283">
              <w:rPr>
                <w:rFonts w:eastAsia="Times New Roman"/>
                <w:bCs/>
                <w:color w:val="000000"/>
                <w:kern w:val="0"/>
                <w:sz w:val="16"/>
                <w:szCs w:val="16"/>
                <w:lang w:eastAsia="ru-RU"/>
              </w:rPr>
              <w:t>некоммерческих</w:t>
            </w:r>
            <w:r w:rsidRPr="00554283">
              <w:rPr>
                <w:rFonts w:eastAsia="Times New Roman"/>
                <w:bCs/>
                <w:color w:val="000000"/>
                <w:kern w:val="0"/>
                <w:sz w:val="16"/>
                <w:szCs w:val="16"/>
                <w:lang w:eastAsia="ru-RU"/>
              </w:rPr>
              <w:t xml:space="preserve"> организаций"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0400000000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850,7</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0400016000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3,1</w:t>
            </w:r>
          </w:p>
        </w:tc>
      </w:tr>
      <w:tr w:rsidR="00190050" w:rsidRPr="00554283" w:rsidTr="00C90CE9">
        <w:trPr>
          <w:trHeight w:val="129"/>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по администрированию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0400016094</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3,1</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0400016094</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3,1</w:t>
            </w:r>
          </w:p>
        </w:tc>
      </w:tr>
      <w:tr w:rsidR="00190050" w:rsidRPr="00554283" w:rsidTr="00C90CE9">
        <w:trPr>
          <w:trHeight w:val="461"/>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Оборудование жилых помещений с печным отоплением многодетных малообеспеченных семей и семей, находящихся в социально опасном положении, автономными пожарными извещателями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0400017380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223,5</w:t>
            </w:r>
          </w:p>
        </w:tc>
      </w:tr>
      <w:tr w:rsidR="00190050" w:rsidRPr="00554283" w:rsidTr="00C90CE9">
        <w:trPr>
          <w:trHeight w:val="115"/>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Социальное обеспечение и иные выплаты населению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0400017380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300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223,5</w:t>
            </w:r>
          </w:p>
        </w:tc>
      </w:tr>
      <w:tr w:rsidR="00190050" w:rsidRPr="00554283" w:rsidTr="00C90CE9">
        <w:trPr>
          <w:trHeight w:val="84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04000N0820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624,1</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Капитальные вложения в объекты государственной (муниципальной) собственности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04000N0820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400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624,1</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коммунальной и жилищной инфраструктуры"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0600000000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2 376,0</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Возмещение расходов по оказанию дополнительной меры социальной поддержки для членов семей военнослужащих, связанной с обеспечением и доставкой твердого топлива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0600017070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836,0</w:t>
            </w:r>
          </w:p>
        </w:tc>
      </w:tr>
      <w:tr w:rsidR="00190050" w:rsidRPr="00554283" w:rsidTr="00C90CE9">
        <w:trPr>
          <w:trHeight w:val="107"/>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Социальное обеспечение и иные выплаты населению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0600017070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300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836,0</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Возмещение расходов по оказанию дополнительной меры социальной поддержки для отдельных категорий граждан, связанной с обеспечением и доставкой твердого топлива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0600017520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1 140,0</w:t>
            </w:r>
          </w:p>
        </w:tc>
      </w:tr>
      <w:tr w:rsidR="00190050" w:rsidRPr="00554283" w:rsidTr="00C90CE9">
        <w:trPr>
          <w:trHeight w:val="65"/>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Социальное обеспечение и иные выплаты населению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0600017520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300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1 140,0</w:t>
            </w:r>
          </w:p>
        </w:tc>
      </w:tr>
      <w:tr w:rsidR="00190050" w:rsidRPr="00554283" w:rsidTr="00C90CE9">
        <w:trPr>
          <w:trHeight w:val="432"/>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Средства местного бюджета на возмещение расходов по оказанию дополнительной меры социальной поддержки для членов семей военнослужащих, связанной с обеспечением и доставкой твердого топлива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06000U7070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400,0</w:t>
            </w:r>
          </w:p>
        </w:tc>
      </w:tr>
      <w:tr w:rsidR="00190050" w:rsidRPr="00554283" w:rsidTr="00C90CE9">
        <w:trPr>
          <w:trHeight w:val="86"/>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Социальное обеспечение и иные выплаты населению</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06000U7070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300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400,0</w:t>
            </w:r>
          </w:p>
        </w:tc>
      </w:tr>
      <w:tr w:rsidR="00190050" w:rsidRPr="00554283" w:rsidTr="00C90CE9">
        <w:trPr>
          <w:trHeight w:val="65"/>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ФИЗИЧЕСКАЯ КУЛЬТУРА И СПОРТ</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1100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200,0</w:t>
            </w:r>
          </w:p>
        </w:tc>
      </w:tr>
      <w:tr w:rsidR="00190050" w:rsidRPr="00554283" w:rsidTr="00C90CE9">
        <w:trPr>
          <w:trHeight w:val="151"/>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Массовый спорт</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1102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200,0</w:t>
            </w:r>
          </w:p>
        </w:tc>
      </w:tr>
      <w:tr w:rsidR="00190050" w:rsidRPr="00554283" w:rsidTr="00C90CE9">
        <w:trPr>
          <w:trHeight w:val="15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Подпрограмма "Развитие физической культуры и спорта в Подосиновском районе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0320000000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200,0</w:t>
            </w:r>
          </w:p>
        </w:tc>
      </w:tr>
      <w:tr w:rsidR="00190050" w:rsidRPr="00554283" w:rsidTr="00C90CE9">
        <w:trPr>
          <w:trHeight w:val="74"/>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Мероприятия в установленной сфере деятельности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0320003000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200,0</w:t>
            </w:r>
          </w:p>
        </w:tc>
      </w:tr>
      <w:tr w:rsidR="00190050" w:rsidRPr="00554283" w:rsidTr="00C90CE9">
        <w:trPr>
          <w:trHeight w:val="65"/>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Мероприятия в области спорта и физической культуры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0320003060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200,0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1102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0320003060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200,0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ОБСЛУЖИВАНИЕ ГОСУДАРСТВЕННОГО (МУНИЦИПАЛЬНОГО) ДОЛГА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1300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65,3</w:t>
            </w:r>
          </w:p>
        </w:tc>
      </w:tr>
      <w:tr w:rsidR="00190050" w:rsidRPr="00554283" w:rsidTr="00C90CE9">
        <w:trPr>
          <w:trHeight w:val="76"/>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Обслуживание государственного (муниципального) внутреннего долга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1301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65,3</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1301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1400000000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65,3</w:t>
            </w:r>
          </w:p>
        </w:tc>
      </w:tr>
      <w:tr w:rsidR="00190050" w:rsidRPr="00554283" w:rsidTr="00C90CE9">
        <w:trPr>
          <w:trHeight w:val="187"/>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Обслуживание муниципального долга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1301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1400009000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65,3</w:t>
            </w:r>
          </w:p>
        </w:tc>
      </w:tr>
      <w:tr w:rsidR="00190050" w:rsidRPr="00554283" w:rsidTr="00C90CE9">
        <w:trPr>
          <w:trHeight w:val="133"/>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Обслуживание государственного (муниципального) долга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936</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1400009000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700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65,3</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Подосиновская районная Дума Подосиновского муниципального района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rPr>
                <w:rFonts w:eastAsia="Times New Roman"/>
                <w:color w:val="000000"/>
                <w:kern w:val="0"/>
                <w:sz w:val="16"/>
                <w:szCs w:val="16"/>
                <w:lang w:eastAsia="ru-RU"/>
              </w:rPr>
            </w:pPr>
            <w:r w:rsidRPr="00554283">
              <w:rPr>
                <w:rFonts w:eastAsia="Times New Roman"/>
                <w:color w:val="000000"/>
                <w:kern w:val="0"/>
                <w:sz w:val="16"/>
                <w:szCs w:val="16"/>
                <w:lang w:eastAsia="ru-RU"/>
              </w:rPr>
              <w:t>943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rPr>
                <w:rFonts w:eastAsia="Times New Roman"/>
                <w:color w:val="000000"/>
                <w:kern w:val="0"/>
                <w:sz w:val="16"/>
                <w:szCs w:val="16"/>
                <w:lang w:eastAsia="ru-RU"/>
              </w:rPr>
            </w:pPr>
            <w:r w:rsidRPr="00554283">
              <w:rPr>
                <w:rFonts w:eastAsia="Times New Roman"/>
                <w:color w:val="000000"/>
                <w:kern w:val="0"/>
                <w:sz w:val="16"/>
                <w:szCs w:val="16"/>
                <w:lang w:eastAsia="ru-RU"/>
              </w:rPr>
              <w:t>0000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rPr>
                <w:rFonts w:eastAsia="Times New Roman"/>
                <w:bCs/>
                <w:color w:val="000000"/>
                <w:kern w:val="0"/>
                <w:sz w:val="16"/>
                <w:szCs w:val="16"/>
                <w:lang w:eastAsia="ru-RU"/>
              </w:rPr>
            </w:pPr>
            <w:r w:rsidRPr="00554283">
              <w:rPr>
                <w:rFonts w:eastAsia="Times New Roman"/>
                <w:bCs/>
                <w:color w:val="000000"/>
                <w:kern w:val="0"/>
                <w:sz w:val="16"/>
                <w:szCs w:val="16"/>
                <w:lang w:eastAsia="ru-RU"/>
              </w:rPr>
              <w:t>50,0</w:t>
            </w:r>
          </w:p>
        </w:tc>
      </w:tr>
      <w:tr w:rsidR="00190050" w:rsidRPr="00554283" w:rsidTr="00C90CE9">
        <w:trPr>
          <w:trHeight w:val="97"/>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ОБЩЕГОСУДАРСТВЕННЫЕ ВОПРОСЫ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943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0100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50,0</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943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50,0</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943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1300000000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50,0</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943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1300001000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4"/>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4"/>
              <w:rPr>
                <w:rFonts w:eastAsia="Times New Roman"/>
                <w:bCs/>
                <w:color w:val="000000"/>
                <w:kern w:val="0"/>
                <w:sz w:val="16"/>
                <w:szCs w:val="16"/>
                <w:lang w:eastAsia="ru-RU"/>
              </w:rPr>
            </w:pPr>
            <w:r w:rsidRPr="00554283">
              <w:rPr>
                <w:rFonts w:eastAsia="Times New Roman"/>
                <w:bCs/>
                <w:color w:val="000000"/>
                <w:kern w:val="0"/>
                <w:sz w:val="16"/>
                <w:szCs w:val="16"/>
                <w:lang w:eastAsia="ru-RU"/>
              </w:rPr>
              <w:t>50,0</w:t>
            </w:r>
          </w:p>
        </w:tc>
      </w:tr>
      <w:tr w:rsidR="00190050" w:rsidRPr="00554283" w:rsidTr="00C90CE9">
        <w:trPr>
          <w:trHeight w:val="91"/>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Депутаты Подосиновской районной Думы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943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1300001050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50,0</w:t>
            </w:r>
          </w:p>
        </w:tc>
      </w:tr>
      <w:tr w:rsidR="00190050" w:rsidRPr="00554283" w:rsidTr="00C90CE9">
        <w:trPr>
          <w:trHeight w:val="209"/>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943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130000105В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50,0</w:t>
            </w:r>
          </w:p>
        </w:tc>
      </w:tr>
      <w:tr w:rsidR="00190050" w:rsidRPr="00554283" w:rsidTr="00C90CE9">
        <w:trPr>
          <w:trHeight w:val="129"/>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54283">
              <w:rPr>
                <w:rFonts w:eastAsia="Times New Roman"/>
                <w:bCs/>
                <w:color w:val="000000"/>
                <w:kern w:val="0"/>
                <w:sz w:val="16"/>
                <w:szCs w:val="16"/>
                <w:lang w:eastAsia="ru-RU"/>
              </w:rPr>
              <w:lastRenderedPageBreak/>
              <w:t>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lastRenderedPageBreak/>
              <w:t>943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130000105В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47,7</w:t>
            </w:r>
          </w:p>
        </w:tc>
      </w:tr>
      <w:tr w:rsidR="00190050" w:rsidRPr="00554283" w:rsidTr="00C90CE9">
        <w:trPr>
          <w:trHeight w:val="30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943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130000105В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200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2,3</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Контрольно-счетная комиссия муниципального образования Подосиновский муниципальный район Кировской области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rPr>
                <w:rFonts w:eastAsia="Times New Roman"/>
                <w:color w:val="000000"/>
                <w:kern w:val="0"/>
                <w:sz w:val="16"/>
                <w:szCs w:val="16"/>
                <w:lang w:eastAsia="ru-RU"/>
              </w:rPr>
            </w:pPr>
            <w:r w:rsidRPr="00554283">
              <w:rPr>
                <w:rFonts w:eastAsia="Times New Roman"/>
                <w:color w:val="000000"/>
                <w:kern w:val="0"/>
                <w:sz w:val="16"/>
                <w:szCs w:val="16"/>
                <w:lang w:eastAsia="ru-RU"/>
              </w:rPr>
              <w:t>947</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rPr>
                <w:rFonts w:eastAsia="Times New Roman"/>
                <w:color w:val="000000"/>
                <w:kern w:val="0"/>
                <w:sz w:val="16"/>
                <w:szCs w:val="16"/>
                <w:lang w:eastAsia="ru-RU"/>
              </w:rPr>
            </w:pPr>
            <w:r w:rsidRPr="00554283">
              <w:rPr>
                <w:rFonts w:eastAsia="Times New Roman"/>
                <w:color w:val="000000"/>
                <w:kern w:val="0"/>
                <w:sz w:val="16"/>
                <w:szCs w:val="16"/>
                <w:lang w:eastAsia="ru-RU"/>
              </w:rPr>
              <w:t>0000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rPr>
                <w:rFonts w:eastAsia="Times New Roman"/>
                <w:bCs/>
                <w:color w:val="000000"/>
                <w:kern w:val="0"/>
                <w:sz w:val="16"/>
                <w:szCs w:val="16"/>
                <w:lang w:eastAsia="ru-RU"/>
              </w:rPr>
            </w:pPr>
            <w:r w:rsidRPr="00554283">
              <w:rPr>
                <w:rFonts w:eastAsia="Times New Roman"/>
                <w:bCs/>
                <w:color w:val="000000"/>
                <w:kern w:val="0"/>
                <w:sz w:val="16"/>
                <w:szCs w:val="16"/>
                <w:lang w:eastAsia="ru-RU"/>
              </w:rPr>
              <w:t>1 027,3</w:t>
            </w:r>
          </w:p>
        </w:tc>
      </w:tr>
      <w:tr w:rsidR="00190050" w:rsidRPr="00554283" w:rsidTr="00C90CE9">
        <w:trPr>
          <w:trHeight w:val="192"/>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ОБЩЕГОСУДАРСТВЕННЫЕ ВОПРОСЫ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947</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0100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0"/>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0"/>
              <w:rPr>
                <w:rFonts w:eastAsia="Times New Roman"/>
                <w:bCs/>
                <w:color w:val="000000"/>
                <w:kern w:val="0"/>
                <w:sz w:val="16"/>
                <w:szCs w:val="16"/>
                <w:lang w:eastAsia="ru-RU"/>
              </w:rPr>
            </w:pPr>
            <w:r w:rsidRPr="00554283">
              <w:rPr>
                <w:rFonts w:eastAsia="Times New Roman"/>
                <w:bCs/>
                <w:color w:val="000000"/>
                <w:kern w:val="0"/>
                <w:sz w:val="16"/>
                <w:szCs w:val="16"/>
                <w:lang w:eastAsia="ru-RU"/>
              </w:rPr>
              <w:t>1 027,3</w:t>
            </w:r>
          </w:p>
        </w:tc>
      </w:tr>
      <w:tr w:rsidR="00190050" w:rsidRPr="00554283" w:rsidTr="00C90CE9">
        <w:trPr>
          <w:trHeight w:val="42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947</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0106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1"/>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1"/>
              <w:rPr>
                <w:rFonts w:eastAsia="Times New Roman"/>
                <w:bCs/>
                <w:color w:val="000000"/>
                <w:kern w:val="0"/>
                <w:sz w:val="16"/>
                <w:szCs w:val="16"/>
                <w:lang w:eastAsia="ru-RU"/>
              </w:rPr>
            </w:pPr>
            <w:r w:rsidRPr="00554283">
              <w:rPr>
                <w:rFonts w:eastAsia="Times New Roman"/>
                <w:bCs/>
                <w:color w:val="000000"/>
                <w:kern w:val="0"/>
                <w:sz w:val="16"/>
                <w:szCs w:val="16"/>
                <w:lang w:eastAsia="ru-RU"/>
              </w:rPr>
              <w:t>1 027,3</w:t>
            </w:r>
          </w:p>
        </w:tc>
      </w:tr>
      <w:tr w:rsidR="00190050" w:rsidRPr="00554283" w:rsidTr="00C90CE9">
        <w:trPr>
          <w:trHeight w:val="161"/>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не вошедшие в муниципальные программы</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947</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0106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3200000000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2"/>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2"/>
              <w:rPr>
                <w:rFonts w:eastAsia="Times New Roman"/>
                <w:bCs/>
                <w:color w:val="000000"/>
                <w:kern w:val="0"/>
                <w:sz w:val="16"/>
                <w:szCs w:val="16"/>
                <w:lang w:eastAsia="ru-RU"/>
              </w:rPr>
            </w:pPr>
            <w:r w:rsidRPr="00554283">
              <w:rPr>
                <w:rFonts w:eastAsia="Times New Roman"/>
                <w:bCs/>
                <w:color w:val="000000"/>
                <w:kern w:val="0"/>
                <w:sz w:val="16"/>
                <w:szCs w:val="16"/>
                <w:lang w:eastAsia="ru-RU"/>
              </w:rPr>
              <w:t>1 027,3</w:t>
            </w:r>
          </w:p>
        </w:tc>
      </w:tr>
      <w:tr w:rsidR="00190050" w:rsidRPr="00554283" w:rsidTr="00C90CE9">
        <w:trPr>
          <w:trHeight w:val="107"/>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Председатель контрольно-счетной комиссии Подосиновского района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947</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0106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3200001060</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5"/>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5"/>
              <w:rPr>
                <w:rFonts w:eastAsia="Times New Roman"/>
                <w:bCs/>
                <w:color w:val="000000"/>
                <w:kern w:val="0"/>
                <w:sz w:val="16"/>
                <w:szCs w:val="16"/>
                <w:lang w:eastAsia="ru-RU"/>
              </w:rPr>
            </w:pPr>
            <w:r w:rsidRPr="00554283">
              <w:rPr>
                <w:rFonts w:eastAsia="Times New Roman"/>
                <w:bCs/>
                <w:color w:val="000000"/>
                <w:kern w:val="0"/>
                <w:sz w:val="16"/>
                <w:szCs w:val="16"/>
                <w:lang w:eastAsia="ru-RU"/>
              </w:rPr>
              <w:t>1 027,3</w:t>
            </w:r>
          </w:p>
        </w:tc>
      </w:tr>
      <w:tr w:rsidR="00190050" w:rsidRPr="00554283" w:rsidTr="00C90CE9">
        <w:trPr>
          <w:trHeight w:val="65"/>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учреждений за счет средств местного бюджета</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947</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320000106В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1 027,3</w:t>
            </w:r>
          </w:p>
        </w:tc>
      </w:tr>
      <w:tr w:rsidR="00190050" w:rsidRPr="00554283" w:rsidTr="00C90CE9">
        <w:trPr>
          <w:trHeight w:val="129"/>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9F2C01">
            <w:pPr>
              <w:widowControl/>
              <w:suppressAutoHyphens w:val="0"/>
              <w:autoSpaceDN/>
              <w:ind w:firstLine="0"/>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947</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320000106В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100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1 025,3</w:t>
            </w:r>
          </w:p>
        </w:tc>
      </w:tr>
      <w:tr w:rsidR="00190050" w:rsidRPr="00554283" w:rsidTr="00C90CE9">
        <w:trPr>
          <w:trHeight w:val="90"/>
        </w:trPr>
        <w:tc>
          <w:tcPr>
            <w:tcW w:w="538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90050" w:rsidRPr="00554283" w:rsidRDefault="00190050" w:rsidP="00190050">
            <w:pPr>
              <w:widowControl/>
              <w:suppressAutoHyphens w:val="0"/>
              <w:autoSpaceDN/>
              <w:ind w:firstLine="0"/>
              <w:jc w:val="lef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                  Иные бюджетные ассигнования</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947</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0106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320000106В</w:t>
            </w:r>
          </w:p>
        </w:tc>
        <w:tc>
          <w:tcPr>
            <w:tcW w:w="56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center"/>
              <w:outlineLvl w:val="6"/>
              <w:rPr>
                <w:rFonts w:eastAsia="Times New Roman"/>
                <w:color w:val="000000"/>
                <w:kern w:val="0"/>
                <w:sz w:val="16"/>
                <w:szCs w:val="16"/>
                <w:lang w:eastAsia="ru-RU"/>
              </w:rPr>
            </w:pPr>
            <w:r w:rsidRPr="00554283">
              <w:rPr>
                <w:rFonts w:eastAsia="Times New Roman"/>
                <w:color w:val="000000"/>
                <w:kern w:val="0"/>
                <w:sz w:val="16"/>
                <w:szCs w:val="16"/>
                <w:lang w:eastAsia="ru-RU"/>
              </w:rPr>
              <w:t>800</w:t>
            </w:r>
          </w:p>
        </w:tc>
        <w:tc>
          <w:tcPr>
            <w:tcW w:w="15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outlineLvl w:val="6"/>
              <w:rPr>
                <w:rFonts w:eastAsia="Times New Roman"/>
                <w:bCs/>
                <w:color w:val="000000"/>
                <w:kern w:val="0"/>
                <w:sz w:val="16"/>
                <w:szCs w:val="16"/>
                <w:lang w:eastAsia="ru-RU"/>
              </w:rPr>
            </w:pPr>
            <w:r w:rsidRPr="00554283">
              <w:rPr>
                <w:rFonts w:eastAsia="Times New Roman"/>
                <w:bCs/>
                <w:color w:val="000000"/>
                <w:kern w:val="0"/>
                <w:sz w:val="16"/>
                <w:szCs w:val="16"/>
                <w:lang w:eastAsia="ru-RU"/>
              </w:rPr>
              <w:t>2,0</w:t>
            </w:r>
          </w:p>
        </w:tc>
      </w:tr>
      <w:tr w:rsidR="00190050" w:rsidRPr="00554283" w:rsidTr="00C90CE9">
        <w:trPr>
          <w:gridAfter w:val="1"/>
          <w:wAfter w:w="993" w:type="dxa"/>
          <w:trHeight w:val="255"/>
        </w:trPr>
        <w:tc>
          <w:tcPr>
            <w:tcW w:w="7700"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90050" w:rsidRPr="00554283" w:rsidRDefault="00190050" w:rsidP="00190050">
            <w:pPr>
              <w:widowControl/>
              <w:suppressAutoHyphens w:val="0"/>
              <w:autoSpaceDN/>
              <w:ind w:firstLine="0"/>
              <w:jc w:val="right"/>
              <w:rPr>
                <w:rFonts w:eastAsia="Times New Roman"/>
                <w:bCs/>
                <w:color w:val="000000"/>
                <w:kern w:val="0"/>
                <w:sz w:val="16"/>
                <w:szCs w:val="16"/>
                <w:lang w:eastAsia="ru-RU"/>
              </w:rPr>
            </w:pPr>
            <w:r w:rsidRPr="00554283">
              <w:rPr>
                <w:rFonts w:eastAsia="Times New Roman"/>
                <w:bCs/>
                <w:color w:val="000000"/>
                <w:kern w:val="0"/>
                <w:sz w:val="16"/>
                <w:szCs w:val="16"/>
                <w:lang w:eastAsia="ru-RU"/>
              </w:rPr>
              <w:t xml:space="preserve">Всего расходов:   </w:t>
            </w:r>
          </w:p>
        </w:tc>
        <w:tc>
          <w:tcPr>
            <w:tcW w:w="108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90050" w:rsidRPr="00554283" w:rsidRDefault="00190050" w:rsidP="00190050">
            <w:pPr>
              <w:widowControl/>
              <w:suppressAutoHyphens w:val="0"/>
              <w:autoSpaceDN/>
              <w:ind w:firstLine="0"/>
              <w:jc w:val="right"/>
              <w:rPr>
                <w:rFonts w:eastAsia="Times New Roman"/>
                <w:bCs/>
                <w:color w:val="000000"/>
                <w:kern w:val="0"/>
                <w:sz w:val="16"/>
                <w:szCs w:val="16"/>
                <w:lang w:eastAsia="ru-RU"/>
              </w:rPr>
            </w:pPr>
            <w:r w:rsidRPr="00554283">
              <w:rPr>
                <w:rFonts w:eastAsia="Times New Roman"/>
                <w:bCs/>
                <w:color w:val="000000"/>
                <w:kern w:val="0"/>
                <w:sz w:val="16"/>
                <w:szCs w:val="16"/>
                <w:lang w:eastAsia="ru-RU"/>
              </w:rPr>
              <w:t>486 846,6</w:t>
            </w:r>
          </w:p>
        </w:tc>
      </w:tr>
      <w:tr w:rsidR="005D225B" w:rsidRPr="005D225B" w:rsidTr="007A354B">
        <w:trPr>
          <w:trHeight w:val="300"/>
        </w:trPr>
        <w:tc>
          <w:tcPr>
            <w:tcW w:w="5244" w:type="dxa"/>
            <w:gridSpan w:val="2"/>
            <w:tcBorders>
              <w:top w:val="nil"/>
              <w:left w:val="nil"/>
              <w:bottom w:val="nil"/>
              <w:right w:val="nil"/>
            </w:tcBorders>
            <w:shd w:val="clear" w:color="auto" w:fill="auto"/>
            <w:noWrap/>
            <w:vAlign w:val="bottom"/>
            <w:hideMark/>
          </w:tcPr>
          <w:p w:rsidR="005D225B" w:rsidRPr="005D225B" w:rsidRDefault="005D225B" w:rsidP="005D225B">
            <w:pPr>
              <w:widowControl/>
              <w:suppressAutoHyphens w:val="0"/>
              <w:autoSpaceDN/>
              <w:ind w:firstLine="0"/>
              <w:rPr>
                <w:rFonts w:eastAsia="Times New Roman"/>
                <w:color w:val="000000"/>
                <w:kern w:val="0"/>
                <w:sz w:val="20"/>
                <w:lang w:eastAsia="ru-RU"/>
              </w:rPr>
            </w:pPr>
          </w:p>
        </w:tc>
        <w:tc>
          <w:tcPr>
            <w:tcW w:w="4538" w:type="dxa"/>
            <w:gridSpan w:val="9"/>
            <w:tcBorders>
              <w:top w:val="nil"/>
              <w:left w:val="nil"/>
              <w:bottom w:val="nil"/>
              <w:right w:val="nil"/>
            </w:tcBorders>
            <w:shd w:val="clear" w:color="auto" w:fill="auto"/>
          </w:tcPr>
          <w:p w:rsidR="005D225B" w:rsidRPr="005D225B" w:rsidRDefault="005D225B" w:rsidP="005D225B">
            <w:pPr>
              <w:widowControl/>
              <w:suppressAutoHyphens w:val="0"/>
              <w:autoSpaceDN/>
              <w:ind w:firstLine="0"/>
              <w:jc w:val="right"/>
              <w:rPr>
                <w:rFonts w:eastAsia="Times New Roman"/>
                <w:color w:val="000000"/>
                <w:kern w:val="0"/>
                <w:sz w:val="20"/>
                <w:lang w:eastAsia="ru-RU"/>
              </w:rPr>
            </w:pPr>
          </w:p>
        </w:tc>
      </w:tr>
      <w:tr w:rsidR="005D225B" w:rsidRPr="005D225B" w:rsidTr="007A354B">
        <w:trPr>
          <w:trHeight w:val="30"/>
        </w:trPr>
        <w:tc>
          <w:tcPr>
            <w:tcW w:w="5244" w:type="dxa"/>
            <w:gridSpan w:val="2"/>
            <w:tcBorders>
              <w:top w:val="nil"/>
              <w:left w:val="nil"/>
              <w:bottom w:val="nil"/>
              <w:right w:val="nil"/>
            </w:tcBorders>
            <w:shd w:val="clear" w:color="auto" w:fill="auto"/>
            <w:noWrap/>
            <w:vAlign w:val="bottom"/>
            <w:hideMark/>
          </w:tcPr>
          <w:p w:rsidR="005D225B" w:rsidRPr="005D225B" w:rsidRDefault="005D225B" w:rsidP="005D225B">
            <w:pPr>
              <w:widowControl/>
              <w:suppressAutoHyphens w:val="0"/>
              <w:autoSpaceDN/>
              <w:ind w:firstLine="0"/>
              <w:jc w:val="center"/>
              <w:rPr>
                <w:rFonts w:eastAsia="Times New Roman"/>
                <w:b/>
                <w:bCs/>
                <w:color w:val="000000"/>
                <w:kern w:val="0"/>
                <w:szCs w:val="24"/>
                <w:lang w:eastAsia="ru-RU"/>
              </w:rPr>
            </w:pPr>
          </w:p>
        </w:tc>
        <w:tc>
          <w:tcPr>
            <w:tcW w:w="2976" w:type="dxa"/>
            <w:gridSpan w:val="6"/>
            <w:tcBorders>
              <w:top w:val="nil"/>
              <w:left w:val="nil"/>
              <w:bottom w:val="nil"/>
              <w:right w:val="nil"/>
            </w:tcBorders>
            <w:shd w:val="clear" w:color="auto" w:fill="auto"/>
            <w:noWrap/>
            <w:vAlign w:val="bottom"/>
            <w:hideMark/>
          </w:tcPr>
          <w:p w:rsidR="005D225B" w:rsidRPr="005D225B" w:rsidRDefault="005D225B" w:rsidP="005D225B">
            <w:pPr>
              <w:widowControl/>
              <w:suppressAutoHyphens w:val="0"/>
              <w:autoSpaceDN/>
              <w:ind w:firstLine="0"/>
              <w:jc w:val="left"/>
              <w:rPr>
                <w:rFonts w:ascii="Calibri" w:eastAsia="Times New Roman" w:hAnsi="Calibri" w:cs="Calibri"/>
                <w:color w:val="000000"/>
                <w:kern w:val="0"/>
                <w:sz w:val="22"/>
                <w:szCs w:val="22"/>
                <w:lang w:eastAsia="ru-RU"/>
              </w:rPr>
            </w:pPr>
          </w:p>
        </w:tc>
        <w:tc>
          <w:tcPr>
            <w:tcW w:w="1562" w:type="dxa"/>
            <w:gridSpan w:val="3"/>
            <w:tcBorders>
              <w:top w:val="nil"/>
              <w:left w:val="nil"/>
              <w:bottom w:val="nil"/>
              <w:right w:val="nil"/>
            </w:tcBorders>
            <w:shd w:val="clear" w:color="auto" w:fill="auto"/>
            <w:noWrap/>
            <w:vAlign w:val="bottom"/>
            <w:hideMark/>
          </w:tcPr>
          <w:p w:rsidR="005D225B" w:rsidRPr="005D225B" w:rsidRDefault="005D225B" w:rsidP="005D225B">
            <w:pPr>
              <w:widowControl/>
              <w:suppressAutoHyphens w:val="0"/>
              <w:autoSpaceDN/>
              <w:ind w:firstLine="0"/>
              <w:jc w:val="left"/>
              <w:rPr>
                <w:rFonts w:ascii="Calibri" w:eastAsia="Times New Roman" w:hAnsi="Calibri" w:cs="Calibri"/>
                <w:color w:val="000000"/>
                <w:kern w:val="0"/>
                <w:sz w:val="22"/>
                <w:szCs w:val="22"/>
                <w:lang w:eastAsia="ru-RU"/>
              </w:rPr>
            </w:pPr>
          </w:p>
        </w:tc>
      </w:tr>
      <w:tr w:rsidR="005D225B" w:rsidRPr="005D225B" w:rsidTr="007A354B">
        <w:trPr>
          <w:trHeight w:val="330"/>
        </w:trPr>
        <w:tc>
          <w:tcPr>
            <w:tcW w:w="9782" w:type="dxa"/>
            <w:gridSpan w:val="11"/>
            <w:tcBorders>
              <w:top w:val="nil"/>
              <w:left w:val="nil"/>
              <w:bottom w:val="nil"/>
              <w:right w:val="nil"/>
            </w:tcBorders>
            <w:shd w:val="clear" w:color="auto" w:fill="auto"/>
            <w:noWrap/>
            <w:vAlign w:val="bottom"/>
            <w:hideMark/>
          </w:tcPr>
          <w:tbl>
            <w:tblPr>
              <w:tblStyle w:val="ac"/>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6"/>
              <w:gridCol w:w="3899"/>
            </w:tblGrid>
            <w:tr w:rsidR="008F6927" w:rsidTr="00C90CE9">
              <w:tc>
                <w:tcPr>
                  <w:tcW w:w="5846" w:type="dxa"/>
                </w:tcPr>
                <w:p w:rsidR="008F6927" w:rsidRDefault="008F6927" w:rsidP="005D225B">
                  <w:pPr>
                    <w:widowControl/>
                    <w:suppressAutoHyphens w:val="0"/>
                    <w:autoSpaceDN/>
                    <w:ind w:firstLine="0"/>
                    <w:jc w:val="center"/>
                    <w:rPr>
                      <w:rFonts w:eastAsia="Times New Roman"/>
                      <w:b/>
                      <w:bCs/>
                      <w:color w:val="000000"/>
                      <w:kern w:val="0"/>
                      <w:sz w:val="28"/>
                      <w:szCs w:val="28"/>
                      <w:lang w:eastAsia="ru-RU"/>
                    </w:rPr>
                  </w:pPr>
                </w:p>
              </w:tc>
              <w:tc>
                <w:tcPr>
                  <w:tcW w:w="3899" w:type="dxa"/>
                </w:tcPr>
                <w:p w:rsidR="00C47E35" w:rsidRPr="00782061" w:rsidRDefault="00C47E35" w:rsidP="00782061">
                  <w:pPr>
                    <w:widowControl/>
                    <w:suppressAutoHyphens w:val="0"/>
                    <w:autoSpaceDN/>
                    <w:ind w:firstLine="0"/>
                    <w:jc w:val="left"/>
                    <w:rPr>
                      <w:rFonts w:eastAsia="Times New Roman"/>
                      <w:color w:val="000000"/>
                      <w:kern w:val="0"/>
                      <w:szCs w:val="24"/>
                      <w:lang w:eastAsia="ru-RU"/>
                    </w:rPr>
                  </w:pPr>
                  <w:r w:rsidRPr="00782061">
                    <w:rPr>
                      <w:rFonts w:eastAsia="Times New Roman"/>
                      <w:color w:val="000000"/>
                      <w:kern w:val="0"/>
                      <w:szCs w:val="24"/>
                      <w:lang w:eastAsia="ru-RU"/>
                    </w:rPr>
                    <w:t xml:space="preserve">Приложение 9  </w:t>
                  </w:r>
                </w:p>
                <w:p w:rsidR="00C47E35" w:rsidRPr="00782061" w:rsidRDefault="008F6927" w:rsidP="00782061">
                  <w:pPr>
                    <w:widowControl/>
                    <w:suppressAutoHyphens w:val="0"/>
                    <w:autoSpaceDN/>
                    <w:ind w:firstLine="0"/>
                    <w:jc w:val="left"/>
                    <w:rPr>
                      <w:rFonts w:eastAsia="Times New Roman"/>
                      <w:color w:val="000000"/>
                      <w:kern w:val="0"/>
                      <w:szCs w:val="24"/>
                      <w:lang w:eastAsia="ru-RU"/>
                    </w:rPr>
                  </w:pPr>
                  <w:r w:rsidRPr="00782061">
                    <w:rPr>
                      <w:rFonts w:eastAsia="Times New Roman"/>
                      <w:color w:val="000000"/>
                      <w:kern w:val="0"/>
                      <w:szCs w:val="24"/>
                      <w:lang w:eastAsia="ru-RU"/>
                    </w:rPr>
                    <w:t xml:space="preserve">к решению </w:t>
                  </w:r>
                </w:p>
                <w:p w:rsidR="00C47E35" w:rsidRPr="00782061" w:rsidRDefault="008F6927" w:rsidP="00782061">
                  <w:pPr>
                    <w:widowControl/>
                    <w:suppressAutoHyphens w:val="0"/>
                    <w:autoSpaceDN/>
                    <w:ind w:firstLine="0"/>
                    <w:jc w:val="left"/>
                    <w:rPr>
                      <w:rFonts w:eastAsia="Times New Roman"/>
                      <w:color w:val="000000"/>
                      <w:kern w:val="0"/>
                      <w:szCs w:val="24"/>
                      <w:lang w:eastAsia="ru-RU"/>
                    </w:rPr>
                  </w:pPr>
                  <w:r w:rsidRPr="00782061">
                    <w:rPr>
                      <w:rFonts w:eastAsia="Times New Roman"/>
                      <w:color w:val="000000"/>
                      <w:kern w:val="0"/>
                      <w:szCs w:val="24"/>
                      <w:lang w:eastAsia="ru-RU"/>
                    </w:rPr>
                    <w:t>Подосиновской районной Думы</w:t>
                  </w:r>
                </w:p>
                <w:p w:rsidR="008F6927" w:rsidRPr="00782061" w:rsidRDefault="008F6927" w:rsidP="00782061">
                  <w:pPr>
                    <w:widowControl/>
                    <w:suppressAutoHyphens w:val="0"/>
                    <w:autoSpaceDN/>
                    <w:ind w:firstLine="0"/>
                    <w:jc w:val="left"/>
                    <w:rPr>
                      <w:rFonts w:eastAsia="Times New Roman"/>
                      <w:color w:val="000000"/>
                      <w:kern w:val="0"/>
                      <w:szCs w:val="24"/>
                      <w:lang w:eastAsia="ru-RU"/>
                    </w:rPr>
                  </w:pPr>
                  <w:r w:rsidRPr="00782061">
                    <w:rPr>
                      <w:rFonts w:eastAsia="Times New Roman"/>
                      <w:color w:val="000000"/>
                      <w:kern w:val="0"/>
                      <w:szCs w:val="24"/>
                      <w:lang w:eastAsia="ru-RU"/>
                    </w:rPr>
                    <w:t>от 27.10.2023 № 30/122</w:t>
                  </w:r>
                </w:p>
              </w:tc>
            </w:tr>
          </w:tbl>
          <w:p w:rsidR="008F6927" w:rsidRDefault="008F6927" w:rsidP="005D225B">
            <w:pPr>
              <w:widowControl/>
              <w:suppressAutoHyphens w:val="0"/>
              <w:autoSpaceDN/>
              <w:ind w:firstLine="0"/>
              <w:jc w:val="center"/>
              <w:rPr>
                <w:rFonts w:eastAsia="Times New Roman"/>
                <w:b/>
                <w:bCs/>
                <w:color w:val="000000"/>
                <w:kern w:val="0"/>
                <w:sz w:val="28"/>
                <w:szCs w:val="28"/>
                <w:lang w:eastAsia="ru-RU"/>
              </w:rPr>
            </w:pPr>
          </w:p>
          <w:p w:rsidR="005D225B" w:rsidRPr="005D225B" w:rsidRDefault="005D225B" w:rsidP="005D225B">
            <w:pPr>
              <w:widowControl/>
              <w:suppressAutoHyphens w:val="0"/>
              <w:autoSpaceDN/>
              <w:ind w:firstLine="0"/>
              <w:jc w:val="center"/>
              <w:rPr>
                <w:rFonts w:eastAsia="Times New Roman"/>
                <w:b/>
                <w:bCs/>
                <w:color w:val="000000"/>
                <w:kern w:val="0"/>
                <w:sz w:val="28"/>
                <w:szCs w:val="28"/>
                <w:lang w:eastAsia="ru-RU"/>
              </w:rPr>
            </w:pPr>
            <w:r w:rsidRPr="005D225B">
              <w:rPr>
                <w:rFonts w:eastAsia="Times New Roman"/>
                <w:b/>
                <w:bCs/>
                <w:color w:val="000000"/>
                <w:kern w:val="0"/>
                <w:sz w:val="28"/>
                <w:szCs w:val="28"/>
                <w:lang w:eastAsia="ru-RU"/>
              </w:rPr>
              <w:t>ИСТОЧНИКИ</w:t>
            </w:r>
          </w:p>
        </w:tc>
      </w:tr>
      <w:tr w:rsidR="005D225B" w:rsidRPr="005D225B" w:rsidTr="007A354B">
        <w:trPr>
          <w:trHeight w:val="375"/>
        </w:trPr>
        <w:tc>
          <w:tcPr>
            <w:tcW w:w="9782" w:type="dxa"/>
            <w:gridSpan w:val="11"/>
            <w:tcBorders>
              <w:top w:val="nil"/>
              <w:left w:val="nil"/>
              <w:bottom w:val="nil"/>
              <w:right w:val="nil"/>
            </w:tcBorders>
            <w:shd w:val="clear" w:color="auto" w:fill="auto"/>
            <w:noWrap/>
            <w:vAlign w:val="bottom"/>
            <w:hideMark/>
          </w:tcPr>
          <w:p w:rsidR="005D225B" w:rsidRPr="005D225B" w:rsidRDefault="005D225B" w:rsidP="005D225B">
            <w:pPr>
              <w:widowControl/>
              <w:suppressAutoHyphens w:val="0"/>
              <w:autoSpaceDN/>
              <w:ind w:firstLine="0"/>
              <w:jc w:val="center"/>
              <w:rPr>
                <w:rFonts w:eastAsia="Times New Roman"/>
                <w:b/>
                <w:bCs/>
                <w:color w:val="000000"/>
                <w:kern w:val="0"/>
                <w:sz w:val="28"/>
                <w:szCs w:val="28"/>
                <w:lang w:eastAsia="ru-RU"/>
              </w:rPr>
            </w:pPr>
            <w:r w:rsidRPr="005D225B">
              <w:rPr>
                <w:rFonts w:eastAsia="Times New Roman"/>
                <w:b/>
                <w:bCs/>
                <w:color w:val="000000"/>
                <w:kern w:val="0"/>
                <w:sz w:val="28"/>
                <w:szCs w:val="28"/>
                <w:lang w:eastAsia="ru-RU"/>
              </w:rPr>
              <w:t xml:space="preserve">финансирования дефицита бюджета района на 2023 год </w:t>
            </w:r>
          </w:p>
        </w:tc>
      </w:tr>
      <w:tr w:rsidR="005D225B" w:rsidRPr="005D225B" w:rsidTr="007A354B">
        <w:trPr>
          <w:trHeight w:val="315"/>
        </w:trPr>
        <w:tc>
          <w:tcPr>
            <w:tcW w:w="4960" w:type="dxa"/>
            <w:tcBorders>
              <w:top w:val="nil"/>
              <w:left w:val="nil"/>
              <w:bottom w:val="nil"/>
              <w:right w:val="nil"/>
            </w:tcBorders>
            <w:shd w:val="clear" w:color="auto" w:fill="auto"/>
            <w:noWrap/>
            <w:vAlign w:val="bottom"/>
            <w:hideMark/>
          </w:tcPr>
          <w:p w:rsidR="005D225B" w:rsidRPr="005D225B" w:rsidRDefault="005D225B" w:rsidP="005D225B">
            <w:pPr>
              <w:widowControl/>
              <w:suppressAutoHyphens w:val="0"/>
              <w:autoSpaceDN/>
              <w:ind w:firstLine="0"/>
              <w:jc w:val="left"/>
              <w:rPr>
                <w:rFonts w:eastAsia="Times New Roman"/>
                <w:color w:val="000000"/>
                <w:kern w:val="0"/>
                <w:szCs w:val="24"/>
                <w:lang w:eastAsia="ru-RU"/>
              </w:rPr>
            </w:pPr>
            <w:r w:rsidRPr="005D225B">
              <w:rPr>
                <w:rFonts w:eastAsia="Times New Roman"/>
                <w:color w:val="000000"/>
                <w:kern w:val="0"/>
                <w:szCs w:val="24"/>
                <w:lang w:eastAsia="ru-RU"/>
              </w:rPr>
              <w:t xml:space="preserve">    </w:t>
            </w:r>
          </w:p>
        </w:tc>
        <w:tc>
          <w:tcPr>
            <w:tcW w:w="3260" w:type="dxa"/>
            <w:gridSpan w:val="7"/>
            <w:tcBorders>
              <w:top w:val="nil"/>
              <w:left w:val="nil"/>
              <w:bottom w:val="nil"/>
              <w:right w:val="nil"/>
            </w:tcBorders>
            <w:shd w:val="clear" w:color="auto" w:fill="auto"/>
            <w:noWrap/>
            <w:vAlign w:val="bottom"/>
            <w:hideMark/>
          </w:tcPr>
          <w:p w:rsidR="005D225B" w:rsidRPr="005D225B" w:rsidRDefault="005D225B" w:rsidP="005D225B">
            <w:pPr>
              <w:widowControl/>
              <w:suppressAutoHyphens w:val="0"/>
              <w:autoSpaceDN/>
              <w:ind w:firstLine="0"/>
              <w:jc w:val="left"/>
              <w:rPr>
                <w:rFonts w:ascii="Calibri" w:eastAsia="Times New Roman" w:hAnsi="Calibri" w:cs="Calibri"/>
                <w:color w:val="000000"/>
                <w:kern w:val="0"/>
                <w:sz w:val="22"/>
                <w:szCs w:val="22"/>
                <w:lang w:eastAsia="ru-RU"/>
              </w:rPr>
            </w:pPr>
          </w:p>
        </w:tc>
        <w:tc>
          <w:tcPr>
            <w:tcW w:w="1562" w:type="dxa"/>
            <w:gridSpan w:val="3"/>
            <w:tcBorders>
              <w:top w:val="nil"/>
              <w:left w:val="nil"/>
              <w:bottom w:val="nil"/>
              <w:right w:val="nil"/>
            </w:tcBorders>
            <w:shd w:val="clear" w:color="auto" w:fill="auto"/>
            <w:noWrap/>
            <w:vAlign w:val="bottom"/>
            <w:hideMark/>
          </w:tcPr>
          <w:p w:rsidR="005D225B" w:rsidRPr="005D225B" w:rsidRDefault="005D225B" w:rsidP="005D225B">
            <w:pPr>
              <w:widowControl/>
              <w:suppressAutoHyphens w:val="0"/>
              <w:autoSpaceDN/>
              <w:ind w:firstLine="0"/>
              <w:jc w:val="left"/>
              <w:rPr>
                <w:rFonts w:ascii="Calibri" w:eastAsia="Times New Roman" w:hAnsi="Calibri" w:cs="Calibri"/>
                <w:color w:val="000000"/>
                <w:kern w:val="0"/>
                <w:sz w:val="22"/>
                <w:szCs w:val="22"/>
                <w:lang w:eastAsia="ru-RU"/>
              </w:rPr>
            </w:pPr>
          </w:p>
        </w:tc>
      </w:tr>
      <w:tr w:rsidR="005D225B" w:rsidRPr="005D225B" w:rsidTr="007A354B">
        <w:trPr>
          <w:trHeight w:val="300"/>
        </w:trPr>
        <w:tc>
          <w:tcPr>
            <w:tcW w:w="4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Наименование показателя</w:t>
            </w:r>
          </w:p>
        </w:tc>
        <w:tc>
          <w:tcPr>
            <w:tcW w:w="32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Код бюджетной классификации</w:t>
            </w:r>
          </w:p>
        </w:tc>
        <w:tc>
          <w:tcPr>
            <w:tcW w:w="156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Сумма всего на 2023 год (тыс. рублей)</w:t>
            </w:r>
          </w:p>
        </w:tc>
      </w:tr>
      <w:tr w:rsidR="005D225B" w:rsidRPr="005D225B" w:rsidTr="007A354B">
        <w:trPr>
          <w:trHeight w:val="450"/>
        </w:trPr>
        <w:tc>
          <w:tcPr>
            <w:tcW w:w="4960" w:type="dxa"/>
            <w:vMerge/>
            <w:tcBorders>
              <w:top w:val="single" w:sz="4" w:space="0" w:color="auto"/>
              <w:left w:val="single" w:sz="4" w:space="0" w:color="auto"/>
              <w:bottom w:val="single" w:sz="4" w:space="0" w:color="auto"/>
              <w:right w:val="single" w:sz="4" w:space="0" w:color="auto"/>
            </w:tcBorders>
            <w:vAlign w:val="center"/>
            <w:hideMark/>
          </w:tcPr>
          <w:p w:rsidR="005D225B" w:rsidRPr="005D225B" w:rsidRDefault="005D225B" w:rsidP="005D225B">
            <w:pPr>
              <w:widowControl/>
              <w:suppressAutoHyphens w:val="0"/>
              <w:autoSpaceDN/>
              <w:ind w:firstLine="0"/>
              <w:jc w:val="left"/>
              <w:rPr>
                <w:rFonts w:eastAsia="Times New Roman"/>
                <w:b/>
                <w:bCs/>
                <w:color w:val="000000"/>
                <w:kern w:val="0"/>
                <w:sz w:val="20"/>
                <w:lang w:eastAsia="ru-RU"/>
              </w:rPr>
            </w:pPr>
          </w:p>
        </w:tc>
        <w:tc>
          <w:tcPr>
            <w:tcW w:w="3260" w:type="dxa"/>
            <w:gridSpan w:val="7"/>
            <w:vMerge/>
            <w:tcBorders>
              <w:top w:val="single" w:sz="4" w:space="0" w:color="auto"/>
              <w:left w:val="single" w:sz="4" w:space="0" w:color="auto"/>
              <w:bottom w:val="single" w:sz="4" w:space="0" w:color="auto"/>
              <w:right w:val="single" w:sz="4" w:space="0" w:color="auto"/>
            </w:tcBorders>
            <w:vAlign w:val="center"/>
            <w:hideMark/>
          </w:tcPr>
          <w:p w:rsidR="005D225B" w:rsidRPr="005D225B" w:rsidRDefault="005D225B" w:rsidP="005D225B">
            <w:pPr>
              <w:widowControl/>
              <w:suppressAutoHyphens w:val="0"/>
              <w:autoSpaceDN/>
              <w:ind w:firstLine="0"/>
              <w:jc w:val="left"/>
              <w:rPr>
                <w:rFonts w:eastAsia="Times New Roman"/>
                <w:b/>
                <w:bCs/>
                <w:color w:val="000000"/>
                <w:kern w:val="0"/>
                <w:sz w:val="20"/>
                <w:lang w:eastAsia="ru-RU"/>
              </w:rPr>
            </w:pPr>
          </w:p>
        </w:tc>
        <w:tc>
          <w:tcPr>
            <w:tcW w:w="1562" w:type="dxa"/>
            <w:gridSpan w:val="3"/>
            <w:vMerge/>
            <w:tcBorders>
              <w:top w:val="single" w:sz="4" w:space="0" w:color="auto"/>
              <w:left w:val="single" w:sz="4" w:space="0" w:color="auto"/>
              <w:bottom w:val="single" w:sz="4" w:space="0" w:color="auto"/>
              <w:right w:val="single" w:sz="4" w:space="0" w:color="auto"/>
            </w:tcBorders>
            <w:vAlign w:val="center"/>
            <w:hideMark/>
          </w:tcPr>
          <w:p w:rsidR="005D225B" w:rsidRPr="005D225B" w:rsidRDefault="005D225B" w:rsidP="005D225B">
            <w:pPr>
              <w:widowControl/>
              <w:suppressAutoHyphens w:val="0"/>
              <w:autoSpaceDN/>
              <w:ind w:firstLine="0"/>
              <w:jc w:val="left"/>
              <w:rPr>
                <w:rFonts w:eastAsia="Times New Roman"/>
                <w:b/>
                <w:bCs/>
                <w:color w:val="000000"/>
                <w:kern w:val="0"/>
                <w:sz w:val="20"/>
                <w:lang w:eastAsia="ru-RU"/>
              </w:rPr>
            </w:pPr>
          </w:p>
        </w:tc>
      </w:tr>
      <w:tr w:rsidR="005D225B" w:rsidRPr="005D225B" w:rsidTr="007A354B">
        <w:trPr>
          <w:trHeight w:val="660"/>
        </w:trPr>
        <w:tc>
          <w:tcPr>
            <w:tcW w:w="4960" w:type="dxa"/>
            <w:tcBorders>
              <w:top w:val="nil"/>
              <w:left w:val="single" w:sz="4" w:space="0" w:color="auto"/>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rPr>
                <w:rFonts w:eastAsia="Times New Roman"/>
                <w:b/>
                <w:bCs/>
                <w:color w:val="000000"/>
                <w:kern w:val="0"/>
                <w:sz w:val="20"/>
                <w:lang w:eastAsia="ru-RU"/>
              </w:rPr>
            </w:pPr>
            <w:r w:rsidRPr="005D225B">
              <w:rPr>
                <w:rFonts w:eastAsia="Times New Roman"/>
                <w:b/>
                <w:bCs/>
                <w:color w:val="000000"/>
                <w:kern w:val="0"/>
                <w:sz w:val="20"/>
                <w:lang w:eastAsia="ru-RU"/>
              </w:rPr>
              <w:t>ИСТОЧНИКИ ВНУТРЕННЕГО ФИНАНСИРОВАНИЯ ДЕФИЦИТОВ БЮДЖЕТОВ</w:t>
            </w:r>
          </w:p>
        </w:tc>
        <w:tc>
          <w:tcPr>
            <w:tcW w:w="3260" w:type="dxa"/>
            <w:gridSpan w:val="7"/>
            <w:tcBorders>
              <w:top w:val="nil"/>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000 01 00 00 00 00 0000 000</w:t>
            </w:r>
          </w:p>
        </w:tc>
        <w:tc>
          <w:tcPr>
            <w:tcW w:w="1562" w:type="dxa"/>
            <w:gridSpan w:val="3"/>
            <w:tcBorders>
              <w:top w:val="nil"/>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14549,1</w:t>
            </w:r>
          </w:p>
        </w:tc>
      </w:tr>
      <w:tr w:rsidR="005D225B" w:rsidRPr="005D225B" w:rsidTr="007A354B">
        <w:trPr>
          <w:trHeight w:val="362"/>
        </w:trPr>
        <w:tc>
          <w:tcPr>
            <w:tcW w:w="4960" w:type="dxa"/>
            <w:tcBorders>
              <w:top w:val="nil"/>
              <w:left w:val="single" w:sz="4" w:space="0" w:color="auto"/>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rPr>
                <w:rFonts w:eastAsia="Times New Roman"/>
                <w:b/>
                <w:bCs/>
                <w:color w:val="000000"/>
                <w:kern w:val="0"/>
                <w:sz w:val="20"/>
                <w:lang w:eastAsia="ru-RU"/>
              </w:rPr>
            </w:pPr>
            <w:r w:rsidRPr="005D225B">
              <w:rPr>
                <w:rFonts w:eastAsia="Times New Roman"/>
                <w:b/>
                <w:bCs/>
                <w:color w:val="000000"/>
                <w:kern w:val="0"/>
                <w:sz w:val="20"/>
                <w:lang w:eastAsia="ru-RU"/>
              </w:rPr>
              <w:t>Кредиты кредитных организаций в валюте Российской Федерации</w:t>
            </w:r>
          </w:p>
        </w:tc>
        <w:tc>
          <w:tcPr>
            <w:tcW w:w="3260" w:type="dxa"/>
            <w:gridSpan w:val="7"/>
            <w:tcBorders>
              <w:top w:val="nil"/>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000 01 02 00 00 00 0000 000</w:t>
            </w:r>
          </w:p>
        </w:tc>
        <w:tc>
          <w:tcPr>
            <w:tcW w:w="1562" w:type="dxa"/>
            <w:gridSpan w:val="3"/>
            <w:tcBorders>
              <w:top w:val="nil"/>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0</w:t>
            </w:r>
          </w:p>
        </w:tc>
      </w:tr>
      <w:tr w:rsidR="005D225B" w:rsidRPr="005D225B" w:rsidTr="007A354B">
        <w:trPr>
          <w:trHeight w:val="455"/>
        </w:trPr>
        <w:tc>
          <w:tcPr>
            <w:tcW w:w="4960" w:type="dxa"/>
            <w:tcBorders>
              <w:top w:val="nil"/>
              <w:left w:val="single" w:sz="4" w:space="0" w:color="auto"/>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rPr>
                <w:rFonts w:eastAsia="Times New Roman"/>
                <w:color w:val="000000"/>
                <w:kern w:val="0"/>
                <w:sz w:val="20"/>
                <w:lang w:eastAsia="ru-RU"/>
              </w:rPr>
            </w:pPr>
            <w:r w:rsidRPr="005D225B">
              <w:rPr>
                <w:rFonts w:eastAsia="Times New Roman"/>
                <w:color w:val="000000"/>
                <w:kern w:val="0"/>
                <w:sz w:val="20"/>
                <w:lang w:eastAsia="ru-RU"/>
              </w:rPr>
              <w:t>Привлечение кредитов от кредитных организаций в валюте Российской Федерации</w:t>
            </w:r>
          </w:p>
        </w:tc>
        <w:tc>
          <w:tcPr>
            <w:tcW w:w="3260" w:type="dxa"/>
            <w:gridSpan w:val="7"/>
            <w:tcBorders>
              <w:top w:val="nil"/>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000 01 02 00 00 00 0000 700</w:t>
            </w:r>
          </w:p>
        </w:tc>
        <w:tc>
          <w:tcPr>
            <w:tcW w:w="1562" w:type="dxa"/>
            <w:gridSpan w:val="3"/>
            <w:tcBorders>
              <w:top w:val="nil"/>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7500</w:t>
            </w:r>
          </w:p>
        </w:tc>
      </w:tr>
      <w:tr w:rsidR="005D225B" w:rsidRPr="005D225B" w:rsidTr="007A354B">
        <w:trPr>
          <w:trHeight w:val="660"/>
        </w:trPr>
        <w:tc>
          <w:tcPr>
            <w:tcW w:w="4960" w:type="dxa"/>
            <w:tcBorders>
              <w:top w:val="nil"/>
              <w:left w:val="single" w:sz="4" w:space="0" w:color="auto"/>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rPr>
                <w:rFonts w:eastAsia="Times New Roman"/>
                <w:color w:val="000000"/>
                <w:kern w:val="0"/>
                <w:sz w:val="20"/>
                <w:lang w:eastAsia="ru-RU"/>
              </w:rPr>
            </w:pPr>
            <w:r w:rsidRPr="005D225B">
              <w:rPr>
                <w:rFonts w:eastAsia="Times New Roman"/>
                <w:color w:val="000000"/>
                <w:kern w:val="0"/>
                <w:sz w:val="20"/>
                <w:lang w:eastAsia="ru-RU"/>
              </w:rPr>
              <w:t>Привлечение кредитов от кредитных организаций бюджетами муниципальных районов в валюте Российской Федерации</w:t>
            </w:r>
          </w:p>
        </w:tc>
        <w:tc>
          <w:tcPr>
            <w:tcW w:w="3260" w:type="dxa"/>
            <w:gridSpan w:val="7"/>
            <w:tcBorders>
              <w:top w:val="nil"/>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color w:val="000000"/>
                <w:kern w:val="0"/>
                <w:sz w:val="20"/>
                <w:lang w:eastAsia="ru-RU"/>
              </w:rPr>
            </w:pPr>
            <w:r w:rsidRPr="005D225B">
              <w:rPr>
                <w:rFonts w:eastAsia="Times New Roman"/>
                <w:color w:val="000000"/>
                <w:kern w:val="0"/>
                <w:sz w:val="20"/>
                <w:lang w:eastAsia="ru-RU"/>
              </w:rPr>
              <w:t>936 01 02 00 00 05 0000 710</w:t>
            </w:r>
          </w:p>
        </w:tc>
        <w:tc>
          <w:tcPr>
            <w:tcW w:w="1562" w:type="dxa"/>
            <w:gridSpan w:val="3"/>
            <w:tcBorders>
              <w:top w:val="nil"/>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color w:val="000000"/>
                <w:kern w:val="0"/>
                <w:sz w:val="20"/>
                <w:lang w:eastAsia="ru-RU"/>
              </w:rPr>
            </w:pPr>
            <w:r w:rsidRPr="005D225B">
              <w:rPr>
                <w:rFonts w:eastAsia="Times New Roman"/>
                <w:color w:val="000000"/>
                <w:kern w:val="0"/>
                <w:sz w:val="20"/>
                <w:lang w:eastAsia="ru-RU"/>
              </w:rPr>
              <w:t>7500</w:t>
            </w:r>
          </w:p>
        </w:tc>
      </w:tr>
      <w:tr w:rsidR="005D225B" w:rsidRPr="005D225B" w:rsidTr="007A354B">
        <w:trPr>
          <w:trHeight w:val="630"/>
        </w:trPr>
        <w:tc>
          <w:tcPr>
            <w:tcW w:w="4960" w:type="dxa"/>
            <w:tcBorders>
              <w:top w:val="nil"/>
              <w:left w:val="single" w:sz="4" w:space="0" w:color="auto"/>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rPr>
                <w:rFonts w:eastAsia="Times New Roman"/>
                <w:color w:val="000000"/>
                <w:kern w:val="0"/>
                <w:sz w:val="20"/>
                <w:lang w:eastAsia="ru-RU"/>
              </w:rPr>
            </w:pPr>
            <w:r w:rsidRPr="005D225B">
              <w:rPr>
                <w:rFonts w:eastAsia="Times New Roman"/>
                <w:color w:val="000000"/>
                <w:kern w:val="0"/>
                <w:sz w:val="20"/>
                <w:lang w:eastAsia="ru-RU"/>
              </w:rPr>
              <w:t xml:space="preserve">Погашение кредитов, предоставленных кредитными организациями в валюте Российской Федерации </w:t>
            </w:r>
          </w:p>
        </w:tc>
        <w:tc>
          <w:tcPr>
            <w:tcW w:w="3260" w:type="dxa"/>
            <w:gridSpan w:val="7"/>
            <w:tcBorders>
              <w:top w:val="nil"/>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000 01 02 00 00 00 0000 800</w:t>
            </w:r>
          </w:p>
        </w:tc>
        <w:tc>
          <w:tcPr>
            <w:tcW w:w="1562" w:type="dxa"/>
            <w:gridSpan w:val="3"/>
            <w:tcBorders>
              <w:top w:val="nil"/>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7500</w:t>
            </w:r>
          </w:p>
        </w:tc>
      </w:tr>
      <w:tr w:rsidR="005D225B" w:rsidRPr="005D225B" w:rsidTr="007A354B">
        <w:trPr>
          <w:trHeight w:val="615"/>
        </w:trPr>
        <w:tc>
          <w:tcPr>
            <w:tcW w:w="4960" w:type="dxa"/>
            <w:tcBorders>
              <w:top w:val="nil"/>
              <w:left w:val="single" w:sz="4" w:space="0" w:color="auto"/>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rPr>
                <w:rFonts w:eastAsia="Times New Roman"/>
                <w:color w:val="000000"/>
                <w:kern w:val="0"/>
                <w:sz w:val="20"/>
                <w:lang w:eastAsia="ru-RU"/>
              </w:rPr>
            </w:pPr>
            <w:r w:rsidRPr="005D225B">
              <w:rPr>
                <w:rFonts w:eastAsia="Times New Roman"/>
                <w:color w:val="000000"/>
                <w:kern w:val="0"/>
                <w:sz w:val="20"/>
                <w:lang w:eastAsia="ru-RU"/>
              </w:rPr>
              <w:t>Погашение бюджетами муниципальных районов  кредитов от кредитных организаций в валюте Российской Федерации</w:t>
            </w:r>
          </w:p>
        </w:tc>
        <w:tc>
          <w:tcPr>
            <w:tcW w:w="3260" w:type="dxa"/>
            <w:gridSpan w:val="7"/>
            <w:tcBorders>
              <w:top w:val="nil"/>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color w:val="000000"/>
                <w:kern w:val="0"/>
                <w:sz w:val="20"/>
                <w:lang w:eastAsia="ru-RU"/>
              </w:rPr>
            </w:pPr>
            <w:r w:rsidRPr="005D225B">
              <w:rPr>
                <w:rFonts w:eastAsia="Times New Roman"/>
                <w:color w:val="000000"/>
                <w:kern w:val="0"/>
                <w:sz w:val="20"/>
                <w:lang w:eastAsia="ru-RU"/>
              </w:rPr>
              <w:t>936 01 02 00 00 05 0000 810</w:t>
            </w:r>
          </w:p>
        </w:tc>
        <w:tc>
          <w:tcPr>
            <w:tcW w:w="1562" w:type="dxa"/>
            <w:gridSpan w:val="3"/>
            <w:tcBorders>
              <w:top w:val="nil"/>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color w:val="000000"/>
                <w:kern w:val="0"/>
                <w:sz w:val="20"/>
                <w:lang w:eastAsia="ru-RU"/>
              </w:rPr>
            </w:pPr>
            <w:r w:rsidRPr="005D225B">
              <w:rPr>
                <w:rFonts w:eastAsia="Times New Roman"/>
                <w:color w:val="000000"/>
                <w:kern w:val="0"/>
                <w:sz w:val="20"/>
                <w:lang w:eastAsia="ru-RU"/>
              </w:rPr>
              <w:t>7500</w:t>
            </w:r>
          </w:p>
        </w:tc>
      </w:tr>
      <w:tr w:rsidR="005D225B" w:rsidRPr="005D225B" w:rsidTr="007A354B">
        <w:trPr>
          <w:trHeight w:val="382"/>
        </w:trPr>
        <w:tc>
          <w:tcPr>
            <w:tcW w:w="4960" w:type="dxa"/>
            <w:tcBorders>
              <w:top w:val="nil"/>
              <w:left w:val="single" w:sz="4" w:space="0" w:color="auto"/>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rPr>
                <w:rFonts w:eastAsia="Times New Roman"/>
                <w:b/>
                <w:bCs/>
                <w:color w:val="000000"/>
                <w:kern w:val="0"/>
                <w:sz w:val="20"/>
                <w:lang w:eastAsia="ru-RU"/>
              </w:rPr>
            </w:pPr>
            <w:r w:rsidRPr="005D225B">
              <w:rPr>
                <w:rFonts w:eastAsia="Times New Roman"/>
                <w:b/>
                <w:bCs/>
                <w:color w:val="000000"/>
                <w:kern w:val="0"/>
                <w:sz w:val="20"/>
                <w:lang w:eastAsia="ru-RU"/>
              </w:rPr>
              <w:t>Бюджетные кредиты от других бюджетов бюджетной системы Российской Федерации</w:t>
            </w:r>
          </w:p>
        </w:tc>
        <w:tc>
          <w:tcPr>
            <w:tcW w:w="3260" w:type="dxa"/>
            <w:gridSpan w:val="7"/>
            <w:tcBorders>
              <w:top w:val="nil"/>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000 01 03 00 00 00 0000 000</w:t>
            </w:r>
          </w:p>
        </w:tc>
        <w:tc>
          <w:tcPr>
            <w:tcW w:w="1562" w:type="dxa"/>
            <w:gridSpan w:val="3"/>
            <w:tcBorders>
              <w:top w:val="nil"/>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0</w:t>
            </w:r>
          </w:p>
        </w:tc>
      </w:tr>
      <w:tr w:rsidR="005D225B" w:rsidRPr="005D225B" w:rsidTr="007A354B">
        <w:trPr>
          <w:trHeight w:val="696"/>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rPr>
                <w:rFonts w:eastAsia="Times New Roman"/>
                <w:b/>
                <w:bCs/>
                <w:color w:val="000000"/>
                <w:kern w:val="0"/>
                <w:sz w:val="20"/>
                <w:lang w:eastAsia="ru-RU"/>
              </w:rPr>
            </w:pPr>
            <w:r w:rsidRPr="005D225B">
              <w:rPr>
                <w:rFonts w:eastAsia="Times New Roman"/>
                <w:b/>
                <w:bCs/>
                <w:color w:val="000000"/>
                <w:kern w:val="0"/>
                <w:sz w:val="20"/>
                <w:lang w:eastAsia="ru-RU"/>
              </w:rPr>
              <w:t>Бюджетные кредиты от других бюджетов бюджетной системы Российской Федерации в валюте Российской Федерации</w:t>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000 01 03 01 00 00 0000 000</w:t>
            </w: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0</w:t>
            </w:r>
          </w:p>
        </w:tc>
      </w:tr>
      <w:tr w:rsidR="005D225B" w:rsidRPr="005D225B" w:rsidTr="007A354B">
        <w:trPr>
          <w:trHeight w:val="721"/>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rPr>
                <w:rFonts w:eastAsia="Times New Roman"/>
                <w:color w:val="000000"/>
                <w:kern w:val="0"/>
                <w:sz w:val="20"/>
                <w:lang w:eastAsia="ru-RU"/>
              </w:rPr>
            </w:pPr>
            <w:r w:rsidRPr="005D225B">
              <w:rPr>
                <w:rFonts w:eastAsia="Times New Roman"/>
                <w:color w:val="000000"/>
                <w:kern w:val="0"/>
                <w:sz w:val="20"/>
                <w:lang w:eastAsia="ru-RU"/>
              </w:rPr>
              <w:t>Привлечение бюджетных кредитов от других бюджетов бюджетной системы Российской Федерации в валюте Российской Федерации</w:t>
            </w:r>
          </w:p>
        </w:tc>
        <w:tc>
          <w:tcPr>
            <w:tcW w:w="3260" w:type="dxa"/>
            <w:gridSpan w:val="7"/>
            <w:tcBorders>
              <w:top w:val="single" w:sz="4" w:space="0" w:color="auto"/>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000 01 03 01 00 00 0000 700</w:t>
            </w:r>
          </w:p>
        </w:tc>
        <w:tc>
          <w:tcPr>
            <w:tcW w:w="1562" w:type="dxa"/>
            <w:gridSpan w:val="3"/>
            <w:tcBorders>
              <w:top w:val="single" w:sz="4" w:space="0" w:color="auto"/>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5000</w:t>
            </w:r>
          </w:p>
        </w:tc>
      </w:tr>
      <w:tr w:rsidR="005D225B" w:rsidRPr="005D225B" w:rsidTr="0063236B">
        <w:trPr>
          <w:trHeight w:val="945"/>
        </w:trPr>
        <w:tc>
          <w:tcPr>
            <w:tcW w:w="4960" w:type="dxa"/>
            <w:tcBorders>
              <w:top w:val="nil"/>
              <w:left w:val="single" w:sz="4" w:space="0" w:color="auto"/>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rPr>
                <w:rFonts w:eastAsia="Times New Roman"/>
                <w:color w:val="000000"/>
                <w:kern w:val="0"/>
                <w:sz w:val="20"/>
                <w:lang w:eastAsia="ru-RU"/>
              </w:rPr>
            </w:pPr>
            <w:r w:rsidRPr="005D225B">
              <w:rPr>
                <w:rFonts w:eastAsia="Times New Roman"/>
                <w:color w:val="000000"/>
                <w:kern w:val="0"/>
                <w:sz w:val="20"/>
                <w:lang w:eastAsia="ru-RU"/>
              </w:rPr>
              <w:t>Привлечение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260" w:type="dxa"/>
            <w:gridSpan w:val="7"/>
            <w:tcBorders>
              <w:top w:val="nil"/>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color w:val="000000"/>
                <w:kern w:val="0"/>
                <w:sz w:val="20"/>
                <w:lang w:eastAsia="ru-RU"/>
              </w:rPr>
            </w:pPr>
            <w:r w:rsidRPr="005D225B">
              <w:rPr>
                <w:rFonts w:eastAsia="Times New Roman"/>
                <w:color w:val="000000"/>
                <w:kern w:val="0"/>
                <w:sz w:val="20"/>
                <w:lang w:eastAsia="ru-RU"/>
              </w:rPr>
              <w:t>936 01 03 01 00 05 0000 710</w:t>
            </w:r>
          </w:p>
        </w:tc>
        <w:tc>
          <w:tcPr>
            <w:tcW w:w="1562" w:type="dxa"/>
            <w:gridSpan w:val="3"/>
            <w:tcBorders>
              <w:top w:val="nil"/>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color w:val="000000"/>
                <w:kern w:val="0"/>
                <w:sz w:val="20"/>
                <w:lang w:eastAsia="ru-RU"/>
              </w:rPr>
            </w:pPr>
            <w:r w:rsidRPr="005D225B">
              <w:rPr>
                <w:rFonts w:eastAsia="Times New Roman"/>
                <w:color w:val="000000"/>
                <w:kern w:val="0"/>
                <w:sz w:val="20"/>
                <w:lang w:eastAsia="ru-RU"/>
              </w:rPr>
              <w:t>5000</w:t>
            </w:r>
          </w:p>
        </w:tc>
      </w:tr>
      <w:tr w:rsidR="005D225B" w:rsidRPr="005D225B" w:rsidTr="0063236B">
        <w:trPr>
          <w:trHeight w:val="730"/>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rPr>
                <w:rFonts w:eastAsia="Times New Roman"/>
                <w:color w:val="000000"/>
                <w:kern w:val="0"/>
                <w:sz w:val="20"/>
                <w:lang w:eastAsia="ru-RU"/>
              </w:rPr>
            </w:pPr>
            <w:r w:rsidRPr="005D225B">
              <w:rPr>
                <w:rFonts w:eastAsia="Times New Roman"/>
                <w:color w:val="000000"/>
                <w:kern w:val="0"/>
                <w:sz w:val="20"/>
                <w:lang w:eastAsia="ru-RU"/>
              </w:rPr>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000 01 03 01 00 00 0000 800</w:t>
            </w: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5000</w:t>
            </w:r>
          </w:p>
        </w:tc>
      </w:tr>
      <w:tr w:rsidR="005D225B" w:rsidRPr="005D225B" w:rsidTr="0063236B">
        <w:trPr>
          <w:trHeight w:val="960"/>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rPr>
                <w:rFonts w:eastAsia="Times New Roman"/>
                <w:color w:val="000000"/>
                <w:kern w:val="0"/>
                <w:sz w:val="20"/>
                <w:lang w:eastAsia="ru-RU"/>
              </w:rPr>
            </w:pPr>
            <w:r w:rsidRPr="005D225B">
              <w:rPr>
                <w:rFonts w:eastAsia="Times New Roman"/>
                <w:color w:val="000000"/>
                <w:kern w:val="0"/>
                <w:sz w:val="20"/>
                <w:lang w:eastAsia="ru-RU"/>
              </w:rPr>
              <w:t>Погашение бюджетами муниципальных районов кредитов</w:t>
            </w:r>
            <w:r w:rsidRPr="005D225B">
              <w:rPr>
                <w:rFonts w:eastAsia="Times New Roman"/>
                <w:b/>
                <w:bCs/>
                <w:color w:val="000000"/>
                <w:kern w:val="0"/>
                <w:sz w:val="20"/>
                <w:lang w:eastAsia="ru-RU"/>
              </w:rPr>
              <w:t xml:space="preserve"> </w:t>
            </w:r>
            <w:r w:rsidRPr="005D225B">
              <w:rPr>
                <w:rFonts w:eastAsia="Times New Roman"/>
                <w:color w:val="000000"/>
                <w:kern w:val="0"/>
                <w:sz w:val="20"/>
                <w:lang w:eastAsia="ru-RU"/>
              </w:rPr>
              <w:t>от других бюджетов бюджетной системы Российской Федерации в валюте Российской Федерации</w:t>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color w:val="000000"/>
                <w:kern w:val="0"/>
                <w:sz w:val="20"/>
                <w:lang w:eastAsia="ru-RU"/>
              </w:rPr>
            </w:pPr>
            <w:r w:rsidRPr="005D225B">
              <w:rPr>
                <w:rFonts w:eastAsia="Times New Roman"/>
                <w:color w:val="000000"/>
                <w:kern w:val="0"/>
                <w:sz w:val="20"/>
                <w:lang w:eastAsia="ru-RU"/>
              </w:rPr>
              <w:t>936 01 03 01 00 05 0000 810</w:t>
            </w: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color w:val="000000"/>
                <w:kern w:val="0"/>
                <w:sz w:val="20"/>
                <w:lang w:eastAsia="ru-RU"/>
              </w:rPr>
            </w:pPr>
            <w:r w:rsidRPr="005D225B">
              <w:rPr>
                <w:rFonts w:eastAsia="Times New Roman"/>
                <w:color w:val="000000"/>
                <w:kern w:val="0"/>
                <w:sz w:val="20"/>
                <w:lang w:eastAsia="ru-RU"/>
              </w:rPr>
              <w:t>5000</w:t>
            </w:r>
          </w:p>
        </w:tc>
      </w:tr>
      <w:tr w:rsidR="005D225B" w:rsidRPr="005D225B" w:rsidTr="0063236B">
        <w:trPr>
          <w:trHeight w:val="429"/>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rPr>
                <w:rFonts w:eastAsia="Times New Roman"/>
                <w:b/>
                <w:bCs/>
                <w:color w:val="000000"/>
                <w:kern w:val="0"/>
                <w:sz w:val="20"/>
                <w:lang w:eastAsia="ru-RU"/>
              </w:rPr>
            </w:pPr>
            <w:r w:rsidRPr="005D225B">
              <w:rPr>
                <w:rFonts w:eastAsia="Times New Roman"/>
                <w:b/>
                <w:bCs/>
                <w:color w:val="000000"/>
                <w:kern w:val="0"/>
                <w:sz w:val="20"/>
                <w:lang w:eastAsia="ru-RU"/>
              </w:rPr>
              <w:t>Изменение остатков средств на счетах по учету средств бюджета</w:t>
            </w:r>
          </w:p>
        </w:tc>
        <w:tc>
          <w:tcPr>
            <w:tcW w:w="3260" w:type="dxa"/>
            <w:gridSpan w:val="7"/>
            <w:tcBorders>
              <w:top w:val="single" w:sz="4" w:space="0" w:color="auto"/>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000 01 05 00 00 00 0000 000</w:t>
            </w:r>
          </w:p>
        </w:tc>
        <w:tc>
          <w:tcPr>
            <w:tcW w:w="1562" w:type="dxa"/>
            <w:gridSpan w:val="3"/>
            <w:tcBorders>
              <w:top w:val="single" w:sz="4" w:space="0" w:color="auto"/>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14549,1</w:t>
            </w:r>
          </w:p>
        </w:tc>
      </w:tr>
      <w:tr w:rsidR="005D225B" w:rsidRPr="005D225B" w:rsidTr="007A354B">
        <w:trPr>
          <w:trHeight w:val="315"/>
        </w:trPr>
        <w:tc>
          <w:tcPr>
            <w:tcW w:w="4960" w:type="dxa"/>
            <w:tcBorders>
              <w:top w:val="nil"/>
              <w:left w:val="single" w:sz="4" w:space="0" w:color="auto"/>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rPr>
                <w:rFonts w:eastAsia="Times New Roman"/>
                <w:b/>
                <w:bCs/>
                <w:color w:val="000000"/>
                <w:kern w:val="0"/>
                <w:sz w:val="20"/>
                <w:lang w:eastAsia="ru-RU"/>
              </w:rPr>
            </w:pPr>
            <w:r w:rsidRPr="005D225B">
              <w:rPr>
                <w:rFonts w:eastAsia="Times New Roman"/>
                <w:b/>
                <w:bCs/>
                <w:color w:val="000000"/>
                <w:kern w:val="0"/>
                <w:sz w:val="20"/>
                <w:lang w:eastAsia="ru-RU"/>
              </w:rPr>
              <w:t>Увеличение остатков средств бюджетов</w:t>
            </w:r>
          </w:p>
        </w:tc>
        <w:tc>
          <w:tcPr>
            <w:tcW w:w="3260" w:type="dxa"/>
            <w:gridSpan w:val="7"/>
            <w:tcBorders>
              <w:top w:val="nil"/>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000 01 05 00 00 00 0000 500</w:t>
            </w:r>
          </w:p>
        </w:tc>
        <w:tc>
          <w:tcPr>
            <w:tcW w:w="1562" w:type="dxa"/>
            <w:gridSpan w:val="3"/>
            <w:tcBorders>
              <w:top w:val="nil"/>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484 797,5</w:t>
            </w:r>
          </w:p>
        </w:tc>
      </w:tr>
      <w:tr w:rsidR="005D225B" w:rsidRPr="005D225B" w:rsidTr="007A354B">
        <w:trPr>
          <w:trHeight w:val="315"/>
        </w:trPr>
        <w:tc>
          <w:tcPr>
            <w:tcW w:w="4960" w:type="dxa"/>
            <w:tcBorders>
              <w:top w:val="nil"/>
              <w:left w:val="single" w:sz="4" w:space="0" w:color="auto"/>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rPr>
                <w:rFonts w:eastAsia="Times New Roman"/>
                <w:b/>
                <w:bCs/>
                <w:color w:val="000000"/>
                <w:kern w:val="0"/>
                <w:sz w:val="20"/>
                <w:lang w:eastAsia="ru-RU"/>
              </w:rPr>
            </w:pPr>
            <w:r w:rsidRPr="005D225B">
              <w:rPr>
                <w:rFonts w:eastAsia="Times New Roman"/>
                <w:b/>
                <w:bCs/>
                <w:color w:val="000000"/>
                <w:kern w:val="0"/>
                <w:sz w:val="20"/>
                <w:lang w:eastAsia="ru-RU"/>
              </w:rPr>
              <w:t>Увеличение прочих остатков средств бюджетов</w:t>
            </w:r>
          </w:p>
        </w:tc>
        <w:tc>
          <w:tcPr>
            <w:tcW w:w="3260" w:type="dxa"/>
            <w:gridSpan w:val="7"/>
            <w:tcBorders>
              <w:top w:val="nil"/>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000 01 05 02 00 00 0000 500</w:t>
            </w:r>
          </w:p>
        </w:tc>
        <w:tc>
          <w:tcPr>
            <w:tcW w:w="1562" w:type="dxa"/>
            <w:gridSpan w:val="3"/>
            <w:tcBorders>
              <w:top w:val="nil"/>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484 797,5</w:t>
            </w:r>
          </w:p>
        </w:tc>
      </w:tr>
      <w:tr w:rsidR="005D225B" w:rsidRPr="005D225B" w:rsidTr="007A354B">
        <w:trPr>
          <w:trHeight w:val="459"/>
        </w:trPr>
        <w:tc>
          <w:tcPr>
            <w:tcW w:w="4960" w:type="dxa"/>
            <w:tcBorders>
              <w:top w:val="nil"/>
              <w:left w:val="single" w:sz="4" w:space="0" w:color="auto"/>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rPr>
                <w:rFonts w:eastAsia="Times New Roman"/>
                <w:b/>
                <w:bCs/>
                <w:color w:val="000000"/>
                <w:kern w:val="0"/>
                <w:sz w:val="20"/>
                <w:lang w:eastAsia="ru-RU"/>
              </w:rPr>
            </w:pPr>
            <w:r w:rsidRPr="005D225B">
              <w:rPr>
                <w:rFonts w:eastAsia="Times New Roman"/>
                <w:b/>
                <w:bCs/>
                <w:color w:val="000000"/>
                <w:kern w:val="0"/>
                <w:sz w:val="20"/>
                <w:lang w:eastAsia="ru-RU"/>
              </w:rPr>
              <w:t>Увеличение прочих остатков денежных средств бюджетов</w:t>
            </w:r>
          </w:p>
        </w:tc>
        <w:tc>
          <w:tcPr>
            <w:tcW w:w="3260" w:type="dxa"/>
            <w:gridSpan w:val="7"/>
            <w:tcBorders>
              <w:top w:val="nil"/>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000 01 05 02 01 00 0000 510</w:t>
            </w:r>
          </w:p>
        </w:tc>
        <w:tc>
          <w:tcPr>
            <w:tcW w:w="1562" w:type="dxa"/>
            <w:gridSpan w:val="3"/>
            <w:tcBorders>
              <w:top w:val="nil"/>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484 797,5</w:t>
            </w:r>
          </w:p>
        </w:tc>
      </w:tr>
      <w:tr w:rsidR="005D225B" w:rsidRPr="005D225B" w:rsidTr="007A354B">
        <w:trPr>
          <w:trHeight w:val="409"/>
        </w:trPr>
        <w:tc>
          <w:tcPr>
            <w:tcW w:w="4960" w:type="dxa"/>
            <w:tcBorders>
              <w:top w:val="nil"/>
              <w:left w:val="single" w:sz="4" w:space="0" w:color="auto"/>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rPr>
                <w:rFonts w:eastAsia="Times New Roman"/>
                <w:color w:val="000000"/>
                <w:kern w:val="0"/>
                <w:sz w:val="20"/>
                <w:lang w:eastAsia="ru-RU"/>
              </w:rPr>
            </w:pPr>
            <w:r w:rsidRPr="005D225B">
              <w:rPr>
                <w:rFonts w:eastAsia="Times New Roman"/>
                <w:color w:val="000000"/>
                <w:kern w:val="0"/>
                <w:sz w:val="20"/>
                <w:lang w:eastAsia="ru-RU"/>
              </w:rPr>
              <w:t>Увеличение прочих остатков денежных средств бюджета муниципального района</w:t>
            </w:r>
          </w:p>
        </w:tc>
        <w:tc>
          <w:tcPr>
            <w:tcW w:w="3260" w:type="dxa"/>
            <w:gridSpan w:val="7"/>
            <w:tcBorders>
              <w:top w:val="nil"/>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color w:val="000000"/>
                <w:kern w:val="0"/>
                <w:sz w:val="20"/>
                <w:lang w:eastAsia="ru-RU"/>
              </w:rPr>
            </w:pPr>
            <w:r w:rsidRPr="005D225B">
              <w:rPr>
                <w:rFonts w:eastAsia="Times New Roman"/>
                <w:color w:val="000000"/>
                <w:kern w:val="0"/>
                <w:sz w:val="20"/>
                <w:lang w:eastAsia="ru-RU"/>
              </w:rPr>
              <w:t>912 01 05 02 01 05 0000 510</w:t>
            </w:r>
          </w:p>
        </w:tc>
        <w:tc>
          <w:tcPr>
            <w:tcW w:w="1562" w:type="dxa"/>
            <w:gridSpan w:val="3"/>
            <w:tcBorders>
              <w:top w:val="nil"/>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color w:val="000000"/>
                <w:kern w:val="0"/>
                <w:sz w:val="20"/>
                <w:lang w:eastAsia="ru-RU"/>
              </w:rPr>
            </w:pPr>
            <w:r w:rsidRPr="005D225B">
              <w:rPr>
                <w:rFonts w:eastAsia="Times New Roman"/>
                <w:color w:val="000000"/>
                <w:kern w:val="0"/>
                <w:sz w:val="20"/>
                <w:lang w:eastAsia="ru-RU"/>
              </w:rPr>
              <w:t>484 797,5</w:t>
            </w:r>
          </w:p>
        </w:tc>
      </w:tr>
      <w:tr w:rsidR="005D225B" w:rsidRPr="005D225B" w:rsidTr="007A354B">
        <w:trPr>
          <w:trHeight w:val="315"/>
        </w:trPr>
        <w:tc>
          <w:tcPr>
            <w:tcW w:w="4960" w:type="dxa"/>
            <w:tcBorders>
              <w:top w:val="nil"/>
              <w:left w:val="single" w:sz="4" w:space="0" w:color="auto"/>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rPr>
                <w:rFonts w:eastAsia="Times New Roman"/>
                <w:b/>
                <w:bCs/>
                <w:color w:val="000000"/>
                <w:kern w:val="0"/>
                <w:sz w:val="20"/>
                <w:lang w:eastAsia="ru-RU"/>
              </w:rPr>
            </w:pPr>
            <w:r w:rsidRPr="005D225B">
              <w:rPr>
                <w:rFonts w:eastAsia="Times New Roman"/>
                <w:b/>
                <w:bCs/>
                <w:color w:val="000000"/>
                <w:kern w:val="0"/>
                <w:sz w:val="20"/>
                <w:lang w:eastAsia="ru-RU"/>
              </w:rPr>
              <w:t>Уменьшение остатков средств бюджетов</w:t>
            </w:r>
          </w:p>
        </w:tc>
        <w:tc>
          <w:tcPr>
            <w:tcW w:w="3260" w:type="dxa"/>
            <w:gridSpan w:val="7"/>
            <w:tcBorders>
              <w:top w:val="nil"/>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000 01 05 00 00 00 0000 600</w:t>
            </w:r>
          </w:p>
        </w:tc>
        <w:tc>
          <w:tcPr>
            <w:tcW w:w="1562" w:type="dxa"/>
            <w:gridSpan w:val="3"/>
            <w:tcBorders>
              <w:top w:val="nil"/>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499 346,6</w:t>
            </w:r>
          </w:p>
        </w:tc>
      </w:tr>
      <w:tr w:rsidR="005D225B" w:rsidRPr="005D225B" w:rsidTr="007A354B">
        <w:trPr>
          <w:trHeight w:val="315"/>
        </w:trPr>
        <w:tc>
          <w:tcPr>
            <w:tcW w:w="4960" w:type="dxa"/>
            <w:tcBorders>
              <w:top w:val="nil"/>
              <w:left w:val="single" w:sz="4" w:space="0" w:color="auto"/>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rPr>
                <w:rFonts w:eastAsia="Times New Roman"/>
                <w:b/>
                <w:bCs/>
                <w:color w:val="000000"/>
                <w:kern w:val="0"/>
                <w:sz w:val="20"/>
                <w:lang w:eastAsia="ru-RU"/>
              </w:rPr>
            </w:pPr>
            <w:r w:rsidRPr="005D225B">
              <w:rPr>
                <w:rFonts w:eastAsia="Times New Roman"/>
                <w:b/>
                <w:bCs/>
                <w:color w:val="000000"/>
                <w:kern w:val="0"/>
                <w:sz w:val="20"/>
                <w:lang w:eastAsia="ru-RU"/>
              </w:rPr>
              <w:t>Уменьшение прочих остатков средств бюджетов</w:t>
            </w:r>
          </w:p>
        </w:tc>
        <w:tc>
          <w:tcPr>
            <w:tcW w:w="3260" w:type="dxa"/>
            <w:gridSpan w:val="7"/>
            <w:tcBorders>
              <w:top w:val="nil"/>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000 01 05 02 00 00 0000 600</w:t>
            </w:r>
          </w:p>
        </w:tc>
        <w:tc>
          <w:tcPr>
            <w:tcW w:w="1562" w:type="dxa"/>
            <w:gridSpan w:val="3"/>
            <w:tcBorders>
              <w:top w:val="nil"/>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499 346,6</w:t>
            </w:r>
          </w:p>
        </w:tc>
      </w:tr>
      <w:tr w:rsidR="005D225B" w:rsidRPr="005D225B" w:rsidTr="007A354B">
        <w:trPr>
          <w:trHeight w:val="424"/>
        </w:trPr>
        <w:tc>
          <w:tcPr>
            <w:tcW w:w="4960" w:type="dxa"/>
            <w:tcBorders>
              <w:top w:val="nil"/>
              <w:left w:val="single" w:sz="4" w:space="0" w:color="auto"/>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rPr>
                <w:rFonts w:eastAsia="Times New Roman"/>
                <w:b/>
                <w:bCs/>
                <w:color w:val="000000"/>
                <w:kern w:val="0"/>
                <w:sz w:val="20"/>
                <w:lang w:eastAsia="ru-RU"/>
              </w:rPr>
            </w:pPr>
            <w:r w:rsidRPr="005D225B">
              <w:rPr>
                <w:rFonts w:eastAsia="Times New Roman"/>
                <w:b/>
                <w:bCs/>
                <w:color w:val="000000"/>
                <w:kern w:val="0"/>
                <w:sz w:val="20"/>
                <w:lang w:eastAsia="ru-RU"/>
              </w:rPr>
              <w:t>Уменьшение прочих остатков денежных средств бюджетов</w:t>
            </w:r>
          </w:p>
        </w:tc>
        <w:tc>
          <w:tcPr>
            <w:tcW w:w="3260" w:type="dxa"/>
            <w:gridSpan w:val="7"/>
            <w:tcBorders>
              <w:top w:val="nil"/>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000 01 05 02 01 00 0000 610</w:t>
            </w:r>
          </w:p>
        </w:tc>
        <w:tc>
          <w:tcPr>
            <w:tcW w:w="1562" w:type="dxa"/>
            <w:gridSpan w:val="3"/>
            <w:tcBorders>
              <w:top w:val="nil"/>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b/>
                <w:bCs/>
                <w:color w:val="000000"/>
                <w:kern w:val="0"/>
                <w:sz w:val="20"/>
                <w:lang w:eastAsia="ru-RU"/>
              </w:rPr>
            </w:pPr>
            <w:r w:rsidRPr="005D225B">
              <w:rPr>
                <w:rFonts w:eastAsia="Times New Roman"/>
                <w:b/>
                <w:bCs/>
                <w:color w:val="000000"/>
                <w:kern w:val="0"/>
                <w:sz w:val="20"/>
                <w:lang w:eastAsia="ru-RU"/>
              </w:rPr>
              <w:t>499 346,6</w:t>
            </w:r>
          </w:p>
        </w:tc>
      </w:tr>
      <w:tr w:rsidR="005D225B" w:rsidRPr="005D225B" w:rsidTr="007A354B">
        <w:trPr>
          <w:trHeight w:val="374"/>
        </w:trPr>
        <w:tc>
          <w:tcPr>
            <w:tcW w:w="4960" w:type="dxa"/>
            <w:tcBorders>
              <w:top w:val="nil"/>
              <w:left w:val="single" w:sz="4" w:space="0" w:color="auto"/>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rPr>
                <w:rFonts w:eastAsia="Times New Roman"/>
                <w:color w:val="000000"/>
                <w:kern w:val="0"/>
                <w:sz w:val="20"/>
                <w:lang w:eastAsia="ru-RU"/>
              </w:rPr>
            </w:pPr>
            <w:r w:rsidRPr="005D225B">
              <w:rPr>
                <w:rFonts w:eastAsia="Times New Roman"/>
                <w:color w:val="000000"/>
                <w:kern w:val="0"/>
                <w:sz w:val="20"/>
                <w:lang w:eastAsia="ru-RU"/>
              </w:rPr>
              <w:t>Уменьшение прочих остатков денежных средств бюджета муниципального района</w:t>
            </w:r>
          </w:p>
        </w:tc>
        <w:tc>
          <w:tcPr>
            <w:tcW w:w="3260" w:type="dxa"/>
            <w:gridSpan w:val="7"/>
            <w:tcBorders>
              <w:top w:val="nil"/>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color w:val="000000"/>
                <w:kern w:val="0"/>
                <w:sz w:val="20"/>
                <w:lang w:eastAsia="ru-RU"/>
              </w:rPr>
            </w:pPr>
            <w:r w:rsidRPr="005D225B">
              <w:rPr>
                <w:rFonts w:eastAsia="Times New Roman"/>
                <w:color w:val="000000"/>
                <w:kern w:val="0"/>
                <w:sz w:val="20"/>
                <w:lang w:eastAsia="ru-RU"/>
              </w:rPr>
              <w:t>912 01 05 02 01 05 0000 610</w:t>
            </w:r>
          </w:p>
        </w:tc>
        <w:tc>
          <w:tcPr>
            <w:tcW w:w="1562" w:type="dxa"/>
            <w:gridSpan w:val="3"/>
            <w:tcBorders>
              <w:top w:val="nil"/>
              <w:left w:val="nil"/>
              <w:bottom w:val="single" w:sz="4" w:space="0" w:color="auto"/>
              <w:right w:val="single" w:sz="4" w:space="0" w:color="auto"/>
            </w:tcBorders>
            <w:shd w:val="clear" w:color="auto" w:fill="auto"/>
            <w:hideMark/>
          </w:tcPr>
          <w:p w:rsidR="005D225B" w:rsidRPr="005D225B" w:rsidRDefault="005D225B" w:rsidP="005D225B">
            <w:pPr>
              <w:widowControl/>
              <w:suppressAutoHyphens w:val="0"/>
              <w:autoSpaceDN/>
              <w:ind w:firstLine="0"/>
              <w:jc w:val="center"/>
              <w:rPr>
                <w:rFonts w:eastAsia="Times New Roman"/>
                <w:color w:val="000000"/>
                <w:kern w:val="0"/>
                <w:sz w:val="20"/>
                <w:lang w:eastAsia="ru-RU"/>
              </w:rPr>
            </w:pPr>
            <w:r w:rsidRPr="005D225B">
              <w:rPr>
                <w:rFonts w:eastAsia="Times New Roman"/>
                <w:color w:val="000000"/>
                <w:kern w:val="0"/>
                <w:sz w:val="20"/>
                <w:lang w:eastAsia="ru-RU"/>
              </w:rPr>
              <w:t>499 346,6</w:t>
            </w:r>
          </w:p>
        </w:tc>
      </w:tr>
    </w:tbl>
    <w:p w:rsidR="00B50A02" w:rsidRPr="00554283" w:rsidRDefault="00B50A02" w:rsidP="00A4259C">
      <w:pPr>
        <w:widowControl/>
        <w:shd w:val="clear" w:color="auto" w:fill="FFFFFF"/>
        <w:suppressAutoHyphens w:val="0"/>
        <w:autoSpaceDN/>
        <w:ind w:firstLine="0"/>
        <w:jc w:val="left"/>
        <w:rPr>
          <w:rFonts w:eastAsia="Times New Roman"/>
          <w:kern w:val="0"/>
          <w:szCs w:val="24"/>
          <w:lang w:eastAsia="ru-RU"/>
        </w:rPr>
      </w:pPr>
    </w:p>
    <w:p w:rsidR="00B50A02" w:rsidRDefault="00B50A02" w:rsidP="00A4259C">
      <w:pPr>
        <w:widowControl/>
        <w:shd w:val="clear" w:color="auto" w:fill="FFFFFF"/>
        <w:suppressAutoHyphens w:val="0"/>
        <w:autoSpaceDN/>
        <w:ind w:firstLine="0"/>
        <w:jc w:val="left"/>
        <w:rPr>
          <w:rFonts w:eastAsia="Times New Roman"/>
          <w:kern w:val="0"/>
          <w:szCs w:val="24"/>
          <w:lang w:eastAsia="ru-RU"/>
        </w:rPr>
      </w:pPr>
    </w:p>
    <w:p w:rsidR="00B50A02" w:rsidRDefault="00B50A02" w:rsidP="00A4259C">
      <w:pPr>
        <w:widowControl/>
        <w:shd w:val="clear" w:color="auto" w:fill="FFFFFF"/>
        <w:suppressAutoHyphens w:val="0"/>
        <w:autoSpaceDN/>
        <w:ind w:firstLine="0"/>
        <w:jc w:val="left"/>
        <w:rPr>
          <w:rFonts w:eastAsia="Times New Roman"/>
          <w:kern w:val="0"/>
          <w:szCs w:val="24"/>
          <w:lang w:eastAsia="ru-RU"/>
        </w:rPr>
      </w:pPr>
    </w:p>
    <w:tbl>
      <w:tblPr>
        <w:tblW w:w="9606" w:type="dxa"/>
        <w:tblLook w:val="04A0" w:firstRow="1" w:lastRow="0" w:firstColumn="1" w:lastColumn="0" w:noHBand="0" w:noVBand="1"/>
      </w:tblPr>
      <w:tblGrid>
        <w:gridCol w:w="5211"/>
        <w:gridCol w:w="4395"/>
      </w:tblGrid>
      <w:tr w:rsidR="00B45502" w:rsidRPr="00B45502" w:rsidTr="00BC60E3">
        <w:tc>
          <w:tcPr>
            <w:tcW w:w="5211" w:type="dxa"/>
          </w:tcPr>
          <w:p w:rsidR="00B45502" w:rsidRPr="00B45502" w:rsidRDefault="00B45502" w:rsidP="00B45502">
            <w:pPr>
              <w:suppressAutoHyphens w:val="0"/>
              <w:autoSpaceDE w:val="0"/>
              <w:adjustRightInd w:val="0"/>
              <w:ind w:firstLine="0"/>
              <w:jc w:val="left"/>
              <w:rPr>
                <w:rFonts w:eastAsia="Times New Roman" w:cs="Tahoma"/>
                <w:kern w:val="0"/>
                <w:szCs w:val="24"/>
                <w:lang w:eastAsia="ru-RU"/>
              </w:rPr>
            </w:pPr>
          </w:p>
        </w:tc>
        <w:tc>
          <w:tcPr>
            <w:tcW w:w="4395" w:type="dxa"/>
          </w:tcPr>
          <w:p w:rsidR="00B45502" w:rsidRPr="00B45502" w:rsidRDefault="00B45502" w:rsidP="00B45502">
            <w:pPr>
              <w:suppressAutoHyphens w:val="0"/>
              <w:autoSpaceDE w:val="0"/>
              <w:adjustRightInd w:val="0"/>
              <w:ind w:firstLine="0"/>
              <w:rPr>
                <w:rFonts w:eastAsia="Times New Roman" w:cs="Tahoma"/>
                <w:kern w:val="0"/>
                <w:szCs w:val="24"/>
                <w:lang w:eastAsia="ru-RU"/>
              </w:rPr>
            </w:pPr>
            <w:r w:rsidRPr="00B45502">
              <w:rPr>
                <w:rFonts w:eastAsia="Times New Roman" w:cs="Tahoma"/>
                <w:kern w:val="0"/>
                <w:szCs w:val="24"/>
                <w:lang w:eastAsia="ru-RU"/>
              </w:rPr>
              <w:t>Приложение 10</w:t>
            </w:r>
          </w:p>
          <w:p w:rsidR="00B45502" w:rsidRPr="00B45502" w:rsidRDefault="00B45502" w:rsidP="00B45502">
            <w:pPr>
              <w:suppressAutoHyphens w:val="0"/>
              <w:autoSpaceDE w:val="0"/>
              <w:adjustRightInd w:val="0"/>
              <w:ind w:firstLine="0"/>
              <w:rPr>
                <w:rFonts w:eastAsia="Times New Roman" w:cs="Tahoma"/>
                <w:kern w:val="0"/>
                <w:szCs w:val="24"/>
                <w:lang w:eastAsia="ru-RU"/>
              </w:rPr>
            </w:pPr>
            <w:r w:rsidRPr="00B45502">
              <w:rPr>
                <w:rFonts w:eastAsia="Times New Roman" w:cs="Tahoma"/>
                <w:kern w:val="0"/>
                <w:szCs w:val="24"/>
                <w:lang w:eastAsia="ru-RU"/>
              </w:rPr>
              <w:t>к решению</w:t>
            </w:r>
          </w:p>
          <w:p w:rsidR="00B45502" w:rsidRPr="00B45502" w:rsidRDefault="00B45502" w:rsidP="00B45502">
            <w:pPr>
              <w:suppressAutoHyphens w:val="0"/>
              <w:autoSpaceDE w:val="0"/>
              <w:adjustRightInd w:val="0"/>
              <w:ind w:firstLine="0"/>
              <w:rPr>
                <w:rFonts w:eastAsia="Times New Roman" w:cs="Tahoma"/>
                <w:kern w:val="0"/>
                <w:szCs w:val="24"/>
                <w:lang w:eastAsia="ru-RU"/>
              </w:rPr>
            </w:pPr>
            <w:r w:rsidRPr="00B45502">
              <w:rPr>
                <w:rFonts w:eastAsia="Times New Roman" w:cs="Tahoma"/>
                <w:kern w:val="0"/>
                <w:szCs w:val="24"/>
                <w:lang w:eastAsia="ru-RU"/>
              </w:rPr>
              <w:t xml:space="preserve">Подосиновской районной Думы </w:t>
            </w:r>
          </w:p>
          <w:p w:rsidR="00B45502" w:rsidRPr="00B45502" w:rsidRDefault="00B45502" w:rsidP="00B45502">
            <w:pPr>
              <w:suppressAutoHyphens w:val="0"/>
              <w:autoSpaceDE w:val="0"/>
              <w:adjustRightInd w:val="0"/>
              <w:ind w:firstLine="0"/>
              <w:rPr>
                <w:rFonts w:eastAsia="Times New Roman" w:cs="Tahoma"/>
                <w:kern w:val="0"/>
                <w:szCs w:val="24"/>
                <w:lang w:eastAsia="ru-RU"/>
              </w:rPr>
            </w:pPr>
            <w:r w:rsidRPr="00B45502">
              <w:rPr>
                <w:rFonts w:eastAsia="Times New Roman" w:cs="Tahoma"/>
                <w:kern w:val="0"/>
                <w:szCs w:val="24"/>
                <w:lang w:eastAsia="ru-RU"/>
              </w:rPr>
              <w:t>от 27.10.2023 № 30/122</w:t>
            </w:r>
          </w:p>
        </w:tc>
      </w:tr>
    </w:tbl>
    <w:p w:rsidR="00B45502" w:rsidRPr="00B45502" w:rsidRDefault="00B45502" w:rsidP="00B45502">
      <w:pPr>
        <w:shd w:val="clear" w:color="auto" w:fill="FFFFFF"/>
        <w:suppressAutoHyphens w:val="0"/>
        <w:autoSpaceDE w:val="0"/>
        <w:adjustRightInd w:val="0"/>
        <w:spacing w:line="360" w:lineRule="exact"/>
        <w:ind w:left="5582" w:firstLine="0"/>
        <w:jc w:val="left"/>
        <w:rPr>
          <w:rFonts w:eastAsia="Times New Roman"/>
          <w:color w:val="000000"/>
          <w:spacing w:val="5"/>
          <w:kern w:val="0"/>
          <w:sz w:val="27"/>
          <w:szCs w:val="27"/>
          <w:lang w:eastAsia="ru-RU"/>
        </w:rPr>
      </w:pPr>
    </w:p>
    <w:p w:rsidR="00B45502" w:rsidRPr="00B45502" w:rsidRDefault="00B45502" w:rsidP="00B45502">
      <w:pPr>
        <w:shd w:val="clear" w:color="auto" w:fill="FFFFFF"/>
        <w:suppressAutoHyphens w:val="0"/>
        <w:autoSpaceDE w:val="0"/>
        <w:adjustRightInd w:val="0"/>
        <w:spacing w:line="360" w:lineRule="exact"/>
        <w:ind w:left="5582" w:firstLine="0"/>
        <w:jc w:val="left"/>
        <w:rPr>
          <w:rFonts w:eastAsia="Times New Roman"/>
          <w:color w:val="000000"/>
          <w:spacing w:val="5"/>
          <w:kern w:val="0"/>
          <w:sz w:val="27"/>
          <w:szCs w:val="27"/>
          <w:lang w:eastAsia="ru-RU"/>
        </w:rPr>
      </w:pPr>
    </w:p>
    <w:p w:rsidR="00B45502" w:rsidRPr="00B45502" w:rsidRDefault="00B45502" w:rsidP="00B45502">
      <w:pPr>
        <w:shd w:val="clear" w:color="auto" w:fill="FFFFFF"/>
        <w:suppressAutoHyphens w:val="0"/>
        <w:autoSpaceDE w:val="0"/>
        <w:adjustRightInd w:val="0"/>
        <w:spacing w:line="360" w:lineRule="exact"/>
        <w:ind w:firstLine="0"/>
        <w:jc w:val="center"/>
        <w:rPr>
          <w:rFonts w:eastAsia="Times New Roman"/>
          <w:b/>
          <w:kern w:val="0"/>
          <w:sz w:val="28"/>
          <w:szCs w:val="28"/>
          <w:lang w:eastAsia="ru-RU"/>
        </w:rPr>
      </w:pPr>
      <w:r w:rsidRPr="00B45502">
        <w:rPr>
          <w:rFonts w:eastAsia="Times New Roman"/>
          <w:b/>
          <w:bCs/>
          <w:color w:val="000000"/>
          <w:spacing w:val="4"/>
          <w:kern w:val="0"/>
          <w:sz w:val="28"/>
          <w:szCs w:val="28"/>
          <w:lang w:eastAsia="ru-RU"/>
        </w:rPr>
        <w:t>ПЕРЕЧЕНЬ</w:t>
      </w:r>
    </w:p>
    <w:p w:rsidR="00B45502" w:rsidRPr="00B45502" w:rsidRDefault="00B45502" w:rsidP="00B45502">
      <w:pPr>
        <w:shd w:val="clear" w:color="auto" w:fill="FFFFFF"/>
        <w:suppressAutoHyphens w:val="0"/>
        <w:autoSpaceDE w:val="0"/>
        <w:adjustRightInd w:val="0"/>
        <w:ind w:firstLine="0"/>
        <w:jc w:val="center"/>
        <w:rPr>
          <w:rFonts w:eastAsia="Times New Roman"/>
          <w:b/>
          <w:color w:val="000000"/>
          <w:kern w:val="0"/>
          <w:sz w:val="28"/>
          <w:szCs w:val="28"/>
          <w:lang w:eastAsia="ru-RU"/>
        </w:rPr>
      </w:pPr>
      <w:r w:rsidRPr="00B45502">
        <w:rPr>
          <w:rFonts w:eastAsia="Times New Roman"/>
          <w:b/>
          <w:color w:val="000000"/>
          <w:kern w:val="0"/>
          <w:sz w:val="28"/>
          <w:szCs w:val="28"/>
          <w:lang w:eastAsia="ru-RU"/>
        </w:rPr>
        <w:t>публичных нормативных обязательств,</w:t>
      </w:r>
    </w:p>
    <w:p w:rsidR="00B45502" w:rsidRPr="00B45502" w:rsidRDefault="00B45502" w:rsidP="00B45502">
      <w:pPr>
        <w:shd w:val="clear" w:color="auto" w:fill="FFFFFF"/>
        <w:suppressAutoHyphens w:val="0"/>
        <w:autoSpaceDE w:val="0"/>
        <w:adjustRightInd w:val="0"/>
        <w:ind w:firstLine="0"/>
        <w:jc w:val="center"/>
        <w:rPr>
          <w:rFonts w:eastAsia="Times New Roman"/>
          <w:b/>
          <w:color w:val="000000"/>
          <w:spacing w:val="5"/>
          <w:kern w:val="0"/>
          <w:sz w:val="28"/>
          <w:szCs w:val="28"/>
          <w:lang w:eastAsia="ru-RU"/>
        </w:rPr>
      </w:pPr>
      <w:r w:rsidRPr="00B45502">
        <w:rPr>
          <w:rFonts w:eastAsia="Times New Roman"/>
          <w:b/>
          <w:color w:val="000000"/>
          <w:kern w:val="0"/>
          <w:sz w:val="28"/>
          <w:szCs w:val="28"/>
          <w:lang w:eastAsia="ru-RU"/>
        </w:rPr>
        <w:t xml:space="preserve">подлежащих исполнению за счет средств </w:t>
      </w:r>
      <w:r w:rsidRPr="00B45502">
        <w:rPr>
          <w:rFonts w:eastAsia="Times New Roman"/>
          <w:b/>
          <w:color w:val="000000"/>
          <w:spacing w:val="5"/>
          <w:kern w:val="0"/>
          <w:sz w:val="28"/>
          <w:szCs w:val="28"/>
          <w:lang w:eastAsia="ru-RU"/>
        </w:rPr>
        <w:t>бюджета района,</w:t>
      </w:r>
    </w:p>
    <w:p w:rsidR="00B45502" w:rsidRPr="00B45502" w:rsidRDefault="00B45502" w:rsidP="00B45502">
      <w:pPr>
        <w:shd w:val="clear" w:color="auto" w:fill="FFFFFF"/>
        <w:suppressAutoHyphens w:val="0"/>
        <w:autoSpaceDE w:val="0"/>
        <w:adjustRightInd w:val="0"/>
        <w:ind w:firstLine="0"/>
        <w:jc w:val="center"/>
        <w:rPr>
          <w:rFonts w:eastAsia="Times New Roman"/>
          <w:b/>
          <w:color w:val="000000"/>
          <w:spacing w:val="5"/>
          <w:kern w:val="0"/>
          <w:sz w:val="28"/>
          <w:szCs w:val="28"/>
          <w:lang w:eastAsia="ru-RU"/>
        </w:rPr>
      </w:pPr>
      <w:r w:rsidRPr="00B45502">
        <w:rPr>
          <w:rFonts w:eastAsia="Times New Roman"/>
          <w:b/>
          <w:color w:val="000000"/>
          <w:spacing w:val="5"/>
          <w:kern w:val="0"/>
          <w:sz w:val="28"/>
          <w:szCs w:val="28"/>
          <w:lang w:eastAsia="ru-RU"/>
        </w:rPr>
        <w:t>с указанием бюджетных ассигнований по ним, а также общий объем бюджетных ассигнований, направляемых на их исполнение  на 2023 год</w:t>
      </w:r>
    </w:p>
    <w:p w:rsidR="00B45502" w:rsidRPr="00B45502" w:rsidRDefault="00B45502" w:rsidP="00B45502">
      <w:pPr>
        <w:suppressAutoHyphens w:val="0"/>
        <w:autoSpaceDE w:val="0"/>
        <w:adjustRightInd w:val="0"/>
        <w:spacing w:after="259"/>
        <w:ind w:firstLine="0"/>
        <w:jc w:val="left"/>
        <w:rPr>
          <w:rFonts w:eastAsia="Times New Roman"/>
          <w:kern w:val="0"/>
          <w:sz w:val="2"/>
          <w:szCs w:val="2"/>
          <w:lang w:eastAsia="ru-RU"/>
        </w:rPr>
      </w:pPr>
    </w:p>
    <w:tbl>
      <w:tblPr>
        <w:tblW w:w="0" w:type="auto"/>
        <w:tblInd w:w="-102" w:type="dxa"/>
        <w:tblLayout w:type="fixed"/>
        <w:tblCellMar>
          <w:left w:w="40" w:type="dxa"/>
          <w:right w:w="40" w:type="dxa"/>
        </w:tblCellMar>
        <w:tblLook w:val="0000" w:firstRow="0" w:lastRow="0" w:firstColumn="0" w:lastColumn="0" w:noHBand="0" w:noVBand="0"/>
      </w:tblPr>
      <w:tblGrid>
        <w:gridCol w:w="34"/>
        <w:gridCol w:w="5211"/>
        <w:gridCol w:w="2694"/>
        <w:gridCol w:w="1701"/>
      </w:tblGrid>
      <w:tr w:rsidR="00B45502" w:rsidRPr="00B45502" w:rsidTr="00BC60E3">
        <w:trPr>
          <w:trHeight w:hRule="exact" w:val="691"/>
        </w:trPr>
        <w:tc>
          <w:tcPr>
            <w:tcW w:w="793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45502" w:rsidRPr="00B45502" w:rsidRDefault="00B45502" w:rsidP="00B45502">
            <w:pPr>
              <w:shd w:val="clear" w:color="auto" w:fill="FFFFFF"/>
              <w:suppressAutoHyphens w:val="0"/>
              <w:autoSpaceDE w:val="0"/>
              <w:adjustRightInd w:val="0"/>
              <w:ind w:left="3110" w:firstLine="0"/>
              <w:jc w:val="left"/>
              <w:rPr>
                <w:rFonts w:eastAsia="Times New Roman"/>
                <w:kern w:val="0"/>
                <w:sz w:val="20"/>
                <w:lang w:eastAsia="ru-RU"/>
              </w:rPr>
            </w:pPr>
            <w:r w:rsidRPr="00B45502">
              <w:rPr>
                <w:rFonts w:eastAsia="Times New Roman"/>
                <w:color w:val="000000"/>
                <w:spacing w:val="-3"/>
                <w:kern w:val="0"/>
                <w:szCs w:val="24"/>
                <w:lang w:eastAsia="ru-RU"/>
              </w:rPr>
              <w:t>Наименование расхода</w:t>
            </w:r>
            <w:r w:rsidRPr="00B45502">
              <w:rPr>
                <w:rFonts w:eastAsia="Times New Roman"/>
                <w:kern w:val="0"/>
                <w:sz w:val="20"/>
                <w:lang w:eastAsia="ru-RU"/>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45502" w:rsidRPr="00B45502" w:rsidRDefault="00B45502" w:rsidP="00B45502">
            <w:pPr>
              <w:shd w:val="clear" w:color="auto" w:fill="FFFFFF"/>
              <w:suppressAutoHyphens w:val="0"/>
              <w:autoSpaceDE w:val="0"/>
              <w:adjustRightInd w:val="0"/>
              <w:spacing w:line="298" w:lineRule="exact"/>
              <w:ind w:right="106" w:firstLine="0"/>
              <w:jc w:val="center"/>
              <w:rPr>
                <w:rFonts w:eastAsia="Times New Roman"/>
                <w:color w:val="000000"/>
                <w:spacing w:val="-5"/>
                <w:kern w:val="0"/>
                <w:szCs w:val="24"/>
                <w:lang w:eastAsia="ru-RU"/>
              </w:rPr>
            </w:pPr>
            <w:r w:rsidRPr="00B45502">
              <w:rPr>
                <w:rFonts w:eastAsia="Times New Roman"/>
                <w:color w:val="000000"/>
                <w:spacing w:val="-5"/>
                <w:kern w:val="0"/>
                <w:szCs w:val="24"/>
                <w:lang w:eastAsia="ru-RU"/>
              </w:rPr>
              <w:t>Сумма</w:t>
            </w:r>
          </w:p>
          <w:p w:rsidR="00B45502" w:rsidRPr="00B45502" w:rsidRDefault="00B45502" w:rsidP="00B45502">
            <w:pPr>
              <w:shd w:val="clear" w:color="auto" w:fill="FFFFFF"/>
              <w:suppressAutoHyphens w:val="0"/>
              <w:autoSpaceDE w:val="0"/>
              <w:adjustRightInd w:val="0"/>
              <w:spacing w:line="298" w:lineRule="exact"/>
              <w:ind w:right="106" w:firstLine="0"/>
              <w:jc w:val="center"/>
              <w:rPr>
                <w:rFonts w:eastAsia="Times New Roman"/>
                <w:kern w:val="0"/>
                <w:sz w:val="20"/>
                <w:lang w:eastAsia="ru-RU"/>
              </w:rPr>
            </w:pPr>
            <w:r w:rsidRPr="00B45502">
              <w:rPr>
                <w:rFonts w:eastAsia="Times New Roman"/>
                <w:color w:val="000000"/>
                <w:spacing w:val="-5"/>
                <w:kern w:val="0"/>
                <w:szCs w:val="24"/>
                <w:lang w:eastAsia="ru-RU"/>
              </w:rPr>
              <w:t xml:space="preserve"> </w:t>
            </w:r>
            <w:r w:rsidRPr="00B45502">
              <w:rPr>
                <w:rFonts w:eastAsia="Times New Roman"/>
                <w:color w:val="000000"/>
                <w:spacing w:val="-4"/>
                <w:kern w:val="0"/>
                <w:szCs w:val="24"/>
                <w:lang w:eastAsia="ru-RU"/>
              </w:rPr>
              <w:t>(тыс. руб.)</w:t>
            </w:r>
          </w:p>
        </w:tc>
      </w:tr>
      <w:tr w:rsidR="00B45502" w:rsidRPr="00B45502" w:rsidTr="00BC60E3">
        <w:trPr>
          <w:trHeight w:hRule="exact" w:val="307"/>
        </w:trPr>
        <w:tc>
          <w:tcPr>
            <w:tcW w:w="7939" w:type="dxa"/>
            <w:gridSpan w:val="3"/>
            <w:tcBorders>
              <w:top w:val="single" w:sz="6" w:space="0" w:color="auto"/>
              <w:left w:val="single" w:sz="6" w:space="0" w:color="auto"/>
              <w:bottom w:val="single" w:sz="6" w:space="0" w:color="auto"/>
              <w:right w:val="single" w:sz="6" w:space="0" w:color="auto"/>
            </w:tcBorders>
            <w:shd w:val="clear" w:color="auto" w:fill="FFFFFF"/>
          </w:tcPr>
          <w:p w:rsidR="00B45502" w:rsidRPr="00B45502" w:rsidRDefault="00B45502" w:rsidP="00B45502">
            <w:pPr>
              <w:shd w:val="clear" w:color="auto" w:fill="FFFFFF"/>
              <w:suppressAutoHyphens w:val="0"/>
              <w:autoSpaceDE w:val="0"/>
              <w:adjustRightInd w:val="0"/>
              <w:ind w:firstLine="0"/>
              <w:jc w:val="left"/>
              <w:rPr>
                <w:rFonts w:eastAsia="Times New Roman"/>
                <w:b/>
                <w:kern w:val="0"/>
                <w:szCs w:val="24"/>
                <w:lang w:eastAsia="ru-RU"/>
              </w:rPr>
            </w:pPr>
            <w:r w:rsidRPr="00B45502">
              <w:rPr>
                <w:rFonts w:eastAsia="Times New Roman"/>
                <w:b/>
                <w:color w:val="000000"/>
                <w:spacing w:val="3"/>
                <w:kern w:val="0"/>
                <w:szCs w:val="24"/>
                <w:lang w:eastAsia="ru-RU"/>
              </w:rPr>
              <w:t>ВСЕГО РАСХОДОВ</w:t>
            </w:r>
            <w:r w:rsidRPr="00B45502">
              <w:rPr>
                <w:rFonts w:eastAsia="Times New Roman"/>
                <w:b/>
                <w:kern w:val="0"/>
                <w:szCs w:val="24"/>
                <w:lang w:eastAsia="ru-RU"/>
              </w:rPr>
              <w:t xml:space="preserve"> </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B45502" w:rsidRPr="00B45502" w:rsidRDefault="00B45502" w:rsidP="00B45502">
            <w:pPr>
              <w:shd w:val="clear" w:color="auto" w:fill="FFFFFF"/>
              <w:suppressAutoHyphens w:val="0"/>
              <w:autoSpaceDE w:val="0"/>
              <w:adjustRightInd w:val="0"/>
              <w:ind w:firstLine="0"/>
              <w:jc w:val="center"/>
              <w:rPr>
                <w:rFonts w:eastAsia="Times New Roman"/>
                <w:b/>
                <w:kern w:val="0"/>
                <w:szCs w:val="24"/>
                <w:lang w:eastAsia="ru-RU"/>
              </w:rPr>
            </w:pPr>
            <w:r w:rsidRPr="00B45502">
              <w:rPr>
                <w:rFonts w:eastAsia="Times New Roman"/>
                <w:b/>
                <w:kern w:val="0"/>
                <w:szCs w:val="24"/>
                <w:lang w:eastAsia="ru-RU"/>
              </w:rPr>
              <w:t>5505,0</w:t>
            </w:r>
          </w:p>
        </w:tc>
      </w:tr>
      <w:tr w:rsidR="00B45502" w:rsidRPr="00B45502" w:rsidTr="00BC60E3">
        <w:trPr>
          <w:trHeight w:hRule="exact" w:val="887"/>
        </w:trPr>
        <w:tc>
          <w:tcPr>
            <w:tcW w:w="7939" w:type="dxa"/>
            <w:gridSpan w:val="3"/>
            <w:tcBorders>
              <w:top w:val="single" w:sz="6" w:space="0" w:color="auto"/>
              <w:left w:val="single" w:sz="6" w:space="0" w:color="auto"/>
              <w:bottom w:val="single" w:sz="4" w:space="0" w:color="auto"/>
              <w:right w:val="single" w:sz="6" w:space="0" w:color="auto"/>
            </w:tcBorders>
            <w:shd w:val="clear" w:color="auto" w:fill="FFFFFF"/>
            <w:vAlign w:val="bottom"/>
          </w:tcPr>
          <w:p w:rsidR="00B45502" w:rsidRPr="00B45502" w:rsidRDefault="00B45502" w:rsidP="00B45502">
            <w:pPr>
              <w:suppressAutoHyphens w:val="0"/>
              <w:autoSpaceDE w:val="0"/>
              <w:adjustRightInd w:val="0"/>
              <w:spacing w:line="276" w:lineRule="auto"/>
              <w:ind w:firstLine="0"/>
              <w:rPr>
                <w:rFonts w:eastAsia="Times New Roman"/>
                <w:iCs/>
                <w:kern w:val="0"/>
                <w:szCs w:val="24"/>
                <w:lang w:eastAsia="ru-RU"/>
              </w:rPr>
            </w:pPr>
            <w:r w:rsidRPr="00B45502">
              <w:rPr>
                <w:rFonts w:eastAsia="Times New Roman"/>
                <w:iCs/>
                <w:kern w:val="0"/>
                <w:szCs w:val="24"/>
                <w:lang w:eastAsia="ru-RU"/>
              </w:rPr>
              <w:t>Ежемесячная выплата денежных средств на содержание детей - сирот и детей, оставшихся без попечения родителей, находящихся под опекой (попечительством), в приемной семье</w:t>
            </w:r>
          </w:p>
          <w:p w:rsidR="00B45502" w:rsidRPr="00B45502" w:rsidRDefault="00B45502" w:rsidP="00B45502">
            <w:pPr>
              <w:shd w:val="clear" w:color="auto" w:fill="FFFFFF"/>
              <w:suppressAutoHyphens w:val="0"/>
              <w:autoSpaceDE w:val="0"/>
              <w:adjustRightInd w:val="0"/>
              <w:spacing w:line="276" w:lineRule="auto"/>
              <w:ind w:right="82" w:hanging="10"/>
              <w:rPr>
                <w:rFonts w:eastAsia="Times New Roman"/>
                <w:kern w:val="0"/>
                <w:szCs w:val="24"/>
                <w:lang w:eastAsia="ru-RU"/>
              </w:rPr>
            </w:pPr>
          </w:p>
        </w:tc>
        <w:tc>
          <w:tcPr>
            <w:tcW w:w="1701" w:type="dxa"/>
            <w:tcBorders>
              <w:top w:val="single" w:sz="4" w:space="0" w:color="auto"/>
              <w:bottom w:val="single" w:sz="4" w:space="0" w:color="auto"/>
              <w:right w:val="single" w:sz="4" w:space="0" w:color="auto"/>
            </w:tcBorders>
            <w:shd w:val="clear" w:color="auto" w:fill="auto"/>
            <w:vAlign w:val="center"/>
          </w:tcPr>
          <w:p w:rsidR="00B45502" w:rsidRPr="00B45502" w:rsidRDefault="00B45502" w:rsidP="00B45502">
            <w:pPr>
              <w:widowControl/>
              <w:suppressAutoHyphens w:val="0"/>
              <w:autoSpaceDN/>
              <w:ind w:firstLine="0"/>
              <w:jc w:val="center"/>
              <w:rPr>
                <w:rFonts w:eastAsia="Times New Roman"/>
                <w:kern w:val="0"/>
                <w:szCs w:val="24"/>
                <w:lang w:eastAsia="ru-RU"/>
              </w:rPr>
            </w:pPr>
            <w:r w:rsidRPr="00B45502">
              <w:rPr>
                <w:rFonts w:eastAsia="Times New Roman"/>
                <w:kern w:val="0"/>
                <w:szCs w:val="24"/>
                <w:lang w:eastAsia="ru-RU"/>
              </w:rPr>
              <w:t>3110,0</w:t>
            </w:r>
          </w:p>
        </w:tc>
      </w:tr>
      <w:tr w:rsidR="00B45502" w:rsidRPr="00B45502" w:rsidTr="00BC60E3">
        <w:trPr>
          <w:trHeight w:hRule="exact" w:val="511"/>
        </w:trPr>
        <w:tc>
          <w:tcPr>
            <w:tcW w:w="7939" w:type="dxa"/>
            <w:gridSpan w:val="3"/>
            <w:tcBorders>
              <w:top w:val="single" w:sz="4" w:space="0" w:color="auto"/>
              <w:left w:val="single" w:sz="6" w:space="0" w:color="auto"/>
              <w:bottom w:val="single" w:sz="6" w:space="0" w:color="auto"/>
              <w:right w:val="single" w:sz="6" w:space="0" w:color="auto"/>
            </w:tcBorders>
            <w:shd w:val="clear" w:color="auto" w:fill="FFFFFF"/>
            <w:vAlign w:val="bottom"/>
          </w:tcPr>
          <w:p w:rsidR="00B45502" w:rsidRPr="00B45502" w:rsidRDefault="00B45502" w:rsidP="00B45502">
            <w:pPr>
              <w:suppressAutoHyphens w:val="0"/>
              <w:autoSpaceDE w:val="0"/>
              <w:adjustRightInd w:val="0"/>
              <w:spacing w:line="276" w:lineRule="auto"/>
              <w:ind w:firstLine="0"/>
              <w:rPr>
                <w:rFonts w:eastAsia="Times New Roman"/>
                <w:iCs/>
                <w:kern w:val="0"/>
                <w:szCs w:val="24"/>
                <w:lang w:eastAsia="ru-RU"/>
              </w:rPr>
            </w:pPr>
            <w:r w:rsidRPr="00B45502">
              <w:rPr>
                <w:rFonts w:eastAsia="Times New Roman"/>
                <w:kern w:val="0"/>
                <w:szCs w:val="24"/>
                <w:lang w:eastAsia="ru-RU"/>
              </w:rPr>
              <w:t xml:space="preserve">Доплаты к пенсиям, дополнительное пенсионное обеспечение      </w:t>
            </w:r>
          </w:p>
        </w:tc>
        <w:tc>
          <w:tcPr>
            <w:tcW w:w="1701" w:type="dxa"/>
            <w:tcBorders>
              <w:top w:val="single" w:sz="4" w:space="0" w:color="auto"/>
              <w:bottom w:val="single" w:sz="4" w:space="0" w:color="auto"/>
              <w:right w:val="single" w:sz="4" w:space="0" w:color="auto"/>
            </w:tcBorders>
            <w:shd w:val="clear" w:color="auto" w:fill="auto"/>
            <w:vAlign w:val="center"/>
          </w:tcPr>
          <w:p w:rsidR="00B45502" w:rsidRPr="00B45502" w:rsidRDefault="00B45502" w:rsidP="00B45502">
            <w:pPr>
              <w:widowControl/>
              <w:suppressAutoHyphens w:val="0"/>
              <w:autoSpaceDN/>
              <w:ind w:firstLine="0"/>
              <w:jc w:val="center"/>
              <w:rPr>
                <w:rFonts w:eastAsia="Times New Roman"/>
                <w:iCs/>
                <w:kern w:val="0"/>
                <w:szCs w:val="24"/>
                <w:lang w:eastAsia="ru-RU"/>
              </w:rPr>
            </w:pPr>
            <w:r w:rsidRPr="00B45502">
              <w:rPr>
                <w:rFonts w:eastAsia="Times New Roman"/>
                <w:iCs/>
                <w:kern w:val="0"/>
                <w:szCs w:val="24"/>
                <w:lang w:eastAsia="ru-RU"/>
              </w:rPr>
              <w:t>2395,0</w:t>
            </w:r>
          </w:p>
          <w:p w:rsidR="00B45502" w:rsidRPr="00B45502" w:rsidRDefault="00B45502" w:rsidP="00B45502">
            <w:pPr>
              <w:widowControl/>
              <w:suppressAutoHyphens w:val="0"/>
              <w:autoSpaceDN/>
              <w:ind w:firstLine="0"/>
              <w:jc w:val="center"/>
              <w:rPr>
                <w:rFonts w:eastAsia="Times New Roman"/>
                <w:iCs/>
                <w:kern w:val="0"/>
                <w:szCs w:val="24"/>
                <w:lang w:eastAsia="ru-RU"/>
              </w:rPr>
            </w:pPr>
          </w:p>
        </w:tc>
      </w:tr>
      <w:tr w:rsidR="00BC60E3" w:rsidRPr="00B45502" w:rsidTr="00BC60E3">
        <w:tblPrEx>
          <w:tblCellMar>
            <w:left w:w="108" w:type="dxa"/>
            <w:right w:w="108" w:type="dxa"/>
          </w:tblCellMar>
          <w:tblLook w:val="04A0" w:firstRow="1" w:lastRow="0" w:firstColumn="1" w:lastColumn="0" w:noHBand="0" w:noVBand="1"/>
        </w:tblPrEx>
        <w:trPr>
          <w:gridBefore w:val="1"/>
          <w:wBefore w:w="34" w:type="dxa"/>
        </w:trPr>
        <w:tc>
          <w:tcPr>
            <w:tcW w:w="5211" w:type="dxa"/>
          </w:tcPr>
          <w:p w:rsidR="00BC60E3" w:rsidRPr="00B45502" w:rsidRDefault="00BC60E3" w:rsidP="00BC60E3">
            <w:pPr>
              <w:suppressAutoHyphens w:val="0"/>
              <w:autoSpaceDE w:val="0"/>
              <w:adjustRightInd w:val="0"/>
              <w:ind w:firstLine="0"/>
              <w:jc w:val="left"/>
              <w:rPr>
                <w:rFonts w:eastAsia="Times New Roman" w:cs="Tahoma"/>
                <w:kern w:val="0"/>
                <w:szCs w:val="24"/>
                <w:lang w:eastAsia="ru-RU"/>
              </w:rPr>
            </w:pPr>
          </w:p>
        </w:tc>
        <w:tc>
          <w:tcPr>
            <w:tcW w:w="4395" w:type="dxa"/>
            <w:gridSpan w:val="2"/>
          </w:tcPr>
          <w:p w:rsidR="009F2C01" w:rsidRDefault="009F2C01" w:rsidP="00BC60E3">
            <w:pPr>
              <w:suppressAutoHyphens w:val="0"/>
              <w:autoSpaceDE w:val="0"/>
              <w:adjustRightInd w:val="0"/>
              <w:ind w:firstLine="0"/>
              <w:rPr>
                <w:rFonts w:eastAsia="Times New Roman" w:cs="Tahoma"/>
                <w:kern w:val="0"/>
                <w:szCs w:val="24"/>
                <w:lang w:eastAsia="ru-RU"/>
              </w:rPr>
            </w:pPr>
          </w:p>
          <w:p w:rsidR="009F2C01" w:rsidRDefault="009F2C01" w:rsidP="00BC60E3">
            <w:pPr>
              <w:suppressAutoHyphens w:val="0"/>
              <w:autoSpaceDE w:val="0"/>
              <w:adjustRightInd w:val="0"/>
              <w:ind w:firstLine="0"/>
              <w:rPr>
                <w:rFonts w:eastAsia="Times New Roman" w:cs="Tahoma"/>
                <w:kern w:val="0"/>
                <w:szCs w:val="24"/>
                <w:lang w:eastAsia="ru-RU"/>
              </w:rPr>
            </w:pPr>
          </w:p>
          <w:p w:rsidR="009F2C01" w:rsidRDefault="009F2C01" w:rsidP="00BC60E3">
            <w:pPr>
              <w:suppressAutoHyphens w:val="0"/>
              <w:autoSpaceDE w:val="0"/>
              <w:adjustRightInd w:val="0"/>
              <w:ind w:firstLine="0"/>
              <w:rPr>
                <w:rFonts w:eastAsia="Times New Roman" w:cs="Tahoma"/>
                <w:kern w:val="0"/>
                <w:szCs w:val="24"/>
                <w:lang w:eastAsia="ru-RU"/>
              </w:rPr>
            </w:pPr>
          </w:p>
          <w:p w:rsidR="009F2C01" w:rsidRDefault="009F2C01" w:rsidP="00BC60E3">
            <w:pPr>
              <w:suppressAutoHyphens w:val="0"/>
              <w:autoSpaceDE w:val="0"/>
              <w:adjustRightInd w:val="0"/>
              <w:ind w:firstLine="0"/>
              <w:rPr>
                <w:rFonts w:eastAsia="Times New Roman" w:cs="Tahoma"/>
                <w:kern w:val="0"/>
                <w:szCs w:val="24"/>
                <w:lang w:eastAsia="ru-RU"/>
              </w:rPr>
            </w:pPr>
          </w:p>
          <w:p w:rsidR="009F2C01" w:rsidRDefault="009F2C01" w:rsidP="00BC60E3">
            <w:pPr>
              <w:suppressAutoHyphens w:val="0"/>
              <w:autoSpaceDE w:val="0"/>
              <w:adjustRightInd w:val="0"/>
              <w:ind w:firstLine="0"/>
              <w:rPr>
                <w:rFonts w:eastAsia="Times New Roman" w:cs="Tahoma"/>
                <w:kern w:val="0"/>
                <w:szCs w:val="24"/>
                <w:lang w:eastAsia="ru-RU"/>
              </w:rPr>
            </w:pPr>
          </w:p>
          <w:p w:rsidR="009F2C01" w:rsidRDefault="009F2C01" w:rsidP="00BC60E3">
            <w:pPr>
              <w:suppressAutoHyphens w:val="0"/>
              <w:autoSpaceDE w:val="0"/>
              <w:adjustRightInd w:val="0"/>
              <w:ind w:firstLine="0"/>
              <w:rPr>
                <w:rFonts w:eastAsia="Times New Roman" w:cs="Tahoma"/>
                <w:kern w:val="0"/>
                <w:szCs w:val="24"/>
                <w:lang w:eastAsia="ru-RU"/>
              </w:rPr>
            </w:pPr>
          </w:p>
          <w:p w:rsidR="00BC60E3" w:rsidRPr="00B45502" w:rsidRDefault="00BC60E3" w:rsidP="00BC60E3">
            <w:pPr>
              <w:suppressAutoHyphens w:val="0"/>
              <w:autoSpaceDE w:val="0"/>
              <w:adjustRightInd w:val="0"/>
              <w:ind w:firstLine="0"/>
              <w:rPr>
                <w:rFonts w:eastAsia="Times New Roman" w:cs="Tahoma"/>
                <w:kern w:val="0"/>
                <w:szCs w:val="24"/>
                <w:lang w:eastAsia="ru-RU"/>
              </w:rPr>
            </w:pPr>
            <w:r w:rsidRPr="00B45502">
              <w:rPr>
                <w:rFonts w:eastAsia="Times New Roman" w:cs="Tahoma"/>
                <w:kern w:val="0"/>
                <w:szCs w:val="24"/>
                <w:lang w:eastAsia="ru-RU"/>
              </w:rPr>
              <w:lastRenderedPageBreak/>
              <w:t>Приложение 1</w:t>
            </w:r>
            <w:r>
              <w:rPr>
                <w:rFonts w:eastAsia="Times New Roman" w:cs="Tahoma"/>
                <w:kern w:val="0"/>
                <w:szCs w:val="24"/>
                <w:lang w:eastAsia="ru-RU"/>
              </w:rPr>
              <w:t>2</w:t>
            </w:r>
          </w:p>
          <w:p w:rsidR="00BC60E3" w:rsidRPr="00B45502" w:rsidRDefault="00BC60E3" w:rsidP="00BC60E3">
            <w:pPr>
              <w:suppressAutoHyphens w:val="0"/>
              <w:autoSpaceDE w:val="0"/>
              <w:adjustRightInd w:val="0"/>
              <w:ind w:firstLine="0"/>
              <w:rPr>
                <w:rFonts w:eastAsia="Times New Roman" w:cs="Tahoma"/>
                <w:kern w:val="0"/>
                <w:szCs w:val="24"/>
                <w:lang w:eastAsia="ru-RU"/>
              </w:rPr>
            </w:pPr>
            <w:r w:rsidRPr="00B45502">
              <w:rPr>
                <w:rFonts w:eastAsia="Times New Roman" w:cs="Tahoma"/>
                <w:kern w:val="0"/>
                <w:szCs w:val="24"/>
                <w:lang w:eastAsia="ru-RU"/>
              </w:rPr>
              <w:t>к решению</w:t>
            </w:r>
          </w:p>
          <w:p w:rsidR="00BC60E3" w:rsidRPr="00B45502" w:rsidRDefault="00BC60E3" w:rsidP="00BC60E3">
            <w:pPr>
              <w:suppressAutoHyphens w:val="0"/>
              <w:autoSpaceDE w:val="0"/>
              <w:adjustRightInd w:val="0"/>
              <w:ind w:firstLine="0"/>
              <w:rPr>
                <w:rFonts w:eastAsia="Times New Roman" w:cs="Tahoma"/>
                <w:kern w:val="0"/>
                <w:szCs w:val="24"/>
                <w:lang w:eastAsia="ru-RU"/>
              </w:rPr>
            </w:pPr>
            <w:r w:rsidRPr="00B45502">
              <w:rPr>
                <w:rFonts w:eastAsia="Times New Roman" w:cs="Tahoma"/>
                <w:kern w:val="0"/>
                <w:szCs w:val="24"/>
                <w:lang w:eastAsia="ru-RU"/>
              </w:rPr>
              <w:t xml:space="preserve">Подосиновской районной Думы </w:t>
            </w:r>
          </w:p>
          <w:p w:rsidR="00BC60E3" w:rsidRPr="00B45502" w:rsidRDefault="00BC60E3" w:rsidP="00BC60E3">
            <w:pPr>
              <w:suppressAutoHyphens w:val="0"/>
              <w:autoSpaceDE w:val="0"/>
              <w:adjustRightInd w:val="0"/>
              <w:ind w:firstLine="0"/>
              <w:rPr>
                <w:rFonts w:eastAsia="Times New Roman" w:cs="Tahoma"/>
                <w:kern w:val="0"/>
                <w:szCs w:val="24"/>
                <w:lang w:eastAsia="ru-RU"/>
              </w:rPr>
            </w:pPr>
            <w:r w:rsidRPr="00B45502">
              <w:rPr>
                <w:rFonts w:eastAsia="Times New Roman" w:cs="Tahoma"/>
                <w:kern w:val="0"/>
                <w:szCs w:val="24"/>
                <w:lang w:eastAsia="ru-RU"/>
              </w:rPr>
              <w:t>от 27.10.2023 № 30/122</w:t>
            </w:r>
          </w:p>
        </w:tc>
      </w:tr>
    </w:tbl>
    <w:p w:rsidR="00935474" w:rsidRDefault="00935474" w:rsidP="00A4259C">
      <w:pPr>
        <w:widowControl/>
        <w:shd w:val="clear" w:color="auto" w:fill="FFFFFF"/>
        <w:suppressAutoHyphens w:val="0"/>
        <w:autoSpaceDN/>
        <w:ind w:firstLine="0"/>
        <w:jc w:val="left"/>
        <w:rPr>
          <w:rFonts w:eastAsia="Times New Roman"/>
          <w:kern w:val="0"/>
          <w:szCs w:val="24"/>
          <w:lang w:eastAsia="ru-RU"/>
        </w:rPr>
      </w:pPr>
    </w:p>
    <w:p w:rsidR="00BC60E3" w:rsidRDefault="00BC60E3" w:rsidP="00A4259C">
      <w:pPr>
        <w:widowControl/>
        <w:shd w:val="clear" w:color="auto" w:fill="FFFFFF"/>
        <w:suppressAutoHyphens w:val="0"/>
        <w:autoSpaceDN/>
        <w:ind w:firstLine="0"/>
        <w:jc w:val="left"/>
        <w:rPr>
          <w:rFonts w:eastAsia="Times New Roman"/>
          <w:kern w:val="0"/>
          <w:szCs w:val="24"/>
          <w:lang w:eastAsia="ru-RU"/>
        </w:rPr>
      </w:pPr>
    </w:p>
    <w:p w:rsidR="00EF4EB9" w:rsidRDefault="00475679" w:rsidP="00475679">
      <w:pPr>
        <w:widowControl/>
        <w:suppressAutoHyphens w:val="0"/>
        <w:autoSpaceDN/>
        <w:ind w:firstLine="0"/>
        <w:jc w:val="center"/>
        <w:rPr>
          <w:rFonts w:eastAsia="Times New Roman"/>
          <w:b/>
          <w:bCs/>
          <w:color w:val="000000"/>
          <w:kern w:val="0"/>
          <w:sz w:val="28"/>
          <w:szCs w:val="28"/>
          <w:lang w:eastAsia="ru-RU"/>
        </w:rPr>
      </w:pPr>
      <w:r w:rsidRPr="00475679">
        <w:rPr>
          <w:rFonts w:eastAsia="Times New Roman"/>
          <w:b/>
          <w:bCs/>
          <w:color w:val="000000"/>
          <w:kern w:val="0"/>
          <w:sz w:val="28"/>
          <w:szCs w:val="28"/>
          <w:lang w:eastAsia="ru-RU"/>
        </w:rPr>
        <w:t>Распределение межбюджетных трансфертов</w:t>
      </w:r>
    </w:p>
    <w:p w:rsidR="00475679" w:rsidRPr="00475679" w:rsidRDefault="00475679" w:rsidP="00475679">
      <w:pPr>
        <w:widowControl/>
        <w:suppressAutoHyphens w:val="0"/>
        <w:autoSpaceDN/>
        <w:ind w:firstLine="0"/>
        <w:jc w:val="center"/>
        <w:rPr>
          <w:rFonts w:eastAsia="Times New Roman"/>
          <w:b/>
          <w:bCs/>
          <w:color w:val="000000"/>
          <w:kern w:val="0"/>
          <w:sz w:val="28"/>
          <w:szCs w:val="28"/>
          <w:lang w:eastAsia="ru-RU"/>
        </w:rPr>
      </w:pPr>
      <w:r w:rsidRPr="00475679">
        <w:rPr>
          <w:rFonts w:eastAsia="Times New Roman"/>
          <w:b/>
          <w:bCs/>
          <w:color w:val="000000"/>
          <w:kern w:val="0"/>
          <w:sz w:val="28"/>
          <w:szCs w:val="28"/>
          <w:lang w:eastAsia="ru-RU"/>
        </w:rPr>
        <w:t xml:space="preserve"> бюджетам поселений на 2023 год</w:t>
      </w:r>
    </w:p>
    <w:p w:rsidR="00BC60E3" w:rsidRDefault="00BC60E3" w:rsidP="00A4259C">
      <w:pPr>
        <w:widowControl/>
        <w:shd w:val="clear" w:color="auto" w:fill="FFFFFF"/>
        <w:suppressAutoHyphens w:val="0"/>
        <w:autoSpaceDN/>
        <w:ind w:firstLine="0"/>
        <w:jc w:val="left"/>
        <w:rPr>
          <w:rFonts w:eastAsia="Times New Roman"/>
          <w:kern w:val="0"/>
          <w:szCs w:val="24"/>
          <w:lang w:eastAsia="ru-RU"/>
        </w:rPr>
      </w:pPr>
    </w:p>
    <w:tbl>
      <w:tblPr>
        <w:tblW w:w="9844" w:type="dxa"/>
        <w:tblInd w:w="-254" w:type="dxa"/>
        <w:tblLayout w:type="fixed"/>
        <w:tblCellMar>
          <w:left w:w="30" w:type="dxa"/>
          <w:right w:w="30" w:type="dxa"/>
        </w:tblCellMar>
        <w:tblLook w:val="0000" w:firstRow="0" w:lastRow="0" w:firstColumn="0" w:lastColumn="0" w:noHBand="0" w:noVBand="0"/>
      </w:tblPr>
      <w:tblGrid>
        <w:gridCol w:w="686"/>
        <w:gridCol w:w="2150"/>
        <w:gridCol w:w="2201"/>
        <w:gridCol w:w="1867"/>
        <w:gridCol w:w="1407"/>
        <w:gridCol w:w="1533"/>
      </w:tblGrid>
      <w:tr w:rsidR="007C1B83" w:rsidRPr="007C1B83" w:rsidTr="00DF2A0E">
        <w:trPr>
          <w:trHeight w:val="1754"/>
        </w:trPr>
        <w:tc>
          <w:tcPr>
            <w:tcW w:w="686" w:type="dxa"/>
            <w:tcBorders>
              <w:top w:val="single" w:sz="6" w:space="0" w:color="auto"/>
              <w:left w:val="single" w:sz="6" w:space="0" w:color="auto"/>
              <w:bottom w:val="single" w:sz="6" w:space="0" w:color="auto"/>
              <w:right w:val="single" w:sz="6" w:space="0" w:color="auto"/>
            </w:tcBorders>
          </w:tcPr>
          <w:p w:rsidR="007C1B83" w:rsidRPr="00EF4EB9" w:rsidRDefault="007C1B83" w:rsidP="00182F86">
            <w:pPr>
              <w:widowControl/>
              <w:shd w:val="clear" w:color="auto" w:fill="FFFFFF"/>
              <w:suppressAutoHyphens w:val="0"/>
              <w:autoSpaceDN/>
              <w:ind w:firstLine="0"/>
              <w:jc w:val="center"/>
              <w:rPr>
                <w:rFonts w:eastAsia="Times New Roman"/>
                <w:kern w:val="0"/>
                <w:szCs w:val="24"/>
                <w:lang w:eastAsia="ru-RU"/>
              </w:rPr>
            </w:pPr>
            <w:r w:rsidRPr="00EF4EB9">
              <w:rPr>
                <w:rFonts w:eastAsia="Times New Roman"/>
                <w:kern w:val="0"/>
                <w:szCs w:val="24"/>
                <w:lang w:eastAsia="ru-RU"/>
              </w:rPr>
              <w:t>№</w:t>
            </w:r>
          </w:p>
          <w:p w:rsidR="007C1B83" w:rsidRPr="00EF4EB9" w:rsidRDefault="007C1B83" w:rsidP="00182F86">
            <w:pPr>
              <w:widowControl/>
              <w:shd w:val="clear" w:color="auto" w:fill="FFFFFF"/>
              <w:suppressAutoHyphens w:val="0"/>
              <w:autoSpaceDN/>
              <w:ind w:firstLine="0"/>
              <w:jc w:val="center"/>
              <w:rPr>
                <w:rFonts w:eastAsia="Times New Roman"/>
                <w:kern w:val="0"/>
                <w:szCs w:val="24"/>
                <w:lang w:eastAsia="ru-RU"/>
              </w:rPr>
            </w:pPr>
            <w:r w:rsidRPr="00EF4EB9">
              <w:rPr>
                <w:rFonts w:eastAsia="Times New Roman"/>
                <w:kern w:val="0"/>
                <w:szCs w:val="24"/>
                <w:lang w:eastAsia="ru-RU"/>
              </w:rPr>
              <w:t>п/п</w:t>
            </w:r>
          </w:p>
        </w:tc>
        <w:tc>
          <w:tcPr>
            <w:tcW w:w="2150" w:type="dxa"/>
            <w:tcBorders>
              <w:top w:val="single" w:sz="6" w:space="0" w:color="auto"/>
              <w:left w:val="single" w:sz="6" w:space="0" w:color="auto"/>
              <w:bottom w:val="single" w:sz="6" w:space="0" w:color="auto"/>
              <w:right w:val="single" w:sz="6" w:space="0" w:color="auto"/>
            </w:tcBorders>
          </w:tcPr>
          <w:p w:rsidR="007C1B83" w:rsidRPr="00483B92" w:rsidRDefault="007C1B83" w:rsidP="00182F86">
            <w:pPr>
              <w:widowControl/>
              <w:shd w:val="clear" w:color="auto" w:fill="FFFFFF"/>
              <w:suppressAutoHyphens w:val="0"/>
              <w:autoSpaceDN/>
              <w:ind w:firstLine="0"/>
              <w:jc w:val="center"/>
              <w:rPr>
                <w:rFonts w:eastAsia="Times New Roman"/>
                <w:kern w:val="0"/>
                <w:sz w:val="20"/>
                <w:lang w:eastAsia="ru-RU"/>
              </w:rPr>
            </w:pPr>
            <w:r w:rsidRPr="00483B92">
              <w:rPr>
                <w:rFonts w:eastAsia="Times New Roman"/>
                <w:kern w:val="0"/>
                <w:sz w:val="20"/>
                <w:lang w:eastAsia="ru-RU"/>
              </w:rPr>
              <w:t>Наименование муниципального образования</w:t>
            </w:r>
          </w:p>
        </w:tc>
        <w:tc>
          <w:tcPr>
            <w:tcW w:w="2201" w:type="dxa"/>
            <w:tcBorders>
              <w:top w:val="single" w:sz="6" w:space="0" w:color="auto"/>
              <w:left w:val="single" w:sz="6" w:space="0" w:color="auto"/>
              <w:bottom w:val="single" w:sz="6" w:space="0" w:color="auto"/>
              <w:right w:val="single" w:sz="6" w:space="0" w:color="auto"/>
            </w:tcBorders>
          </w:tcPr>
          <w:p w:rsidR="007C1B83" w:rsidRPr="00483B92" w:rsidRDefault="007C1B83" w:rsidP="00182F86">
            <w:pPr>
              <w:widowControl/>
              <w:shd w:val="clear" w:color="auto" w:fill="FFFFFF"/>
              <w:suppressAutoHyphens w:val="0"/>
              <w:autoSpaceDN/>
              <w:ind w:firstLine="0"/>
              <w:jc w:val="center"/>
              <w:rPr>
                <w:rFonts w:eastAsia="Times New Roman"/>
                <w:kern w:val="0"/>
                <w:sz w:val="20"/>
                <w:lang w:eastAsia="ru-RU"/>
              </w:rPr>
            </w:pPr>
            <w:r w:rsidRPr="00483B92">
              <w:rPr>
                <w:rFonts w:eastAsia="Times New Roman"/>
                <w:kern w:val="0"/>
                <w:sz w:val="20"/>
                <w:lang w:eastAsia="ru-RU"/>
              </w:rPr>
              <w:t>Иные межбюджетные трансферты на осуществление части полномочий по решению вопросов местного значения</w:t>
            </w:r>
          </w:p>
        </w:tc>
        <w:tc>
          <w:tcPr>
            <w:tcW w:w="1867" w:type="dxa"/>
            <w:tcBorders>
              <w:top w:val="single" w:sz="6" w:space="0" w:color="auto"/>
              <w:left w:val="single" w:sz="6" w:space="0" w:color="auto"/>
              <w:bottom w:val="single" w:sz="6" w:space="0" w:color="auto"/>
              <w:right w:val="single" w:sz="6" w:space="0" w:color="auto"/>
            </w:tcBorders>
          </w:tcPr>
          <w:p w:rsidR="007C1B83" w:rsidRPr="00483B92" w:rsidRDefault="007C1B83" w:rsidP="00182F86">
            <w:pPr>
              <w:widowControl/>
              <w:shd w:val="clear" w:color="auto" w:fill="FFFFFF"/>
              <w:suppressAutoHyphens w:val="0"/>
              <w:autoSpaceDN/>
              <w:ind w:firstLine="0"/>
              <w:jc w:val="center"/>
              <w:rPr>
                <w:rFonts w:eastAsia="Times New Roman"/>
                <w:kern w:val="0"/>
                <w:sz w:val="20"/>
                <w:lang w:eastAsia="ru-RU"/>
              </w:rPr>
            </w:pPr>
            <w:r w:rsidRPr="00483B92">
              <w:rPr>
                <w:rFonts w:eastAsia="Times New Roman"/>
                <w:kern w:val="0"/>
                <w:sz w:val="20"/>
                <w:lang w:eastAsia="ru-RU"/>
              </w:rPr>
              <w:t>Иные межбюджетные трансферты на  содержание и ремонт автомобильных дорог местного значения</w:t>
            </w:r>
          </w:p>
        </w:tc>
        <w:tc>
          <w:tcPr>
            <w:tcW w:w="1407" w:type="dxa"/>
            <w:tcBorders>
              <w:top w:val="single" w:sz="6" w:space="0" w:color="auto"/>
              <w:left w:val="single" w:sz="6" w:space="0" w:color="auto"/>
              <w:bottom w:val="single" w:sz="6" w:space="0" w:color="auto"/>
              <w:right w:val="single" w:sz="6" w:space="0" w:color="auto"/>
            </w:tcBorders>
          </w:tcPr>
          <w:p w:rsidR="007C1B83" w:rsidRPr="00483B92" w:rsidRDefault="007C1B83" w:rsidP="00182F86">
            <w:pPr>
              <w:widowControl/>
              <w:shd w:val="clear" w:color="auto" w:fill="FFFFFF"/>
              <w:suppressAutoHyphens w:val="0"/>
              <w:autoSpaceDN/>
              <w:ind w:firstLine="0"/>
              <w:jc w:val="center"/>
              <w:rPr>
                <w:rFonts w:eastAsia="Times New Roman"/>
                <w:kern w:val="0"/>
                <w:sz w:val="20"/>
                <w:lang w:eastAsia="ru-RU"/>
              </w:rPr>
            </w:pPr>
            <w:r w:rsidRPr="00483B92">
              <w:rPr>
                <w:rFonts w:eastAsia="Times New Roman"/>
                <w:kern w:val="0"/>
                <w:sz w:val="20"/>
                <w:lang w:eastAsia="ru-RU"/>
              </w:rPr>
              <w:t>Иные межбюджетные трансферты бюджетам поселений на приобретение жилых помещений</w:t>
            </w:r>
          </w:p>
        </w:tc>
        <w:tc>
          <w:tcPr>
            <w:tcW w:w="1533" w:type="dxa"/>
            <w:tcBorders>
              <w:top w:val="single" w:sz="6" w:space="0" w:color="auto"/>
              <w:left w:val="single" w:sz="6" w:space="0" w:color="auto"/>
              <w:bottom w:val="single" w:sz="6" w:space="0" w:color="auto"/>
              <w:right w:val="single" w:sz="6" w:space="0" w:color="auto"/>
            </w:tcBorders>
          </w:tcPr>
          <w:p w:rsidR="007C1B83" w:rsidRPr="00483B92" w:rsidRDefault="007C1B83" w:rsidP="00182F86">
            <w:pPr>
              <w:widowControl/>
              <w:shd w:val="clear" w:color="auto" w:fill="FFFFFF"/>
              <w:suppressAutoHyphens w:val="0"/>
              <w:autoSpaceDN/>
              <w:ind w:firstLine="0"/>
              <w:jc w:val="center"/>
              <w:rPr>
                <w:rFonts w:eastAsia="Times New Roman"/>
                <w:kern w:val="0"/>
                <w:sz w:val="20"/>
                <w:lang w:eastAsia="ru-RU"/>
              </w:rPr>
            </w:pPr>
            <w:r w:rsidRPr="00483B92">
              <w:rPr>
                <w:rFonts w:eastAsia="Times New Roman"/>
                <w:kern w:val="0"/>
                <w:sz w:val="20"/>
                <w:lang w:eastAsia="ru-RU"/>
              </w:rPr>
              <w:t>Иные межбюджетные трансферты бюджетам поселений на природоохранные мероприятия</w:t>
            </w:r>
          </w:p>
        </w:tc>
      </w:tr>
      <w:tr w:rsidR="007C1B83" w:rsidRPr="007C1B83" w:rsidTr="00DF2A0E">
        <w:trPr>
          <w:trHeight w:val="310"/>
        </w:trPr>
        <w:tc>
          <w:tcPr>
            <w:tcW w:w="686" w:type="dxa"/>
            <w:tcBorders>
              <w:top w:val="single" w:sz="6" w:space="0" w:color="auto"/>
              <w:left w:val="single" w:sz="6" w:space="0" w:color="auto"/>
              <w:bottom w:val="single" w:sz="6" w:space="0" w:color="auto"/>
              <w:right w:val="single" w:sz="6" w:space="0" w:color="auto"/>
            </w:tcBorders>
          </w:tcPr>
          <w:p w:rsidR="007C1B83" w:rsidRPr="00483B92" w:rsidRDefault="007C1B83" w:rsidP="00182F86">
            <w:pPr>
              <w:widowControl/>
              <w:shd w:val="clear" w:color="auto" w:fill="FFFFFF"/>
              <w:suppressAutoHyphens w:val="0"/>
              <w:autoSpaceDN/>
              <w:ind w:firstLine="0"/>
              <w:jc w:val="center"/>
              <w:rPr>
                <w:rFonts w:eastAsia="Times New Roman"/>
                <w:kern w:val="0"/>
                <w:sz w:val="20"/>
                <w:lang w:eastAsia="ru-RU"/>
              </w:rPr>
            </w:pPr>
            <w:r w:rsidRPr="00483B92">
              <w:rPr>
                <w:rFonts w:eastAsia="Times New Roman"/>
                <w:kern w:val="0"/>
                <w:sz w:val="20"/>
                <w:lang w:eastAsia="ru-RU"/>
              </w:rPr>
              <w:t>1</w:t>
            </w:r>
          </w:p>
        </w:tc>
        <w:tc>
          <w:tcPr>
            <w:tcW w:w="2150" w:type="dxa"/>
            <w:tcBorders>
              <w:top w:val="single" w:sz="6" w:space="0" w:color="auto"/>
              <w:left w:val="single" w:sz="6" w:space="0" w:color="auto"/>
              <w:bottom w:val="single" w:sz="6" w:space="0" w:color="auto"/>
              <w:right w:val="single" w:sz="6" w:space="0" w:color="auto"/>
            </w:tcBorders>
          </w:tcPr>
          <w:p w:rsidR="007C1B83" w:rsidRPr="00483B92" w:rsidRDefault="007C1B83" w:rsidP="007C1B83">
            <w:pPr>
              <w:widowControl/>
              <w:shd w:val="clear" w:color="auto" w:fill="FFFFFF"/>
              <w:suppressAutoHyphens w:val="0"/>
              <w:autoSpaceDN/>
              <w:ind w:firstLine="0"/>
              <w:jc w:val="left"/>
              <w:rPr>
                <w:rFonts w:eastAsia="Times New Roman"/>
                <w:kern w:val="0"/>
                <w:sz w:val="20"/>
                <w:lang w:eastAsia="ru-RU"/>
              </w:rPr>
            </w:pPr>
            <w:r w:rsidRPr="00483B92">
              <w:rPr>
                <w:rFonts w:eastAsia="Times New Roman"/>
                <w:kern w:val="0"/>
                <w:sz w:val="20"/>
                <w:lang w:eastAsia="ru-RU"/>
              </w:rPr>
              <w:t>Подосиновское  городское поселение</w:t>
            </w:r>
          </w:p>
        </w:tc>
        <w:tc>
          <w:tcPr>
            <w:tcW w:w="2201" w:type="dxa"/>
            <w:tcBorders>
              <w:top w:val="single" w:sz="6" w:space="0" w:color="auto"/>
              <w:left w:val="single" w:sz="6" w:space="0" w:color="auto"/>
              <w:bottom w:val="single" w:sz="6" w:space="0" w:color="auto"/>
              <w:right w:val="single" w:sz="6" w:space="0" w:color="auto"/>
            </w:tcBorders>
          </w:tcPr>
          <w:p w:rsidR="007C1B83" w:rsidRPr="00483B92" w:rsidRDefault="007C1B83" w:rsidP="00EF4EB9">
            <w:pPr>
              <w:widowControl/>
              <w:shd w:val="clear" w:color="auto" w:fill="FFFFFF"/>
              <w:suppressAutoHyphens w:val="0"/>
              <w:autoSpaceDN/>
              <w:ind w:firstLine="0"/>
              <w:jc w:val="right"/>
              <w:rPr>
                <w:rFonts w:eastAsia="Times New Roman"/>
                <w:kern w:val="0"/>
                <w:sz w:val="20"/>
                <w:lang w:eastAsia="ru-RU"/>
              </w:rPr>
            </w:pPr>
            <w:r w:rsidRPr="00483B92">
              <w:rPr>
                <w:rFonts w:eastAsia="Times New Roman"/>
                <w:kern w:val="0"/>
                <w:sz w:val="20"/>
                <w:lang w:eastAsia="ru-RU"/>
              </w:rPr>
              <w:t>6 187,6</w:t>
            </w:r>
          </w:p>
        </w:tc>
        <w:tc>
          <w:tcPr>
            <w:tcW w:w="1867" w:type="dxa"/>
            <w:tcBorders>
              <w:top w:val="single" w:sz="6" w:space="0" w:color="auto"/>
              <w:left w:val="single" w:sz="6" w:space="0" w:color="auto"/>
              <w:bottom w:val="single" w:sz="6" w:space="0" w:color="auto"/>
              <w:right w:val="single" w:sz="6" w:space="0" w:color="auto"/>
            </w:tcBorders>
          </w:tcPr>
          <w:p w:rsidR="007C1B83" w:rsidRPr="00483B92" w:rsidRDefault="007C1B83" w:rsidP="00EF4EB9">
            <w:pPr>
              <w:widowControl/>
              <w:shd w:val="clear" w:color="auto" w:fill="FFFFFF"/>
              <w:suppressAutoHyphens w:val="0"/>
              <w:autoSpaceDN/>
              <w:ind w:firstLine="0"/>
              <w:jc w:val="right"/>
              <w:rPr>
                <w:rFonts w:eastAsia="Times New Roman"/>
                <w:kern w:val="0"/>
                <w:sz w:val="20"/>
                <w:lang w:eastAsia="ru-RU"/>
              </w:rPr>
            </w:pPr>
            <w:r w:rsidRPr="00483B92">
              <w:rPr>
                <w:rFonts w:eastAsia="Times New Roman"/>
                <w:kern w:val="0"/>
                <w:sz w:val="20"/>
                <w:lang w:eastAsia="ru-RU"/>
              </w:rPr>
              <w:t>2238,8</w:t>
            </w:r>
          </w:p>
        </w:tc>
        <w:tc>
          <w:tcPr>
            <w:tcW w:w="1407" w:type="dxa"/>
            <w:tcBorders>
              <w:top w:val="single" w:sz="6" w:space="0" w:color="auto"/>
              <w:left w:val="single" w:sz="6" w:space="0" w:color="auto"/>
              <w:bottom w:val="single" w:sz="6" w:space="0" w:color="auto"/>
              <w:right w:val="single" w:sz="6" w:space="0" w:color="auto"/>
            </w:tcBorders>
          </w:tcPr>
          <w:p w:rsidR="007C1B83" w:rsidRPr="00483B92" w:rsidRDefault="007C1B83" w:rsidP="00EF4EB9">
            <w:pPr>
              <w:widowControl/>
              <w:shd w:val="clear" w:color="auto" w:fill="FFFFFF"/>
              <w:suppressAutoHyphens w:val="0"/>
              <w:autoSpaceDN/>
              <w:ind w:firstLine="0"/>
              <w:jc w:val="right"/>
              <w:rPr>
                <w:rFonts w:eastAsia="Times New Roman"/>
                <w:kern w:val="0"/>
                <w:sz w:val="20"/>
                <w:lang w:eastAsia="ru-RU"/>
              </w:rPr>
            </w:pPr>
          </w:p>
        </w:tc>
        <w:tc>
          <w:tcPr>
            <w:tcW w:w="1533" w:type="dxa"/>
            <w:tcBorders>
              <w:top w:val="single" w:sz="6" w:space="0" w:color="auto"/>
              <w:left w:val="single" w:sz="6" w:space="0" w:color="auto"/>
              <w:bottom w:val="single" w:sz="6" w:space="0" w:color="auto"/>
              <w:right w:val="single" w:sz="6" w:space="0" w:color="auto"/>
            </w:tcBorders>
          </w:tcPr>
          <w:p w:rsidR="007C1B83" w:rsidRPr="00483B92" w:rsidRDefault="007C1B83" w:rsidP="00EF4EB9">
            <w:pPr>
              <w:widowControl/>
              <w:shd w:val="clear" w:color="auto" w:fill="FFFFFF"/>
              <w:suppressAutoHyphens w:val="0"/>
              <w:autoSpaceDN/>
              <w:ind w:firstLine="0"/>
              <w:jc w:val="right"/>
              <w:rPr>
                <w:rFonts w:eastAsia="Times New Roman"/>
                <w:kern w:val="0"/>
                <w:sz w:val="20"/>
                <w:lang w:eastAsia="ru-RU"/>
              </w:rPr>
            </w:pPr>
          </w:p>
        </w:tc>
      </w:tr>
      <w:tr w:rsidR="007C1B83" w:rsidRPr="007C1B83" w:rsidTr="00DF2A0E">
        <w:trPr>
          <w:trHeight w:val="326"/>
        </w:trPr>
        <w:tc>
          <w:tcPr>
            <w:tcW w:w="686" w:type="dxa"/>
            <w:tcBorders>
              <w:top w:val="single" w:sz="6" w:space="0" w:color="auto"/>
              <w:left w:val="single" w:sz="6" w:space="0" w:color="auto"/>
              <w:bottom w:val="single" w:sz="6" w:space="0" w:color="auto"/>
              <w:right w:val="single" w:sz="6" w:space="0" w:color="auto"/>
            </w:tcBorders>
          </w:tcPr>
          <w:p w:rsidR="007C1B83" w:rsidRPr="00483B92" w:rsidRDefault="007C1B83" w:rsidP="00182F86">
            <w:pPr>
              <w:widowControl/>
              <w:shd w:val="clear" w:color="auto" w:fill="FFFFFF"/>
              <w:suppressAutoHyphens w:val="0"/>
              <w:autoSpaceDN/>
              <w:ind w:firstLine="0"/>
              <w:jc w:val="center"/>
              <w:rPr>
                <w:rFonts w:eastAsia="Times New Roman"/>
                <w:kern w:val="0"/>
                <w:sz w:val="20"/>
                <w:lang w:eastAsia="ru-RU"/>
              </w:rPr>
            </w:pPr>
            <w:r w:rsidRPr="00483B92">
              <w:rPr>
                <w:rFonts w:eastAsia="Times New Roman"/>
                <w:kern w:val="0"/>
                <w:sz w:val="20"/>
                <w:lang w:eastAsia="ru-RU"/>
              </w:rPr>
              <w:t>2</w:t>
            </w:r>
          </w:p>
        </w:tc>
        <w:tc>
          <w:tcPr>
            <w:tcW w:w="2150" w:type="dxa"/>
            <w:tcBorders>
              <w:top w:val="single" w:sz="6" w:space="0" w:color="auto"/>
              <w:left w:val="single" w:sz="6" w:space="0" w:color="auto"/>
              <w:bottom w:val="single" w:sz="6" w:space="0" w:color="auto"/>
              <w:right w:val="single" w:sz="6" w:space="0" w:color="auto"/>
            </w:tcBorders>
          </w:tcPr>
          <w:p w:rsidR="007C1B83" w:rsidRPr="00483B92" w:rsidRDefault="007C1B83" w:rsidP="007C1B83">
            <w:pPr>
              <w:widowControl/>
              <w:shd w:val="clear" w:color="auto" w:fill="FFFFFF"/>
              <w:suppressAutoHyphens w:val="0"/>
              <w:autoSpaceDN/>
              <w:ind w:firstLine="0"/>
              <w:jc w:val="left"/>
              <w:rPr>
                <w:rFonts w:eastAsia="Times New Roman"/>
                <w:kern w:val="0"/>
                <w:sz w:val="20"/>
                <w:lang w:eastAsia="ru-RU"/>
              </w:rPr>
            </w:pPr>
            <w:r w:rsidRPr="00483B92">
              <w:rPr>
                <w:rFonts w:eastAsia="Times New Roman"/>
                <w:kern w:val="0"/>
                <w:sz w:val="20"/>
                <w:lang w:eastAsia="ru-RU"/>
              </w:rPr>
              <w:t>Демьяновское городское поселение</w:t>
            </w:r>
          </w:p>
        </w:tc>
        <w:tc>
          <w:tcPr>
            <w:tcW w:w="2201" w:type="dxa"/>
            <w:tcBorders>
              <w:top w:val="single" w:sz="6" w:space="0" w:color="auto"/>
              <w:left w:val="single" w:sz="6" w:space="0" w:color="auto"/>
              <w:bottom w:val="single" w:sz="6" w:space="0" w:color="auto"/>
              <w:right w:val="single" w:sz="6" w:space="0" w:color="auto"/>
            </w:tcBorders>
          </w:tcPr>
          <w:p w:rsidR="007C1B83" w:rsidRPr="00483B92" w:rsidRDefault="007C1B83" w:rsidP="00EF4EB9">
            <w:pPr>
              <w:widowControl/>
              <w:shd w:val="clear" w:color="auto" w:fill="FFFFFF"/>
              <w:suppressAutoHyphens w:val="0"/>
              <w:autoSpaceDN/>
              <w:ind w:firstLine="0"/>
              <w:jc w:val="right"/>
              <w:rPr>
                <w:rFonts w:eastAsia="Times New Roman"/>
                <w:kern w:val="0"/>
                <w:sz w:val="20"/>
                <w:lang w:eastAsia="ru-RU"/>
              </w:rPr>
            </w:pPr>
            <w:r w:rsidRPr="00483B92">
              <w:rPr>
                <w:rFonts w:eastAsia="Times New Roman"/>
                <w:kern w:val="0"/>
                <w:sz w:val="20"/>
                <w:lang w:eastAsia="ru-RU"/>
              </w:rPr>
              <w:t>6 628,0</w:t>
            </w:r>
          </w:p>
        </w:tc>
        <w:tc>
          <w:tcPr>
            <w:tcW w:w="1867" w:type="dxa"/>
            <w:tcBorders>
              <w:top w:val="single" w:sz="6" w:space="0" w:color="auto"/>
              <w:left w:val="single" w:sz="6" w:space="0" w:color="auto"/>
              <w:bottom w:val="single" w:sz="6" w:space="0" w:color="auto"/>
              <w:right w:val="single" w:sz="6" w:space="0" w:color="auto"/>
            </w:tcBorders>
          </w:tcPr>
          <w:p w:rsidR="007C1B83" w:rsidRPr="00483B92" w:rsidRDefault="007C1B83" w:rsidP="00EF4EB9">
            <w:pPr>
              <w:widowControl/>
              <w:shd w:val="clear" w:color="auto" w:fill="FFFFFF"/>
              <w:suppressAutoHyphens w:val="0"/>
              <w:autoSpaceDN/>
              <w:ind w:firstLine="0"/>
              <w:jc w:val="right"/>
              <w:rPr>
                <w:rFonts w:eastAsia="Times New Roman"/>
                <w:kern w:val="0"/>
                <w:sz w:val="20"/>
                <w:lang w:eastAsia="ru-RU"/>
              </w:rPr>
            </w:pPr>
            <w:r w:rsidRPr="00483B92">
              <w:rPr>
                <w:rFonts w:eastAsia="Times New Roman"/>
                <w:kern w:val="0"/>
                <w:sz w:val="20"/>
                <w:lang w:eastAsia="ru-RU"/>
              </w:rPr>
              <w:t>1942,3</w:t>
            </w:r>
          </w:p>
        </w:tc>
        <w:tc>
          <w:tcPr>
            <w:tcW w:w="1407" w:type="dxa"/>
            <w:tcBorders>
              <w:top w:val="single" w:sz="6" w:space="0" w:color="auto"/>
              <w:left w:val="single" w:sz="6" w:space="0" w:color="auto"/>
              <w:bottom w:val="single" w:sz="6" w:space="0" w:color="auto"/>
              <w:right w:val="single" w:sz="6" w:space="0" w:color="auto"/>
            </w:tcBorders>
          </w:tcPr>
          <w:p w:rsidR="007C1B83" w:rsidRPr="00483B92" w:rsidRDefault="007C1B83" w:rsidP="00EF4EB9">
            <w:pPr>
              <w:widowControl/>
              <w:shd w:val="clear" w:color="auto" w:fill="FFFFFF"/>
              <w:suppressAutoHyphens w:val="0"/>
              <w:autoSpaceDN/>
              <w:ind w:firstLine="0"/>
              <w:jc w:val="right"/>
              <w:rPr>
                <w:rFonts w:eastAsia="Times New Roman"/>
                <w:kern w:val="0"/>
                <w:sz w:val="20"/>
                <w:lang w:eastAsia="ru-RU"/>
              </w:rPr>
            </w:pPr>
            <w:r w:rsidRPr="00483B92">
              <w:rPr>
                <w:rFonts w:eastAsia="Times New Roman"/>
                <w:kern w:val="0"/>
                <w:sz w:val="20"/>
                <w:lang w:eastAsia="ru-RU"/>
              </w:rPr>
              <w:t>570,0</w:t>
            </w:r>
          </w:p>
        </w:tc>
        <w:tc>
          <w:tcPr>
            <w:tcW w:w="1533" w:type="dxa"/>
            <w:tcBorders>
              <w:top w:val="single" w:sz="6" w:space="0" w:color="auto"/>
              <w:left w:val="single" w:sz="6" w:space="0" w:color="auto"/>
              <w:bottom w:val="single" w:sz="6" w:space="0" w:color="auto"/>
              <w:right w:val="single" w:sz="6" w:space="0" w:color="auto"/>
            </w:tcBorders>
          </w:tcPr>
          <w:p w:rsidR="007C1B83" w:rsidRPr="00483B92" w:rsidRDefault="007C1B83" w:rsidP="00EF4EB9">
            <w:pPr>
              <w:widowControl/>
              <w:shd w:val="clear" w:color="auto" w:fill="FFFFFF"/>
              <w:suppressAutoHyphens w:val="0"/>
              <w:autoSpaceDN/>
              <w:ind w:firstLine="0"/>
              <w:jc w:val="right"/>
              <w:rPr>
                <w:rFonts w:eastAsia="Times New Roman"/>
                <w:kern w:val="0"/>
                <w:sz w:val="20"/>
                <w:lang w:eastAsia="ru-RU"/>
              </w:rPr>
            </w:pPr>
            <w:r w:rsidRPr="00483B92">
              <w:rPr>
                <w:rFonts w:eastAsia="Times New Roman"/>
                <w:kern w:val="0"/>
                <w:sz w:val="20"/>
                <w:lang w:eastAsia="ru-RU"/>
              </w:rPr>
              <w:t>417,0</w:t>
            </w:r>
          </w:p>
        </w:tc>
      </w:tr>
      <w:tr w:rsidR="007C1B83" w:rsidRPr="007C1B83" w:rsidTr="00DF2A0E">
        <w:trPr>
          <w:trHeight w:val="317"/>
        </w:trPr>
        <w:tc>
          <w:tcPr>
            <w:tcW w:w="686" w:type="dxa"/>
            <w:tcBorders>
              <w:top w:val="single" w:sz="6" w:space="0" w:color="auto"/>
              <w:left w:val="single" w:sz="6" w:space="0" w:color="auto"/>
              <w:bottom w:val="single" w:sz="6" w:space="0" w:color="auto"/>
              <w:right w:val="single" w:sz="6" w:space="0" w:color="auto"/>
            </w:tcBorders>
          </w:tcPr>
          <w:p w:rsidR="007C1B83" w:rsidRPr="00483B92" w:rsidRDefault="007C1B83" w:rsidP="00182F86">
            <w:pPr>
              <w:widowControl/>
              <w:shd w:val="clear" w:color="auto" w:fill="FFFFFF"/>
              <w:suppressAutoHyphens w:val="0"/>
              <w:autoSpaceDN/>
              <w:ind w:firstLine="0"/>
              <w:jc w:val="center"/>
              <w:rPr>
                <w:rFonts w:eastAsia="Times New Roman"/>
                <w:kern w:val="0"/>
                <w:sz w:val="20"/>
                <w:lang w:eastAsia="ru-RU"/>
              </w:rPr>
            </w:pPr>
            <w:r w:rsidRPr="00483B92">
              <w:rPr>
                <w:rFonts w:eastAsia="Times New Roman"/>
                <w:kern w:val="0"/>
                <w:sz w:val="20"/>
                <w:lang w:eastAsia="ru-RU"/>
              </w:rPr>
              <w:t>3</w:t>
            </w:r>
          </w:p>
        </w:tc>
        <w:tc>
          <w:tcPr>
            <w:tcW w:w="2150" w:type="dxa"/>
            <w:tcBorders>
              <w:top w:val="single" w:sz="6" w:space="0" w:color="auto"/>
              <w:left w:val="single" w:sz="6" w:space="0" w:color="auto"/>
              <w:bottom w:val="single" w:sz="6" w:space="0" w:color="auto"/>
              <w:right w:val="single" w:sz="6" w:space="0" w:color="auto"/>
            </w:tcBorders>
          </w:tcPr>
          <w:p w:rsidR="00182F86" w:rsidRPr="00483B92" w:rsidRDefault="007C1B83" w:rsidP="007C1B83">
            <w:pPr>
              <w:widowControl/>
              <w:shd w:val="clear" w:color="auto" w:fill="FFFFFF"/>
              <w:suppressAutoHyphens w:val="0"/>
              <w:autoSpaceDN/>
              <w:ind w:firstLine="0"/>
              <w:jc w:val="left"/>
              <w:rPr>
                <w:rFonts w:eastAsia="Times New Roman"/>
                <w:kern w:val="0"/>
                <w:sz w:val="20"/>
                <w:lang w:eastAsia="ru-RU"/>
              </w:rPr>
            </w:pPr>
            <w:r w:rsidRPr="00483B92">
              <w:rPr>
                <w:rFonts w:eastAsia="Times New Roman"/>
                <w:kern w:val="0"/>
                <w:sz w:val="20"/>
                <w:lang w:eastAsia="ru-RU"/>
              </w:rPr>
              <w:t>Пинюгское</w:t>
            </w:r>
          </w:p>
          <w:p w:rsidR="007C1B83" w:rsidRPr="00483B92" w:rsidRDefault="007C1B83" w:rsidP="007C1B83">
            <w:pPr>
              <w:widowControl/>
              <w:shd w:val="clear" w:color="auto" w:fill="FFFFFF"/>
              <w:suppressAutoHyphens w:val="0"/>
              <w:autoSpaceDN/>
              <w:ind w:firstLine="0"/>
              <w:jc w:val="left"/>
              <w:rPr>
                <w:rFonts w:eastAsia="Times New Roman"/>
                <w:kern w:val="0"/>
                <w:sz w:val="20"/>
                <w:lang w:eastAsia="ru-RU"/>
              </w:rPr>
            </w:pPr>
            <w:r w:rsidRPr="00483B92">
              <w:rPr>
                <w:rFonts w:eastAsia="Times New Roman"/>
                <w:kern w:val="0"/>
                <w:sz w:val="20"/>
                <w:lang w:eastAsia="ru-RU"/>
              </w:rPr>
              <w:t>городское поселение</w:t>
            </w:r>
          </w:p>
        </w:tc>
        <w:tc>
          <w:tcPr>
            <w:tcW w:w="2201" w:type="dxa"/>
            <w:tcBorders>
              <w:top w:val="single" w:sz="6" w:space="0" w:color="auto"/>
              <w:left w:val="single" w:sz="6" w:space="0" w:color="auto"/>
              <w:bottom w:val="single" w:sz="6" w:space="0" w:color="auto"/>
              <w:right w:val="single" w:sz="6" w:space="0" w:color="auto"/>
            </w:tcBorders>
          </w:tcPr>
          <w:p w:rsidR="007C1B83" w:rsidRPr="00483B92" w:rsidRDefault="007C1B83" w:rsidP="00EF4EB9">
            <w:pPr>
              <w:widowControl/>
              <w:shd w:val="clear" w:color="auto" w:fill="FFFFFF"/>
              <w:suppressAutoHyphens w:val="0"/>
              <w:autoSpaceDN/>
              <w:ind w:firstLine="0"/>
              <w:jc w:val="right"/>
              <w:rPr>
                <w:rFonts w:eastAsia="Times New Roman"/>
                <w:kern w:val="0"/>
                <w:sz w:val="20"/>
                <w:lang w:eastAsia="ru-RU"/>
              </w:rPr>
            </w:pPr>
            <w:r w:rsidRPr="00483B92">
              <w:rPr>
                <w:rFonts w:eastAsia="Times New Roman"/>
                <w:kern w:val="0"/>
                <w:sz w:val="20"/>
                <w:lang w:eastAsia="ru-RU"/>
              </w:rPr>
              <w:t>4 526,6</w:t>
            </w:r>
          </w:p>
        </w:tc>
        <w:tc>
          <w:tcPr>
            <w:tcW w:w="1867" w:type="dxa"/>
            <w:tcBorders>
              <w:top w:val="single" w:sz="6" w:space="0" w:color="auto"/>
              <w:left w:val="single" w:sz="6" w:space="0" w:color="auto"/>
              <w:bottom w:val="single" w:sz="6" w:space="0" w:color="auto"/>
              <w:right w:val="single" w:sz="6" w:space="0" w:color="auto"/>
            </w:tcBorders>
          </w:tcPr>
          <w:p w:rsidR="007C1B83" w:rsidRPr="00483B92" w:rsidRDefault="007C1B83" w:rsidP="00EF4EB9">
            <w:pPr>
              <w:widowControl/>
              <w:shd w:val="clear" w:color="auto" w:fill="FFFFFF"/>
              <w:suppressAutoHyphens w:val="0"/>
              <w:autoSpaceDN/>
              <w:ind w:firstLine="0"/>
              <w:jc w:val="right"/>
              <w:rPr>
                <w:rFonts w:eastAsia="Times New Roman"/>
                <w:kern w:val="0"/>
                <w:sz w:val="20"/>
                <w:lang w:eastAsia="ru-RU"/>
              </w:rPr>
            </w:pPr>
            <w:r w:rsidRPr="00483B92">
              <w:rPr>
                <w:rFonts w:eastAsia="Times New Roman"/>
                <w:kern w:val="0"/>
                <w:sz w:val="20"/>
                <w:lang w:eastAsia="ru-RU"/>
              </w:rPr>
              <w:t>127,0</w:t>
            </w:r>
          </w:p>
        </w:tc>
        <w:tc>
          <w:tcPr>
            <w:tcW w:w="1407" w:type="dxa"/>
            <w:tcBorders>
              <w:top w:val="single" w:sz="6" w:space="0" w:color="auto"/>
              <w:left w:val="single" w:sz="6" w:space="0" w:color="auto"/>
              <w:bottom w:val="single" w:sz="6" w:space="0" w:color="auto"/>
              <w:right w:val="single" w:sz="6" w:space="0" w:color="auto"/>
            </w:tcBorders>
          </w:tcPr>
          <w:p w:rsidR="007C1B83" w:rsidRPr="00483B92" w:rsidRDefault="007C1B83" w:rsidP="00EF4EB9">
            <w:pPr>
              <w:widowControl/>
              <w:shd w:val="clear" w:color="auto" w:fill="FFFFFF"/>
              <w:suppressAutoHyphens w:val="0"/>
              <w:autoSpaceDN/>
              <w:ind w:firstLine="0"/>
              <w:jc w:val="right"/>
              <w:rPr>
                <w:rFonts w:eastAsia="Times New Roman"/>
                <w:kern w:val="0"/>
                <w:sz w:val="20"/>
                <w:lang w:eastAsia="ru-RU"/>
              </w:rPr>
            </w:pPr>
          </w:p>
        </w:tc>
        <w:tc>
          <w:tcPr>
            <w:tcW w:w="1533" w:type="dxa"/>
            <w:tcBorders>
              <w:top w:val="single" w:sz="6" w:space="0" w:color="auto"/>
              <w:left w:val="single" w:sz="6" w:space="0" w:color="auto"/>
              <w:bottom w:val="single" w:sz="6" w:space="0" w:color="auto"/>
              <w:right w:val="single" w:sz="6" w:space="0" w:color="auto"/>
            </w:tcBorders>
          </w:tcPr>
          <w:p w:rsidR="007C1B83" w:rsidRPr="00483B92" w:rsidRDefault="007C1B83" w:rsidP="00EF4EB9">
            <w:pPr>
              <w:widowControl/>
              <w:shd w:val="clear" w:color="auto" w:fill="FFFFFF"/>
              <w:suppressAutoHyphens w:val="0"/>
              <w:autoSpaceDN/>
              <w:ind w:firstLine="0"/>
              <w:jc w:val="right"/>
              <w:rPr>
                <w:rFonts w:eastAsia="Times New Roman"/>
                <w:kern w:val="0"/>
                <w:sz w:val="20"/>
                <w:lang w:eastAsia="ru-RU"/>
              </w:rPr>
            </w:pPr>
          </w:p>
        </w:tc>
      </w:tr>
      <w:tr w:rsidR="007C1B83" w:rsidRPr="007C1B83" w:rsidTr="00DF2A0E">
        <w:trPr>
          <w:trHeight w:val="336"/>
        </w:trPr>
        <w:tc>
          <w:tcPr>
            <w:tcW w:w="686" w:type="dxa"/>
            <w:tcBorders>
              <w:top w:val="single" w:sz="6" w:space="0" w:color="auto"/>
              <w:left w:val="single" w:sz="6" w:space="0" w:color="auto"/>
              <w:bottom w:val="single" w:sz="6" w:space="0" w:color="auto"/>
              <w:right w:val="single" w:sz="6" w:space="0" w:color="auto"/>
            </w:tcBorders>
          </w:tcPr>
          <w:p w:rsidR="007C1B83" w:rsidRPr="00483B92" w:rsidRDefault="007C1B83" w:rsidP="00182F86">
            <w:pPr>
              <w:widowControl/>
              <w:shd w:val="clear" w:color="auto" w:fill="FFFFFF"/>
              <w:suppressAutoHyphens w:val="0"/>
              <w:autoSpaceDN/>
              <w:ind w:firstLine="0"/>
              <w:jc w:val="center"/>
              <w:rPr>
                <w:rFonts w:eastAsia="Times New Roman"/>
                <w:kern w:val="0"/>
                <w:sz w:val="20"/>
                <w:lang w:eastAsia="ru-RU"/>
              </w:rPr>
            </w:pPr>
            <w:r w:rsidRPr="00483B92">
              <w:rPr>
                <w:rFonts w:eastAsia="Times New Roman"/>
                <w:kern w:val="0"/>
                <w:sz w:val="20"/>
                <w:lang w:eastAsia="ru-RU"/>
              </w:rPr>
              <w:t>4</w:t>
            </w:r>
          </w:p>
        </w:tc>
        <w:tc>
          <w:tcPr>
            <w:tcW w:w="2150" w:type="dxa"/>
            <w:tcBorders>
              <w:top w:val="single" w:sz="6" w:space="0" w:color="auto"/>
              <w:left w:val="single" w:sz="6" w:space="0" w:color="auto"/>
              <w:bottom w:val="single" w:sz="6" w:space="0" w:color="auto"/>
              <w:right w:val="single" w:sz="6" w:space="0" w:color="auto"/>
            </w:tcBorders>
          </w:tcPr>
          <w:p w:rsidR="00182F86" w:rsidRPr="00483B92" w:rsidRDefault="007C1B83" w:rsidP="00182F86">
            <w:pPr>
              <w:widowControl/>
              <w:shd w:val="clear" w:color="auto" w:fill="FFFFFF"/>
              <w:suppressAutoHyphens w:val="0"/>
              <w:autoSpaceDN/>
              <w:ind w:firstLine="0"/>
              <w:jc w:val="left"/>
              <w:rPr>
                <w:rFonts w:eastAsia="Times New Roman"/>
                <w:kern w:val="0"/>
                <w:sz w:val="20"/>
                <w:lang w:eastAsia="ru-RU"/>
              </w:rPr>
            </w:pPr>
            <w:r w:rsidRPr="00483B92">
              <w:rPr>
                <w:rFonts w:eastAsia="Times New Roman"/>
                <w:kern w:val="0"/>
                <w:sz w:val="20"/>
                <w:lang w:eastAsia="ru-RU"/>
              </w:rPr>
              <w:t>Пушемское</w:t>
            </w:r>
          </w:p>
          <w:p w:rsidR="007C1B83" w:rsidRPr="00483B92" w:rsidRDefault="007C1B83" w:rsidP="00182F86">
            <w:pPr>
              <w:widowControl/>
              <w:shd w:val="clear" w:color="auto" w:fill="FFFFFF"/>
              <w:suppressAutoHyphens w:val="0"/>
              <w:autoSpaceDN/>
              <w:ind w:firstLine="0"/>
              <w:jc w:val="left"/>
              <w:rPr>
                <w:rFonts w:eastAsia="Times New Roman"/>
                <w:kern w:val="0"/>
                <w:sz w:val="20"/>
                <w:lang w:eastAsia="ru-RU"/>
              </w:rPr>
            </w:pPr>
            <w:r w:rsidRPr="00483B92">
              <w:rPr>
                <w:rFonts w:eastAsia="Times New Roman"/>
                <w:kern w:val="0"/>
                <w:sz w:val="20"/>
                <w:lang w:eastAsia="ru-RU"/>
              </w:rPr>
              <w:t>сельское поселение</w:t>
            </w:r>
          </w:p>
        </w:tc>
        <w:tc>
          <w:tcPr>
            <w:tcW w:w="2201" w:type="dxa"/>
            <w:tcBorders>
              <w:top w:val="single" w:sz="6" w:space="0" w:color="auto"/>
              <w:left w:val="single" w:sz="6" w:space="0" w:color="auto"/>
              <w:bottom w:val="single" w:sz="6" w:space="0" w:color="auto"/>
              <w:right w:val="single" w:sz="6" w:space="0" w:color="auto"/>
            </w:tcBorders>
          </w:tcPr>
          <w:p w:rsidR="007C1B83" w:rsidRPr="00483B92" w:rsidRDefault="007C1B83" w:rsidP="00EF4EB9">
            <w:pPr>
              <w:widowControl/>
              <w:shd w:val="clear" w:color="auto" w:fill="FFFFFF"/>
              <w:suppressAutoHyphens w:val="0"/>
              <w:autoSpaceDN/>
              <w:ind w:firstLine="0"/>
              <w:jc w:val="right"/>
              <w:rPr>
                <w:rFonts w:eastAsia="Times New Roman"/>
                <w:kern w:val="0"/>
                <w:sz w:val="20"/>
                <w:lang w:eastAsia="ru-RU"/>
              </w:rPr>
            </w:pPr>
            <w:r w:rsidRPr="00483B92">
              <w:rPr>
                <w:rFonts w:eastAsia="Times New Roman"/>
                <w:kern w:val="0"/>
                <w:sz w:val="20"/>
                <w:lang w:eastAsia="ru-RU"/>
              </w:rPr>
              <w:t>2 323,6</w:t>
            </w:r>
          </w:p>
        </w:tc>
        <w:tc>
          <w:tcPr>
            <w:tcW w:w="1867" w:type="dxa"/>
            <w:tcBorders>
              <w:top w:val="single" w:sz="6" w:space="0" w:color="auto"/>
              <w:left w:val="single" w:sz="6" w:space="0" w:color="auto"/>
              <w:bottom w:val="single" w:sz="6" w:space="0" w:color="auto"/>
              <w:right w:val="single" w:sz="6" w:space="0" w:color="auto"/>
            </w:tcBorders>
          </w:tcPr>
          <w:p w:rsidR="007C1B83" w:rsidRPr="00483B92" w:rsidRDefault="007C1B83" w:rsidP="00EF4EB9">
            <w:pPr>
              <w:widowControl/>
              <w:shd w:val="clear" w:color="auto" w:fill="FFFFFF"/>
              <w:suppressAutoHyphens w:val="0"/>
              <w:autoSpaceDN/>
              <w:ind w:firstLine="0"/>
              <w:jc w:val="right"/>
              <w:rPr>
                <w:rFonts w:eastAsia="Times New Roman"/>
                <w:kern w:val="0"/>
                <w:sz w:val="20"/>
                <w:lang w:eastAsia="ru-RU"/>
              </w:rPr>
            </w:pPr>
          </w:p>
        </w:tc>
        <w:tc>
          <w:tcPr>
            <w:tcW w:w="1407" w:type="dxa"/>
            <w:tcBorders>
              <w:top w:val="single" w:sz="6" w:space="0" w:color="auto"/>
              <w:left w:val="single" w:sz="6" w:space="0" w:color="auto"/>
              <w:bottom w:val="single" w:sz="6" w:space="0" w:color="auto"/>
              <w:right w:val="single" w:sz="6" w:space="0" w:color="auto"/>
            </w:tcBorders>
          </w:tcPr>
          <w:p w:rsidR="007C1B83" w:rsidRPr="00483B92" w:rsidRDefault="007C1B83" w:rsidP="00EF4EB9">
            <w:pPr>
              <w:widowControl/>
              <w:shd w:val="clear" w:color="auto" w:fill="FFFFFF"/>
              <w:suppressAutoHyphens w:val="0"/>
              <w:autoSpaceDN/>
              <w:ind w:firstLine="0"/>
              <w:jc w:val="right"/>
              <w:rPr>
                <w:rFonts w:eastAsia="Times New Roman"/>
                <w:kern w:val="0"/>
                <w:sz w:val="20"/>
                <w:lang w:eastAsia="ru-RU"/>
              </w:rPr>
            </w:pPr>
          </w:p>
        </w:tc>
        <w:tc>
          <w:tcPr>
            <w:tcW w:w="1533" w:type="dxa"/>
            <w:tcBorders>
              <w:top w:val="single" w:sz="6" w:space="0" w:color="auto"/>
              <w:left w:val="single" w:sz="6" w:space="0" w:color="auto"/>
              <w:bottom w:val="single" w:sz="6" w:space="0" w:color="auto"/>
              <w:right w:val="single" w:sz="6" w:space="0" w:color="auto"/>
            </w:tcBorders>
          </w:tcPr>
          <w:p w:rsidR="007C1B83" w:rsidRPr="00483B92" w:rsidRDefault="007C1B83" w:rsidP="00EF4EB9">
            <w:pPr>
              <w:widowControl/>
              <w:shd w:val="clear" w:color="auto" w:fill="FFFFFF"/>
              <w:suppressAutoHyphens w:val="0"/>
              <w:autoSpaceDN/>
              <w:ind w:firstLine="0"/>
              <w:jc w:val="right"/>
              <w:rPr>
                <w:rFonts w:eastAsia="Times New Roman"/>
                <w:kern w:val="0"/>
                <w:sz w:val="20"/>
                <w:lang w:eastAsia="ru-RU"/>
              </w:rPr>
            </w:pPr>
          </w:p>
        </w:tc>
      </w:tr>
      <w:tr w:rsidR="007C1B83" w:rsidRPr="007C1B83" w:rsidTr="00DF2A0E">
        <w:trPr>
          <w:trHeight w:val="290"/>
        </w:trPr>
        <w:tc>
          <w:tcPr>
            <w:tcW w:w="686" w:type="dxa"/>
            <w:tcBorders>
              <w:top w:val="single" w:sz="6" w:space="0" w:color="auto"/>
              <w:left w:val="single" w:sz="6" w:space="0" w:color="auto"/>
              <w:bottom w:val="single" w:sz="6" w:space="0" w:color="auto"/>
              <w:right w:val="single" w:sz="6" w:space="0" w:color="auto"/>
            </w:tcBorders>
          </w:tcPr>
          <w:p w:rsidR="007C1B83" w:rsidRPr="00483B92" w:rsidRDefault="007C1B83" w:rsidP="00182F86">
            <w:pPr>
              <w:widowControl/>
              <w:shd w:val="clear" w:color="auto" w:fill="FFFFFF"/>
              <w:suppressAutoHyphens w:val="0"/>
              <w:autoSpaceDN/>
              <w:ind w:firstLine="0"/>
              <w:jc w:val="center"/>
              <w:rPr>
                <w:rFonts w:eastAsia="Times New Roman"/>
                <w:kern w:val="0"/>
                <w:sz w:val="20"/>
                <w:lang w:eastAsia="ru-RU"/>
              </w:rPr>
            </w:pPr>
            <w:r w:rsidRPr="00483B92">
              <w:rPr>
                <w:rFonts w:eastAsia="Times New Roman"/>
                <w:kern w:val="0"/>
                <w:sz w:val="20"/>
                <w:lang w:eastAsia="ru-RU"/>
              </w:rPr>
              <w:t>5</w:t>
            </w:r>
          </w:p>
        </w:tc>
        <w:tc>
          <w:tcPr>
            <w:tcW w:w="2150" w:type="dxa"/>
            <w:tcBorders>
              <w:top w:val="single" w:sz="6" w:space="0" w:color="auto"/>
              <w:left w:val="single" w:sz="6" w:space="0" w:color="auto"/>
              <w:bottom w:val="single" w:sz="6" w:space="0" w:color="auto"/>
              <w:right w:val="single" w:sz="6" w:space="0" w:color="auto"/>
            </w:tcBorders>
          </w:tcPr>
          <w:p w:rsidR="007C1B83" w:rsidRPr="00483B92" w:rsidRDefault="007C1B83" w:rsidP="007C1B83">
            <w:pPr>
              <w:widowControl/>
              <w:shd w:val="clear" w:color="auto" w:fill="FFFFFF"/>
              <w:suppressAutoHyphens w:val="0"/>
              <w:autoSpaceDN/>
              <w:ind w:firstLine="0"/>
              <w:jc w:val="left"/>
              <w:rPr>
                <w:rFonts w:eastAsia="Times New Roman"/>
                <w:kern w:val="0"/>
                <w:sz w:val="20"/>
                <w:lang w:eastAsia="ru-RU"/>
              </w:rPr>
            </w:pPr>
            <w:r w:rsidRPr="00483B92">
              <w:rPr>
                <w:rFonts w:eastAsia="Times New Roman"/>
                <w:kern w:val="0"/>
                <w:sz w:val="20"/>
                <w:lang w:eastAsia="ru-RU"/>
              </w:rPr>
              <w:t>Утмановское сельское поселение</w:t>
            </w:r>
          </w:p>
        </w:tc>
        <w:tc>
          <w:tcPr>
            <w:tcW w:w="2201" w:type="dxa"/>
            <w:tcBorders>
              <w:top w:val="single" w:sz="6" w:space="0" w:color="auto"/>
              <w:left w:val="single" w:sz="6" w:space="0" w:color="auto"/>
              <w:bottom w:val="single" w:sz="6" w:space="0" w:color="auto"/>
              <w:right w:val="single" w:sz="6" w:space="0" w:color="auto"/>
            </w:tcBorders>
          </w:tcPr>
          <w:p w:rsidR="007C1B83" w:rsidRPr="00483B92" w:rsidRDefault="007C1B83" w:rsidP="00EF4EB9">
            <w:pPr>
              <w:widowControl/>
              <w:shd w:val="clear" w:color="auto" w:fill="FFFFFF"/>
              <w:suppressAutoHyphens w:val="0"/>
              <w:autoSpaceDN/>
              <w:ind w:firstLine="0"/>
              <w:jc w:val="right"/>
              <w:rPr>
                <w:rFonts w:eastAsia="Times New Roman"/>
                <w:kern w:val="0"/>
                <w:sz w:val="20"/>
                <w:lang w:eastAsia="ru-RU"/>
              </w:rPr>
            </w:pPr>
            <w:r w:rsidRPr="00483B92">
              <w:rPr>
                <w:rFonts w:eastAsia="Times New Roman"/>
                <w:kern w:val="0"/>
                <w:sz w:val="20"/>
                <w:lang w:eastAsia="ru-RU"/>
              </w:rPr>
              <w:t>2 766,7</w:t>
            </w:r>
          </w:p>
        </w:tc>
        <w:tc>
          <w:tcPr>
            <w:tcW w:w="1867" w:type="dxa"/>
            <w:tcBorders>
              <w:top w:val="single" w:sz="6" w:space="0" w:color="auto"/>
              <w:left w:val="single" w:sz="6" w:space="0" w:color="auto"/>
              <w:bottom w:val="single" w:sz="6" w:space="0" w:color="auto"/>
              <w:right w:val="single" w:sz="6" w:space="0" w:color="auto"/>
            </w:tcBorders>
          </w:tcPr>
          <w:p w:rsidR="007C1B83" w:rsidRPr="00483B92" w:rsidRDefault="007C1B83" w:rsidP="00EF4EB9">
            <w:pPr>
              <w:widowControl/>
              <w:shd w:val="clear" w:color="auto" w:fill="FFFFFF"/>
              <w:suppressAutoHyphens w:val="0"/>
              <w:autoSpaceDN/>
              <w:ind w:firstLine="0"/>
              <w:jc w:val="right"/>
              <w:rPr>
                <w:rFonts w:eastAsia="Times New Roman"/>
                <w:kern w:val="0"/>
                <w:sz w:val="20"/>
                <w:lang w:eastAsia="ru-RU"/>
              </w:rPr>
            </w:pPr>
          </w:p>
        </w:tc>
        <w:tc>
          <w:tcPr>
            <w:tcW w:w="1407" w:type="dxa"/>
            <w:tcBorders>
              <w:top w:val="single" w:sz="6" w:space="0" w:color="auto"/>
              <w:left w:val="single" w:sz="6" w:space="0" w:color="auto"/>
              <w:bottom w:val="single" w:sz="6" w:space="0" w:color="auto"/>
              <w:right w:val="single" w:sz="6" w:space="0" w:color="auto"/>
            </w:tcBorders>
          </w:tcPr>
          <w:p w:rsidR="007C1B83" w:rsidRPr="00483B92" w:rsidRDefault="007C1B83" w:rsidP="00EF4EB9">
            <w:pPr>
              <w:widowControl/>
              <w:shd w:val="clear" w:color="auto" w:fill="FFFFFF"/>
              <w:suppressAutoHyphens w:val="0"/>
              <w:autoSpaceDN/>
              <w:ind w:firstLine="0"/>
              <w:jc w:val="right"/>
              <w:rPr>
                <w:rFonts w:eastAsia="Times New Roman"/>
                <w:kern w:val="0"/>
                <w:sz w:val="20"/>
                <w:lang w:eastAsia="ru-RU"/>
              </w:rPr>
            </w:pPr>
          </w:p>
        </w:tc>
        <w:tc>
          <w:tcPr>
            <w:tcW w:w="1533" w:type="dxa"/>
            <w:tcBorders>
              <w:top w:val="single" w:sz="6" w:space="0" w:color="auto"/>
              <w:left w:val="single" w:sz="6" w:space="0" w:color="auto"/>
              <w:bottom w:val="single" w:sz="6" w:space="0" w:color="auto"/>
              <w:right w:val="single" w:sz="6" w:space="0" w:color="auto"/>
            </w:tcBorders>
          </w:tcPr>
          <w:p w:rsidR="007C1B83" w:rsidRPr="00483B92" w:rsidRDefault="007C1B83" w:rsidP="00EF4EB9">
            <w:pPr>
              <w:widowControl/>
              <w:shd w:val="clear" w:color="auto" w:fill="FFFFFF"/>
              <w:suppressAutoHyphens w:val="0"/>
              <w:autoSpaceDN/>
              <w:ind w:firstLine="0"/>
              <w:jc w:val="right"/>
              <w:rPr>
                <w:rFonts w:eastAsia="Times New Roman"/>
                <w:kern w:val="0"/>
                <w:sz w:val="20"/>
                <w:lang w:eastAsia="ru-RU"/>
              </w:rPr>
            </w:pPr>
          </w:p>
        </w:tc>
      </w:tr>
      <w:tr w:rsidR="007C1B83" w:rsidRPr="007C1B83" w:rsidTr="00DF2A0E">
        <w:trPr>
          <w:trHeight w:val="290"/>
        </w:trPr>
        <w:tc>
          <w:tcPr>
            <w:tcW w:w="686" w:type="dxa"/>
            <w:tcBorders>
              <w:top w:val="single" w:sz="6" w:space="0" w:color="auto"/>
              <w:left w:val="single" w:sz="6" w:space="0" w:color="auto"/>
              <w:bottom w:val="single" w:sz="6" w:space="0" w:color="auto"/>
              <w:right w:val="single" w:sz="6" w:space="0" w:color="auto"/>
            </w:tcBorders>
          </w:tcPr>
          <w:p w:rsidR="007C1B83" w:rsidRPr="00483B92" w:rsidRDefault="007C1B83" w:rsidP="00182F86">
            <w:pPr>
              <w:widowControl/>
              <w:shd w:val="clear" w:color="auto" w:fill="FFFFFF"/>
              <w:suppressAutoHyphens w:val="0"/>
              <w:autoSpaceDN/>
              <w:ind w:firstLine="0"/>
              <w:jc w:val="center"/>
              <w:rPr>
                <w:rFonts w:eastAsia="Times New Roman"/>
                <w:kern w:val="0"/>
                <w:sz w:val="20"/>
                <w:lang w:eastAsia="ru-RU"/>
              </w:rPr>
            </w:pPr>
            <w:r w:rsidRPr="00483B92">
              <w:rPr>
                <w:rFonts w:eastAsia="Times New Roman"/>
                <w:kern w:val="0"/>
                <w:sz w:val="20"/>
                <w:lang w:eastAsia="ru-RU"/>
              </w:rPr>
              <w:t>6</w:t>
            </w:r>
          </w:p>
        </w:tc>
        <w:tc>
          <w:tcPr>
            <w:tcW w:w="2150" w:type="dxa"/>
            <w:tcBorders>
              <w:top w:val="single" w:sz="6" w:space="0" w:color="auto"/>
              <w:left w:val="single" w:sz="6" w:space="0" w:color="auto"/>
              <w:bottom w:val="single" w:sz="6" w:space="0" w:color="auto"/>
              <w:right w:val="single" w:sz="6" w:space="0" w:color="auto"/>
            </w:tcBorders>
          </w:tcPr>
          <w:p w:rsidR="00182F86" w:rsidRPr="00483B92" w:rsidRDefault="007C1B83" w:rsidP="007C1B83">
            <w:pPr>
              <w:widowControl/>
              <w:shd w:val="clear" w:color="auto" w:fill="FFFFFF"/>
              <w:suppressAutoHyphens w:val="0"/>
              <w:autoSpaceDN/>
              <w:ind w:firstLine="0"/>
              <w:jc w:val="left"/>
              <w:rPr>
                <w:rFonts w:eastAsia="Times New Roman"/>
                <w:kern w:val="0"/>
                <w:sz w:val="20"/>
                <w:lang w:eastAsia="ru-RU"/>
              </w:rPr>
            </w:pPr>
            <w:r w:rsidRPr="00483B92">
              <w:rPr>
                <w:rFonts w:eastAsia="Times New Roman"/>
                <w:kern w:val="0"/>
                <w:sz w:val="20"/>
                <w:lang w:eastAsia="ru-RU"/>
              </w:rPr>
              <w:t>Яхреньгское</w:t>
            </w:r>
          </w:p>
          <w:p w:rsidR="007C1B83" w:rsidRPr="00483B92" w:rsidRDefault="007C1B83" w:rsidP="007C1B83">
            <w:pPr>
              <w:widowControl/>
              <w:shd w:val="clear" w:color="auto" w:fill="FFFFFF"/>
              <w:suppressAutoHyphens w:val="0"/>
              <w:autoSpaceDN/>
              <w:ind w:firstLine="0"/>
              <w:jc w:val="left"/>
              <w:rPr>
                <w:rFonts w:eastAsia="Times New Roman"/>
                <w:kern w:val="0"/>
                <w:sz w:val="20"/>
                <w:lang w:eastAsia="ru-RU"/>
              </w:rPr>
            </w:pPr>
            <w:r w:rsidRPr="00483B92">
              <w:rPr>
                <w:rFonts w:eastAsia="Times New Roman"/>
                <w:kern w:val="0"/>
                <w:sz w:val="20"/>
                <w:lang w:eastAsia="ru-RU"/>
              </w:rPr>
              <w:t>сельское поселение</w:t>
            </w:r>
          </w:p>
        </w:tc>
        <w:tc>
          <w:tcPr>
            <w:tcW w:w="2201" w:type="dxa"/>
            <w:tcBorders>
              <w:top w:val="single" w:sz="6" w:space="0" w:color="auto"/>
              <w:left w:val="single" w:sz="6" w:space="0" w:color="auto"/>
              <w:bottom w:val="single" w:sz="6" w:space="0" w:color="auto"/>
              <w:right w:val="single" w:sz="6" w:space="0" w:color="auto"/>
            </w:tcBorders>
          </w:tcPr>
          <w:p w:rsidR="007C1B83" w:rsidRPr="00483B92" w:rsidRDefault="007C1B83" w:rsidP="00EF4EB9">
            <w:pPr>
              <w:widowControl/>
              <w:shd w:val="clear" w:color="auto" w:fill="FFFFFF"/>
              <w:suppressAutoHyphens w:val="0"/>
              <w:autoSpaceDN/>
              <w:ind w:firstLine="0"/>
              <w:jc w:val="right"/>
              <w:rPr>
                <w:rFonts w:eastAsia="Times New Roman"/>
                <w:kern w:val="0"/>
                <w:sz w:val="20"/>
                <w:lang w:eastAsia="ru-RU"/>
              </w:rPr>
            </w:pPr>
            <w:r w:rsidRPr="00483B92">
              <w:rPr>
                <w:rFonts w:eastAsia="Times New Roman"/>
                <w:kern w:val="0"/>
                <w:sz w:val="20"/>
                <w:lang w:eastAsia="ru-RU"/>
              </w:rPr>
              <w:t>5 180,2</w:t>
            </w:r>
          </w:p>
        </w:tc>
        <w:tc>
          <w:tcPr>
            <w:tcW w:w="1867" w:type="dxa"/>
            <w:tcBorders>
              <w:top w:val="single" w:sz="6" w:space="0" w:color="auto"/>
              <w:left w:val="single" w:sz="6" w:space="0" w:color="auto"/>
              <w:bottom w:val="single" w:sz="6" w:space="0" w:color="auto"/>
              <w:right w:val="single" w:sz="6" w:space="0" w:color="auto"/>
            </w:tcBorders>
          </w:tcPr>
          <w:p w:rsidR="007C1B83" w:rsidRPr="00483B92" w:rsidRDefault="007C1B83" w:rsidP="00EF4EB9">
            <w:pPr>
              <w:widowControl/>
              <w:shd w:val="clear" w:color="auto" w:fill="FFFFFF"/>
              <w:suppressAutoHyphens w:val="0"/>
              <w:autoSpaceDN/>
              <w:ind w:firstLine="0"/>
              <w:jc w:val="right"/>
              <w:rPr>
                <w:rFonts w:eastAsia="Times New Roman"/>
                <w:kern w:val="0"/>
                <w:sz w:val="20"/>
                <w:lang w:eastAsia="ru-RU"/>
              </w:rPr>
            </w:pPr>
          </w:p>
        </w:tc>
        <w:tc>
          <w:tcPr>
            <w:tcW w:w="1407" w:type="dxa"/>
            <w:tcBorders>
              <w:top w:val="single" w:sz="6" w:space="0" w:color="auto"/>
              <w:left w:val="single" w:sz="6" w:space="0" w:color="auto"/>
              <w:bottom w:val="single" w:sz="6" w:space="0" w:color="auto"/>
              <w:right w:val="single" w:sz="6" w:space="0" w:color="auto"/>
            </w:tcBorders>
          </w:tcPr>
          <w:p w:rsidR="007C1B83" w:rsidRPr="00483B92" w:rsidRDefault="007C1B83" w:rsidP="00EF4EB9">
            <w:pPr>
              <w:widowControl/>
              <w:shd w:val="clear" w:color="auto" w:fill="FFFFFF"/>
              <w:suppressAutoHyphens w:val="0"/>
              <w:autoSpaceDN/>
              <w:ind w:firstLine="0"/>
              <w:jc w:val="right"/>
              <w:rPr>
                <w:rFonts w:eastAsia="Times New Roman"/>
                <w:kern w:val="0"/>
                <w:sz w:val="20"/>
                <w:lang w:eastAsia="ru-RU"/>
              </w:rPr>
            </w:pPr>
          </w:p>
        </w:tc>
        <w:tc>
          <w:tcPr>
            <w:tcW w:w="1533" w:type="dxa"/>
            <w:tcBorders>
              <w:top w:val="single" w:sz="6" w:space="0" w:color="auto"/>
              <w:left w:val="single" w:sz="6" w:space="0" w:color="auto"/>
              <w:bottom w:val="single" w:sz="6" w:space="0" w:color="auto"/>
              <w:right w:val="single" w:sz="6" w:space="0" w:color="auto"/>
            </w:tcBorders>
          </w:tcPr>
          <w:p w:rsidR="007C1B83" w:rsidRPr="00483B92" w:rsidRDefault="007C1B83" w:rsidP="00EF4EB9">
            <w:pPr>
              <w:widowControl/>
              <w:shd w:val="clear" w:color="auto" w:fill="FFFFFF"/>
              <w:suppressAutoHyphens w:val="0"/>
              <w:autoSpaceDN/>
              <w:ind w:firstLine="0"/>
              <w:jc w:val="right"/>
              <w:rPr>
                <w:rFonts w:eastAsia="Times New Roman"/>
                <w:kern w:val="0"/>
                <w:sz w:val="20"/>
                <w:lang w:eastAsia="ru-RU"/>
              </w:rPr>
            </w:pPr>
          </w:p>
        </w:tc>
      </w:tr>
      <w:tr w:rsidR="007C1B83" w:rsidRPr="007C1B83" w:rsidTr="00DF2A0E">
        <w:trPr>
          <w:trHeight w:val="310"/>
        </w:trPr>
        <w:tc>
          <w:tcPr>
            <w:tcW w:w="686" w:type="dxa"/>
            <w:tcBorders>
              <w:top w:val="single" w:sz="6" w:space="0" w:color="auto"/>
              <w:left w:val="single" w:sz="6" w:space="0" w:color="auto"/>
              <w:bottom w:val="single" w:sz="6" w:space="0" w:color="auto"/>
              <w:right w:val="single" w:sz="6" w:space="0" w:color="auto"/>
            </w:tcBorders>
          </w:tcPr>
          <w:p w:rsidR="007C1B83" w:rsidRPr="00483B92" w:rsidRDefault="007C1B83" w:rsidP="007C1B83">
            <w:pPr>
              <w:widowControl/>
              <w:shd w:val="clear" w:color="auto" w:fill="FFFFFF"/>
              <w:suppressAutoHyphens w:val="0"/>
              <w:autoSpaceDN/>
              <w:ind w:firstLine="0"/>
              <w:jc w:val="left"/>
              <w:rPr>
                <w:rFonts w:eastAsia="Times New Roman"/>
                <w:b/>
                <w:bCs/>
                <w:kern w:val="0"/>
                <w:sz w:val="20"/>
                <w:lang w:eastAsia="ru-RU"/>
              </w:rPr>
            </w:pPr>
          </w:p>
        </w:tc>
        <w:tc>
          <w:tcPr>
            <w:tcW w:w="2150" w:type="dxa"/>
            <w:tcBorders>
              <w:top w:val="single" w:sz="6" w:space="0" w:color="auto"/>
              <w:left w:val="single" w:sz="6" w:space="0" w:color="auto"/>
              <w:bottom w:val="single" w:sz="6" w:space="0" w:color="auto"/>
              <w:right w:val="single" w:sz="6" w:space="0" w:color="auto"/>
            </w:tcBorders>
          </w:tcPr>
          <w:p w:rsidR="007C1B83" w:rsidRPr="00483B92" w:rsidRDefault="007C1B83" w:rsidP="007C1B83">
            <w:pPr>
              <w:widowControl/>
              <w:shd w:val="clear" w:color="auto" w:fill="FFFFFF"/>
              <w:suppressAutoHyphens w:val="0"/>
              <w:autoSpaceDN/>
              <w:ind w:firstLine="0"/>
              <w:jc w:val="left"/>
              <w:rPr>
                <w:rFonts w:eastAsia="Times New Roman"/>
                <w:b/>
                <w:bCs/>
                <w:kern w:val="0"/>
                <w:sz w:val="20"/>
                <w:lang w:eastAsia="ru-RU"/>
              </w:rPr>
            </w:pPr>
            <w:r w:rsidRPr="00483B92">
              <w:rPr>
                <w:rFonts w:eastAsia="Times New Roman"/>
                <w:b/>
                <w:bCs/>
                <w:kern w:val="0"/>
                <w:sz w:val="20"/>
                <w:lang w:eastAsia="ru-RU"/>
              </w:rPr>
              <w:t>ИТОГО</w:t>
            </w:r>
          </w:p>
        </w:tc>
        <w:tc>
          <w:tcPr>
            <w:tcW w:w="2201" w:type="dxa"/>
            <w:tcBorders>
              <w:top w:val="single" w:sz="6" w:space="0" w:color="auto"/>
              <w:left w:val="single" w:sz="6" w:space="0" w:color="auto"/>
              <w:bottom w:val="single" w:sz="6" w:space="0" w:color="auto"/>
              <w:right w:val="single" w:sz="6" w:space="0" w:color="auto"/>
            </w:tcBorders>
          </w:tcPr>
          <w:p w:rsidR="007C1B83" w:rsidRPr="00483B92" w:rsidRDefault="007C1B83" w:rsidP="00EF4EB9">
            <w:pPr>
              <w:widowControl/>
              <w:shd w:val="clear" w:color="auto" w:fill="FFFFFF"/>
              <w:suppressAutoHyphens w:val="0"/>
              <w:autoSpaceDN/>
              <w:ind w:firstLine="0"/>
              <w:jc w:val="right"/>
              <w:rPr>
                <w:rFonts w:eastAsia="Times New Roman"/>
                <w:b/>
                <w:bCs/>
                <w:kern w:val="0"/>
                <w:sz w:val="20"/>
                <w:lang w:eastAsia="ru-RU"/>
              </w:rPr>
            </w:pPr>
            <w:r w:rsidRPr="00483B92">
              <w:rPr>
                <w:rFonts w:eastAsia="Times New Roman"/>
                <w:b/>
                <w:bCs/>
                <w:kern w:val="0"/>
                <w:sz w:val="20"/>
                <w:lang w:eastAsia="ru-RU"/>
              </w:rPr>
              <w:t>27 612,7</w:t>
            </w:r>
          </w:p>
        </w:tc>
        <w:tc>
          <w:tcPr>
            <w:tcW w:w="1867" w:type="dxa"/>
            <w:tcBorders>
              <w:top w:val="single" w:sz="6" w:space="0" w:color="auto"/>
              <w:left w:val="single" w:sz="6" w:space="0" w:color="auto"/>
              <w:bottom w:val="single" w:sz="6" w:space="0" w:color="auto"/>
              <w:right w:val="single" w:sz="6" w:space="0" w:color="auto"/>
            </w:tcBorders>
          </w:tcPr>
          <w:p w:rsidR="007C1B83" w:rsidRPr="00483B92" w:rsidRDefault="007C1B83" w:rsidP="00EF4EB9">
            <w:pPr>
              <w:widowControl/>
              <w:shd w:val="clear" w:color="auto" w:fill="FFFFFF"/>
              <w:suppressAutoHyphens w:val="0"/>
              <w:autoSpaceDN/>
              <w:ind w:firstLine="0"/>
              <w:jc w:val="right"/>
              <w:rPr>
                <w:rFonts w:eastAsia="Times New Roman"/>
                <w:b/>
                <w:bCs/>
                <w:kern w:val="0"/>
                <w:sz w:val="20"/>
                <w:lang w:eastAsia="ru-RU"/>
              </w:rPr>
            </w:pPr>
            <w:r w:rsidRPr="00483B92">
              <w:rPr>
                <w:rFonts w:eastAsia="Times New Roman"/>
                <w:b/>
                <w:bCs/>
                <w:kern w:val="0"/>
                <w:sz w:val="20"/>
                <w:lang w:eastAsia="ru-RU"/>
              </w:rPr>
              <w:t>4308,1</w:t>
            </w:r>
          </w:p>
        </w:tc>
        <w:tc>
          <w:tcPr>
            <w:tcW w:w="1407" w:type="dxa"/>
            <w:tcBorders>
              <w:top w:val="single" w:sz="6" w:space="0" w:color="auto"/>
              <w:left w:val="single" w:sz="6" w:space="0" w:color="auto"/>
              <w:bottom w:val="single" w:sz="6" w:space="0" w:color="auto"/>
              <w:right w:val="single" w:sz="6" w:space="0" w:color="auto"/>
            </w:tcBorders>
          </w:tcPr>
          <w:p w:rsidR="007C1B83" w:rsidRPr="00483B92" w:rsidRDefault="007C1B83" w:rsidP="00EF4EB9">
            <w:pPr>
              <w:widowControl/>
              <w:shd w:val="clear" w:color="auto" w:fill="FFFFFF"/>
              <w:suppressAutoHyphens w:val="0"/>
              <w:autoSpaceDN/>
              <w:ind w:firstLine="0"/>
              <w:jc w:val="right"/>
              <w:rPr>
                <w:rFonts w:eastAsia="Times New Roman"/>
                <w:b/>
                <w:bCs/>
                <w:kern w:val="0"/>
                <w:sz w:val="20"/>
                <w:lang w:eastAsia="ru-RU"/>
              </w:rPr>
            </w:pPr>
            <w:r w:rsidRPr="00483B92">
              <w:rPr>
                <w:rFonts w:eastAsia="Times New Roman"/>
                <w:b/>
                <w:bCs/>
                <w:kern w:val="0"/>
                <w:sz w:val="20"/>
                <w:lang w:eastAsia="ru-RU"/>
              </w:rPr>
              <w:t>570,0</w:t>
            </w:r>
          </w:p>
        </w:tc>
        <w:tc>
          <w:tcPr>
            <w:tcW w:w="1533" w:type="dxa"/>
            <w:tcBorders>
              <w:top w:val="single" w:sz="6" w:space="0" w:color="auto"/>
              <w:left w:val="single" w:sz="6" w:space="0" w:color="auto"/>
              <w:bottom w:val="single" w:sz="6" w:space="0" w:color="auto"/>
              <w:right w:val="single" w:sz="6" w:space="0" w:color="auto"/>
            </w:tcBorders>
          </w:tcPr>
          <w:p w:rsidR="007C1B83" w:rsidRPr="00483B92" w:rsidRDefault="007C1B83" w:rsidP="00EF4EB9">
            <w:pPr>
              <w:widowControl/>
              <w:shd w:val="clear" w:color="auto" w:fill="FFFFFF"/>
              <w:suppressAutoHyphens w:val="0"/>
              <w:autoSpaceDN/>
              <w:ind w:firstLine="0"/>
              <w:jc w:val="right"/>
              <w:rPr>
                <w:rFonts w:eastAsia="Times New Roman"/>
                <w:b/>
                <w:bCs/>
                <w:kern w:val="0"/>
                <w:sz w:val="20"/>
                <w:lang w:eastAsia="ru-RU"/>
              </w:rPr>
            </w:pPr>
            <w:r w:rsidRPr="00483B92">
              <w:rPr>
                <w:rFonts w:eastAsia="Times New Roman"/>
                <w:b/>
                <w:bCs/>
                <w:kern w:val="0"/>
                <w:sz w:val="20"/>
                <w:lang w:eastAsia="ru-RU"/>
              </w:rPr>
              <w:t>417,0</w:t>
            </w:r>
          </w:p>
        </w:tc>
      </w:tr>
    </w:tbl>
    <w:p w:rsidR="00BC60E3" w:rsidRDefault="00BC60E3" w:rsidP="00A4259C">
      <w:pPr>
        <w:widowControl/>
        <w:shd w:val="clear" w:color="auto" w:fill="FFFFFF"/>
        <w:suppressAutoHyphens w:val="0"/>
        <w:autoSpaceDN/>
        <w:ind w:firstLine="0"/>
        <w:jc w:val="left"/>
        <w:rPr>
          <w:rFonts w:eastAsia="Times New Roman"/>
          <w:kern w:val="0"/>
          <w:szCs w:val="24"/>
          <w:lang w:eastAsia="ru-RU"/>
        </w:rPr>
      </w:pPr>
    </w:p>
    <w:p w:rsidR="00EF4EB9" w:rsidRDefault="00EF4EB9" w:rsidP="00A4259C">
      <w:pPr>
        <w:widowControl/>
        <w:shd w:val="clear" w:color="auto" w:fill="FFFFFF"/>
        <w:suppressAutoHyphens w:val="0"/>
        <w:autoSpaceDN/>
        <w:ind w:firstLine="0"/>
        <w:jc w:val="left"/>
        <w:rPr>
          <w:rFonts w:eastAsia="Times New Roman"/>
          <w:kern w:val="0"/>
          <w:szCs w:val="24"/>
          <w:lang w:eastAsia="ru-RU"/>
        </w:rPr>
      </w:pPr>
    </w:p>
    <w:p w:rsidR="00EF4EB9" w:rsidRDefault="00EF4EB9" w:rsidP="00A4259C">
      <w:pPr>
        <w:widowControl/>
        <w:shd w:val="clear" w:color="auto" w:fill="FFFFFF"/>
        <w:suppressAutoHyphens w:val="0"/>
        <w:autoSpaceDN/>
        <w:ind w:firstLine="0"/>
        <w:jc w:val="left"/>
        <w:rPr>
          <w:rFonts w:eastAsia="Times New Roman"/>
          <w:kern w:val="0"/>
          <w:szCs w:val="24"/>
          <w:lang w:eastAsia="ru-RU"/>
        </w:rPr>
      </w:pPr>
    </w:p>
    <w:p w:rsidR="00EF4EB9" w:rsidRDefault="00EF4EB9" w:rsidP="00A4259C">
      <w:pPr>
        <w:widowControl/>
        <w:shd w:val="clear" w:color="auto" w:fill="FFFFFF"/>
        <w:suppressAutoHyphens w:val="0"/>
        <w:autoSpaceDN/>
        <w:ind w:firstLine="0"/>
        <w:jc w:val="left"/>
        <w:rPr>
          <w:rFonts w:eastAsia="Times New Roman"/>
          <w:kern w:val="0"/>
          <w:szCs w:val="24"/>
          <w:lang w:eastAsia="ru-RU"/>
        </w:rPr>
      </w:pPr>
    </w:p>
    <w:p w:rsidR="009F2C01" w:rsidRDefault="009F2C01" w:rsidP="00A4259C">
      <w:pPr>
        <w:widowControl/>
        <w:shd w:val="clear" w:color="auto" w:fill="FFFFFF"/>
        <w:suppressAutoHyphens w:val="0"/>
        <w:autoSpaceDN/>
        <w:ind w:firstLine="0"/>
        <w:jc w:val="left"/>
        <w:rPr>
          <w:rFonts w:eastAsia="Times New Roman"/>
          <w:kern w:val="0"/>
          <w:szCs w:val="24"/>
          <w:lang w:eastAsia="ru-RU"/>
        </w:rPr>
      </w:pPr>
    </w:p>
    <w:p w:rsidR="009F2C01" w:rsidRDefault="009F2C01" w:rsidP="00A4259C">
      <w:pPr>
        <w:widowControl/>
        <w:shd w:val="clear" w:color="auto" w:fill="FFFFFF"/>
        <w:suppressAutoHyphens w:val="0"/>
        <w:autoSpaceDN/>
        <w:ind w:firstLine="0"/>
        <w:jc w:val="left"/>
        <w:rPr>
          <w:rFonts w:eastAsia="Times New Roman"/>
          <w:kern w:val="0"/>
          <w:szCs w:val="24"/>
          <w:lang w:eastAsia="ru-RU"/>
        </w:rPr>
      </w:pPr>
    </w:p>
    <w:p w:rsidR="009F2C01" w:rsidRDefault="009F2C01" w:rsidP="00A4259C">
      <w:pPr>
        <w:widowControl/>
        <w:shd w:val="clear" w:color="auto" w:fill="FFFFFF"/>
        <w:suppressAutoHyphens w:val="0"/>
        <w:autoSpaceDN/>
        <w:ind w:firstLine="0"/>
        <w:jc w:val="left"/>
        <w:rPr>
          <w:rFonts w:eastAsia="Times New Roman"/>
          <w:kern w:val="0"/>
          <w:szCs w:val="24"/>
          <w:lang w:eastAsia="ru-RU"/>
        </w:rPr>
      </w:pPr>
    </w:p>
    <w:p w:rsidR="009F2C01" w:rsidRDefault="009F2C01" w:rsidP="00A4259C">
      <w:pPr>
        <w:widowControl/>
        <w:shd w:val="clear" w:color="auto" w:fill="FFFFFF"/>
        <w:suppressAutoHyphens w:val="0"/>
        <w:autoSpaceDN/>
        <w:ind w:firstLine="0"/>
        <w:jc w:val="left"/>
        <w:rPr>
          <w:rFonts w:eastAsia="Times New Roman"/>
          <w:kern w:val="0"/>
          <w:szCs w:val="24"/>
          <w:lang w:eastAsia="ru-RU"/>
        </w:rPr>
      </w:pPr>
    </w:p>
    <w:p w:rsidR="009F2C01" w:rsidRDefault="009F2C01" w:rsidP="00A4259C">
      <w:pPr>
        <w:widowControl/>
        <w:shd w:val="clear" w:color="auto" w:fill="FFFFFF"/>
        <w:suppressAutoHyphens w:val="0"/>
        <w:autoSpaceDN/>
        <w:ind w:firstLine="0"/>
        <w:jc w:val="left"/>
        <w:rPr>
          <w:rFonts w:eastAsia="Times New Roman"/>
          <w:kern w:val="0"/>
          <w:szCs w:val="24"/>
          <w:lang w:eastAsia="ru-RU"/>
        </w:rPr>
      </w:pPr>
    </w:p>
    <w:p w:rsidR="00DF2A0E" w:rsidRDefault="00DF2A0E" w:rsidP="00A4259C">
      <w:pPr>
        <w:widowControl/>
        <w:shd w:val="clear" w:color="auto" w:fill="FFFFFF"/>
        <w:suppressAutoHyphens w:val="0"/>
        <w:autoSpaceDN/>
        <w:ind w:firstLine="0"/>
        <w:jc w:val="left"/>
        <w:rPr>
          <w:rFonts w:eastAsia="Times New Roman"/>
          <w:kern w:val="0"/>
          <w:szCs w:val="24"/>
          <w:lang w:eastAsia="ru-RU"/>
        </w:rPr>
      </w:pPr>
    </w:p>
    <w:p w:rsidR="00DF2A0E" w:rsidRDefault="00DF2A0E" w:rsidP="00A4259C">
      <w:pPr>
        <w:widowControl/>
        <w:shd w:val="clear" w:color="auto" w:fill="FFFFFF"/>
        <w:suppressAutoHyphens w:val="0"/>
        <w:autoSpaceDN/>
        <w:ind w:firstLine="0"/>
        <w:jc w:val="left"/>
        <w:rPr>
          <w:rFonts w:eastAsia="Times New Roman"/>
          <w:kern w:val="0"/>
          <w:szCs w:val="24"/>
          <w:lang w:eastAsia="ru-RU"/>
        </w:rPr>
      </w:pPr>
    </w:p>
    <w:p w:rsidR="00DF2A0E" w:rsidRDefault="00DF2A0E" w:rsidP="00A4259C">
      <w:pPr>
        <w:widowControl/>
        <w:shd w:val="clear" w:color="auto" w:fill="FFFFFF"/>
        <w:suppressAutoHyphens w:val="0"/>
        <w:autoSpaceDN/>
        <w:ind w:firstLine="0"/>
        <w:jc w:val="left"/>
        <w:rPr>
          <w:rFonts w:eastAsia="Times New Roman"/>
          <w:kern w:val="0"/>
          <w:szCs w:val="24"/>
          <w:lang w:eastAsia="ru-RU"/>
        </w:rPr>
      </w:pPr>
    </w:p>
    <w:p w:rsidR="00DF2A0E" w:rsidRDefault="00DF2A0E" w:rsidP="00A4259C">
      <w:pPr>
        <w:widowControl/>
        <w:shd w:val="clear" w:color="auto" w:fill="FFFFFF"/>
        <w:suppressAutoHyphens w:val="0"/>
        <w:autoSpaceDN/>
        <w:ind w:firstLine="0"/>
        <w:jc w:val="left"/>
        <w:rPr>
          <w:rFonts w:eastAsia="Times New Roman"/>
          <w:kern w:val="0"/>
          <w:szCs w:val="24"/>
          <w:lang w:eastAsia="ru-RU"/>
        </w:rPr>
      </w:pPr>
    </w:p>
    <w:p w:rsidR="00DF2A0E" w:rsidRDefault="00DF2A0E" w:rsidP="00A4259C">
      <w:pPr>
        <w:widowControl/>
        <w:shd w:val="clear" w:color="auto" w:fill="FFFFFF"/>
        <w:suppressAutoHyphens w:val="0"/>
        <w:autoSpaceDN/>
        <w:ind w:firstLine="0"/>
        <w:jc w:val="left"/>
        <w:rPr>
          <w:rFonts w:eastAsia="Times New Roman"/>
          <w:kern w:val="0"/>
          <w:szCs w:val="24"/>
          <w:lang w:eastAsia="ru-RU"/>
        </w:rPr>
      </w:pPr>
    </w:p>
    <w:p w:rsidR="00DF2A0E" w:rsidRDefault="00DF2A0E" w:rsidP="00A4259C">
      <w:pPr>
        <w:widowControl/>
        <w:shd w:val="clear" w:color="auto" w:fill="FFFFFF"/>
        <w:suppressAutoHyphens w:val="0"/>
        <w:autoSpaceDN/>
        <w:ind w:firstLine="0"/>
        <w:jc w:val="left"/>
        <w:rPr>
          <w:rFonts w:eastAsia="Times New Roman"/>
          <w:kern w:val="0"/>
          <w:szCs w:val="24"/>
          <w:lang w:eastAsia="ru-RU"/>
        </w:rPr>
      </w:pPr>
    </w:p>
    <w:p w:rsidR="00DF2A0E" w:rsidRDefault="00DF2A0E" w:rsidP="00A4259C">
      <w:pPr>
        <w:widowControl/>
        <w:shd w:val="clear" w:color="auto" w:fill="FFFFFF"/>
        <w:suppressAutoHyphens w:val="0"/>
        <w:autoSpaceDN/>
        <w:ind w:firstLine="0"/>
        <w:jc w:val="left"/>
        <w:rPr>
          <w:rFonts w:eastAsia="Times New Roman"/>
          <w:kern w:val="0"/>
          <w:szCs w:val="24"/>
          <w:lang w:eastAsia="ru-RU"/>
        </w:rPr>
      </w:pPr>
    </w:p>
    <w:p w:rsidR="00DF2A0E" w:rsidRDefault="00DF2A0E" w:rsidP="00A4259C">
      <w:pPr>
        <w:widowControl/>
        <w:shd w:val="clear" w:color="auto" w:fill="FFFFFF"/>
        <w:suppressAutoHyphens w:val="0"/>
        <w:autoSpaceDN/>
        <w:ind w:firstLine="0"/>
        <w:jc w:val="left"/>
        <w:rPr>
          <w:rFonts w:eastAsia="Times New Roman"/>
          <w:kern w:val="0"/>
          <w:szCs w:val="24"/>
          <w:lang w:eastAsia="ru-RU"/>
        </w:rPr>
      </w:pPr>
    </w:p>
    <w:p w:rsidR="00DF2A0E" w:rsidRDefault="00DF2A0E" w:rsidP="00A4259C">
      <w:pPr>
        <w:widowControl/>
        <w:shd w:val="clear" w:color="auto" w:fill="FFFFFF"/>
        <w:suppressAutoHyphens w:val="0"/>
        <w:autoSpaceDN/>
        <w:ind w:firstLine="0"/>
        <w:jc w:val="left"/>
        <w:rPr>
          <w:rFonts w:eastAsia="Times New Roman"/>
          <w:kern w:val="0"/>
          <w:szCs w:val="24"/>
          <w:lang w:eastAsia="ru-RU"/>
        </w:rPr>
      </w:pPr>
    </w:p>
    <w:p w:rsidR="00DF2A0E" w:rsidRDefault="00DF2A0E" w:rsidP="00A4259C">
      <w:pPr>
        <w:widowControl/>
        <w:shd w:val="clear" w:color="auto" w:fill="FFFFFF"/>
        <w:suppressAutoHyphens w:val="0"/>
        <w:autoSpaceDN/>
        <w:ind w:firstLine="0"/>
        <w:jc w:val="left"/>
        <w:rPr>
          <w:rFonts w:eastAsia="Times New Roman"/>
          <w:kern w:val="0"/>
          <w:szCs w:val="24"/>
          <w:lang w:eastAsia="ru-RU"/>
        </w:rPr>
      </w:pPr>
    </w:p>
    <w:p w:rsidR="00DF2A0E" w:rsidRDefault="00DF2A0E" w:rsidP="00A4259C">
      <w:pPr>
        <w:widowControl/>
        <w:shd w:val="clear" w:color="auto" w:fill="FFFFFF"/>
        <w:suppressAutoHyphens w:val="0"/>
        <w:autoSpaceDN/>
        <w:ind w:firstLine="0"/>
        <w:jc w:val="left"/>
        <w:rPr>
          <w:rFonts w:eastAsia="Times New Roman"/>
          <w:kern w:val="0"/>
          <w:szCs w:val="24"/>
          <w:lang w:eastAsia="ru-RU"/>
        </w:rPr>
      </w:pPr>
    </w:p>
    <w:p w:rsidR="00DF2A0E" w:rsidRDefault="00DF2A0E" w:rsidP="00A4259C">
      <w:pPr>
        <w:widowControl/>
        <w:shd w:val="clear" w:color="auto" w:fill="FFFFFF"/>
        <w:suppressAutoHyphens w:val="0"/>
        <w:autoSpaceDN/>
        <w:ind w:firstLine="0"/>
        <w:jc w:val="left"/>
        <w:rPr>
          <w:rFonts w:eastAsia="Times New Roman"/>
          <w:kern w:val="0"/>
          <w:szCs w:val="24"/>
          <w:lang w:eastAsia="ru-RU"/>
        </w:rPr>
      </w:pPr>
    </w:p>
    <w:p w:rsidR="00DF2A0E" w:rsidRDefault="00DF2A0E" w:rsidP="00A4259C">
      <w:pPr>
        <w:widowControl/>
        <w:shd w:val="clear" w:color="auto" w:fill="FFFFFF"/>
        <w:suppressAutoHyphens w:val="0"/>
        <w:autoSpaceDN/>
        <w:ind w:firstLine="0"/>
        <w:jc w:val="left"/>
        <w:rPr>
          <w:rFonts w:eastAsia="Times New Roman"/>
          <w:kern w:val="0"/>
          <w:szCs w:val="24"/>
          <w:lang w:eastAsia="ru-RU"/>
        </w:rPr>
      </w:pPr>
    </w:p>
    <w:p w:rsidR="00DF2A0E" w:rsidRDefault="00DF2A0E" w:rsidP="00A4259C">
      <w:pPr>
        <w:widowControl/>
        <w:shd w:val="clear" w:color="auto" w:fill="FFFFFF"/>
        <w:suppressAutoHyphens w:val="0"/>
        <w:autoSpaceDN/>
        <w:ind w:firstLine="0"/>
        <w:jc w:val="left"/>
        <w:rPr>
          <w:rFonts w:eastAsia="Times New Roman"/>
          <w:kern w:val="0"/>
          <w:szCs w:val="24"/>
          <w:lang w:eastAsia="ru-RU"/>
        </w:rPr>
      </w:pPr>
    </w:p>
    <w:p w:rsidR="00DF2A0E" w:rsidRDefault="00DF2A0E" w:rsidP="00A4259C">
      <w:pPr>
        <w:widowControl/>
        <w:shd w:val="clear" w:color="auto" w:fill="FFFFFF"/>
        <w:suppressAutoHyphens w:val="0"/>
        <w:autoSpaceDN/>
        <w:ind w:firstLine="0"/>
        <w:jc w:val="left"/>
        <w:rPr>
          <w:rFonts w:eastAsia="Times New Roman"/>
          <w:kern w:val="0"/>
          <w:szCs w:val="24"/>
          <w:lang w:eastAsia="ru-RU"/>
        </w:rPr>
      </w:pPr>
    </w:p>
    <w:p w:rsidR="00DF2A0E" w:rsidRPr="00DF2A0E" w:rsidRDefault="00DF2A0E" w:rsidP="00DF2A0E">
      <w:pPr>
        <w:widowControl/>
        <w:suppressAutoHyphens w:val="0"/>
        <w:autoSpaceDN/>
        <w:ind w:firstLine="0"/>
        <w:jc w:val="center"/>
        <w:rPr>
          <w:rFonts w:eastAsia="Times New Roman"/>
          <w:noProof/>
          <w:kern w:val="0"/>
          <w:sz w:val="28"/>
          <w:szCs w:val="28"/>
          <w:lang w:eastAsia="ru-RU"/>
        </w:rPr>
      </w:pPr>
      <w:r>
        <w:rPr>
          <w:rFonts w:eastAsia="Times New Roman"/>
          <w:noProof/>
          <w:kern w:val="0"/>
          <w:sz w:val="28"/>
          <w:szCs w:val="28"/>
          <w:lang w:eastAsia="ru-RU"/>
        </w:rPr>
        <w:lastRenderedPageBreak/>
        <w:drawing>
          <wp:inline distT="0" distB="0" distL="0" distR="0" wp14:anchorId="5FDE1DA1" wp14:editId="67238247">
            <wp:extent cx="448945" cy="529590"/>
            <wp:effectExtent l="0" t="0" r="8255" b="3810"/>
            <wp:docPr id="3" name="Рисунок 3" descr="Описание: 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PO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945" cy="529590"/>
                    </a:xfrm>
                    <a:prstGeom prst="rect">
                      <a:avLst/>
                    </a:prstGeom>
                    <a:noFill/>
                    <a:ln>
                      <a:noFill/>
                    </a:ln>
                  </pic:spPr>
                </pic:pic>
              </a:graphicData>
            </a:graphic>
          </wp:inline>
        </w:drawing>
      </w:r>
    </w:p>
    <w:p w:rsidR="00DF2A0E" w:rsidRPr="00DF2A0E" w:rsidRDefault="00DF2A0E" w:rsidP="00DF2A0E">
      <w:pPr>
        <w:widowControl/>
        <w:suppressAutoHyphens w:val="0"/>
        <w:autoSpaceDN/>
        <w:ind w:firstLine="0"/>
        <w:jc w:val="center"/>
        <w:rPr>
          <w:rFonts w:eastAsia="Times New Roman"/>
          <w:b/>
          <w:kern w:val="0"/>
          <w:sz w:val="28"/>
          <w:szCs w:val="28"/>
          <w:lang w:eastAsia="ru-RU"/>
        </w:rPr>
      </w:pPr>
      <w:r w:rsidRPr="00DF2A0E">
        <w:rPr>
          <w:rFonts w:eastAsia="Times New Roman"/>
          <w:b/>
          <w:kern w:val="0"/>
          <w:sz w:val="28"/>
          <w:szCs w:val="28"/>
          <w:lang w:eastAsia="ru-RU"/>
        </w:rPr>
        <w:t>КОНТРОЛЬНО-СЧЕТНАЯ КОМИССИЯ</w:t>
      </w:r>
    </w:p>
    <w:p w:rsidR="00DF2A0E" w:rsidRPr="00DF2A0E" w:rsidRDefault="00DF2A0E" w:rsidP="00DF2A0E">
      <w:pPr>
        <w:widowControl/>
        <w:suppressAutoHyphens w:val="0"/>
        <w:autoSpaceDN/>
        <w:ind w:firstLine="0"/>
        <w:jc w:val="center"/>
        <w:rPr>
          <w:rFonts w:eastAsia="Times New Roman"/>
          <w:b/>
          <w:kern w:val="0"/>
          <w:sz w:val="28"/>
          <w:szCs w:val="28"/>
          <w:lang w:eastAsia="ru-RU"/>
        </w:rPr>
      </w:pPr>
      <w:r w:rsidRPr="00DF2A0E">
        <w:rPr>
          <w:rFonts w:eastAsia="Times New Roman"/>
          <w:b/>
          <w:kern w:val="0"/>
          <w:sz w:val="28"/>
          <w:szCs w:val="28"/>
          <w:lang w:eastAsia="ru-RU"/>
        </w:rPr>
        <w:t>МУНИЦИПАЛЬНОГО ОБРАЗОВАНИЯ                                ПОДОСИНОВСКИЙ МУНИЦИПАЛЬНЫЙ РАЙОН                              КИРОВСКОЙ ОБЛАСТИ</w:t>
      </w:r>
    </w:p>
    <w:p w:rsidR="00DF2A0E" w:rsidRPr="00DF2A0E" w:rsidRDefault="00DF2A0E" w:rsidP="00DF2A0E">
      <w:pPr>
        <w:widowControl/>
        <w:suppressAutoHyphens w:val="0"/>
        <w:autoSpaceDN/>
        <w:ind w:firstLine="0"/>
        <w:jc w:val="center"/>
        <w:rPr>
          <w:rFonts w:eastAsia="Times New Roman"/>
          <w:kern w:val="0"/>
          <w:sz w:val="22"/>
          <w:szCs w:val="22"/>
          <w:lang w:eastAsia="ru-RU"/>
        </w:rPr>
      </w:pPr>
      <w:r w:rsidRPr="00DF2A0E">
        <w:rPr>
          <w:rFonts w:eastAsia="Times New Roman"/>
          <w:kern w:val="0"/>
          <w:sz w:val="22"/>
          <w:szCs w:val="22"/>
          <w:lang w:eastAsia="ru-RU"/>
        </w:rPr>
        <w:t>ул. Советская, 77, п. Подосиновец, Кировская обл., 613930, тел.: (83351) 2-16-01</w:t>
      </w:r>
    </w:p>
    <w:p w:rsidR="00DF2A0E" w:rsidRPr="00DF2A0E" w:rsidRDefault="00DF2A0E" w:rsidP="00DF2A0E">
      <w:pPr>
        <w:widowControl/>
        <w:suppressAutoHyphens w:val="0"/>
        <w:autoSpaceDN/>
        <w:ind w:firstLine="0"/>
        <w:jc w:val="center"/>
        <w:rPr>
          <w:rFonts w:eastAsia="Times New Roman"/>
          <w:kern w:val="0"/>
          <w:sz w:val="22"/>
          <w:szCs w:val="22"/>
          <w:lang w:eastAsia="ru-RU"/>
        </w:rPr>
      </w:pPr>
      <w:r w:rsidRPr="00DF2A0E">
        <w:rPr>
          <w:rFonts w:eastAsia="Times New Roman"/>
          <w:kern w:val="0"/>
          <w:sz w:val="22"/>
          <w:szCs w:val="22"/>
          <w:lang w:eastAsia="ru-RU"/>
        </w:rPr>
        <w:t>______________________________________________________________________________________</w:t>
      </w:r>
    </w:p>
    <w:p w:rsidR="00DF2A0E" w:rsidRPr="00DF2A0E" w:rsidRDefault="00DF2A0E" w:rsidP="00DF2A0E">
      <w:pPr>
        <w:widowControl/>
        <w:suppressAutoHyphens w:val="0"/>
        <w:autoSpaceDN/>
        <w:ind w:firstLine="0"/>
        <w:jc w:val="center"/>
        <w:rPr>
          <w:rFonts w:eastAsia="Times New Roman"/>
          <w:b/>
          <w:kern w:val="0"/>
          <w:sz w:val="28"/>
          <w:szCs w:val="28"/>
          <w:lang w:eastAsia="ru-RU"/>
        </w:rPr>
      </w:pPr>
      <w:r w:rsidRPr="00DF2A0E">
        <w:rPr>
          <w:rFonts w:eastAsia="Times New Roman"/>
          <w:b/>
          <w:kern w:val="0"/>
          <w:sz w:val="28"/>
          <w:szCs w:val="28"/>
          <w:lang w:eastAsia="ru-RU"/>
        </w:rPr>
        <w:t xml:space="preserve">ЗАКЛЮЧЕНИЕ </w:t>
      </w:r>
    </w:p>
    <w:p w:rsidR="00DF2A0E" w:rsidRPr="00DF2A0E" w:rsidRDefault="00DF2A0E" w:rsidP="00DF2A0E">
      <w:pPr>
        <w:widowControl/>
        <w:suppressAutoHyphens w:val="0"/>
        <w:autoSpaceDN/>
        <w:ind w:firstLine="0"/>
        <w:jc w:val="center"/>
        <w:rPr>
          <w:rFonts w:eastAsia="Times New Roman"/>
          <w:b/>
          <w:kern w:val="0"/>
          <w:sz w:val="28"/>
          <w:szCs w:val="28"/>
          <w:lang w:eastAsia="ru-RU"/>
        </w:rPr>
      </w:pPr>
      <w:r w:rsidRPr="00DF2A0E">
        <w:rPr>
          <w:rFonts w:eastAsia="Times New Roman"/>
          <w:b/>
          <w:kern w:val="0"/>
          <w:sz w:val="28"/>
          <w:szCs w:val="28"/>
          <w:lang w:eastAsia="ru-RU"/>
        </w:rPr>
        <w:t xml:space="preserve">на проект решения Подосиновской районной Думы </w:t>
      </w:r>
    </w:p>
    <w:p w:rsidR="00DF2A0E" w:rsidRPr="00DF2A0E" w:rsidRDefault="00DF2A0E" w:rsidP="00DF2A0E">
      <w:pPr>
        <w:widowControl/>
        <w:suppressAutoHyphens w:val="0"/>
        <w:autoSpaceDN/>
        <w:ind w:firstLine="0"/>
        <w:jc w:val="center"/>
        <w:rPr>
          <w:rFonts w:eastAsia="Times New Roman"/>
          <w:b/>
          <w:kern w:val="0"/>
          <w:sz w:val="28"/>
          <w:szCs w:val="28"/>
          <w:lang w:eastAsia="ru-RU"/>
        </w:rPr>
      </w:pPr>
      <w:r w:rsidRPr="00DF2A0E">
        <w:rPr>
          <w:rFonts w:eastAsia="Times New Roman"/>
          <w:b/>
          <w:kern w:val="0"/>
          <w:sz w:val="28"/>
          <w:szCs w:val="28"/>
          <w:lang w:eastAsia="ru-RU"/>
        </w:rPr>
        <w:t xml:space="preserve"> «О внесении изменений и дополнений в решение </w:t>
      </w:r>
    </w:p>
    <w:p w:rsidR="00DF2A0E" w:rsidRPr="00DF2A0E" w:rsidRDefault="00DF2A0E" w:rsidP="00DF2A0E">
      <w:pPr>
        <w:widowControl/>
        <w:suppressAutoHyphens w:val="0"/>
        <w:autoSpaceDN/>
        <w:ind w:firstLine="0"/>
        <w:jc w:val="center"/>
        <w:rPr>
          <w:rFonts w:eastAsia="Times New Roman"/>
          <w:b/>
          <w:kern w:val="0"/>
          <w:sz w:val="28"/>
          <w:szCs w:val="28"/>
          <w:lang w:eastAsia="ru-RU"/>
        </w:rPr>
      </w:pPr>
      <w:r w:rsidRPr="00DF2A0E">
        <w:rPr>
          <w:rFonts w:eastAsia="Times New Roman"/>
          <w:b/>
          <w:kern w:val="0"/>
          <w:sz w:val="28"/>
          <w:szCs w:val="28"/>
          <w:lang w:eastAsia="ru-RU"/>
        </w:rPr>
        <w:t>Подосиновской районной Думы от 16.12.2022 № 17/77»</w:t>
      </w:r>
    </w:p>
    <w:p w:rsidR="00DF2A0E" w:rsidRPr="00DF2A0E" w:rsidRDefault="00DF2A0E" w:rsidP="00DF2A0E">
      <w:pPr>
        <w:widowControl/>
        <w:suppressAutoHyphens w:val="0"/>
        <w:autoSpaceDN/>
        <w:ind w:firstLine="0"/>
        <w:jc w:val="center"/>
        <w:rPr>
          <w:rFonts w:eastAsia="Times New Roman"/>
          <w:b/>
          <w:kern w:val="0"/>
          <w:sz w:val="28"/>
          <w:szCs w:val="28"/>
          <w:lang w:eastAsia="ru-RU"/>
        </w:rPr>
      </w:pPr>
      <w:r w:rsidRPr="00DF2A0E">
        <w:rPr>
          <w:rFonts w:eastAsia="Times New Roman"/>
          <w:b/>
          <w:kern w:val="0"/>
          <w:sz w:val="28"/>
          <w:szCs w:val="28"/>
          <w:lang w:eastAsia="ru-RU"/>
        </w:rPr>
        <w:t>(Сентябрь)</w:t>
      </w:r>
    </w:p>
    <w:p w:rsidR="00DF2A0E" w:rsidRPr="00DF2A0E" w:rsidRDefault="00DF2A0E" w:rsidP="00DF2A0E">
      <w:pPr>
        <w:widowControl/>
        <w:suppressAutoHyphens w:val="0"/>
        <w:autoSpaceDN/>
        <w:ind w:firstLine="0"/>
        <w:jc w:val="center"/>
        <w:rPr>
          <w:rFonts w:eastAsia="Times New Roman"/>
          <w:kern w:val="0"/>
          <w:sz w:val="28"/>
          <w:szCs w:val="28"/>
          <w:lang w:eastAsia="ru-RU"/>
        </w:rPr>
      </w:pPr>
      <w:r w:rsidRPr="00DF2A0E">
        <w:rPr>
          <w:rFonts w:eastAsia="Times New Roman"/>
          <w:kern w:val="0"/>
          <w:sz w:val="28"/>
          <w:szCs w:val="28"/>
          <w:lang w:eastAsia="ru-RU"/>
        </w:rPr>
        <w:t>24.10.2023                                                                                                           № 75</w:t>
      </w:r>
    </w:p>
    <w:p w:rsidR="00DF2A0E" w:rsidRPr="00DF2A0E" w:rsidRDefault="00DF2A0E" w:rsidP="00DF2A0E">
      <w:pPr>
        <w:widowControl/>
        <w:suppressAutoHyphens w:val="0"/>
        <w:autoSpaceDN/>
        <w:ind w:firstLine="0"/>
        <w:contextualSpacing/>
        <w:jc w:val="center"/>
        <w:rPr>
          <w:rFonts w:eastAsia="Times New Roman"/>
          <w:kern w:val="0"/>
          <w:sz w:val="28"/>
          <w:szCs w:val="28"/>
          <w:lang w:eastAsia="ru-RU"/>
        </w:rPr>
      </w:pPr>
      <w:r w:rsidRPr="00DF2A0E">
        <w:rPr>
          <w:rFonts w:eastAsia="Times New Roman"/>
          <w:kern w:val="0"/>
          <w:sz w:val="28"/>
          <w:szCs w:val="28"/>
          <w:lang w:eastAsia="ru-RU"/>
        </w:rPr>
        <w:t>пгт Подосиновец</w:t>
      </w:r>
    </w:p>
    <w:p w:rsidR="00DF2A0E" w:rsidRPr="00DF2A0E" w:rsidRDefault="00DF2A0E" w:rsidP="00DF2A0E">
      <w:pPr>
        <w:keepNext/>
        <w:widowControl/>
        <w:suppressAutoHyphens w:val="0"/>
        <w:autoSpaceDN/>
        <w:ind w:firstLine="0"/>
        <w:jc w:val="center"/>
        <w:rPr>
          <w:rFonts w:eastAsia="Times New Roman"/>
          <w:b/>
          <w:noProof/>
          <w:kern w:val="0"/>
          <w:sz w:val="16"/>
          <w:szCs w:val="16"/>
          <w:lang w:eastAsia="ru-RU"/>
        </w:rPr>
      </w:pPr>
    </w:p>
    <w:p w:rsidR="00DF2A0E" w:rsidRPr="00AD22DD" w:rsidRDefault="00DF2A0E" w:rsidP="00DF2A0E">
      <w:pPr>
        <w:widowControl/>
        <w:suppressAutoHyphens w:val="0"/>
        <w:autoSpaceDN/>
        <w:ind w:firstLine="720"/>
        <w:rPr>
          <w:rFonts w:eastAsia="Times New Roman"/>
          <w:kern w:val="0"/>
          <w:sz w:val="22"/>
          <w:szCs w:val="22"/>
          <w:lang w:eastAsia="ru-RU"/>
        </w:rPr>
      </w:pPr>
      <w:r w:rsidRPr="00AD22DD">
        <w:rPr>
          <w:rFonts w:eastAsia="Times New Roman"/>
          <w:kern w:val="0"/>
          <w:sz w:val="22"/>
          <w:szCs w:val="22"/>
          <w:lang w:eastAsia="ru-RU"/>
        </w:rPr>
        <w:t>Заключение Контрольно-счетной комиссии Подосиновского района на проект решения Подосиновской районной Думы «О внесении изменений и дополнений в решение Подосиновской районной Думы от 16.12.2022 № 17/77» (далее – проект решения) подготовлено в соответствии с Положением о бюджетном процессе в Подосиновском районе, утвержденным решением Подосиновской районной Думы от 26.02.2014 № 42/264, и Положением о Контрольно-счетной комиссии муниципального образования Подосиновский муниципальный район Кировской области, утвержденным решением Подосиновской районной Думы от 26.11.2021 № 04/19.</w:t>
      </w:r>
    </w:p>
    <w:p w:rsidR="00DF2A0E" w:rsidRPr="00AD22DD" w:rsidRDefault="00DF2A0E" w:rsidP="00DF2A0E">
      <w:pPr>
        <w:widowControl/>
        <w:suppressAutoHyphens w:val="0"/>
        <w:autoSpaceDN/>
        <w:ind w:firstLine="720"/>
        <w:rPr>
          <w:rFonts w:eastAsia="Times New Roman"/>
          <w:kern w:val="0"/>
          <w:sz w:val="22"/>
          <w:szCs w:val="22"/>
          <w:lang w:eastAsia="ru-RU"/>
        </w:rPr>
      </w:pPr>
    </w:p>
    <w:p w:rsidR="00DF2A0E" w:rsidRPr="00AD22DD" w:rsidRDefault="00DF2A0E" w:rsidP="00DF2A0E">
      <w:pPr>
        <w:widowControl/>
        <w:suppressAutoHyphens w:val="0"/>
        <w:autoSpaceDN/>
        <w:ind w:firstLine="0"/>
        <w:rPr>
          <w:rFonts w:eastAsia="Times New Roman"/>
          <w:kern w:val="0"/>
          <w:sz w:val="22"/>
          <w:szCs w:val="22"/>
          <w:highlight w:val="yellow"/>
          <w:lang w:eastAsia="ru-RU"/>
        </w:rPr>
      </w:pPr>
      <w:r w:rsidRPr="00AD22DD">
        <w:rPr>
          <w:rFonts w:eastAsia="Times New Roman"/>
          <w:b/>
          <w:kern w:val="0"/>
          <w:sz w:val="22"/>
          <w:szCs w:val="22"/>
          <w:lang w:eastAsia="ru-RU"/>
        </w:rPr>
        <w:tab/>
      </w:r>
      <w:r w:rsidRPr="00AD22DD">
        <w:rPr>
          <w:rFonts w:eastAsia="Times New Roman"/>
          <w:kern w:val="0"/>
          <w:sz w:val="22"/>
          <w:szCs w:val="22"/>
          <w:lang w:eastAsia="ru-RU"/>
        </w:rPr>
        <w:t xml:space="preserve">Проект решения Подосиновской районной Думы «О внесении изменений и дополнений в решение Подосиновской районной Думы от 16.12.2022 №17/77» и пояснительная записка с обоснованием предлагаемых изменений представлены в Контрольно-счетную комиссию Подосиновского района 20.10.2023, своевременно, в соответствии с п. 39.1. Положения о бюджетном процессе в Подосиновском районе не позднее чем за 7 дней до очередного заседания Думы. </w:t>
      </w:r>
    </w:p>
    <w:p w:rsidR="00DF2A0E" w:rsidRPr="00AD22DD" w:rsidRDefault="00DF2A0E" w:rsidP="00DF2A0E">
      <w:pPr>
        <w:widowControl/>
        <w:suppressAutoHyphens w:val="0"/>
        <w:autoSpaceDN/>
        <w:ind w:firstLine="720"/>
        <w:rPr>
          <w:rFonts w:eastAsia="Times New Roman"/>
          <w:kern w:val="0"/>
          <w:sz w:val="22"/>
          <w:szCs w:val="22"/>
          <w:lang w:eastAsia="ru-RU"/>
        </w:rPr>
      </w:pPr>
      <w:r w:rsidRPr="00AD22DD">
        <w:rPr>
          <w:rFonts w:eastAsia="Times New Roman"/>
          <w:kern w:val="0"/>
          <w:sz w:val="22"/>
          <w:szCs w:val="22"/>
          <w:lang w:eastAsia="ru-RU"/>
        </w:rPr>
        <w:t>Проектом решения на 2023 год предусматривается увеличение  прогнозируемого объема доходов на 11714,6 тыс. руб. до 472297,5 тыс. руб., увеличение расходов на 11714,6 тыс. руб. до 486846,6 тыс. руб. В результате предлагаемых изменений в бюджет района плановый дефицит не изменится.</w:t>
      </w:r>
    </w:p>
    <w:p w:rsidR="00DF2A0E" w:rsidRPr="00DF2A0E" w:rsidRDefault="00DF2A0E" w:rsidP="00DF2A0E">
      <w:pPr>
        <w:widowControl/>
        <w:suppressAutoHyphens w:val="0"/>
        <w:autoSpaceDN/>
        <w:ind w:firstLine="720"/>
        <w:rPr>
          <w:rFonts w:eastAsia="Times New Roman"/>
          <w:kern w:val="0"/>
          <w:sz w:val="28"/>
          <w:szCs w:val="28"/>
          <w:lang w:eastAsia="ru-RU"/>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2644"/>
        <w:gridCol w:w="1682"/>
        <w:gridCol w:w="1521"/>
      </w:tblGrid>
      <w:tr w:rsidR="00DF2A0E" w:rsidRPr="00DF2A0E" w:rsidTr="00295CA0">
        <w:trPr>
          <w:trHeight w:val="276"/>
        </w:trPr>
        <w:tc>
          <w:tcPr>
            <w:tcW w:w="3729" w:type="dxa"/>
            <w:tcBorders>
              <w:top w:val="single" w:sz="4" w:space="0" w:color="auto"/>
              <w:left w:val="single" w:sz="4" w:space="0" w:color="auto"/>
              <w:bottom w:val="single" w:sz="4" w:space="0" w:color="auto"/>
              <w:right w:val="single" w:sz="4" w:space="0" w:color="auto"/>
            </w:tcBorders>
          </w:tcPr>
          <w:p w:rsidR="00DF2A0E" w:rsidRPr="00DF2A0E" w:rsidRDefault="00DF2A0E" w:rsidP="00DF2A0E">
            <w:pPr>
              <w:widowControl/>
              <w:suppressAutoHyphens w:val="0"/>
              <w:autoSpaceDN/>
              <w:ind w:left="-99" w:right="-5" w:firstLine="34"/>
              <w:jc w:val="center"/>
              <w:rPr>
                <w:rFonts w:eastAsia="Times New Roman"/>
                <w:b/>
                <w:kern w:val="0"/>
                <w:szCs w:val="24"/>
                <w:lang w:eastAsia="en-US"/>
              </w:rPr>
            </w:pPr>
            <w:r w:rsidRPr="00DF2A0E">
              <w:rPr>
                <w:rFonts w:eastAsia="Times New Roman"/>
                <w:b/>
                <w:kern w:val="0"/>
                <w:szCs w:val="24"/>
                <w:lang w:eastAsia="ru-RU"/>
              </w:rPr>
              <w:t>Наименование</w:t>
            </w:r>
          </w:p>
        </w:tc>
        <w:tc>
          <w:tcPr>
            <w:tcW w:w="2693" w:type="dxa"/>
            <w:tcBorders>
              <w:top w:val="single" w:sz="4" w:space="0" w:color="auto"/>
              <w:left w:val="single" w:sz="4" w:space="0" w:color="auto"/>
              <w:bottom w:val="single" w:sz="4" w:space="0" w:color="auto"/>
              <w:right w:val="single" w:sz="4" w:space="0" w:color="auto"/>
            </w:tcBorders>
          </w:tcPr>
          <w:p w:rsidR="00DF2A0E" w:rsidRPr="00DF2A0E" w:rsidRDefault="00DF2A0E" w:rsidP="00DF2A0E">
            <w:pPr>
              <w:widowControl/>
              <w:suppressAutoHyphens w:val="0"/>
              <w:autoSpaceDN/>
              <w:ind w:right="-5" w:firstLine="0"/>
              <w:jc w:val="center"/>
              <w:rPr>
                <w:rFonts w:eastAsia="Times New Roman"/>
                <w:b/>
                <w:kern w:val="0"/>
                <w:szCs w:val="24"/>
                <w:lang w:eastAsia="ru-RU"/>
              </w:rPr>
            </w:pPr>
            <w:r w:rsidRPr="00DF2A0E">
              <w:rPr>
                <w:rFonts w:eastAsia="Times New Roman"/>
                <w:b/>
                <w:kern w:val="0"/>
                <w:szCs w:val="24"/>
                <w:lang w:eastAsia="ru-RU"/>
              </w:rPr>
              <w:t>Решение Думы</w:t>
            </w:r>
          </w:p>
          <w:p w:rsidR="00DF2A0E" w:rsidRPr="00DF2A0E" w:rsidRDefault="00DF2A0E" w:rsidP="00DF2A0E">
            <w:pPr>
              <w:widowControl/>
              <w:suppressAutoHyphens w:val="0"/>
              <w:autoSpaceDN/>
              <w:ind w:right="-5" w:firstLine="0"/>
              <w:jc w:val="center"/>
              <w:rPr>
                <w:rFonts w:eastAsia="Times New Roman"/>
                <w:b/>
                <w:kern w:val="0"/>
                <w:szCs w:val="24"/>
                <w:lang w:eastAsia="en-US"/>
              </w:rPr>
            </w:pPr>
            <w:r w:rsidRPr="00DF2A0E">
              <w:rPr>
                <w:rFonts w:eastAsia="Times New Roman"/>
                <w:b/>
                <w:kern w:val="0"/>
                <w:szCs w:val="24"/>
                <w:lang w:eastAsia="ru-RU"/>
              </w:rPr>
              <w:t>от 23.06.2023 № 27/105</w:t>
            </w:r>
          </w:p>
        </w:tc>
        <w:tc>
          <w:tcPr>
            <w:tcW w:w="1701" w:type="dxa"/>
            <w:tcBorders>
              <w:top w:val="single" w:sz="4" w:space="0" w:color="auto"/>
              <w:left w:val="single" w:sz="4" w:space="0" w:color="auto"/>
              <w:bottom w:val="single" w:sz="4" w:space="0" w:color="auto"/>
              <w:right w:val="single" w:sz="4" w:space="0" w:color="auto"/>
            </w:tcBorders>
          </w:tcPr>
          <w:p w:rsidR="00DF2A0E" w:rsidRPr="00DF2A0E" w:rsidRDefault="00DF2A0E" w:rsidP="00DF2A0E">
            <w:pPr>
              <w:widowControl/>
              <w:suppressAutoHyphens w:val="0"/>
              <w:autoSpaceDN/>
              <w:ind w:firstLine="0"/>
              <w:jc w:val="center"/>
              <w:rPr>
                <w:rFonts w:eastAsia="Times New Roman"/>
                <w:b/>
                <w:kern w:val="0"/>
                <w:szCs w:val="24"/>
                <w:lang w:eastAsia="ru-RU"/>
              </w:rPr>
            </w:pPr>
            <w:r w:rsidRPr="00DF2A0E">
              <w:rPr>
                <w:rFonts w:eastAsia="Times New Roman"/>
                <w:b/>
                <w:kern w:val="0"/>
                <w:szCs w:val="24"/>
                <w:lang w:eastAsia="ru-RU"/>
              </w:rPr>
              <w:t xml:space="preserve">Проект </w:t>
            </w:r>
          </w:p>
          <w:p w:rsidR="00DF2A0E" w:rsidRPr="00DF2A0E" w:rsidRDefault="00DF2A0E" w:rsidP="00DF2A0E">
            <w:pPr>
              <w:widowControl/>
              <w:suppressAutoHyphens w:val="0"/>
              <w:autoSpaceDN/>
              <w:ind w:firstLine="0"/>
              <w:jc w:val="center"/>
              <w:rPr>
                <w:rFonts w:eastAsia="Times New Roman"/>
                <w:b/>
                <w:kern w:val="0"/>
                <w:szCs w:val="24"/>
                <w:lang w:eastAsia="en-US"/>
              </w:rPr>
            </w:pPr>
            <w:r w:rsidRPr="00DF2A0E">
              <w:rPr>
                <w:rFonts w:eastAsia="Times New Roman"/>
                <w:b/>
                <w:kern w:val="0"/>
                <w:szCs w:val="24"/>
                <w:lang w:eastAsia="ru-RU"/>
              </w:rPr>
              <w:t>решения</w:t>
            </w:r>
          </w:p>
        </w:tc>
        <w:tc>
          <w:tcPr>
            <w:tcW w:w="1525" w:type="dxa"/>
            <w:tcBorders>
              <w:top w:val="single" w:sz="4" w:space="0" w:color="auto"/>
              <w:left w:val="single" w:sz="4" w:space="0" w:color="auto"/>
              <w:bottom w:val="single" w:sz="4" w:space="0" w:color="auto"/>
              <w:right w:val="single" w:sz="4" w:space="0" w:color="auto"/>
            </w:tcBorders>
          </w:tcPr>
          <w:p w:rsidR="00DF2A0E" w:rsidRPr="00DF2A0E" w:rsidRDefault="00DF2A0E" w:rsidP="00DF2A0E">
            <w:pPr>
              <w:widowControl/>
              <w:suppressAutoHyphens w:val="0"/>
              <w:autoSpaceDN/>
              <w:ind w:firstLine="0"/>
              <w:jc w:val="center"/>
              <w:rPr>
                <w:rFonts w:eastAsia="Times New Roman"/>
                <w:b/>
                <w:kern w:val="0"/>
                <w:szCs w:val="24"/>
                <w:lang w:eastAsia="en-US"/>
              </w:rPr>
            </w:pPr>
            <w:r w:rsidRPr="00DF2A0E">
              <w:rPr>
                <w:rFonts w:eastAsia="Times New Roman"/>
                <w:b/>
                <w:kern w:val="0"/>
                <w:szCs w:val="24"/>
                <w:lang w:eastAsia="ru-RU"/>
              </w:rPr>
              <w:t>Изменения</w:t>
            </w:r>
          </w:p>
          <w:p w:rsidR="00DF2A0E" w:rsidRPr="00DF2A0E" w:rsidRDefault="00DF2A0E" w:rsidP="00DF2A0E">
            <w:pPr>
              <w:widowControl/>
              <w:suppressAutoHyphens w:val="0"/>
              <w:autoSpaceDN/>
              <w:ind w:firstLine="0"/>
              <w:jc w:val="center"/>
              <w:rPr>
                <w:rFonts w:eastAsia="Times New Roman"/>
                <w:b/>
                <w:kern w:val="0"/>
                <w:szCs w:val="24"/>
                <w:lang w:eastAsia="en-US"/>
              </w:rPr>
            </w:pPr>
            <w:r w:rsidRPr="00DF2A0E">
              <w:rPr>
                <w:rFonts w:eastAsia="Times New Roman"/>
                <w:b/>
                <w:kern w:val="0"/>
                <w:szCs w:val="24"/>
                <w:lang w:eastAsia="ru-RU"/>
              </w:rPr>
              <w:t>(+/-)</w:t>
            </w:r>
          </w:p>
        </w:tc>
      </w:tr>
      <w:tr w:rsidR="00DF2A0E" w:rsidRPr="00DF2A0E" w:rsidTr="00295CA0">
        <w:trPr>
          <w:trHeight w:val="276"/>
        </w:trPr>
        <w:tc>
          <w:tcPr>
            <w:tcW w:w="3729" w:type="dxa"/>
            <w:tcBorders>
              <w:top w:val="single" w:sz="4" w:space="0" w:color="auto"/>
              <w:left w:val="single" w:sz="4" w:space="0" w:color="auto"/>
              <w:bottom w:val="single" w:sz="4" w:space="0" w:color="auto"/>
              <w:right w:val="single" w:sz="4" w:space="0" w:color="auto"/>
            </w:tcBorders>
          </w:tcPr>
          <w:p w:rsidR="00DF2A0E" w:rsidRPr="00DF2A0E" w:rsidRDefault="00DF2A0E" w:rsidP="00DF2A0E">
            <w:pPr>
              <w:widowControl/>
              <w:suppressAutoHyphens w:val="0"/>
              <w:autoSpaceDN/>
              <w:ind w:firstLine="0"/>
              <w:rPr>
                <w:rFonts w:eastAsia="Times New Roman"/>
                <w:i/>
                <w:kern w:val="0"/>
                <w:szCs w:val="24"/>
                <w:lang w:eastAsia="en-US"/>
              </w:rPr>
            </w:pPr>
            <w:r w:rsidRPr="00DF2A0E">
              <w:rPr>
                <w:rFonts w:eastAsia="Times New Roman"/>
                <w:i/>
                <w:kern w:val="0"/>
                <w:szCs w:val="24"/>
                <w:lang w:eastAsia="ru-RU"/>
              </w:rPr>
              <w:t>Доходы, из них:</w:t>
            </w:r>
          </w:p>
        </w:tc>
        <w:tc>
          <w:tcPr>
            <w:tcW w:w="2693"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kern w:val="0"/>
                <w:szCs w:val="24"/>
                <w:lang w:eastAsia="en-US"/>
              </w:rPr>
            </w:pPr>
            <w:r w:rsidRPr="00DF2A0E">
              <w:rPr>
                <w:rFonts w:eastAsia="Times New Roman"/>
                <w:kern w:val="0"/>
                <w:szCs w:val="24"/>
                <w:lang w:eastAsia="en-US"/>
              </w:rPr>
              <w:t>460582,9</w:t>
            </w:r>
          </w:p>
        </w:tc>
        <w:tc>
          <w:tcPr>
            <w:tcW w:w="1701"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kern w:val="0"/>
                <w:szCs w:val="24"/>
                <w:lang w:eastAsia="en-US"/>
              </w:rPr>
            </w:pPr>
            <w:r w:rsidRPr="00DF2A0E">
              <w:rPr>
                <w:rFonts w:eastAsia="Times New Roman"/>
                <w:kern w:val="0"/>
                <w:szCs w:val="24"/>
                <w:lang w:eastAsia="en-US"/>
              </w:rPr>
              <w:t>472297,5</w:t>
            </w:r>
          </w:p>
        </w:tc>
        <w:tc>
          <w:tcPr>
            <w:tcW w:w="1525"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kern w:val="0"/>
                <w:szCs w:val="24"/>
                <w:lang w:eastAsia="en-US"/>
              </w:rPr>
            </w:pPr>
            <w:r w:rsidRPr="00DF2A0E">
              <w:rPr>
                <w:rFonts w:eastAsia="Times New Roman"/>
                <w:kern w:val="0"/>
                <w:szCs w:val="24"/>
                <w:lang w:eastAsia="en-US"/>
              </w:rPr>
              <w:t>11714,6</w:t>
            </w:r>
          </w:p>
        </w:tc>
      </w:tr>
      <w:tr w:rsidR="00DF2A0E" w:rsidRPr="00DF2A0E" w:rsidTr="00295CA0">
        <w:trPr>
          <w:trHeight w:val="236"/>
        </w:trPr>
        <w:tc>
          <w:tcPr>
            <w:tcW w:w="3729" w:type="dxa"/>
            <w:tcBorders>
              <w:top w:val="single" w:sz="4" w:space="0" w:color="auto"/>
              <w:left w:val="single" w:sz="4" w:space="0" w:color="auto"/>
              <w:bottom w:val="single" w:sz="4" w:space="0" w:color="auto"/>
              <w:right w:val="single" w:sz="4" w:space="0" w:color="auto"/>
            </w:tcBorders>
            <w:hideMark/>
          </w:tcPr>
          <w:p w:rsidR="00DF2A0E" w:rsidRPr="00DF2A0E" w:rsidRDefault="00DF2A0E" w:rsidP="00DF2A0E">
            <w:pPr>
              <w:widowControl/>
              <w:suppressAutoHyphens w:val="0"/>
              <w:autoSpaceDN/>
              <w:ind w:firstLine="0"/>
              <w:rPr>
                <w:rFonts w:eastAsia="Times New Roman"/>
                <w:kern w:val="0"/>
                <w:szCs w:val="24"/>
                <w:lang w:eastAsia="en-US"/>
              </w:rPr>
            </w:pPr>
            <w:r w:rsidRPr="00DF2A0E">
              <w:rPr>
                <w:rFonts w:eastAsia="Times New Roman"/>
                <w:kern w:val="0"/>
                <w:szCs w:val="24"/>
                <w:lang w:eastAsia="ru-RU"/>
              </w:rPr>
              <w:t xml:space="preserve">налоговые и неналоговые                                              </w:t>
            </w:r>
          </w:p>
        </w:tc>
        <w:tc>
          <w:tcPr>
            <w:tcW w:w="2693"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bCs/>
                <w:kern w:val="0"/>
                <w:szCs w:val="24"/>
                <w:lang w:eastAsia="en-US"/>
              </w:rPr>
            </w:pPr>
            <w:r w:rsidRPr="00DF2A0E">
              <w:rPr>
                <w:rFonts w:eastAsia="Times New Roman"/>
                <w:bCs/>
                <w:kern w:val="0"/>
                <w:szCs w:val="24"/>
                <w:lang w:eastAsia="en-US"/>
              </w:rPr>
              <w:t>148606,2</w:t>
            </w:r>
          </w:p>
        </w:tc>
        <w:tc>
          <w:tcPr>
            <w:tcW w:w="1701"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bCs/>
                <w:kern w:val="0"/>
                <w:szCs w:val="24"/>
                <w:lang w:eastAsia="en-US"/>
              </w:rPr>
            </w:pPr>
            <w:r w:rsidRPr="00DF2A0E">
              <w:rPr>
                <w:rFonts w:eastAsia="Times New Roman"/>
                <w:bCs/>
                <w:kern w:val="0"/>
                <w:szCs w:val="24"/>
                <w:lang w:eastAsia="en-US"/>
              </w:rPr>
              <w:t>148473,2</w:t>
            </w:r>
          </w:p>
        </w:tc>
        <w:tc>
          <w:tcPr>
            <w:tcW w:w="1525"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bCs/>
                <w:kern w:val="0"/>
                <w:szCs w:val="24"/>
                <w:lang w:eastAsia="ru-RU"/>
              </w:rPr>
            </w:pPr>
            <w:r w:rsidRPr="00DF2A0E">
              <w:rPr>
                <w:rFonts w:eastAsia="Times New Roman"/>
                <w:bCs/>
                <w:kern w:val="0"/>
                <w:szCs w:val="24"/>
                <w:lang w:eastAsia="ru-RU"/>
              </w:rPr>
              <w:t>-133,0</w:t>
            </w:r>
          </w:p>
        </w:tc>
      </w:tr>
      <w:tr w:rsidR="00DF2A0E" w:rsidRPr="00DF2A0E" w:rsidTr="00295CA0">
        <w:trPr>
          <w:trHeight w:val="244"/>
        </w:trPr>
        <w:tc>
          <w:tcPr>
            <w:tcW w:w="3729" w:type="dxa"/>
            <w:tcBorders>
              <w:top w:val="single" w:sz="4" w:space="0" w:color="auto"/>
              <w:left w:val="single" w:sz="4" w:space="0" w:color="auto"/>
              <w:bottom w:val="single" w:sz="4" w:space="0" w:color="auto"/>
              <w:right w:val="single" w:sz="4" w:space="0" w:color="auto"/>
            </w:tcBorders>
            <w:hideMark/>
          </w:tcPr>
          <w:p w:rsidR="00DF2A0E" w:rsidRPr="00DF2A0E" w:rsidRDefault="00DF2A0E" w:rsidP="00DF2A0E">
            <w:pPr>
              <w:widowControl/>
              <w:suppressAutoHyphens w:val="0"/>
              <w:autoSpaceDN/>
              <w:ind w:firstLine="0"/>
              <w:rPr>
                <w:rFonts w:eastAsia="Times New Roman"/>
                <w:kern w:val="0"/>
                <w:szCs w:val="24"/>
                <w:lang w:eastAsia="en-US"/>
              </w:rPr>
            </w:pPr>
            <w:r w:rsidRPr="00DF2A0E">
              <w:rPr>
                <w:rFonts w:eastAsia="Times New Roman"/>
                <w:kern w:val="0"/>
                <w:szCs w:val="24"/>
                <w:lang w:eastAsia="ru-RU"/>
              </w:rPr>
              <w:t>безвозмездные  поступления</w:t>
            </w:r>
          </w:p>
        </w:tc>
        <w:tc>
          <w:tcPr>
            <w:tcW w:w="2693"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bCs/>
                <w:kern w:val="0"/>
                <w:szCs w:val="24"/>
                <w:lang w:eastAsia="en-US"/>
              </w:rPr>
            </w:pPr>
            <w:r w:rsidRPr="00DF2A0E">
              <w:rPr>
                <w:rFonts w:eastAsia="Times New Roman"/>
                <w:bCs/>
                <w:kern w:val="0"/>
                <w:szCs w:val="24"/>
                <w:lang w:eastAsia="en-US"/>
              </w:rPr>
              <w:t>311976,7</w:t>
            </w:r>
          </w:p>
        </w:tc>
        <w:tc>
          <w:tcPr>
            <w:tcW w:w="1701"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bCs/>
                <w:kern w:val="0"/>
                <w:szCs w:val="24"/>
                <w:lang w:eastAsia="en-US"/>
              </w:rPr>
            </w:pPr>
            <w:r w:rsidRPr="00DF2A0E">
              <w:rPr>
                <w:rFonts w:eastAsia="Times New Roman"/>
                <w:bCs/>
                <w:kern w:val="0"/>
                <w:szCs w:val="24"/>
                <w:lang w:eastAsia="en-US"/>
              </w:rPr>
              <w:t>323824,3</w:t>
            </w:r>
          </w:p>
        </w:tc>
        <w:tc>
          <w:tcPr>
            <w:tcW w:w="1525"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bCs/>
                <w:kern w:val="0"/>
                <w:szCs w:val="24"/>
                <w:lang w:eastAsia="ru-RU"/>
              </w:rPr>
            </w:pPr>
            <w:r w:rsidRPr="00DF2A0E">
              <w:rPr>
                <w:rFonts w:eastAsia="Times New Roman"/>
                <w:bCs/>
                <w:kern w:val="0"/>
                <w:szCs w:val="24"/>
                <w:lang w:eastAsia="ru-RU"/>
              </w:rPr>
              <w:t>11847,6</w:t>
            </w:r>
          </w:p>
        </w:tc>
      </w:tr>
      <w:tr w:rsidR="00DF2A0E" w:rsidRPr="00DF2A0E" w:rsidTr="00295CA0">
        <w:trPr>
          <w:trHeight w:val="255"/>
        </w:trPr>
        <w:tc>
          <w:tcPr>
            <w:tcW w:w="3729" w:type="dxa"/>
            <w:tcBorders>
              <w:top w:val="single" w:sz="4" w:space="0" w:color="auto"/>
              <w:left w:val="single" w:sz="4" w:space="0" w:color="auto"/>
              <w:bottom w:val="single" w:sz="4" w:space="0" w:color="auto"/>
              <w:right w:val="single" w:sz="4" w:space="0" w:color="auto"/>
            </w:tcBorders>
            <w:hideMark/>
          </w:tcPr>
          <w:p w:rsidR="00DF2A0E" w:rsidRPr="00DF2A0E" w:rsidRDefault="00DF2A0E" w:rsidP="00DF2A0E">
            <w:pPr>
              <w:widowControl/>
              <w:suppressAutoHyphens w:val="0"/>
              <w:autoSpaceDN/>
              <w:ind w:firstLine="0"/>
              <w:rPr>
                <w:rFonts w:eastAsia="Times New Roman"/>
                <w:i/>
                <w:kern w:val="0"/>
                <w:szCs w:val="24"/>
                <w:lang w:eastAsia="en-US"/>
              </w:rPr>
            </w:pPr>
            <w:r w:rsidRPr="00DF2A0E">
              <w:rPr>
                <w:rFonts w:eastAsia="Times New Roman"/>
                <w:i/>
                <w:kern w:val="0"/>
                <w:szCs w:val="24"/>
                <w:lang w:eastAsia="ru-RU"/>
              </w:rPr>
              <w:t>Расходы</w:t>
            </w:r>
          </w:p>
        </w:tc>
        <w:tc>
          <w:tcPr>
            <w:tcW w:w="2693"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bCs/>
                <w:color w:val="000000"/>
                <w:kern w:val="0"/>
                <w:szCs w:val="24"/>
                <w:lang w:eastAsia="en-US"/>
              </w:rPr>
            </w:pPr>
            <w:r w:rsidRPr="00DF2A0E">
              <w:rPr>
                <w:rFonts w:eastAsia="Times New Roman"/>
                <w:bCs/>
                <w:color w:val="000000"/>
                <w:kern w:val="0"/>
                <w:szCs w:val="24"/>
                <w:lang w:eastAsia="en-US"/>
              </w:rPr>
              <w:t>475132,0</w:t>
            </w:r>
          </w:p>
        </w:tc>
        <w:tc>
          <w:tcPr>
            <w:tcW w:w="1701"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bCs/>
                <w:color w:val="000000"/>
                <w:kern w:val="0"/>
                <w:szCs w:val="24"/>
                <w:lang w:eastAsia="en-US"/>
              </w:rPr>
            </w:pPr>
            <w:r w:rsidRPr="00DF2A0E">
              <w:rPr>
                <w:rFonts w:eastAsia="Times New Roman"/>
                <w:bCs/>
                <w:color w:val="000000"/>
                <w:kern w:val="0"/>
                <w:szCs w:val="24"/>
                <w:lang w:eastAsia="en-US"/>
              </w:rPr>
              <w:t>486846,6</w:t>
            </w:r>
          </w:p>
        </w:tc>
        <w:tc>
          <w:tcPr>
            <w:tcW w:w="1525"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bCs/>
                <w:color w:val="000000"/>
                <w:kern w:val="0"/>
                <w:szCs w:val="24"/>
                <w:lang w:eastAsia="ru-RU"/>
              </w:rPr>
            </w:pPr>
            <w:r w:rsidRPr="00DF2A0E">
              <w:rPr>
                <w:rFonts w:eastAsia="Times New Roman"/>
                <w:bCs/>
                <w:color w:val="000000"/>
                <w:kern w:val="0"/>
                <w:szCs w:val="24"/>
                <w:lang w:eastAsia="ru-RU"/>
              </w:rPr>
              <w:t>11714,6</w:t>
            </w:r>
          </w:p>
        </w:tc>
      </w:tr>
      <w:tr w:rsidR="00DF2A0E" w:rsidRPr="00DF2A0E" w:rsidTr="00295CA0">
        <w:trPr>
          <w:trHeight w:val="197"/>
        </w:trPr>
        <w:tc>
          <w:tcPr>
            <w:tcW w:w="3729" w:type="dxa"/>
            <w:tcBorders>
              <w:top w:val="single" w:sz="4" w:space="0" w:color="auto"/>
              <w:left w:val="single" w:sz="4" w:space="0" w:color="auto"/>
              <w:bottom w:val="single" w:sz="4" w:space="0" w:color="auto"/>
              <w:right w:val="single" w:sz="4" w:space="0" w:color="auto"/>
            </w:tcBorders>
            <w:hideMark/>
          </w:tcPr>
          <w:p w:rsidR="00DF2A0E" w:rsidRPr="00DF2A0E" w:rsidRDefault="00DF2A0E" w:rsidP="00DF2A0E">
            <w:pPr>
              <w:widowControl/>
              <w:suppressAutoHyphens w:val="0"/>
              <w:autoSpaceDN/>
              <w:ind w:firstLine="0"/>
              <w:rPr>
                <w:rFonts w:eastAsia="Times New Roman"/>
                <w:i/>
                <w:kern w:val="0"/>
                <w:szCs w:val="24"/>
                <w:lang w:eastAsia="ru-RU"/>
              </w:rPr>
            </w:pPr>
            <w:r w:rsidRPr="00DF2A0E">
              <w:rPr>
                <w:rFonts w:eastAsia="Times New Roman"/>
                <w:i/>
                <w:kern w:val="0"/>
                <w:szCs w:val="24"/>
                <w:lang w:eastAsia="ru-RU"/>
              </w:rPr>
              <w:t>Дефицит (-), профицит (+)</w:t>
            </w:r>
          </w:p>
        </w:tc>
        <w:tc>
          <w:tcPr>
            <w:tcW w:w="2693"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bCs/>
                <w:kern w:val="0"/>
                <w:szCs w:val="24"/>
                <w:lang w:eastAsia="en-US"/>
              </w:rPr>
            </w:pPr>
            <w:r w:rsidRPr="00DF2A0E">
              <w:rPr>
                <w:rFonts w:eastAsia="Times New Roman"/>
                <w:bCs/>
                <w:kern w:val="0"/>
                <w:szCs w:val="24"/>
                <w:lang w:eastAsia="en-US"/>
              </w:rPr>
              <w:t>-14549,1</w:t>
            </w:r>
          </w:p>
        </w:tc>
        <w:tc>
          <w:tcPr>
            <w:tcW w:w="1701"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bCs/>
                <w:kern w:val="0"/>
                <w:szCs w:val="24"/>
                <w:lang w:eastAsia="en-US"/>
              </w:rPr>
            </w:pPr>
            <w:r w:rsidRPr="00DF2A0E">
              <w:rPr>
                <w:rFonts w:eastAsia="Times New Roman"/>
                <w:bCs/>
                <w:kern w:val="0"/>
                <w:szCs w:val="24"/>
                <w:lang w:eastAsia="en-US"/>
              </w:rPr>
              <w:t>-14549,1</w:t>
            </w:r>
          </w:p>
        </w:tc>
        <w:tc>
          <w:tcPr>
            <w:tcW w:w="1525"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bCs/>
                <w:kern w:val="0"/>
                <w:szCs w:val="24"/>
                <w:lang w:eastAsia="ru-RU"/>
              </w:rPr>
            </w:pPr>
            <w:r w:rsidRPr="00DF2A0E">
              <w:rPr>
                <w:rFonts w:eastAsia="Times New Roman"/>
                <w:bCs/>
                <w:kern w:val="0"/>
                <w:szCs w:val="24"/>
                <w:lang w:eastAsia="ru-RU"/>
              </w:rPr>
              <w:t>0,0</w:t>
            </w:r>
          </w:p>
        </w:tc>
      </w:tr>
    </w:tbl>
    <w:p w:rsidR="00DF2A0E" w:rsidRPr="00DF2A0E" w:rsidRDefault="00DF2A0E" w:rsidP="00DF2A0E">
      <w:pPr>
        <w:widowControl/>
        <w:suppressAutoHyphens w:val="0"/>
        <w:autoSpaceDN/>
        <w:ind w:firstLine="720"/>
        <w:rPr>
          <w:rFonts w:eastAsia="Times New Roman"/>
          <w:kern w:val="0"/>
          <w:sz w:val="28"/>
          <w:szCs w:val="28"/>
          <w:lang w:eastAsia="ru-RU"/>
        </w:rPr>
      </w:pPr>
    </w:p>
    <w:p w:rsidR="00DF2A0E" w:rsidRPr="00AD22DD" w:rsidRDefault="00DF2A0E" w:rsidP="00DF2A0E">
      <w:pPr>
        <w:widowControl/>
        <w:suppressAutoHyphens w:val="0"/>
        <w:autoSpaceDN/>
        <w:ind w:firstLine="720"/>
        <w:rPr>
          <w:rFonts w:eastAsia="Times New Roman"/>
          <w:kern w:val="0"/>
          <w:sz w:val="22"/>
          <w:szCs w:val="22"/>
          <w:lang w:eastAsia="ru-RU"/>
        </w:rPr>
      </w:pPr>
      <w:r w:rsidRPr="00AD22DD">
        <w:rPr>
          <w:rFonts w:eastAsia="Times New Roman"/>
          <w:kern w:val="0"/>
          <w:sz w:val="22"/>
          <w:szCs w:val="22"/>
          <w:lang w:eastAsia="ru-RU"/>
        </w:rPr>
        <w:t>Корректировка параметров бюджета района на 2024-2025 годы проектом решения не предусмотрена.</w:t>
      </w:r>
    </w:p>
    <w:p w:rsidR="00DF2A0E" w:rsidRPr="00AD22DD" w:rsidRDefault="00DF2A0E" w:rsidP="00DF2A0E">
      <w:pPr>
        <w:widowControl/>
        <w:suppressAutoHyphens w:val="0"/>
        <w:autoSpaceDN/>
        <w:ind w:firstLine="0"/>
        <w:jc w:val="center"/>
        <w:rPr>
          <w:rFonts w:eastAsia="Times New Roman"/>
          <w:b/>
          <w:kern w:val="0"/>
          <w:sz w:val="22"/>
          <w:szCs w:val="22"/>
          <w:lang w:eastAsia="ru-RU"/>
        </w:rPr>
      </w:pPr>
      <w:r w:rsidRPr="00AD22DD">
        <w:rPr>
          <w:rFonts w:eastAsia="Times New Roman"/>
          <w:b/>
          <w:kern w:val="0"/>
          <w:sz w:val="22"/>
          <w:szCs w:val="22"/>
          <w:lang w:eastAsia="ru-RU"/>
        </w:rPr>
        <w:t xml:space="preserve">ДОХОДЫ </w:t>
      </w:r>
    </w:p>
    <w:p w:rsidR="00DF2A0E" w:rsidRPr="00AD22DD" w:rsidRDefault="00DF2A0E" w:rsidP="00DF2A0E">
      <w:pPr>
        <w:widowControl/>
        <w:suppressAutoHyphens w:val="0"/>
        <w:autoSpaceDN/>
        <w:ind w:firstLine="0"/>
        <w:jc w:val="center"/>
        <w:rPr>
          <w:rFonts w:eastAsia="Times New Roman"/>
          <w:b/>
          <w:kern w:val="0"/>
          <w:sz w:val="22"/>
          <w:szCs w:val="22"/>
          <w:lang w:eastAsia="ru-RU"/>
        </w:rPr>
      </w:pPr>
    </w:p>
    <w:p w:rsidR="00DF2A0E" w:rsidRPr="00AD22DD" w:rsidRDefault="00DF2A0E" w:rsidP="00DF2A0E">
      <w:pPr>
        <w:widowControl/>
        <w:suppressAutoHyphens w:val="0"/>
        <w:autoSpaceDN/>
        <w:ind w:firstLine="709"/>
        <w:rPr>
          <w:rFonts w:eastAsia="Times New Roman"/>
          <w:kern w:val="0"/>
          <w:sz w:val="22"/>
          <w:szCs w:val="22"/>
          <w:lang w:eastAsia="ru-RU"/>
        </w:rPr>
      </w:pPr>
      <w:r w:rsidRPr="00AD22DD">
        <w:rPr>
          <w:rFonts w:eastAsia="Times New Roman"/>
          <w:kern w:val="0"/>
          <w:sz w:val="22"/>
          <w:szCs w:val="22"/>
          <w:lang w:eastAsia="ru-RU"/>
        </w:rPr>
        <w:tab/>
        <w:t xml:space="preserve">В соответствии с проектом решения объем доходной части бюджета района увеличивается на 11714,6 тыс. руб., из них за счет уменьшения собственных доходов на 133,0 тыс. руб. и увеличения безвозмездных поступлений  на 11847,6 тыс. руб. В результате предлагаемых </w:t>
      </w:r>
      <w:r w:rsidRPr="00AD22DD">
        <w:rPr>
          <w:rFonts w:eastAsia="Times New Roman"/>
          <w:kern w:val="0"/>
          <w:sz w:val="22"/>
          <w:szCs w:val="22"/>
          <w:lang w:eastAsia="ru-RU"/>
        </w:rPr>
        <w:lastRenderedPageBreak/>
        <w:t xml:space="preserve">изменений прогнозируемый объем доходов бюджета увеличится на 2,5 %  и составит 472297,5 тыс. руб. </w:t>
      </w:r>
    </w:p>
    <w:p w:rsidR="00DF2A0E" w:rsidRPr="00AD22DD" w:rsidRDefault="00DF2A0E" w:rsidP="00DF2A0E">
      <w:pPr>
        <w:widowControl/>
        <w:suppressAutoHyphens w:val="0"/>
        <w:autoSpaceDN/>
        <w:ind w:firstLine="709"/>
        <w:rPr>
          <w:rFonts w:eastAsia="Times New Roman"/>
          <w:kern w:val="0"/>
          <w:sz w:val="22"/>
          <w:szCs w:val="22"/>
          <w:lang w:eastAsia="ru-RU"/>
        </w:rPr>
      </w:pPr>
      <w:r w:rsidRPr="00AD22DD">
        <w:rPr>
          <w:rFonts w:eastAsia="Times New Roman"/>
          <w:kern w:val="0"/>
          <w:sz w:val="22"/>
          <w:szCs w:val="22"/>
          <w:lang w:eastAsia="ru-RU"/>
        </w:rPr>
        <w:t>Внесение изменений в доходную часть бюджета обусловлено необходимостью корректировки  собственных доходов и безвозмездных поступлений.</w:t>
      </w:r>
    </w:p>
    <w:p w:rsidR="00DF2A0E" w:rsidRPr="00AD22DD" w:rsidRDefault="00DF2A0E" w:rsidP="00DF2A0E">
      <w:pPr>
        <w:widowControl/>
        <w:suppressAutoHyphens w:val="0"/>
        <w:autoSpaceDN/>
        <w:ind w:firstLine="567"/>
        <w:rPr>
          <w:rFonts w:eastAsia="Times New Roman"/>
          <w:kern w:val="0"/>
          <w:sz w:val="22"/>
          <w:szCs w:val="22"/>
          <w:lang w:eastAsia="ru-RU"/>
        </w:rPr>
      </w:pPr>
      <w:r w:rsidRPr="00AD22DD">
        <w:rPr>
          <w:rFonts w:eastAsia="Times New Roman"/>
          <w:kern w:val="0"/>
          <w:sz w:val="22"/>
          <w:szCs w:val="22"/>
          <w:lang w:eastAsia="ru-RU"/>
        </w:rPr>
        <w:tab/>
        <w:t>Проектом решения корректируются прогнозируемые объемы налоговых и неналоговых доходов.</w:t>
      </w:r>
    </w:p>
    <w:p w:rsidR="00DF2A0E" w:rsidRPr="00AD22DD" w:rsidRDefault="00DF2A0E" w:rsidP="00DF2A0E">
      <w:pPr>
        <w:widowControl/>
        <w:suppressAutoHyphens w:val="0"/>
        <w:autoSpaceDN/>
        <w:ind w:firstLine="567"/>
        <w:rPr>
          <w:rFonts w:eastAsia="Times New Roman"/>
          <w:kern w:val="0"/>
          <w:sz w:val="22"/>
          <w:szCs w:val="22"/>
          <w:lang w:eastAsia="ru-RU"/>
        </w:rPr>
      </w:pPr>
      <w:r w:rsidRPr="00AD22DD">
        <w:rPr>
          <w:rFonts w:eastAsia="Times New Roman"/>
          <w:kern w:val="0"/>
          <w:sz w:val="22"/>
          <w:szCs w:val="22"/>
          <w:lang w:eastAsia="ru-RU"/>
        </w:rPr>
        <w:tab/>
        <w:t>Корректировка налоговых доходов:</w:t>
      </w:r>
    </w:p>
    <w:p w:rsidR="00DF2A0E" w:rsidRPr="00DF2A0E" w:rsidRDefault="00DF2A0E" w:rsidP="00DF2A0E">
      <w:pPr>
        <w:widowControl/>
        <w:suppressAutoHyphens w:val="0"/>
        <w:autoSpaceDN/>
        <w:ind w:firstLine="567"/>
        <w:jc w:val="right"/>
        <w:rPr>
          <w:rFonts w:eastAsia="Times New Roman"/>
          <w:kern w:val="0"/>
          <w:szCs w:val="24"/>
          <w:lang w:eastAsia="ru-RU"/>
        </w:rPr>
      </w:pPr>
      <w:r w:rsidRPr="00DF2A0E">
        <w:rPr>
          <w:rFonts w:eastAsia="Times New Roman"/>
          <w:kern w:val="0"/>
          <w:szCs w:val="24"/>
          <w:lang w:eastAsia="ru-RU"/>
        </w:rPr>
        <w:t>тыс. руб.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9"/>
        <w:gridCol w:w="2154"/>
        <w:gridCol w:w="1172"/>
        <w:gridCol w:w="1421"/>
      </w:tblGrid>
      <w:tr w:rsidR="00DF2A0E" w:rsidRPr="00DF2A0E" w:rsidTr="00295CA0">
        <w:tc>
          <w:tcPr>
            <w:tcW w:w="4962" w:type="dxa"/>
            <w:tcBorders>
              <w:top w:val="single" w:sz="4" w:space="0" w:color="000000"/>
              <w:left w:val="single" w:sz="4" w:space="0" w:color="000000"/>
              <w:bottom w:val="single" w:sz="4" w:space="0" w:color="000000"/>
              <w:right w:val="single" w:sz="4" w:space="0" w:color="000000"/>
            </w:tcBorders>
            <w:hideMark/>
          </w:tcPr>
          <w:p w:rsidR="00DF2A0E" w:rsidRPr="00DF2A0E" w:rsidRDefault="00DF2A0E" w:rsidP="00DF2A0E">
            <w:pPr>
              <w:widowControl/>
              <w:suppressAutoHyphens w:val="0"/>
              <w:autoSpaceDN/>
              <w:ind w:firstLine="0"/>
              <w:jc w:val="center"/>
              <w:rPr>
                <w:rFonts w:eastAsia="Times New Roman"/>
                <w:b/>
                <w:kern w:val="0"/>
                <w:szCs w:val="24"/>
                <w:lang w:eastAsia="ar-SA"/>
              </w:rPr>
            </w:pPr>
            <w:r w:rsidRPr="00DF2A0E">
              <w:rPr>
                <w:rFonts w:eastAsia="Times New Roman"/>
                <w:b/>
                <w:kern w:val="0"/>
                <w:szCs w:val="24"/>
                <w:lang w:eastAsia="ru-RU"/>
              </w:rPr>
              <w:t>Показатели</w:t>
            </w:r>
          </w:p>
        </w:tc>
        <w:tc>
          <w:tcPr>
            <w:tcW w:w="2192" w:type="dxa"/>
            <w:tcBorders>
              <w:top w:val="single" w:sz="4" w:space="0" w:color="000000"/>
              <w:left w:val="single" w:sz="4" w:space="0" w:color="000000"/>
              <w:bottom w:val="single" w:sz="4" w:space="0" w:color="000000"/>
              <w:right w:val="single" w:sz="4" w:space="0" w:color="000000"/>
            </w:tcBorders>
            <w:hideMark/>
          </w:tcPr>
          <w:p w:rsidR="00DF2A0E" w:rsidRPr="00DF2A0E" w:rsidRDefault="00DF2A0E" w:rsidP="00DF2A0E">
            <w:pPr>
              <w:widowControl/>
              <w:suppressAutoHyphens w:val="0"/>
              <w:autoSpaceDN/>
              <w:ind w:right="-5" w:firstLine="0"/>
              <w:jc w:val="center"/>
              <w:rPr>
                <w:rFonts w:eastAsia="Times New Roman"/>
                <w:b/>
                <w:kern w:val="0"/>
                <w:szCs w:val="24"/>
                <w:lang w:eastAsia="ru-RU"/>
              </w:rPr>
            </w:pPr>
            <w:r w:rsidRPr="00DF2A0E">
              <w:rPr>
                <w:rFonts w:eastAsia="Times New Roman"/>
                <w:b/>
                <w:kern w:val="0"/>
                <w:szCs w:val="24"/>
                <w:lang w:eastAsia="ru-RU"/>
              </w:rPr>
              <w:t>Решение Думы</w:t>
            </w:r>
          </w:p>
          <w:p w:rsidR="00DF2A0E" w:rsidRPr="00DF2A0E" w:rsidRDefault="00DF2A0E" w:rsidP="00DF2A0E">
            <w:pPr>
              <w:widowControl/>
              <w:suppressAutoHyphens w:val="0"/>
              <w:autoSpaceDN/>
              <w:ind w:right="-5" w:firstLine="0"/>
              <w:jc w:val="center"/>
              <w:rPr>
                <w:rFonts w:eastAsia="Times New Roman"/>
                <w:b/>
                <w:kern w:val="0"/>
                <w:szCs w:val="24"/>
                <w:lang w:eastAsia="en-US"/>
              </w:rPr>
            </w:pPr>
            <w:r w:rsidRPr="00DF2A0E">
              <w:rPr>
                <w:rFonts w:eastAsia="Times New Roman"/>
                <w:b/>
                <w:kern w:val="0"/>
                <w:szCs w:val="24"/>
                <w:lang w:eastAsia="ru-RU"/>
              </w:rPr>
              <w:t>от 23.06.2023        № 27/105</w:t>
            </w:r>
          </w:p>
        </w:tc>
        <w:tc>
          <w:tcPr>
            <w:tcW w:w="0" w:type="auto"/>
            <w:tcBorders>
              <w:top w:val="single" w:sz="4" w:space="0" w:color="000000"/>
              <w:left w:val="single" w:sz="4" w:space="0" w:color="000000"/>
              <w:bottom w:val="single" w:sz="4" w:space="0" w:color="000000"/>
              <w:right w:val="single" w:sz="4" w:space="0" w:color="000000"/>
            </w:tcBorders>
            <w:hideMark/>
          </w:tcPr>
          <w:p w:rsidR="00DF2A0E" w:rsidRPr="00DF2A0E" w:rsidRDefault="00DF2A0E" w:rsidP="00DF2A0E">
            <w:pPr>
              <w:widowControl/>
              <w:suppressAutoHyphens w:val="0"/>
              <w:autoSpaceDN/>
              <w:ind w:firstLine="0"/>
              <w:jc w:val="center"/>
              <w:rPr>
                <w:rFonts w:eastAsia="Times New Roman"/>
                <w:b/>
                <w:kern w:val="0"/>
                <w:szCs w:val="24"/>
                <w:lang w:eastAsia="ru-RU"/>
              </w:rPr>
            </w:pPr>
            <w:r w:rsidRPr="00DF2A0E">
              <w:rPr>
                <w:rFonts w:eastAsia="Times New Roman"/>
                <w:b/>
                <w:kern w:val="0"/>
                <w:szCs w:val="24"/>
                <w:lang w:eastAsia="ru-RU"/>
              </w:rPr>
              <w:t xml:space="preserve">Проект </w:t>
            </w:r>
          </w:p>
          <w:p w:rsidR="00DF2A0E" w:rsidRPr="00DF2A0E" w:rsidRDefault="00DF2A0E" w:rsidP="00DF2A0E">
            <w:pPr>
              <w:widowControl/>
              <w:suppressAutoHyphens w:val="0"/>
              <w:autoSpaceDN/>
              <w:ind w:firstLine="0"/>
              <w:jc w:val="center"/>
              <w:rPr>
                <w:rFonts w:eastAsia="Times New Roman"/>
                <w:b/>
                <w:kern w:val="0"/>
                <w:szCs w:val="24"/>
                <w:lang w:eastAsia="en-US"/>
              </w:rPr>
            </w:pPr>
            <w:r w:rsidRPr="00DF2A0E">
              <w:rPr>
                <w:rFonts w:eastAsia="Times New Roman"/>
                <w:b/>
                <w:kern w:val="0"/>
                <w:szCs w:val="24"/>
                <w:lang w:eastAsia="ru-RU"/>
              </w:rPr>
              <w:t>решения</w:t>
            </w:r>
          </w:p>
        </w:tc>
        <w:tc>
          <w:tcPr>
            <w:tcW w:w="0" w:type="auto"/>
            <w:tcBorders>
              <w:top w:val="single" w:sz="4" w:space="0" w:color="000000"/>
              <w:left w:val="single" w:sz="4" w:space="0" w:color="000000"/>
              <w:bottom w:val="single" w:sz="4" w:space="0" w:color="000000"/>
              <w:right w:val="single" w:sz="4" w:space="0" w:color="000000"/>
            </w:tcBorders>
          </w:tcPr>
          <w:p w:rsidR="00DF2A0E" w:rsidRPr="00DF2A0E" w:rsidRDefault="00DF2A0E" w:rsidP="00DF2A0E">
            <w:pPr>
              <w:widowControl/>
              <w:suppressAutoHyphens w:val="0"/>
              <w:autoSpaceDN/>
              <w:ind w:firstLine="0"/>
              <w:jc w:val="center"/>
              <w:rPr>
                <w:rFonts w:eastAsia="Times New Roman"/>
                <w:b/>
                <w:kern w:val="0"/>
                <w:szCs w:val="24"/>
                <w:lang w:eastAsia="en-US"/>
              </w:rPr>
            </w:pPr>
            <w:r w:rsidRPr="00DF2A0E">
              <w:rPr>
                <w:rFonts w:eastAsia="Times New Roman"/>
                <w:b/>
                <w:kern w:val="0"/>
                <w:szCs w:val="24"/>
                <w:lang w:eastAsia="ru-RU"/>
              </w:rPr>
              <w:t>Изменения</w:t>
            </w:r>
          </w:p>
          <w:p w:rsidR="00DF2A0E" w:rsidRPr="00DF2A0E" w:rsidRDefault="00DF2A0E" w:rsidP="00DF2A0E">
            <w:pPr>
              <w:widowControl/>
              <w:suppressAutoHyphens w:val="0"/>
              <w:autoSpaceDN/>
              <w:ind w:firstLine="0"/>
              <w:jc w:val="center"/>
              <w:rPr>
                <w:rFonts w:eastAsia="Times New Roman"/>
                <w:b/>
                <w:kern w:val="0"/>
                <w:szCs w:val="24"/>
                <w:lang w:eastAsia="en-US"/>
              </w:rPr>
            </w:pPr>
            <w:r w:rsidRPr="00DF2A0E">
              <w:rPr>
                <w:rFonts w:eastAsia="Times New Roman"/>
                <w:b/>
                <w:kern w:val="0"/>
                <w:szCs w:val="24"/>
                <w:lang w:eastAsia="ru-RU"/>
              </w:rPr>
              <w:t>(+/-)</w:t>
            </w:r>
          </w:p>
        </w:tc>
      </w:tr>
      <w:tr w:rsidR="00DF2A0E" w:rsidRPr="00DF2A0E" w:rsidTr="00295CA0">
        <w:tc>
          <w:tcPr>
            <w:tcW w:w="4962" w:type="dxa"/>
            <w:tcBorders>
              <w:top w:val="single" w:sz="4" w:space="0" w:color="000000"/>
              <w:left w:val="single" w:sz="4" w:space="0" w:color="000000"/>
              <w:bottom w:val="single" w:sz="4" w:space="0" w:color="000000"/>
              <w:right w:val="single" w:sz="4" w:space="0" w:color="000000"/>
            </w:tcBorders>
            <w:hideMark/>
          </w:tcPr>
          <w:p w:rsidR="00DF2A0E" w:rsidRPr="00DF2A0E" w:rsidRDefault="00DF2A0E" w:rsidP="00DF2A0E">
            <w:pPr>
              <w:widowControl/>
              <w:suppressAutoHyphens w:val="0"/>
              <w:autoSpaceDN/>
              <w:ind w:firstLine="0"/>
              <w:jc w:val="left"/>
              <w:rPr>
                <w:rFonts w:eastAsia="Times New Roman"/>
                <w:b/>
                <w:kern w:val="0"/>
                <w:szCs w:val="24"/>
                <w:lang w:eastAsia="ar-SA"/>
              </w:rPr>
            </w:pPr>
            <w:r w:rsidRPr="00DF2A0E">
              <w:rPr>
                <w:rFonts w:eastAsia="Times New Roman"/>
                <w:b/>
                <w:kern w:val="0"/>
                <w:szCs w:val="24"/>
                <w:lang w:eastAsia="ru-RU"/>
              </w:rPr>
              <w:t>Налоговые доходы, всего</w:t>
            </w:r>
          </w:p>
        </w:tc>
        <w:tc>
          <w:tcPr>
            <w:tcW w:w="2192" w:type="dxa"/>
            <w:tcBorders>
              <w:top w:val="single" w:sz="4" w:space="0" w:color="000000"/>
              <w:left w:val="single" w:sz="4" w:space="0" w:color="000000"/>
              <w:bottom w:val="single" w:sz="4" w:space="0" w:color="000000"/>
              <w:right w:val="single" w:sz="4" w:space="0" w:color="000000"/>
            </w:tcBorders>
            <w:vAlign w:val="center"/>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131598,6</w:t>
            </w:r>
          </w:p>
        </w:tc>
        <w:tc>
          <w:tcPr>
            <w:tcW w:w="0" w:type="auto"/>
            <w:tcBorders>
              <w:top w:val="single" w:sz="4" w:space="0" w:color="000000"/>
              <w:left w:val="single" w:sz="4" w:space="0" w:color="000000"/>
              <w:bottom w:val="single" w:sz="4" w:space="0" w:color="000000"/>
              <w:right w:val="single" w:sz="4" w:space="0" w:color="000000"/>
            </w:tcBorders>
            <w:vAlign w:val="center"/>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131048,6</w:t>
            </w:r>
          </w:p>
        </w:tc>
        <w:tc>
          <w:tcPr>
            <w:tcW w:w="0" w:type="auto"/>
            <w:tcBorders>
              <w:top w:val="single" w:sz="4" w:space="0" w:color="000000"/>
              <w:left w:val="single" w:sz="4" w:space="0" w:color="000000"/>
              <w:bottom w:val="single" w:sz="4" w:space="0" w:color="000000"/>
              <w:right w:val="single" w:sz="4" w:space="0" w:color="000000"/>
            </w:tcBorders>
            <w:vAlign w:val="center"/>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-550,0</w:t>
            </w:r>
          </w:p>
        </w:tc>
      </w:tr>
      <w:tr w:rsidR="00DF2A0E" w:rsidRPr="00DF2A0E" w:rsidTr="00295CA0">
        <w:tc>
          <w:tcPr>
            <w:tcW w:w="4962" w:type="dxa"/>
            <w:tcBorders>
              <w:top w:val="single" w:sz="4" w:space="0" w:color="000000"/>
              <w:left w:val="single" w:sz="4" w:space="0" w:color="000000"/>
              <w:bottom w:val="single" w:sz="4" w:space="0" w:color="000000"/>
              <w:right w:val="single" w:sz="4" w:space="0" w:color="000000"/>
            </w:tcBorders>
            <w:hideMark/>
          </w:tcPr>
          <w:p w:rsidR="00DF2A0E" w:rsidRPr="00DF2A0E" w:rsidRDefault="00DF2A0E" w:rsidP="00DF2A0E">
            <w:pPr>
              <w:widowControl/>
              <w:suppressAutoHyphens w:val="0"/>
              <w:autoSpaceDN/>
              <w:ind w:firstLine="0"/>
              <w:jc w:val="left"/>
              <w:rPr>
                <w:rFonts w:eastAsia="Calibri"/>
                <w:b/>
                <w:kern w:val="0"/>
                <w:szCs w:val="24"/>
                <w:lang w:eastAsia="ru-RU"/>
              </w:rPr>
            </w:pPr>
            <w:r w:rsidRPr="00DF2A0E">
              <w:rPr>
                <w:rFonts w:eastAsia="Calibri"/>
                <w:b/>
                <w:kern w:val="0"/>
                <w:szCs w:val="24"/>
                <w:lang w:eastAsia="ru-RU"/>
              </w:rPr>
              <w:t>Налог на доходы физических лиц</w:t>
            </w:r>
          </w:p>
        </w:tc>
        <w:tc>
          <w:tcPr>
            <w:tcW w:w="2192" w:type="dxa"/>
            <w:tcBorders>
              <w:top w:val="single" w:sz="4" w:space="0" w:color="000000"/>
              <w:left w:val="single" w:sz="4" w:space="0" w:color="000000"/>
              <w:bottom w:val="single" w:sz="4" w:space="0" w:color="000000"/>
              <w:right w:val="single" w:sz="4" w:space="0" w:color="000000"/>
            </w:tcBorders>
            <w:vAlign w:val="center"/>
          </w:tcPr>
          <w:p w:rsidR="00DF2A0E" w:rsidRPr="00DF2A0E" w:rsidRDefault="00DF2A0E" w:rsidP="00DF2A0E">
            <w:pPr>
              <w:widowControl/>
              <w:suppressAutoHyphens w:val="0"/>
              <w:autoSpaceDN/>
              <w:ind w:firstLine="0"/>
              <w:jc w:val="center"/>
              <w:rPr>
                <w:rFonts w:eastAsia="Times New Roman"/>
                <w:b/>
                <w:bCs/>
                <w:color w:val="000000"/>
                <w:kern w:val="0"/>
                <w:szCs w:val="24"/>
                <w:lang w:eastAsia="ru-RU"/>
              </w:rPr>
            </w:pPr>
            <w:r w:rsidRPr="00DF2A0E">
              <w:rPr>
                <w:rFonts w:eastAsia="Times New Roman"/>
                <w:b/>
                <w:bCs/>
                <w:color w:val="000000"/>
                <w:kern w:val="0"/>
                <w:szCs w:val="24"/>
                <w:lang w:eastAsia="ru-RU"/>
              </w:rPr>
              <w:t>33695,1</w:t>
            </w:r>
          </w:p>
        </w:tc>
        <w:tc>
          <w:tcPr>
            <w:tcW w:w="0" w:type="auto"/>
            <w:tcBorders>
              <w:top w:val="single" w:sz="4" w:space="0" w:color="000000"/>
              <w:left w:val="single" w:sz="4" w:space="0" w:color="000000"/>
              <w:bottom w:val="single" w:sz="4" w:space="0" w:color="000000"/>
              <w:right w:val="single" w:sz="4" w:space="0" w:color="000000"/>
            </w:tcBorders>
            <w:vAlign w:val="center"/>
          </w:tcPr>
          <w:p w:rsidR="00DF2A0E" w:rsidRPr="00DF2A0E" w:rsidRDefault="00DF2A0E" w:rsidP="00DF2A0E">
            <w:pPr>
              <w:widowControl/>
              <w:suppressAutoHyphens w:val="0"/>
              <w:autoSpaceDN/>
              <w:ind w:firstLine="0"/>
              <w:jc w:val="center"/>
              <w:rPr>
                <w:rFonts w:eastAsia="Times New Roman"/>
                <w:b/>
                <w:bCs/>
                <w:color w:val="000000"/>
                <w:kern w:val="0"/>
                <w:szCs w:val="24"/>
                <w:lang w:eastAsia="ru-RU"/>
              </w:rPr>
            </w:pPr>
            <w:r w:rsidRPr="00DF2A0E">
              <w:rPr>
                <w:rFonts w:eastAsia="Times New Roman"/>
                <w:b/>
                <w:bCs/>
                <w:color w:val="000000"/>
                <w:kern w:val="0"/>
                <w:szCs w:val="24"/>
                <w:lang w:eastAsia="ru-RU"/>
              </w:rPr>
              <w:t>33695,1</w:t>
            </w:r>
          </w:p>
        </w:tc>
        <w:tc>
          <w:tcPr>
            <w:tcW w:w="0" w:type="auto"/>
            <w:tcBorders>
              <w:top w:val="single" w:sz="4" w:space="0" w:color="000000"/>
              <w:left w:val="single" w:sz="4" w:space="0" w:color="000000"/>
              <w:bottom w:val="single" w:sz="4" w:space="0" w:color="000000"/>
              <w:right w:val="single" w:sz="4" w:space="0" w:color="000000"/>
            </w:tcBorders>
            <w:vAlign w:val="center"/>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0,0</w:t>
            </w:r>
          </w:p>
        </w:tc>
      </w:tr>
      <w:tr w:rsidR="00DF2A0E" w:rsidRPr="00DF2A0E" w:rsidTr="00295CA0">
        <w:tc>
          <w:tcPr>
            <w:tcW w:w="4962" w:type="dxa"/>
            <w:tcBorders>
              <w:top w:val="single" w:sz="4" w:space="0" w:color="000000"/>
              <w:left w:val="single" w:sz="4" w:space="0" w:color="000000"/>
              <w:bottom w:val="single" w:sz="4" w:space="0" w:color="000000"/>
              <w:right w:val="single" w:sz="4" w:space="0" w:color="000000"/>
            </w:tcBorders>
            <w:hideMark/>
          </w:tcPr>
          <w:p w:rsidR="00DF2A0E" w:rsidRPr="00DF2A0E" w:rsidRDefault="00DF2A0E" w:rsidP="00DF2A0E">
            <w:pPr>
              <w:widowControl/>
              <w:suppressAutoHyphens w:val="0"/>
              <w:autoSpaceDN/>
              <w:ind w:firstLine="0"/>
              <w:jc w:val="left"/>
              <w:rPr>
                <w:rFonts w:eastAsia="Calibri"/>
                <w:b/>
                <w:kern w:val="0"/>
                <w:szCs w:val="24"/>
                <w:lang w:eastAsia="ru-RU"/>
              </w:rPr>
            </w:pPr>
            <w:r w:rsidRPr="00DF2A0E">
              <w:rPr>
                <w:rFonts w:eastAsia="Calibri"/>
                <w:b/>
                <w:kern w:val="0"/>
                <w:szCs w:val="24"/>
                <w:lang w:eastAsia="ru-RU"/>
              </w:rPr>
              <w:t>Налоги на совокупный доход,</w:t>
            </w:r>
          </w:p>
          <w:p w:rsidR="00DF2A0E" w:rsidRPr="00DF2A0E" w:rsidRDefault="00DF2A0E" w:rsidP="00DF2A0E">
            <w:pPr>
              <w:widowControl/>
              <w:suppressAutoHyphens w:val="0"/>
              <w:autoSpaceDN/>
              <w:ind w:firstLine="0"/>
              <w:jc w:val="left"/>
              <w:rPr>
                <w:rFonts w:eastAsia="Calibri"/>
                <w:b/>
                <w:kern w:val="0"/>
                <w:szCs w:val="24"/>
                <w:lang w:eastAsia="ru-RU"/>
              </w:rPr>
            </w:pPr>
            <w:r w:rsidRPr="00DF2A0E">
              <w:rPr>
                <w:rFonts w:eastAsia="Calibri"/>
                <w:b/>
                <w:kern w:val="0"/>
                <w:szCs w:val="24"/>
                <w:lang w:eastAsia="ru-RU"/>
              </w:rPr>
              <w:t>в том числе:</w:t>
            </w:r>
          </w:p>
        </w:tc>
        <w:tc>
          <w:tcPr>
            <w:tcW w:w="2192" w:type="dxa"/>
            <w:tcBorders>
              <w:top w:val="single" w:sz="4" w:space="0" w:color="000000"/>
              <w:left w:val="single" w:sz="4" w:space="0" w:color="000000"/>
              <w:bottom w:val="single" w:sz="4" w:space="0" w:color="000000"/>
              <w:right w:val="single" w:sz="4" w:space="0" w:color="000000"/>
            </w:tcBorders>
            <w:vAlign w:val="center"/>
          </w:tcPr>
          <w:p w:rsidR="00DF2A0E" w:rsidRPr="00DF2A0E" w:rsidRDefault="00DF2A0E" w:rsidP="00DF2A0E">
            <w:pPr>
              <w:widowControl/>
              <w:suppressAutoHyphens w:val="0"/>
              <w:autoSpaceDN/>
              <w:ind w:firstLine="0"/>
              <w:jc w:val="center"/>
              <w:rPr>
                <w:rFonts w:eastAsia="Times New Roman"/>
                <w:b/>
                <w:bCs/>
                <w:color w:val="000000"/>
                <w:kern w:val="0"/>
                <w:szCs w:val="24"/>
                <w:lang w:eastAsia="ru-RU"/>
              </w:rPr>
            </w:pPr>
            <w:r w:rsidRPr="00DF2A0E">
              <w:rPr>
                <w:rFonts w:eastAsia="Times New Roman"/>
                <w:b/>
                <w:bCs/>
                <w:color w:val="000000"/>
                <w:kern w:val="0"/>
                <w:szCs w:val="24"/>
                <w:lang w:eastAsia="ru-RU"/>
              </w:rPr>
              <w:t>86831,9</w:t>
            </w:r>
          </w:p>
        </w:tc>
        <w:tc>
          <w:tcPr>
            <w:tcW w:w="0" w:type="auto"/>
            <w:tcBorders>
              <w:top w:val="single" w:sz="4" w:space="0" w:color="000000"/>
              <w:left w:val="single" w:sz="4" w:space="0" w:color="000000"/>
              <w:bottom w:val="single" w:sz="4" w:space="0" w:color="000000"/>
              <w:right w:val="single" w:sz="4" w:space="0" w:color="000000"/>
            </w:tcBorders>
            <w:vAlign w:val="center"/>
          </w:tcPr>
          <w:p w:rsidR="00DF2A0E" w:rsidRPr="00DF2A0E" w:rsidRDefault="00DF2A0E" w:rsidP="00DF2A0E">
            <w:pPr>
              <w:widowControl/>
              <w:suppressAutoHyphens w:val="0"/>
              <w:autoSpaceDN/>
              <w:ind w:firstLine="0"/>
              <w:jc w:val="center"/>
              <w:rPr>
                <w:rFonts w:eastAsia="Times New Roman"/>
                <w:b/>
                <w:bCs/>
                <w:color w:val="000000"/>
                <w:kern w:val="0"/>
                <w:szCs w:val="24"/>
                <w:lang w:eastAsia="ru-RU"/>
              </w:rPr>
            </w:pPr>
            <w:r w:rsidRPr="00DF2A0E">
              <w:rPr>
                <w:rFonts w:eastAsia="Times New Roman"/>
                <w:b/>
                <w:bCs/>
                <w:color w:val="000000"/>
                <w:kern w:val="0"/>
                <w:szCs w:val="24"/>
                <w:lang w:eastAsia="ru-RU"/>
              </w:rPr>
              <w:t>86281,9</w:t>
            </w:r>
          </w:p>
        </w:tc>
        <w:tc>
          <w:tcPr>
            <w:tcW w:w="0" w:type="auto"/>
            <w:tcBorders>
              <w:top w:val="single" w:sz="4" w:space="0" w:color="000000"/>
              <w:left w:val="single" w:sz="4" w:space="0" w:color="000000"/>
              <w:bottom w:val="single" w:sz="4" w:space="0" w:color="000000"/>
              <w:right w:val="single" w:sz="4" w:space="0" w:color="000000"/>
            </w:tcBorders>
            <w:vAlign w:val="center"/>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-550,0</w:t>
            </w:r>
          </w:p>
        </w:tc>
      </w:tr>
      <w:tr w:rsidR="00DF2A0E" w:rsidRPr="00DF2A0E" w:rsidTr="00295CA0">
        <w:tc>
          <w:tcPr>
            <w:tcW w:w="4962" w:type="dxa"/>
            <w:tcBorders>
              <w:top w:val="single" w:sz="4" w:space="0" w:color="000000"/>
              <w:left w:val="single" w:sz="4" w:space="0" w:color="000000"/>
              <w:bottom w:val="single" w:sz="4" w:space="0" w:color="000000"/>
              <w:right w:val="single" w:sz="4" w:space="0" w:color="000000"/>
            </w:tcBorders>
            <w:hideMark/>
          </w:tcPr>
          <w:p w:rsidR="00DF2A0E" w:rsidRPr="00DF2A0E" w:rsidRDefault="00DF2A0E" w:rsidP="00DF2A0E">
            <w:pPr>
              <w:widowControl/>
              <w:suppressAutoHyphens w:val="0"/>
              <w:autoSpaceDN/>
              <w:ind w:firstLine="0"/>
              <w:jc w:val="left"/>
              <w:rPr>
                <w:rFonts w:eastAsia="Calibri"/>
                <w:kern w:val="0"/>
                <w:szCs w:val="24"/>
                <w:lang w:eastAsia="ru-RU"/>
              </w:rPr>
            </w:pPr>
            <w:r w:rsidRPr="00DF2A0E">
              <w:rPr>
                <w:rFonts w:eastAsia="Calibri"/>
                <w:kern w:val="0"/>
                <w:szCs w:val="24"/>
                <w:lang w:eastAsia="ru-RU"/>
              </w:rPr>
              <w:t>1. Налог, взимаемый в связи с применением упрощенной системы налогообложения</w:t>
            </w:r>
          </w:p>
        </w:tc>
        <w:tc>
          <w:tcPr>
            <w:tcW w:w="2192" w:type="dxa"/>
            <w:tcBorders>
              <w:top w:val="single" w:sz="4" w:space="0" w:color="000000"/>
              <w:left w:val="single" w:sz="4" w:space="0" w:color="000000"/>
              <w:bottom w:val="single" w:sz="4" w:space="0" w:color="000000"/>
              <w:right w:val="single" w:sz="4" w:space="0" w:color="000000"/>
            </w:tcBorders>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84229,8</w:t>
            </w:r>
          </w:p>
        </w:tc>
        <w:tc>
          <w:tcPr>
            <w:tcW w:w="0" w:type="auto"/>
            <w:tcBorders>
              <w:top w:val="single" w:sz="4" w:space="0" w:color="000000"/>
              <w:left w:val="single" w:sz="4" w:space="0" w:color="000000"/>
              <w:bottom w:val="single" w:sz="4" w:space="0" w:color="000000"/>
              <w:right w:val="single" w:sz="4" w:space="0" w:color="000000"/>
            </w:tcBorders>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84229,8</w:t>
            </w:r>
          </w:p>
        </w:tc>
        <w:tc>
          <w:tcPr>
            <w:tcW w:w="0" w:type="auto"/>
            <w:tcBorders>
              <w:top w:val="single" w:sz="4" w:space="0" w:color="000000"/>
              <w:left w:val="single" w:sz="4" w:space="0" w:color="000000"/>
              <w:bottom w:val="single" w:sz="4" w:space="0" w:color="000000"/>
              <w:right w:val="single" w:sz="4" w:space="0" w:color="000000"/>
            </w:tcBorders>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0,0</w:t>
            </w:r>
          </w:p>
        </w:tc>
      </w:tr>
      <w:tr w:rsidR="00DF2A0E" w:rsidRPr="00DF2A0E" w:rsidTr="00295CA0">
        <w:tc>
          <w:tcPr>
            <w:tcW w:w="4962" w:type="dxa"/>
            <w:tcBorders>
              <w:top w:val="single" w:sz="4" w:space="0" w:color="000000"/>
              <w:left w:val="single" w:sz="4" w:space="0" w:color="000000"/>
              <w:bottom w:val="single" w:sz="4" w:space="0" w:color="000000"/>
              <w:right w:val="single" w:sz="4" w:space="0" w:color="000000"/>
            </w:tcBorders>
            <w:hideMark/>
          </w:tcPr>
          <w:p w:rsidR="00DF2A0E" w:rsidRPr="00DF2A0E" w:rsidRDefault="00DF2A0E" w:rsidP="00DF2A0E">
            <w:pPr>
              <w:widowControl/>
              <w:suppressAutoHyphens w:val="0"/>
              <w:autoSpaceDN/>
              <w:ind w:firstLine="0"/>
              <w:jc w:val="left"/>
              <w:rPr>
                <w:rFonts w:eastAsia="Calibri"/>
                <w:kern w:val="0"/>
                <w:szCs w:val="24"/>
                <w:lang w:eastAsia="ru-RU"/>
              </w:rPr>
            </w:pPr>
            <w:r w:rsidRPr="00DF2A0E">
              <w:rPr>
                <w:rFonts w:eastAsia="Calibri"/>
                <w:kern w:val="0"/>
                <w:szCs w:val="24"/>
                <w:lang w:eastAsia="ru-RU"/>
              </w:rPr>
              <w:t>2. Единый налог на вмененный доход</w:t>
            </w:r>
          </w:p>
        </w:tc>
        <w:tc>
          <w:tcPr>
            <w:tcW w:w="2192" w:type="dxa"/>
            <w:tcBorders>
              <w:top w:val="single" w:sz="4" w:space="0" w:color="000000"/>
              <w:left w:val="single" w:sz="4" w:space="0" w:color="000000"/>
              <w:bottom w:val="single" w:sz="4" w:space="0" w:color="000000"/>
              <w:right w:val="single" w:sz="4" w:space="0" w:color="000000"/>
            </w:tcBorders>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0,0</w:t>
            </w:r>
          </w:p>
        </w:tc>
        <w:tc>
          <w:tcPr>
            <w:tcW w:w="0" w:type="auto"/>
            <w:tcBorders>
              <w:top w:val="single" w:sz="4" w:space="0" w:color="000000"/>
              <w:left w:val="single" w:sz="4" w:space="0" w:color="000000"/>
              <w:bottom w:val="single" w:sz="4" w:space="0" w:color="000000"/>
              <w:right w:val="single" w:sz="4" w:space="0" w:color="000000"/>
            </w:tcBorders>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-61,0</w:t>
            </w:r>
          </w:p>
        </w:tc>
        <w:tc>
          <w:tcPr>
            <w:tcW w:w="0" w:type="auto"/>
            <w:tcBorders>
              <w:top w:val="single" w:sz="4" w:space="0" w:color="000000"/>
              <w:left w:val="single" w:sz="4" w:space="0" w:color="000000"/>
              <w:bottom w:val="single" w:sz="4" w:space="0" w:color="000000"/>
              <w:right w:val="single" w:sz="4" w:space="0" w:color="000000"/>
            </w:tcBorders>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-61,0</w:t>
            </w:r>
          </w:p>
        </w:tc>
      </w:tr>
      <w:tr w:rsidR="00DF2A0E" w:rsidRPr="00DF2A0E" w:rsidTr="00295CA0">
        <w:trPr>
          <w:trHeight w:val="231"/>
        </w:trPr>
        <w:tc>
          <w:tcPr>
            <w:tcW w:w="4962" w:type="dxa"/>
            <w:tcBorders>
              <w:top w:val="single" w:sz="4" w:space="0" w:color="000000"/>
              <w:left w:val="single" w:sz="4" w:space="0" w:color="000000"/>
              <w:bottom w:val="single" w:sz="4" w:space="0" w:color="000000"/>
              <w:right w:val="single" w:sz="4" w:space="0" w:color="000000"/>
            </w:tcBorders>
            <w:hideMark/>
          </w:tcPr>
          <w:p w:rsidR="00DF2A0E" w:rsidRPr="00DF2A0E" w:rsidRDefault="00DF2A0E" w:rsidP="00DF2A0E">
            <w:pPr>
              <w:widowControl/>
              <w:suppressAutoHyphens w:val="0"/>
              <w:autoSpaceDN/>
              <w:ind w:firstLine="0"/>
              <w:jc w:val="left"/>
              <w:rPr>
                <w:rFonts w:eastAsia="Calibri"/>
                <w:kern w:val="0"/>
                <w:szCs w:val="24"/>
                <w:lang w:eastAsia="ru-RU"/>
              </w:rPr>
            </w:pPr>
            <w:r w:rsidRPr="00DF2A0E">
              <w:rPr>
                <w:rFonts w:eastAsia="Calibri"/>
                <w:kern w:val="0"/>
                <w:szCs w:val="24"/>
                <w:lang w:eastAsia="ru-RU"/>
              </w:rPr>
              <w:t>3. Единый сельскохозяйственный налог</w:t>
            </w:r>
          </w:p>
        </w:tc>
        <w:tc>
          <w:tcPr>
            <w:tcW w:w="2192" w:type="dxa"/>
            <w:tcBorders>
              <w:top w:val="single" w:sz="4" w:space="0" w:color="000000"/>
              <w:left w:val="single" w:sz="4" w:space="0" w:color="000000"/>
              <w:bottom w:val="single" w:sz="4" w:space="0" w:color="000000"/>
              <w:right w:val="single" w:sz="4" w:space="0" w:color="000000"/>
            </w:tcBorders>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162,1</w:t>
            </w:r>
          </w:p>
        </w:tc>
        <w:tc>
          <w:tcPr>
            <w:tcW w:w="0" w:type="auto"/>
            <w:tcBorders>
              <w:top w:val="single" w:sz="4" w:space="0" w:color="000000"/>
              <w:left w:val="single" w:sz="4" w:space="0" w:color="000000"/>
              <w:bottom w:val="single" w:sz="4" w:space="0" w:color="000000"/>
              <w:right w:val="single" w:sz="4" w:space="0" w:color="000000"/>
            </w:tcBorders>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45,1</w:t>
            </w:r>
          </w:p>
        </w:tc>
        <w:tc>
          <w:tcPr>
            <w:tcW w:w="0" w:type="auto"/>
            <w:tcBorders>
              <w:top w:val="single" w:sz="4" w:space="0" w:color="000000"/>
              <w:left w:val="single" w:sz="4" w:space="0" w:color="000000"/>
              <w:bottom w:val="single" w:sz="4" w:space="0" w:color="000000"/>
              <w:right w:val="single" w:sz="4" w:space="0" w:color="000000"/>
            </w:tcBorders>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-117,0</w:t>
            </w:r>
          </w:p>
        </w:tc>
      </w:tr>
      <w:tr w:rsidR="00DF2A0E" w:rsidRPr="00DF2A0E" w:rsidTr="00295CA0">
        <w:tc>
          <w:tcPr>
            <w:tcW w:w="4962" w:type="dxa"/>
            <w:tcBorders>
              <w:top w:val="single" w:sz="4" w:space="0" w:color="000000"/>
              <w:left w:val="single" w:sz="4" w:space="0" w:color="000000"/>
              <w:bottom w:val="single" w:sz="4" w:space="0" w:color="000000"/>
              <w:right w:val="single" w:sz="4" w:space="0" w:color="000000"/>
            </w:tcBorders>
            <w:hideMark/>
          </w:tcPr>
          <w:p w:rsidR="00DF2A0E" w:rsidRPr="00DF2A0E" w:rsidRDefault="00DF2A0E" w:rsidP="00DF2A0E">
            <w:pPr>
              <w:widowControl/>
              <w:suppressAutoHyphens w:val="0"/>
              <w:autoSpaceDN/>
              <w:ind w:firstLine="0"/>
              <w:jc w:val="left"/>
              <w:rPr>
                <w:rFonts w:eastAsia="Calibri"/>
                <w:kern w:val="0"/>
                <w:szCs w:val="24"/>
                <w:lang w:eastAsia="ru-RU"/>
              </w:rPr>
            </w:pPr>
            <w:r w:rsidRPr="00DF2A0E">
              <w:rPr>
                <w:rFonts w:eastAsia="Calibri"/>
                <w:kern w:val="0"/>
                <w:szCs w:val="24"/>
                <w:lang w:eastAsia="ru-RU"/>
              </w:rPr>
              <w:t>4. Налог, взимаемый в связи с применением патентной системы налогообложения</w:t>
            </w:r>
          </w:p>
        </w:tc>
        <w:tc>
          <w:tcPr>
            <w:tcW w:w="2192" w:type="dxa"/>
            <w:tcBorders>
              <w:top w:val="single" w:sz="4" w:space="0" w:color="000000"/>
              <w:left w:val="single" w:sz="4" w:space="0" w:color="000000"/>
              <w:bottom w:val="single" w:sz="4" w:space="0" w:color="000000"/>
              <w:right w:val="single" w:sz="4" w:space="0" w:color="000000"/>
            </w:tcBorders>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2440,0</w:t>
            </w:r>
          </w:p>
        </w:tc>
        <w:tc>
          <w:tcPr>
            <w:tcW w:w="0" w:type="auto"/>
            <w:tcBorders>
              <w:top w:val="single" w:sz="4" w:space="0" w:color="000000"/>
              <w:left w:val="single" w:sz="4" w:space="0" w:color="000000"/>
              <w:bottom w:val="single" w:sz="4" w:space="0" w:color="000000"/>
              <w:right w:val="single" w:sz="4" w:space="0" w:color="000000"/>
            </w:tcBorders>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2068,0</w:t>
            </w:r>
          </w:p>
        </w:tc>
        <w:tc>
          <w:tcPr>
            <w:tcW w:w="0" w:type="auto"/>
            <w:tcBorders>
              <w:top w:val="single" w:sz="4" w:space="0" w:color="000000"/>
              <w:left w:val="single" w:sz="4" w:space="0" w:color="000000"/>
              <w:bottom w:val="single" w:sz="4" w:space="0" w:color="000000"/>
              <w:right w:val="single" w:sz="4" w:space="0" w:color="000000"/>
            </w:tcBorders>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-372,0</w:t>
            </w:r>
          </w:p>
        </w:tc>
      </w:tr>
      <w:tr w:rsidR="00DF2A0E" w:rsidRPr="00DF2A0E" w:rsidTr="00295CA0">
        <w:tc>
          <w:tcPr>
            <w:tcW w:w="4962" w:type="dxa"/>
            <w:tcBorders>
              <w:top w:val="single" w:sz="4" w:space="0" w:color="000000"/>
              <w:left w:val="single" w:sz="4" w:space="0" w:color="000000"/>
              <w:bottom w:val="single" w:sz="4" w:space="0" w:color="000000"/>
              <w:right w:val="single" w:sz="4" w:space="0" w:color="000000"/>
            </w:tcBorders>
          </w:tcPr>
          <w:p w:rsidR="00DF2A0E" w:rsidRPr="00DF2A0E" w:rsidRDefault="00DF2A0E" w:rsidP="00DF2A0E">
            <w:pPr>
              <w:widowControl/>
              <w:suppressAutoHyphens w:val="0"/>
              <w:autoSpaceDN/>
              <w:ind w:firstLine="0"/>
              <w:jc w:val="left"/>
              <w:rPr>
                <w:rFonts w:eastAsia="Calibri"/>
                <w:b/>
                <w:kern w:val="0"/>
                <w:szCs w:val="24"/>
                <w:lang w:eastAsia="ru-RU"/>
              </w:rPr>
            </w:pPr>
            <w:r w:rsidRPr="00DF2A0E">
              <w:rPr>
                <w:rFonts w:eastAsia="Calibri"/>
                <w:b/>
                <w:kern w:val="0"/>
                <w:szCs w:val="24"/>
                <w:lang w:eastAsia="ru-RU"/>
              </w:rPr>
              <w:t>Акцизы по подакцизным товарам</w:t>
            </w:r>
          </w:p>
        </w:tc>
        <w:tc>
          <w:tcPr>
            <w:tcW w:w="2192" w:type="dxa"/>
            <w:tcBorders>
              <w:top w:val="single" w:sz="4" w:space="0" w:color="000000"/>
              <w:left w:val="single" w:sz="4" w:space="0" w:color="000000"/>
              <w:bottom w:val="single" w:sz="4" w:space="0" w:color="000000"/>
              <w:right w:val="single" w:sz="4" w:space="0" w:color="000000"/>
            </w:tcBorders>
            <w:vAlign w:val="center"/>
          </w:tcPr>
          <w:p w:rsidR="00DF2A0E" w:rsidRPr="00DF2A0E" w:rsidRDefault="00DF2A0E" w:rsidP="00DF2A0E">
            <w:pPr>
              <w:widowControl/>
              <w:suppressAutoHyphens w:val="0"/>
              <w:autoSpaceDN/>
              <w:ind w:firstLine="0"/>
              <w:jc w:val="center"/>
              <w:rPr>
                <w:rFonts w:eastAsia="Times New Roman"/>
                <w:b/>
                <w:bCs/>
                <w:color w:val="000000"/>
                <w:kern w:val="0"/>
                <w:szCs w:val="24"/>
                <w:lang w:eastAsia="ru-RU"/>
              </w:rPr>
            </w:pPr>
            <w:r w:rsidRPr="00DF2A0E">
              <w:rPr>
                <w:rFonts w:eastAsia="Times New Roman"/>
                <w:b/>
                <w:bCs/>
                <w:color w:val="000000"/>
                <w:kern w:val="0"/>
                <w:szCs w:val="24"/>
                <w:lang w:eastAsia="ru-RU"/>
              </w:rPr>
              <w:t>5040,7</w:t>
            </w:r>
          </w:p>
        </w:tc>
        <w:tc>
          <w:tcPr>
            <w:tcW w:w="0" w:type="auto"/>
            <w:tcBorders>
              <w:top w:val="single" w:sz="4" w:space="0" w:color="000000"/>
              <w:left w:val="single" w:sz="4" w:space="0" w:color="000000"/>
              <w:bottom w:val="single" w:sz="4" w:space="0" w:color="000000"/>
              <w:right w:val="single" w:sz="4" w:space="0" w:color="000000"/>
            </w:tcBorders>
            <w:vAlign w:val="center"/>
          </w:tcPr>
          <w:p w:rsidR="00DF2A0E" w:rsidRPr="00DF2A0E" w:rsidRDefault="00DF2A0E" w:rsidP="00DF2A0E">
            <w:pPr>
              <w:widowControl/>
              <w:suppressAutoHyphens w:val="0"/>
              <w:autoSpaceDN/>
              <w:ind w:firstLine="0"/>
              <w:jc w:val="center"/>
              <w:rPr>
                <w:rFonts w:eastAsia="Times New Roman"/>
                <w:b/>
                <w:bCs/>
                <w:color w:val="000000"/>
                <w:kern w:val="0"/>
                <w:szCs w:val="24"/>
                <w:lang w:eastAsia="ru-RU"/>
              </w:rPr>
            </w:pPr>
            <w:r w:rsidRPr="00DF2A0E">
              <w:rPr>
                <w:rFonts w:eastAsia="Times New Roman"/>
                <w:b/>
                <w:bCs/>
                <w:color w:val="000000"/>
                <w:kern w:val="0"/>
                <w:szCs w:val="24"/>
                <w:lang w:eastAsia="ru-RU"/>
              </w:rPr>
              <w:t>5040,7</w:t>
            </w:r>
          </w:p>
        </w:tc>
        <w:tc>
          <w:tcPr>
            <w:tcW w:w="0" w:type="auto"/>
            <w:tcBorders>
              <w:top w:val="single" w:sz="4" w:space="0" w:color="000000"/>
              <w:left w:val="single" w:sz="4" w:space="0" w:color="000000"/>
              <w:bottom w:val="single" w:sz="4" w:space="0" w:color="000000"/>
              <w:right w:val="single" w:sz="4" w:space="0" w:color="000000"/>
            </w:tcBorders>
            <w:vAlign w:val="center"/>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0,0</w:t>
            </w:r>
          </w:p>
        </w:tc>
      </w:tr>
      <w:tr w:rsidR="00DF2A0E" w:rsidRPr="00DF2A0E" w:rsidTr="00295CA0">
        <w:tc>
          <w:tcPr>
            <w:tcW w:w="4962" w:type="dxa"/>
            <w:tcBorders>
              <w:top w:val="single" w:sz="4" w:space="0" w:color="000000"/>
              <w:left w:val="single" w:sz="4" w:space="0" w:color="000000"/>
              <w:bottom w:val="single" w:sz="4" w:space="0" w:color="000000"/>
              <w:right w:val="single" w:sz="4" w:space="0" w:color="000000"/>
            </w:tcBorders>
          </w:tcPr>
          <w:p w:rsidR="00DF2A0E" w:rsidRPr="00DF2A0E" w:rsidRDefault="00DF2A0E" w:rsidP="00DF2A0E">
            <w:pPr>
              <w:widowControl/>
              <w:suppressAutoHyphens w:val="0"/>
              <w:autoSpaceDN/>
              <w:ind w:firstLine="0"/>
              <w:jc w:val="left"/>
              <w:rPr>
                <w:rFonts w:eastAsia="Calibri"/>
                <w:b/>
                <w:kern w:val="0"/>
                <w:szCs w:val="24"/>
                <w:lang w:eastAsia="ru-RU"/>
              </w:rPr>
            </w:pPr>
            <w:r w:rsidRPr="00DF2A0E">
              <w:rPr>
                <w:rFonts w:eastAsia="Calibri"/>
                <w:b/>
                <w:kern w:val="0"/>
                <w:szCs w:val="24"/>
                <w:lang w:eastAsia="ru-RU"/>
              </w:rPr>
              <w:t>Налоги на имущество</w:t>
            </w:r>
          </w:p>
        </w:tc>
        <w:tc>
          <w:tcPr>
            <w:tcW w:w="2192" w:type="dxa"/>
            <w:tcBorders>
              <w:top w:val="single" w:sz="4" w:space="0" w:color="000000"/>
              <w:left w:val="single" w:sz="4" w:space="0" w:color="000000"/>
              <w:bottom w:val="single" w:sz="4" w:space="0" w:color="000000"/>
              <w:right w:val="single" w:sz="4" w:space="0" w:color="000000"/>
            </w:tcBorders>
            <w:vAlign w:val="center"/>
          </w:tcPr>
          <w:p w:rsidR="00DF2A0E" w:rsidRPr="00DF2A0E" w:rsidRDefault="00DF2A0E" w:rsidP="00DF2A0E">
            <w:pPr>
              <w:widowControl/>
              <w:suppressAutoHyphens w:val="0"/>
              <w:autoSpaceDN/>
              <w:ind w:firstLine="0"/>
              <w:jc w:val="center"/>
              <w:rPr>
                <w:rFonts w:eastAsia="Times New Roman"/>
                <w:b/>
                <w:bCs/>
                <w:color w:val="000000"/>
                <w:kern w:val="0"/>
                <w:szCs w:val="24"/>
                <w:lang w:eastAsia="ru-RU"/>
              </w:rPr>
            </w:pPr>
            <w:r w:rsidRPr="00DF2A0E">
              <w:rPr>
                <w:rFonts w:eastAsia="Times New Roman"/>
                <w:b/>
                <w:bCs/>
                <w:color w:val="000000"/>
                <w:kern w:val="0"/>
                <w:szCs w:val="24"/>
                <w:lang w:eastAsia="ru-RU"/>
              </w:rPr>
              <w:t>4520,9</w:t>
            </w:r>
          </w:p>
        </w:tc>
        <w:tc>
          <w:tcPr>
            <w:tcW w:w="0" w:type="auto"/>
            <w:tcBorders>
              <w:top w:val="single" w:sz="4" w:space="0" w:color="000000"/>
              <w:left w:val="single" w:sz="4" w:space="0" w:color="000000"/>
              <w:bottom w:val="single" w:sz="4" w:space="0" w:color="000000"/>
              <w:right w:val="single" w:sz="4" w:space="0" w:color="000000"/>
            </w:tcBorders>
            <w:vAlign w:val="center"/>
          </w:tcPr>
          <w:p w:rsidR="00DF2A0E" w:rsidRPr="00DF2A0E" w:rsidRDefault="00DF2A0E" w:rsidP="00DF2A0E">
            <w:pPr>
              <w:widowControl/>
              <w:suppressAutoHyphens w:val="0"/>
              <w:autoSpaceDN/>
              <w:ind w:firstLine="0"/>
              <w:jc w:val="center"/>
              <w:rPr>
                <w:rFonts w:eastAsia="Times New Roman"/>
                <w:b/>
                <w:bCs/>
                <w:color w:val="000000"/>
                <w:kern w:val="0"/>
                <w:szCs w:val="24"/>
                <w:lang w:eastAsia="ru-RU"/>
              </w:rPr>
            </w:pPr>
            <w:r w:rsidRPr="00DF2A0E">
              <w:rPr>
                <w:rFonts w:eastAsia="Times New Roman"/>
                <w:b/>
                <w:bCs/>
                <w:color w:val="000000"/>
                <w:kern w:val="0"/>
                <w:szCs w:val="24"/>
                <w:lang w:eastAsia="ru-RU"/>
              </w:rPr>
              <w:t>4520,9</w:t>
            </w:r>
          </w:p>
        </w:tc>
        <w:tc>
          <w:tcPr>
            <w:tcW w:w="0" w:type="auto"/>
            <w:tcBorders>
              <w:top w:val="single" w:sz="4" w:space="0" w:color="000000"/>
              <w:left w:val="single" w:sz="4" w:space="0" w:color="000000"/>
              <w:bottom w:val="single" w:sz="4" w:space="0" w:color="000000"/>
              <w:right w:val="single" w:sz="4" w:space="0" w:color="000000"/>
            </w:tcBorders>
            <w:vAlign w:val="center"/>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0,0</w:t>
            </w:r>
          </w:p>
        </w:tc>
      </w:tr>
      <w:tr w:rsidR="00DF2A0E" w:rsidRPr="00DF2A0E" w:rsidTr="00295CA0">
        <w:tc>
          <w:tcPr>
            <w:tcW w:w="4962" w:type="dxa"/>
            <w:tcBorders>
              <w:top w:val="single" w:sz="4" w:space="0" w:color="000000"/>
              <w:left w:val="single" w:sz="4" w:space="0" w:color="000000"/>
              <w:bottom w:val="single" w:sz="4" w:space="0" w:color="000000"/>
              <w:right w:val="single" w:sz="4" w:space="0" w:color="000000"/>
            </w:tcBorders>
          </w:tcPr>
          <w:p w:rsidR="00DF2A0E" w:rsidRPr="00DF2A0E" w:rsidRDefault="00DF2A0E" w:rsidP="00DF2A0E">
            <w:pPr>
              <w:widowControl/>
              <w:suppressAutoHyphens w:val="0"/>
              <w:autoSpaceDN/>
              <w:ind w:firstLine="0"/>
              <w:jc w:val="left"/>
              <w:rPr>
                <w:rFonts w:eastAsia="Calibri"/>
                <w:b/>
                <w:kern w:val="0"/>
                <w:szCs w:val="24"/>
                <w:lang w:eastAsia="ru-RU"/>
              </w:rPr>
            </w:pPr>
            <w:r w:rsidRPr="00DF2A0E">
              <w:rPr>
                <w:rFonts w:eastAsia="Calibri"/>
                <w:b/>
                <w:kern w:val="0"/>
                <w:szCs w:val="24"/>
                <w:lang w:eastAsia="ru-RU"/>
              </w:rPr>
              <w:t>Государственная пошлина</w:t>
            </w:r>
          </w:p>
        </w:tc>
        <w:tc>
          <w:tcPr>
            <w:tcW w:w="2192" w:type="dxa"/>
            <w:tcBorders>
              <w:top w:val="single" w:sz="4" w:space="0" w:color="000000"/>
              <w:left w:val="single" w:sz="4" w:space="0" w:color="000000"/>
              <w:bottom w:val="single" w:sz="4" w:space="0" w:color="000000"/>
              <w:right w:val="single" w:sz="4" w:space="0" w:color="000000"/>
            </w:tcBorders>
            <w:vAlign w:val="center"/>
          </w:tcPr>
          <w:p w:rsidR="00DF2A0E" w:rsidRPr="00DF2A0E" w:rsidRDefault="00DF2A0E" w:rsidP="00DF2A0E">
            <w:pPr>
              <w:widowControl/>
              <w:suppressAutoHyphens w:val="0"/>
              <w:autoSpaceDN/>
              <w:ind w:firstLine="0"/>
              <w:jc w:val="center"/>
              <w:rPr>
                <w:rFonts w:eastAsia="Times New Roman"/>
                <w:b/>
                <w:bCs/>
                <w:color w:val="000000"/>
                <w:kern w:val="0"/>
                <w:szCs w:val="24"/>
                <w:lang w:eastAsia="ru-RU"/>
              </w:rPr>
            </w:pPr>
            <w:r w:rsidRPr="00DF2A0E">
              <w:rPr>
                <w:rFonts w:eastAsia="Times New Roman"/>
                <w:b/>
                <w:bCs/>
                <w:color w:val="000000"/>
                <w:kern w:val="0"/>
                <w:szCs w:val="24"/>
                <w:lang w:eastAsia="ru-RU"/>
              </w:rPr>
              <w:t>1510,0</w:t>
            </w:r>
          </w:p>
        </w:tc>
        <w:tc>
          <w:tcPr>
            <w:tcW w:w="0" w:type="auto"/>
            <w:tcBorders>
              <w:top w:val="single" w:sz="4" w:space="0" w:color="000000"/>
              <w:left w:val="single" w:sz="4" w:space="0" w:color="000000"/>
              <w:bottom w:val="single" w:sz="4" w:space="0" w:color="000000"/>
              <w:right w:val="single" w:sz="4" w:space="0" w:color="000000"/>
            </w:tcBorders>
            <w:vAlign w:val="center"/>
          </w:tcPr>
          <w:p w:rsidR="00DF2A0E" w:rsidRPr="00DF2A0E" w:rsidRDefault="00DF2A0E" w:rsidP="00DF2A0E">
            <w:pPr>
              <w:widowControl/>
              <w:suppressAutoHyphens w:val="0"/>
              <w:autoSpaceDN/>
              <w:ind w:firstLine="0"/>
              <w:jc w:val="center"/>
              <w:rPr>
                <w:rFonts w:eastAsia="Times New Roman"/>
                <w:b/>
                <w:bCs/>
                <w:color w:val="000000"/>
                <w:kern w:val="0"/>
                <w:szCs w:val="24"/>
                <w:lang w:eastAsia="ru-RU"/>
              </w:rPr>
            </w:pPr>
            <w:r w:rsidRPr="00DF2A0E">
              <w:rPr>
                <w:rFonts w:eastAsia="Times New Roman"/>
                <w:b/>
                <w:bCs/>
                <w:color w:val="000000"/>
                <w:kern w:val="0"/>
                <w:szCs w:val="24"/>
                <w:lang w:eastAsia="ru-RU"/>
              </w:rPr>
              <w:t>1510,0</w:t>
            </w:r>
          </w:p>
        </w:tc>
        <w:tc>
          <w:tcPr>
            <w:tcW w:w="0" w:type="auto"/>
            <w:tcBorders>
              <w:top w:val="single" w:sz="4" w:space="0" w:color="000000"/>
              <w:left w:val="single" w:sz="4" w:space="0" w:color="000000"/>
              <w:bottom w:val="single" w:sz="4" w:space="0" w:color="000000"/>
              <w:right w:val="single" w:sz="4" w:space="0" w:color="000000"/>
            </w:tcBorders>
            <w:vAlign w:val="center"/>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0,0</w:t>
            </w:r>
          </w:p>
        </w:tc>
      </w:tr>
    </w:tbl>
    <w:p w:rsidR="00DF2A0E" w:rsidRPr="00DF2A0E" w:rsidRDefault="00DF2A0E" w:rsidP="00DF2A0E">
      <w:pPr>
        <w:widowControl/>
        <w:suppressAutoHyphens w:val="0"/>
        <w:autoSpaceDN/>
        <w:ind w:firstLine="709"/>
        <w:rPr>
          <w:rFonts w:eastAsia="Times New Roman"/>
          <w:color w:val="000000"/>
          <w:kern w:val="0"/>
          <w:sz w:val="28"/>
          <w:szCs w:val="28"/>
          <w:lang w:eastAsia="ru-RU"/>
        </w:rPr>
      </w:pPr>
    </w:p>
    <w:p w:rsidR="00DF2A0E" w:rsidRPr="00DF2A0E" w:rsidRDefault="00DF2A0E" w:rsidP="00DF2A0E">
      <w:pPr>
        <w:widowControl/>
        <w:suppressAutoHyphens w:val="0"/>
        <w:autoSpaceDN/>
        <w:ind w:firstLine="709"/>
        <w:rPr>
          <w:rFonts w:eastAsia="Times New Roman"/>
          <w:color w:val="000000"/>
          <w:kern w:val="0"/>
          <w:sz w:val="28"/>
          <w:szCs w:val="28"/>
          <w:lang w:eastAsia="ru-RU"/>
        </w:rPr>
      </w:pPr>
      <w:r w:rsidRPr="00DF2A0E">
        <w:rPr>
          <w:rFonts w:eastAsia="Times New Roman"/>
          <w:color w:val="000000"/>
          <w:kern w:val="0"/>
          <w:sz w:val="28"/>
          <w:szCs w:val="28"/>
          <w:lang w:eastAsia="ru-RU"/>
        </w:rPr>
        <w:t>По налоговым доходам предлагается уменьшить поступления от:</w:t>
      </w:r>
    </w:p>
    <w:p w:rsidR="00DF2A0E" w:rsidRPr="00DF2A0E" w:rsidRDefault="00DF2A0E" w:rsidP="00DF2A0E">
      <w:pPr>
        <w:widowControl/>
        <w:suppressAutoHyphens w:val="0"/>
        <w:autoSpaceDN/>
        <w:ind w:firstLine="709"/>
        <w:rPr>
          <w:rFonts w:eastAsia="Times New Roman"/>
          <w:color w:val="000000"/>
          <w:kern w:val="0"/>
          <w:sz w:val="28"/>
          <w:szCs w:val="28"/>
          <w:lang w:eastAsia="ru-RU"/>
        </w:rPr>
      </w:pPr>
      <w:r w:rsidRPr="00DF2A0E">
        <w:rPr>
          <w:rFonts w:eastAsia="Times New Roman"/>
          <w:color w:val="000000"/>
          <w:kern w:val="0"/>
          <w:sz w:val="28"/>
          <w:szCs w:val="28"/>
          <w:lang w:eastAsia="ru-RU"/>
        </w:rPr>
        <w:t>- налога, взимаемого в связи с применением патентной системы налогообложения, на 372,0 тыс. руб.,</w:t>
      </w:r>
    </w:p>
    <w:p w:rsidR="00DF2A0E" w:rsidRPr="00DF2A0E" w:rsidRDefault="00DF2A0E" w:rsidP="00DF2A0E">
      <w:pPr>
        <w:widowControl/>
        <w:suppressAutoHyphens w:val="0"/>
        <w:autoSpaceDN/>
        <w:ind w:firstLine="709"/>
        <w:rPr>
          <w:rFonts w:eastAsia="Times New Roman"/>
          <w:color w:val="000000"/>
          <w:kern w:val="0"/>
          <w:sz w:val="28"/>
          <w:szCs w:val="28"/>
          <w:lang w:eastAsia="ru-RU"/>
        </w:rPr>
      </w:pPr>
      <w:r w:rsidRPr="00DF2A0E">
        <w:rPr>
          <w:rFonts w:eastAsia="Times New Roman"/>
          <w:color w:val="000000"/>
          <w:kern w:val="0"/>
          <w:sz w:val="28"/>
          <w:szCs w:val="28"/>
          <w:lang w:eastAsia="ru-RU"/>
        </w:rPr>
        <w:t>- единого сельскохозяйственного налога на 117,0 тыс. руб.,</w:t>
      </w:r>
    </w:p>
    <w:p w:rsidR="00DF2A0E" w:rsidRPr="00DF2A0E" w:rsidRDefault="00DF2A0E" w:rsidP="00DF2A0E">
      <w:pPr>
        <w:widowControl/>
        <w:suppressAutoHyphens w:val="0"/>
        <w:autoSpaceDN/>
        <w:ind w:firstLine="709"/>
        <w:rPr>
          <w:rFonts w:eastAsia="Times New Roman"/>
          <w:kern w:val="0"/>
          <w:sz w:val="28"/>
          <w:szCs w:val="28"/>
          <w:lang w:eastAsia="ru-RU"/>
        </w:rPr>
      </w:pPr>
      <w:r w:rsidRPr="00DF2A0E">
        <w:rPr>
          <w:rFonts w:eastAsia="Times New Roman"/>
          <w:color w:val="000000"/>
          <w:kern w:val="0"/>
          <w:sz w:val="28"/>
          <w:szCs w:val="28"/>
          <w:lang w:eastAsia="ru-RU"/>
        </w:rPr>
        <w:t>- единого налога на вмененный доход на 61,0 тыс. руб. (в связи с отменой налога с 01.01.2021 в 2023 году проведены зачеты переплаты на ЕНП).</w:t>
      </w:r>
      <w:r w:rsidRPr="00DF2A0E">
        <w:rPr>
          <w:rFonts w:eastAsia="Times New Roman"/>
          <w:kern w:val="0"/>
          <w:sz w:val="28"/>
          <w:szCs w:val="28"/>
          <w:lang w:eastAsia="ru-RU"/>
        </w:rPr>
        <w:t>Корректировка прогнозируемых объемов неналоговых доходов:</w:t>
      </w:r>
    </w:p>
    <w:p w:rsidR="00DF2A0E" w:rsidRPr="00DF2A0E" w:rsidRDefault="00DF2A0E" w:rsidP="00DF2A0E">
      <w:pPr>
        <w:widowControl/>
        <w:suppressAutoHyphens w:val="0"/>
        <w:autoSpaceDN/>
        <w:ind w:firstLine="567"/>
        <w:jc w:val="right"/>
        <w:rPr>
          <w:rFonts w:eastAsia="Times New Roman"/>
          <w:kern w:val="0"/>
          <w:szCs w:val="24"/>
          <w:lang w:eastAsia="ru-RU"/>
        </w:rPr>
      </w:pPr>
      <w:r w:rsidRPr="00DF2A0E">
        <w:rPr>
          <w:rFonts w:eastAsia="Times New Roman"/>
          <w:kern w:val="0"/>
          <w:szCs w:val="24"/>
          <w:lang w:eastAsia="ru-RU"/>
        </w:rPr>
        <w:t>тыс. руб.</w:t>
      </w:r>
    </w:p>
    <w:tbl>
      <w:tblPr>
        <w:tblW w:w="9654" w:type="dxa"/>
        <w:tblInd w:w="93" w:type="dxa"/>
        <w:tblLayout w:type="fixed"/>
        <w:tblLook w:val="04A0" w:firstRow="1" w:lastRow="0" w:firstColumn="1" w:lastColumn="0" w:noHBand="0" w:noVBand="1"/>
      </w:tblPr>
      <w:tblGrid>
        <w:gridCol w:w="4835"/>
        <w:gridCol w:w="1984"/>
        <w:gridCol w:w="1277"/>
        <w:gridCol w:w="1558"/>
      </w:tblGrid>
      <w:tr w:rsidR="00DF2A0E" w:rsidRPr="00DF2A0E" w:rsidTr="00A04DDA">
        <w:trPr>
          <w:trHeight w:val="361"/>
        </w:trPr>
        <w:tc>
          <w:tcPr>
            <w:tcW w:w="4835" w:type="dxa"/>
            <w:tcBorders>
              <w:top w:val="single" w:sz="4" w:space="0" w:color="auto"/>
              <w:left w:val="single" w:sz="4" w:space="0" w:color="auto"/>
              <w:bottom w:val="single" w:sz="4" w:space="0" w:color="auto"/>
              <w:right w:val="single" w:sz="4" w:space="0" w:color="auto"/>
            </w:tcBorders>
            <w:hideMark/>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Показатели</w:t>
            </w:r>
          </w:p>
        </w:tc>
        <w:tc>
          <w:tcPr>
            <w:tcW w:w="1984" w:type="dxa"/>
            <w:tcBorders>
              <w:top w:val="single" w:sz="4" w:space="0" w:color="auto"/>
              <w:left w:val="single" w:sz="4" w:space="0" w:color="auto"/>
              <w:bottom w:val="single" w:sz="4" w:space="0" w:color="auto"/>
              <w:right w:val="single" w:sz="4" w:space="0" w:color="auto"/>
            </w:tcBorders>
            <w:hideMark/>
          </w:tcPr>
          <w:p w:rsidR="00DF2A0E" w:rsidRPr="00DF2A0E" w:rsidRDefault="00DF2A0E" w:rsidP="00DF2A0E">
            <w:pPr>
              <w:widowControl/>
              <w:suppressAutoHyphens w:val="0"/>
              <w:autoSpaceDN/>
              <w:ind w:right="-5" w:firstLine="0"/>
              <w:jc w:val="center"/>
              <w:rPr>
                <w:rFonts w:eastAsia="Times New Roman"/>
                <w:b/>
                <w:kern w:val="0"/>
                <w:szCs w:val="24"/>
                <w:lang w:eastAsia="ru-RU"/>
              </w:rPr>
            </w:pPr>
            <w:r w:rsidRPr="00DF2A0E">
              <w:rPr>
                <w:rFonts w:eastAsia="Times New Roman"/>
                <w:b/>
                <w:kern w:val="0"/>
                <w:szCs w:val="24"/>
                <w:lang w:eastAsia="ru-RU"/>
              </w:rPr>
              <w:t>Решение Думы</w:t>
            </w:r>
          </w:p>
          <w:p w:rsidR="00DF2A0E" w:rsidRPr="00DF2A0E" w:rsidRDefault="00DF2A0E" w:rsidP="00DF2A0E">
            <w:pPr>
              <w:widowControl/>
              <w:suppressAutoHyphens w:val="0"/>
              <w:autoSpaceDN/>
              <w:ind w:right="-5" w:firstLine="0"/>
              <w:jc w:val="center"/>
              <w:rPr>
                <w:rFonts w:eastAsia="Times New Roman"/>
                <w:b/>
                <w:kern w:val="0"/>
                <w:szCs w:val="24"/>
                <w:lang w:eastAsia="en-US"/>
              </w:rPr>
            </w:pPr>
            <w:r w:rsidRPr="00DF2A0E">
              <w:rPr>
                <w:rFonts w:eastAsia="Times New Roman"/>
                <w:b/>
                <w:kern w:val="0"/>
                <w:szCs w:val="24"/>
                <w:lang w:eastAsia="ru-RU"/>
              </w:rPr>
              <w:t>от 23.06.2023    № 27/105</w:t>
            </w:r>
          </w:p>
        </w:tc>
        <w:tc>
          <w:tcPr>
            <w:tcW w:w="1277" w:type="dxa"/>
            <w:tcBorders>
              <w:top w:val="single" w:sz="4" w:space="0" w:color="auto"/>
              <w:left w:val="single" w:sz="4" w:space="0" w:color="auto"/>
              <w:bottom w:val="single" w:sz="4" w:space="0" w:color="auto"/>
              <w:right w:val="single" w:sz="4" w:space="0" w:color="auto"/>
            </w:tcBorders>
            <w:hideMark/>
          </w:tcPr>
          <w:p w:rsidR="00DF2A0E" w:rsidRPr="00DF2A0E" w:rsidRDefault="00DF2A0E" w:rsidP="00DF2A0E">
            <w:pPr>
              <w:widowControl/>
              <w:suppressAutoHyphens w:val="0"/>
              <w:autoSpaceDN/>
              <w:ind w:firstLine="0"/>
              <w:jc w:val="center"/>
              <w:rPr>
                <w:rFonts w:eastAsia="Times New Roman"/>
                <w:b/>
                <w:kern w:val="0"/>
                <w:szCs w:val="24"/>
                <w:lang w:eastAsia="ru-RU"/>
              </w:rPr>
            </w:pPr>
            <w:r w:rsidRPr="00DF2A0E">
              <w:rPr>
                <w:rFonts w:eastAsia="Times New Roman"/>
                <w:b/>
                <w:kern w:val="0"/>
                <w:szCs w:val="24"/>
                <w:lang w:eastAsia="ru-RU"/>
              </w:rPr>
              <w:t xml:space="preserve">Проект </w:t>
            </w:r>
          </w:p>
          <w:p w:rsidR="00DF2A0E" w:rsidRPr="00DF2A0E" w:rsidRDefault="00DF2A0E" w:rsidP="00DF2A0E">
            <w:pPr>
              <w:widowControl/>
              <w:suppressAutoHyphens w:val="0"/>
              <w:autoSpaceDN/>
              <w:ind w:firstLine="0"/>
              <w:jc w:val="center"/>
              <w:rPr>
                <w:rFonts w:eastAsia="Times New Roman"/>
                <w:b/>
                <w:kern w:val="0"/>
                <w:szCs w:val="24"/>
                <w:lang w:eastAsia="en-US"/>
              </w:rPr>
            </w:pPr>
            <w:r w:rsidRPr="00DF2A0E">
              <w:rPr>
                <w:rFonts w:eastAsia="Times New Roman"/>
                <w:b/>
                <w:kern w:val="0"/>
                <w:szCs w:val="24"/>
                <w:lang w:eastAsia="ru-RU"/>
              </w:rPr>
              <w:t>решения</w:t>
            </w:r>
          </w:p>
        </w:tc>
        <w:tc>
          <w:tcPr>
            <w:tcW w:w="1558" w:type="dxa"/>
            <w:tcBorders>
              <w:top w:val="single" w:sz="4" w:space="0" w:color="auto"/>
              <w:left w:val="single" w:sz="4" w:space="0" w:color="auto"/>
              <w:bottom w:val="single" w:sz="4" w:space="0" w:color="auto"/>
              <w:right w:val="single" w:sz="4" w:space="0" w:color="auto"/>
            </w:tcBorders>
          </w:tcPr>
          <w:p w:rsidR="00DF2A0E" w:rsidRPr="00DF2A0E" w:rsidRDefault="00DF2A0E" w:rsidP="00DF2A0E">
            <w:pPr>
              <w:widowControl/>
              <w:suppressAutoHyphens w:val="0"/>
              <w:autoSpaceDN/>
              <w:ind w:firstLine="0"/>
              <w:jc w:val="center"/>
              <w:rPr>
                <w:rFonts w:eastAsia="Times New Roman"/>
                <w:b/>
                <w:kern w:val="0"/>
                <w:szCs w:val="24"/>
                <w:lang w:eastAsia="en-US"/>
              </w:rPr>
            </w:pPr>
            <w:r w:rsidRPr="00DF2A0E">
              <w:rPr>
                <w:rFonts w:eastAsia="Times New Roman"/>
                <w:b/>
                <w:kern w:val="0"/>
                <w:szCs w:val="24"/>
                <w:lang w:eastAsia="ru-RU"/>
              </w:rPr>
              <w:t>Изменения</w:t>
            </w:r>
          </w:p>
          <w:p w:rsidR="00DF2A0E" w:rsidRPr="00DF2A0E" w:rsidRDefault="00DF2A0E" w:rsidP="00DF2A0E">
            <w:pPr>
              <w:widowControl/>
              <w:suppressAutoHyphens w:val="0"/>
              <w:autoSpaceDN/>
              <w:ind w:firstLine="0"/>
              <w:jc w:val="center"/>
              <w:rPr>
                <w:rFonts w:eastAsia="Times New Roman"/>
                <w:b/>
                <w:kern w:val="0"/>
                <w:szCs w:val="24"/>
                <w:lang w:eastAsia="en-US"/>
              </w:rPr>
            </w:pPr>
            <w:r w:rsidRPr="00DF2A0E">
              <w:rPr>
                <w:rFonts w:eastAsia="Times New Roman"/>
                <w:b/>
                <w:kern w:val="0"/>
                <w:szCs w:val="24"/>
                <w:lang w:eastAsia="ru-RU"/>
              </w:rPr>
              <w:t>(+/-)</w:t>
            </w:r>
          </w:p>
        </w:tc>
      </w:tr>
      <w:tr w:rsidR="00DF2A0E" w:rsidRPr="00DF2A0E" w:rsidTr="00A04DDA">
        <w:trPr>
          <w:trHeight w:val="257"/>
        </w:trPr>
        <w:tc>
          <w:tcPr>
            <w:tcW w:w="4835" w:type="dxa"/>
            <w:tcBorders>
              <w:top w:val="single" w:sz="4" w:space="0" w:color="auto"/>
              <w:left w:val="single" w:sz="4" w:space="0" w:color="auto"/>
              <w:bottom w:val="single" w:sz="4" w:space="0" w:color="auto"/>
              <w:right w:val="single" w:sz="4" w:space="0" w:color="auto"/>
            </w:tcBorders>
            <w:vAlign w:val="bottom"/>
            <w:hideMark/>
          </w:tcPr>
          <w:p w:rsidR="00DF2A0E" w:rsidRPr="00DF2A0E" w:rsidRDefault="00DF2A0E" w:rsidP="00DF2A0E">
            <w:pPr>
              <w:widowControl/>
              <w:suppressAutoHyphens w:val="0"/>
              <w:autoSpaceDN/>
              <w:ind w:firstLine="0"/>
              <w:jc w:val="left"/>
              <w:rPr>
                <w:rFonts w:eastAsia="Times New Roman"/>
                <w:b/>
                <w:bCs/>
                <w:kern w:val="0"/>
                <w:szCs w:val="24"/>
                <w:lang w:eastAsia="ru-RU"/>
              </w:rPr>
            </w:pPr>
            <w:r w:rsidRPr="00DF2A0E">
              <w:rPr>
                <w:rFonts w:eastAsia="Times New Roman"/>
                <w:b/>
                <w:bCs/>
                <w:color w:val="000000"/>
                <w:kern w:val="0"/>
                <w:szCs w:val="24"/>
                <w:lang w:eastAsia="ru-RU"/>
              </w:rPr>
              <w:t>Неналоговые доходы, всего</w:t>
            </w:r>
          </w:p>
        </w:tc>
        <w:tc>
          <w:tcPr>
            <w:tcW w:w="1984" w:type="dxa"/>
            <w:tcBorders>
              <w:top w:val="single" w:sz="4" w:space="0" w:color="auto"/>
              <w:left w:val="single" w:sz="4" w:space="0" w:color="auto"/>
              <w:bottom w:val="single" w:sz="4" w:space="0" w:color="auto"/>
              <w:right w:val="single" w:sz="4" w:space="0" w:color="auto"/>
            </w:tcBorders>
            <w:vAlign w:val="bottom"/>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17007,6</w:t>
            </w:r>
          </w:p>
        </w:tc>
        <w:tc>
          <w:tcPr>
            <w:tcW w:w="1277" w:type="dxa"/>
            <w:tcBorders>
              <w:top w:val="single" w:sz="4" w:space="0" w:color="auto"/>
              <w:left w:val="single" w:sz="4" w:space="0" w:color="auto"/>
              <w:bottom w:val="single" w:sz="4" w:space="0" w:color="auto"/>
              <w:right w:val="single" w:sz="4" w:space="0" w:color="auto"/>
            </w:tcBorders>
            <w:vAlign w:val="bottom"/>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17424,6</w:t>
            </w:r>
          </w:p>
        </w:tc>
        <w:tc>
          <w:tcPr>
            <w:tcW w:w="1558" w:type="dxa"/>
            <w:tcBorders>
              <w:top w:val="single" w:sz="4" w:space="0" w:color="auto"/>
              <w:left w:val="single" w:sz="4" w:space="0" w:color="auto"/>
              <w:bottom w:val="single" w:sz="4" w:space="0" w:color="auto"/>
              <w:right w:val="single" w:sz="4" w:space="0" w:color="auto"/>
            </w:tcBorders>
            <w:vAlign w:val="bottom"/>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417,0</w:t>
            </w:r>
          </w:p>
        </w:tc>
      </w:tr>
      <w:tr w:rsidR="00DF2A0E" w:rsidRPr="00DF2A0E" w:rsidTr="00A04DDA">
        <w:trPr>
          <w:trHeight w:val="175"/>
        </w:trPr>
        <w:tc>
          <w:tcPr>
            <w:tcW w:w="4835" w:type="dxa"/>
            <w:tcBorders>
              <w:top w:val="single" w:sz="4" w:space="0" w:color="auto"/>
              <w:left w:val="single" w:sz="4" w:space="0" w:color="auto"/>
              <w:bottom w:val="single" w:sz="4" w:space="0" w:color="auto"/>
              <w:right w:val="single" w:sz="4" w:space="0" w:color="auto"/>
            </w:tcBorders>
            <w:vAlign w:val="center"/>
            <w:hideMark/>
          </w:tcPr>
          <w:p w:rsidR="00DF2A0E" w:rsidRPr="00DF2A0E" w:rsidRDefault="00DF2A0E" w:rsidP="00DF2A0E">
            <w:pPr>
              <w:widowControl/>
              <w:suppressAutoHyphens w:val="0"/>
              <w:autoSpaceDN/>
              <w:ind w:firstLine="0"/>
              <w:jc w:val="left"/>
              <w:rPr>
                <w:rFonts w:eastAsia="Times New Roman"/>
                <w:b/>
                <w:kern w:val="0"/>
                <w:szCs w:val="24"/>
                <w:lang w:eastAsia="ru-RU"/>
              </w:rPr>
            </w:pPr>
            <w:r w:rsidRPr="00DF2A0E">
              <w:rPr>
                <w:rFonts w:eastAsia="Times New Roman"/>
                <w:b/>
                <w:kern w:val="0"/>
                <w:szCs w:val="24"/>
                <w:lang w:eastAsia="ru-RU"/>
              </w:rPr>
              <w:t>1. Доходы от использования имущества,         в том числе:</w:t>
            </w:r>
          </w:p>
        </w:tc>
        <w:tc>
          <w:tcPr>
            <w:tcW w:w="1984" w:type="dxa"/>
            <w:tcBorders>
              <w:top w:val="single" w:sz="4" w:space="0" w:color="auto"/>
              <w:left w:val="single" w:sz="4" w:space="0" w:color="auto"/>
              <w:bottom w:val="single" w:sz="4" w:space="0" w:color="auto"/>
              <w:right w:val="single" w:sz="4" w:space="0" w:color="auto"/>
            </w:tcBorders>
            <w:vAlign w:val="bottom"/>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2261,7</w:t>
            </w:r>
          </w:p>
        </w:tc>
        <w:tc>
          <w:tcPr>
            <w:tcW w:w="1277" w:type="dxa"/>
            <w:tcBorders>
              <w:top w:val="single" w:sz="4" w:space="0" w:color="auto"/>
              <w:left w:val="single" w:sz="4" w:space="0" w:color="auto"/>
              <w:bottom w:val="single" w:sz="4" w:space="0" w:color="auto"/>
              <w:right w:val="single" w:sz="4" w:space="0" w:color="auto"/>
            </w:tcBorders>
            <w:vAlign w:val="bottom"/>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2261,7</w:t>
            </w:r>
          </w:p>
        </w:tc>
        <w:tc>
          <w:tcPr>
            <w:tcW w:w="1558" w:type="dxa"/>
            <w:tcBorders>
              <w:top w:val="single" w:sz="4" w:space="0" w:color="auto"/>
              <w:left w:val="single" w:sz="4" w:space="0" w:color="auto"/>
              <w:bottom w:val="single" w:sz="4" w:space="0" w:color="auto"/>
              <w:right w:val="single" w:sz="4" w:space="0" w:color="auto"/>
            </w:tcBorders>
            <w:vAlign w:val="bottom"/>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0,0</w:t>
            </w:r>
          </w:p>
        </w:tc>
      </w:tr>
      <w:tr w:rsidR="00DF2A0E" w:rsidRPr="00DF2A0E" w:rsidTr="00A04DDA">
        <w:trPr>
          <w:trHeight w:val="195"/>
        </w:trPr>
        <w:tc>
          <w:tcPr>
            <w:tcW w:w="4835" w:type="dxa"/>
            <w:tcBorders>
              <w:top w:val="single" w:sz="4" w:space="0" w:color="auto"/>
              <w:left w:val="single" w:sz="4" w:space="0" w:color="auto"/>
              <w:bottom w:val="single" w:sz="4" w:space="0" w:color="auto"/>
              <w:right w:val="single" w:sz="4" w:space="0" w:color="auto"/>
            </w:tcBorders>
            <w:vAlign w:val="center"/>
            <w:hideMark/>
          </w:tcPr>
          <w:p w:rsidR="00DF2A0E" w:rsidRPr="00DF2A0E" w:rsidRDefault="00DF2A0E" w:rsidP="00DF2A0E">
            <w:pPr>
              <w:widowControl/>
              <w:suppressAutoHyphens w:val="0"/>
              <w:autoSpaceDN/>
              <w:ind w:firstLine="0"/>
              <w:jc w:val="left"/>
              <w:rPr>
                <w:rFonts w:eastAsia="Times New Roman"/>
                <w:kern w:val="0"/>
                <w:szCs w:val="24"/>
                <w:lang w:eastAsia="ru-RU"/>
              </w:rPr>
            </w:pPr>
            <w:r w:rsidRPr="00DF2A0E">
              <w:rPr>
                <w:rFonts w:eastAsia="Times New Roman"/>
                <w:kern w:val="0"/>
                <w:szCs w:val="24"/>
                <w:lang w:eastAsia="ru-RU"/>
              </w:rPr>
              <w:t>доходы, получаемые в виде арендной платы</w:t>
            </w:r>
          </w:p>
        </w:tc>
        <w:tc>
          <w:tcPr>
            <w:tcW w:w="1984" w:type="dxa"/>
            <w:tcBorders>
              <w:top w:val="single" w:sz="4" w:space="0" w:color="auto"/>
              <w:left w:val="single" w:sz="4" w:space="0" w:color="auto"/>
              <w:bottom w:val="single" w:sz="4" w:space="0" w:color="auto"/>
              <w:right w:val="single" w:sz="4" w:space="0" w:color="auto"/>
            </w:tcBorders>
            <w:vAlign w:val="bottom"/>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2090,7</w:t>
            </w:r>
          </w:p>
        </w:tc>
        <w:tc>
          <w:tcPr>
            <w:tcW w:w="1277" w:type="dxa"/>
            <w:tcBorders>
              <w:top w:val="single" w:sz="4" w:space="0" w:color="auto"/>
              <w:left w:val="single" w:sz="4" w:space="0" w:color="auto"/>
              <w:bottom w:val="single" w:sz="4" w:space="0" w:color="auto"/>
              <w:right w:val="single" w:sz="4" w:space="0" w:color="auto"/>
            </w:tcBorders>
            <w:vAlign w:val="bottom"/>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2090,7</w:t>
            </w:r>
          </w:p>
        </w:tc>
        <w:tc>
          <w:tcPr>
            <w:tcW w:w="1558" w:type="dxa"/>
            <w:tcBorders>
              <w:top w:val="single" w:sz="4" w:space="0" w:color="auto"/>
              <w:left w:val="single" w:sz="4" w:space="0" w:color="auto"/>
              <w:bottom w:val="single" w:sz="4" w:space="0" w:color="auto"/>
              <w:right w:val="single" w:sz="4" w:space="0" w:color="auto"/>
            </w:tcBorders>
            <w:vAlign w:val="bottom"/>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0,0</w:t>
            </w:r>
          </w:p>
        </w:tc>
      </w:tr>
      <w:tr w:rsidR="00DF2A0E" w:rsidRPr="00DF2A0E" w:rsidTr="00295CA0">
        <w:trPr>
          <w:trHeight w:val="249"/>
        </w:trPr>
        <w:tc>
          <w:tcPr>
            <w:tcW w:w="4835" w:type="dxa"/>
            <w:tcBorders>
              <w:top w:val="single" w:sz="4" w:space="0" w:color="auto"/>
              <w:left w:val="single" w:sz="4" w:space="0" w:color="auto"/>
              <w:bottom w:val="single" w:sz="4" w:space="0" w:color="auto"/>
              <w:right w:val="single" w:sz="4" w:space="0" w:color="auto"/>
            </w:tcBorders>
            <w:vAlign w:val="center"/>
            <w:hideMark/>
          </w:tcPr>
          <w:p w:rsidR="00DF2A0E" w:rsidRPr="00DF2A0E" w:rsidRDefault="00DF2A0E" w:rsidP="00DF2A0E">
            <w:pPr>
              <w:widowControl/>
              <w:suppressAutoHyphens w:val="0"/>
              <w:autoSpaceDN/>
              <w:ind w:firstLine="0"/>
              <w:jc w:val="left"/>
              <w:rPr>
                <w:rFonts w:eastAsia="Times New Roman"/>
                <w:kern w:val="0"/>
                <w:szCs w:val="24"/>
                <w:lang w:eastAsia="ru-RU"/>
              </w:rPr>
            </w:pPr>
            <w:r w:rsidRPr="00DF2A0E">
              <w:rPr>
                <w:rFonts w:eastAsia="Times New Roman"/>
                <w:kern w:val="0"/>
                <w:szCs w:val="24"/>
                <w:lang w:eastAsia="ru-RU"/>
              </w:rPr>
              <w:t>прочие доходы от использования имущества</w:t>
            </w:r>
          </w:p>
        </w:tc>
        <w:tc>
          <w:tcPr>
            <w:tcW w:w="1984" w:type="dxa"/>
            <w:tcBorders>
              <w:top w:val="single" w:sz="4" w:space="0" w:color="auto"/>
              <w:left w:val="single" w:sz="4" w:space="0" w:color="auto"/>
              <w:bottom w:val="single" w:sz="4" w:space="0" w:color="auto"/>
              <w:right w:val="single" w:sz="4" w:space="0" w:color="auto"/>
            </w:tcBorders>
            <w:vAlign w:val="bottom"/>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171,0</w:t>
            </w:r>
          </w:p>
        </w:tc>
        <w:tc>
          <w:tcPr>
            <w:tcW w:w="1277" w:type="dxa"/>
            <w:tcBorders>
              <w:top w:val="single" w:sz="4" w:space="0" w:color="auto"/>
              <w:left w:val="single" w:sz="4" w:space="0" w:color="auto"/>
              <w:bottom w:val="single" w:sz="4" w:space="0" w:color="auto"/>
              <w:right w:val="single" w:sz="4" w:space="0" w:color="auto"/>
            </w:tcBorders>
            <w:vAlign w:val="bottom"/>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171,0</w:t>
            </w:r>
          </w:p>
        </w:tc>
        <w:tc>
          <w:tcPr>
            <w:tcW w:w="1558" w:type="dxa"/>
            <w:tcBorders>
              <w:top w:val="single" w:sz="4" w:space="0" w:color="auto"/>
              <w:left w:val="single" w:sz="4" w:space="0" w:color="auto"/>
              <w:bottom w:val="single" w:sz="4" w:space="0" w:color="auto"/>
              <w:right w:val="single" w:sz="4" w:space="0" w:color="auto"/>
            </w:tcBorders>
            <w:vAlign w:val="bottom"/>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0,0</w:t>
            </w:r>
          </w:p>
        </w:tc>
      </w:tr>
      <w:tr w:rsidR="00DF2A0E" w:rsidRPr="00DF2A0E" w:rsidTr="00295CA0">
        <w:trPr>
          <w:trHeight w:val="537"/>
        </w:trPr>
        <w:tc>
          <w:tcPr>
            <w:tcW w:w="4835"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left"/>
              <w:rPr>
                <w:rFonts w:eastAsia="Times New Roman"/>
                <w:b/>
                <w:kern w:val="0"/>
                <w:szCs w:val="24"/>
                <w:lang w:eastAsia="ru-RU"/>
              </w:rPr>
            </w:pPr>
            <w:r w:rsidRPr="00DF2A0E">
              <w:rPr>
                <w:rFonts w:eastAsia="Times New Roman"/>
                <w:b/>
                <w:kern w:val="0"/>
                <w:szCs w:val="24"/>
                <w:lang w:eastAsia="ru-RU"/>
              </w:rPr>
              <w:t>2. Платежи при пользовании природными ресурсами</w:t>
            </w:r>
          </w:p>
        </w:tc>
        <w:tc>
          <w:tcPr>
            <w:tcW w:w="1984" w:type="dxa"/>
            <w:tcBorders>
              <w:top w:val="single" w:sz="4" w:space="0" w:color="auto"/>
              <w:left w:val="single" w:sz="4" w:space="0" w:color="auto"/>
              <w:bottom w:val="single" w:sz="4" w:space="0" w:color="auto"/>
              <w:right w:val="single" w:sz="4" w:space="0" w:color="auto"/>
            </w:tcBorders>
            <w:vAlign w:val="bottom"/>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211,9</w:t>
            </w:r>
          </w:p>
        </w:tc>
        <w:tc>
          <w:tcPr>
            <w:tcW w:w="1277" w:type="dxa"/>
            <w:tcBorders>
              <w:top w:val="single" w:sz="4" w:space="0" w:color="auto"/>
              <w:left w:val="single" w:sz="4" w:space="0" w:color="auto"/>
              <w:bottom w:val="single" w:sz="4" w:space="0" w:color="auto"/>
              <w:right w:val="single" w:sz="4" w:space="0" w:color="auto"/>
            </w:tcBorders>
            <w:vAlign w:val="bottom"/>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211,9</w:t>
            </w:r>
          </w:p>
        </w:tc>
        <w:tc>
          <w:tcPr>
            <w:tcW w:w="1558" w:type="dxa"/>
            <w:tcBorders>
              <w:top w:val="single" w:sz="4" w:space="0" w:color="auto"/>
              <w:left w:val="single" w:sz="4" w:space="0" w:color="auto"/>
              <w:bottom w:val="single" w:sz="4" w:space="0" w:color="auto"/>
              <w:right w:val="single" w:sz="4" w:space="0" w:color="auto"/>
            </w:tcBorders>
            <w:vAlign w:val="bottom"/>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0,0</w:t>
            </w:r>
          </w:p>
        </w:tc>
      </w:tr>
      <w:tr w:rsidR="00DF2A0E" w:rsidRPr="00DF2A0E" w:rsidTr="00295CA0">
        <w:trPr>
          <w:trHeight w:val="537"/>
        </w:trPr>
        <w:tc>
          <w:tcPr>
            <w:tcW w:w="4835"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left"/>
              <w:rPr>
                <w:rFonts w:eastAsia="Times New Roman"/>
                <w:b/>
                <w:kern w:val="0"/>
                <w:szCs w:val="24"/>
                <w:lang w:eastAsia="ru-RU"/>
              </w:rPr>
            </w:pPr>
            <w:r w:rsidRPr="00DF2A0E">
              <w:rPr>
                <w:rFonts w:eastAsia="Times New Roman"/>
                <w:b/>
                <w:kern w:val="0"/>
                <w:szCs w:val="24"/>
                <w:lang w:eastAsia="ru-RU"/>
              </w:rPr>
              <w:t>3. Доходы от оказания платных услуг и компенсации затрат государства</w:t>
            </w:r>
          </w:p>
        </w:tc>
        <w:tc>
          <w:tcPr>
            <w:tcW w:w="1984" w:type="dxa"/>
            <w:tcBorders>
              <w:top w:val="single" w:sz="4" w:space="0" w:color="auto"/>
              <w:left w:val="single" w:sz="4" w:space="0" w:color="auto"/>
              <w:bottom w:val="single" w:sz="4" w:space="0" w:color="auto"/>
              <w:right w:val="single" w:sz="4" w:space="0" w:color="auto"/>
            </w:tcBorders>
            <w:vAlign w:val="bottom"/>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13592,0</w:t>
            </w:r>
          </w:p>
        </w:tc>
        <w:tc>
          <w:tcPr>
            <w:tcW w:w="1277" w:type="dxa"/>
            <w:tcBorders>
              <w:top w:val="single" w:sz="4" w:space="0" w:color="auto"/>
              <w:left w:val="single" w:sz="4" w:space="0" w:color="auto"/>
              <w:bottom w:val="single" w:sz="4" w:space="0" w:color="auto"/>
              <w:right w:val="single" w:sz="4" w:space="0" w:color="auto"/>
            </w:tcBorders>
            <w:vAlign w:val="bottom"/>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13592,0</w:t>
            </w:r>
          </w:p>
        </w:tc>
        <w:tc>
          <w:tcPr>
            <w:tcW w:w="1558" w:type="dxa"/>
            <w:tcBorders>
              <w:top w:val="single" w:sz="4" w:space="0" w:color="auto"/>
              <w:left w:val="single" w:sz="4" w:space="0" w:color="auto"/>
              <w:bottom w:val="single" w:sz="4" w:space="0" w:color="auto"/>
              <w:right w:val="single" w:sz="4" w:space="0" w:color="auto"/>
            </w:tcBorders>
            <w:vAlign w:val="bottom"/>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0,0</w:t>
            </w:r>
          </w:p>
        </w:tc>
      </w:tr>
      <w:tr w:rsidR="00DF2A0E" w:rsidRPr="00DF2A0E" w:rsidTr="00295CA0">
        <w:trPr>
          <w:trHeight w:val="285"/>
        </w:trPr>
        <w:tc>
          <w:tcPr>
            <w:tcW w:w="4835"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left"/>
              <w:rPr>
                <w:rFonts w:eastAsia="Times New Roman"/>
                <w:b/>
                <w:kern w:val="0"/>
                <w:szCs w:val="24"/>
                <w:lang w:eastAsia="ru-RU"/>
              </w:rPr>
            </w:pPr>
            <w:r w:rsidRPr="00DF2A0E">
              <w:rPr>
                <w:rFonts w:eastAsia="Times New Roman"/>
                <w:b/>
                <w:kern w:val="0"/>
                <w:szCs w:val="24"/>
                <w:lang w:eastAsia="ru-RU"/>
              </w:rPr>
              <w:t xml:space="preserve">4. Доходы от продажи материальных и </w:t>
            </w:r>
          </w:p>
          <w:p w:rsidR="00DF2A0E" w:rsidRPr="00DF2A0E" w:rsidRDefault="00DF2A0E" w:rsidP="00DF2A0E">
            <w:pPr>
              <w:widowControl/>
              <w:suppressAutoHyphens w:val="0"/>
              <w:autoSpaceDN/>
              <w:ind w:firstLine="0"/>
              <w:jc w:val="left"/>
              <w:rPr>
                <w:rFonts w:eastAsia="Times New Roman"/>
                <w:b/>
                <w:kern w:val="0"/>
                <w:szCs w:val="24"/>
                <w:lang w:eastAsia="ru-RU"/>
              </w:rPr>
            </w:pPr>
            <w:r w:rsidRPr="00DF2A0E">
              <w:rPr>
                <w:rFonts w:eastAsia="Times New Roman"/>
                <w:b/>
                <w:kern w:val="0"/>
                <w:szCs w:val="24"/>
                <w:lang w:eastAsia="ru-RU"/>
              </w:rPr>
              <w:t>нематериальных активов, в том числе:</w:t>
            </w:r>
          </w:p>
        </w:tc>
        <w:tc>
          <w:tcPr>
            <w:tcW w:w="1984" w:type="dxa"/>
            <w:tcBorders>
              <w:top w:val="single" w:sz="4" w:space="0" w:color="auto"/>
              <w:left w:val="single" w:sz="4" w:space="0" w:color="auto"/>
              <w:bottom w:val="single" w:sz="4" w:space="0" w:color="auto"/>
              <w:right w:val="single" w:sz="4" w:space="0" w:color="auto"/>
            </w:tcBorders>
            <w:vAlign w:val="bottom"/>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280,0</w:t>
            </w:r>
          </w:p>
        </w:tc>
        <w:tc>
          <w:tcPr>
            <w:tcW w:w="1277" w:type="dxa"/>
            <w:tcBorders>
              <w:top w:val="single" w:sz="4" w:space="0" w:color="auto"/>
              <w:left w:val="single" w:sz="4" w:space="0" w:color="auto"/>
              <w:bottom w:val="single" w:sz="4" w:space="0" w:color="auto"/>
              <w:right w:val="single" w:sz="4" w:space="0" w:color="auto"/>
            </w:tcBorders>
            <w:vAlign w:val="bottom"/>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280,0</w:t>
            </w:r>
          </w:p>
        </w:tc>
        <w:tc>
          <w:tcPr>
            <w:tcW w:w="1558" w:type="dxa"/>
            <w:tcBorders>
              <w:top w:val="single" w:sz="4" w:space="0" w:color="auto"/>
              <w:left w:val="single" w:sz="4" w:space="0" w:color="auto"/>
              <w:bottom w:val="single" w:sz="4" w:space="0" w:color="auto"/>
              <w:right w:val="single" w:sz="4" w:space="0" w:color="auto"/>
            </w:tcBorders>
            <w:vAlign w:val="bottom"/>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0,0</w:t>
            </w:r>
          </w:p>
        </w:tc>
      </w:tr>
      <w:tr w:rsidR="00DF2A0E" w:rsidRPr="00DF2A0E" w:rsidTr="00295CA0">
        <w:trPr>
          <w:trHeight w:val="285"/>
        </w:trPr>
        <w:tc>
          <w:tcPr>
            <w:tcW w:w="4835"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left"/>
              <w:rPr>
                <w:rFonts w:eastAsia="Times New Roman"/>
                <w:kern w:val="0"/>
                <w:szCs w:val="24"/>
                <w:lang w:eastAsia="ru-RU"/>
              </w:rPr>
            </w:pPr>
            <w:r w:rsidRPr="00DF2A0E">
              <w:rPr>
                <w:rFonts w:eastAsia="Times New Roman"/>
                <w:kern w:val="0"/>
                <w:szCs w:val="24"/>
                <w:lang w:eastAsia="ru-RU"/>
              </w:rPr>
              <w:t xml:space="preserve">доходы от реализации имущества </w:t>
            </w:r>
          </w:p>
        </w:tc>
        <w:tc>
          <w:tcPr>
            <w:tcW w:w="1984" w:type="dxa"/>
            <w:tcBorders>
              <w:top w:val="single" w:sz="4" w:space="0" w:color="auto"/>
              <w:left w:val="single" w:sz="4" w:space="0" w:color="auto"/>
              <w:bottom w:val="single" w:sz="4" w:space="0" w:color="auto"/>
              <w:right w:val="single" w:sz="4" w:space="0" w:color="auto"/>
            </w:tcBorders>
            <w:vAlign w:val="bottom"/>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0,0</w:t>
            </w:r>
          </w:p>
        </w:tc>
        <w:tc>
          <w:tcPr>
            <w:tcW w:w="1277" w:type="dxa"/>
            <w:tcBorders>
              <w:top w:val="single" w:sz="4" w:space="0" w:color="auto"/>
              <w:left w:val="single" w:sz="4" w:space="0" w:color="auto"/>
              <w:bottom w:val="single" w:sz="4" w:space="0" w:color="auto"/>
              <w:right w:val="single" w:sz="4" w:space="0" w:color="auto"/>
            </w:tcBorders>
            <w:vAlign w:val="bottom"/>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0,0</w:t>
            </w:r>
          </w:p>
        </w:tc>
        <w:tc>
          <w:tcPr>
            <w:tcW w:w="1558" w:type="dxa"/>
            <w:tcBorders>
              <w:top w:val="single" w:sz="4" w:space="0" w:color="auto"/>
              <w:left w:val="single" w:sz="4" w:space="0" w:color="auto"/>
              <w:bottom w:val="single" w:sz="4" w:space="0" w:color="auto"/>
              <w:right w:val="single" w:sz="4" w:space="0" w:color="auto"/>
            </w:tcBorders>
            <w:vAlign w:val="bottom"/>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0,0</w:t>
            </w:r>
          </w:p>
        </w:tc>
      </w:tr>
      <w:tr w:rsidR="00DF2A0E" w:rsidRPr="00DF2A0E" w:rsidTr="00295CA0">
        <w:trPr>
          <w:trHeight w:val="285"/>
        </w:trPr>
        <w:tc>
          <w:tcPr>
            <w:tcW w:w="4835"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left"/>
              <w:rPr>
                <w:rFonts w:eastAsia="Times New Roman"/>
                <w:kern w:val="0"/>
                <w:szCs w:val="24"/>
                <w:lang w:eastAsia="ru-RU"/>
              </w:rPr>
            </w:pPr>
            <w:r w:rsidRPr="00DF2A0E">
              <w:rPr>
                <w:rFonts w:eastAsia="Times New Roman"/>
                <w:kern w:val="0"/>
                <w:szCs w:val="24"/>
                <w:lang w:eastAsia="ru-RU"/>
              </w:rPr>
              <w:t>доходы от продажи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280,0</w:t>
            </w:r>
          </w:p>
        </w:tc>
        <w:tc>
          <w:tcPr>
            <w:tcW w:w="1277" w:type="dxa"/>
            <w:tcBorders>
              <w:top w:val="single" w:sz="4" w:space="0" w:color="auto"/>
              <w:left w:val="single" w:sz="4" w:space="0" w:color="auto"/>
              <w:bottom w:val="single" w:sz="4" w:space="0" w:color="auto"/>
              <w:right w:val="single" w:sz="4" w:space="0" w:color="auto"/>
            </w:tcBorders>
            <w:vAlign w:val="bottom"/>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280,0</w:t>
            </w:r>
          </w:p>
        </w:tc>
        <w:tc>
          <w:tcPr>
            <w:tcW w:w="1558" w:type="dxa"/>
            <w:tcBorders>
              <w:top w:val="single" w:sz="4" w:space="0" w:color="auto"/>
              <w:left w:val="single" w:sz="4" w:space="0" w:color="auto"/>
              <w:bottom w:val="single" w:sz="4" w:space="0" w:color="auto"/>
              <w:right w:val="single" w:sz="4" w:space="0" w:color="auto"/>
            </w:tcBorders>
            <w:vAlign w:val="bottom"/>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0,0</w:t>
            </w:r>
          </w:p>
        </w:tc>
      </w:tr>
      <w:tr w:rsidR="00DF2A0E" w:rsidRPr="00DF2A0E" w:rsidTr="00295CA0">
        <w:trPr>
          <w:trHeight w:val="285"/>
        </w:trPr>
        <w:tc>
          <w:tcPr>
            <w:tcW w:w="4835"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left"/>
              <w:rPr>
                <w:rFonts w:eastAsia="Times New Roman"/>
                <w:b/>
                <w:kern w:val="0"/>
                <w:szCs w:val="24"/>
                <w:lang w:eastAsia="ru-RU"/>
              </w:rPr>
            </w:pPr>
            <w:r w:rsidRPr="00DF2A0E">
              <w:rPr>
                <w:rFonts w:eastAsia="Times New Roman"/>
                <w:b/>
                <w:kern w:val="0"/>
                <w:szCs w:val="24"/>
                <w:lang w:eastAsia="ru-RU"/>
              </w:rPr>
              <w:t>5. Штрафы, санкции, возмещение ущерба</w:t>
            </w:r>
          </w:p>
        </w:tc>
        <w:tc>
          <w:tcPr>
            <w:tcW w:w="1984" w:type="dxa"/>
            <w:tcBorders>
              <w:top w:val="single" w:sz="4" w:space="0" w:color="auto"/>
              <w:left w:val="single" w:sz="4" w:space="0" w:color="auto"/>
              <w:bottom w:val="single" w:sz="4" w:space="0" w:color="auto"/>
              <w:right w:val="single" w:sz="4" w:space="0" w:color="auto"/>
            </w:tcBorders>
            <w:vAlign w:val="bottom"/>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662,0</w:t>
            </w:r>
          </w:p>
        </w:tc>
        <w:tc>
          <w:tcPr>
            <w:tcW w:w="1277" w:type="dxa"/>
            <w:tcBorders>
              <w:top w:val="single" w:sz="4" w:space="0" w:color="auto"/>
              <w:left w:val="single" w:sz="4" w:space="0" w:color="auto"/>
              <w:bottom w:val="single" w:sz="4" w:space="0" w:color="auto"/>
              <w:right w:val="single" w:sz="4" w:space="0" w:color="auto"/>
            </w:tcBorders>
            <w:vAlign w:val="bottom"/>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1079,0</w:t>
            </w:r>
          </w:p>
        </w:tc>
        <w:tc>
          <w:tcPr>
            <w:tcW w:w="1558" w:type="dxa"/>
            <w:tcBorders>
              <w:top w:val="single" w:sz="4" w:space="0" w:color="auto"/>
              <w:left w:val="single" w:sz="4" w:space="0" w:color="auto"/>
              <w:bottom w:val="single" w:sz="4" w:space="0" w:color="auto"/>
              <w:right w:val="single" w:sz="4" w:space="0" w:color="auto"/>
            </w:tcBorders>
            <w:vAlign w:val="bottom"/>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417,0</w:t>
            </w:r>
          </w:p>
        </w:tc>
      </w:tr>
    </w:tbl>
    <w:p w:rsidR="00DF2A0E" w:rsidRPr="00AD22DD" w:rsidRDefault="00DF2A0E" w:rsidP="00DF2A0E">
      <w:pPr>
        <w:widowControl/>
        <w:suppressAutoHyphens w:val="0"/>
        <w:autoSpaceDN/>
        <w:ind w:firstLine="709"/>
        <w:rPr>
          <w:rFonts w:eastAsia="Times New Roman"/>
          <w:kern w:val="0"/>
          <w:sz w:val="22"/>
          <w:szCs w:val="22"/>
          <w:lang w:eastAsia="ru-RU"/>
        </w:rPr>
      </w:pPr>
      <w:r w:rsidRPr="00AD22DD">
        <w:rPr>
          <w:rFonts w:eastAsia="Times New Roman"/>
          <w:color w:val="000000"/>
          <w:kern w:val="0"/>
          <w:sz w:val="22"/>
          <w:szCs w:val="22"/>
          <w:lang w:eastAsia="ru-RU"/>
        </w:rPr>
        <w:lastRenderedPageBreak/>
        <w:t>По неналоговым доходам предусматривается увеличение поступлений платежей по искам о возмещении вреда, причиненного окружающей среде,</w:t>
      </w:r>
      <w:r w:rsidRPr="00AD22DD">
        <w:rPr>
          <w:rFonts w:eastAsia="Times New Roman"/>
          <w:kern w:val="0"/>
          <w:sz w:val="22"/>
          <w:szCs w:val="22"/>
          <w:lang w:eastAsia="ru-RU"/>
        </w:rPr>
        <w:t xml:space="preserve"> на сумму 417,0 тыс. руб.</w:t>
      </w:r>
    </w:p>
    <w:p w:rsidR="00DF2A0E" w:rsidRPr="00AD22DD" w:rsidRDefault="00DF2A0E" w:rsidP="00DF2A0E">
      <w:pPr>
        <w:widowControl/>
        <w:suppressAutoHyphens w:val="0"/>
        <w:autoSpaceDN/>
        <w:ind w:firstLine="709"/>
        <w:rPr>
          <w:rFonts w:eastAsia="Times New Roman"/>
          <w:color w:val="000000"/>
          <w:kern w:val="0"/>
          <w:sz w:val="22"/>
          <w:szCs w:val="22"/>
          <w:lang w:eastAsia="ru-RU"/>
        </w:rPr>
      </w:pPr>
    </w:p>
    <w:p w:rsidR="00DF2A0E" w:rsidRPr="00AD22DD" w:rsidRDefault="00DF2A0E" w:rsidP="00DF2A0E">
      <w:pPr>
        <w:widowControl/>
        <w:suppressAutoHyphens w:val="0"/>
        <w:autoSpaceDN/>
        <w:ind w:firstLine="709"/>
        <w:rPr>
          <w:rFonts w:eastAsia="Times New Roman"/>
          <w:kern w:val="0"/>
          <w:sz w:val="22"/>
          <w:szCs w:val="22"/>
          <w:lang w:eastAsia="ru-RU"/>
        </w:rPr>
      </w:pPr>
      <w:r w:rsidRPr="00AD22DD">
        <w:rPr>
          <w:rFonts w:eastAsia="Times New Roman"/>
          <w:kern w:val="0"/>
          <w:sz w:val="22"/>
          <w:szCs w:val="22"/>
          <w:lang w:eastAsia="ru-RU"/>
        </w:rPr>
        <w:t xml:space="preserve">В результате налоговые доходы уменьшаются на 550,0 тыс. руб. (0,4%), неналоговые доходы увеличиваются на 417,0 тыс. руб. (2,5 %), собственные доходы уменьшатся на 133,0 тыс. руб. (0,1 %) и составят </w:t>
      </w:r>
      <w:r w:rsidRPr="00AD22DD">
        <w:rPr>
          <w:rFonts w:eastAsia="Times New Roman"/>
          <w:bCs/>
          <w:kern w:val="0"/>
          <w:sz w:val="22"/>
          <w:szCs w:val="22"/>
          <w:lang w:eastAsia="en-US"/>
        </w:rPr>
        <w:t xml:space="preserve">148473,2 </w:t>
      </w:r>
      <w:r w:rsidRPr="00AD22DD">
        <w:rPr>
          <w:rFonts w:eastAsia="Times New Roman"/>
          <w:kern w:val="0"/>
          <w:sz w:val="22"/>
          <w:szCs w:val="22"/>
          <w:lang w:eastAsia="ru-RU"/>
        </w:rPr>
        <w:t xml:space="preserve">тыс. руб. </w:t>
      </w:r>
    </w:p>
    <w:p w:rsidR="00DF2A0E" w:rsidRPr="00AD22DD" w:rsidRDefault="00DF2A0E" w:rsidP="00DF2A0E">
      <w:pPr>
        <w:widowControl/>
        <w:suppressAutoHyphens w:val="0"/>
        <w:autoSpaceDN/>
        <w:ind w:firstLine="709"/>
        <w:rPr>
          <w:rFonts w:eastAsia="Times New Roman"/>
          <w:kern w:val="0"/>
          <w:sz w:val="22"/>
          <w:szCs w:val="22"/>
          <w:lang w:eastAsia="ru-RU"/>
        </w:rPr>
      </w:pPr>
    </w:p>
    <w:p w:rsidR="00DF2A0E" w:rsidRPr="00AD22DD" w:rsidRDefault="00DF2A0E" w:rsidP="00DF2A0E">
      <w:pPr>
        <w:widowControl/>
        <w:suppressAutoHyphens w:val="0"/>
        <w:autoSpaceDN/>
        <w:ind w:firstLine="709"/>
        <w:rPr>
          <w:rFonts w:eastAsia="Times New Roman"/>
          <w:kern w:val="0"/>
          <w:sz w:val="22"/>
          <w:szCs w:val="22"/>
          <w:lang w:eastAsia="ru-RU"/>
        </w:rPr>
      </w:pPr>
      <w:r w:rsidRPr="00AD22DD">
        <w:rPr>
          <w:rFonts w:eastAsia="Times New Roman"/>
          <w:kern w:val="0"/>
          <w:sz w:val="22"/>
          <w:szCs w:val="22"/>
          <w:lang w:eastAsia="ru-RU"/>
        </w:rPr>
        <w:t>Объем безвозмездных поступлений уточняется в соответствии с проектом Закона Кировской области «О внесении изменений в Закон Кировской области «Об областном бюджете на 2023 год и на плановый период 2024 и 2025 годов».</w:t>
      </w:r>
    </w:p>
    <w:p w:rsidR="00DF2A0E" w:rsidRPr="00AD22DD" w:rsidRDefault="00DF2A0E" w:rsidP="00DF2A0E">
      <w:pPr>
        <w:widowControl/>
        <w:suppressAutoHyphens w:val="0"/>
        <w:autoSpaceDN/>
        <w:ind w:firstLine="709"/>
        <w:rPr>
          <w:rFonts w:eastAsia="Times New Roman"/>
          <w:kern w:val="0"/>
          <w:sz w:val="22"/>
          <w:szCs w:val="22"/>
          <w:lang w:eastAsia="ru-RU"/>
        </w:rPr>
      </w:pPr>
      <w:r w:rsidRPr="00AD22DD">
        <w:rPr>
          <w:rFonts w:eastAsia="Times New Roman"/>
          <w:kern w:val="0"/>
          <w:sz w:val="22"/>
          <w:szCs w:val="22"/>
          <w:lang w:eastAsia="ru-RU"/>
        </w:rPr>
        <w:t xml:space="preserve">Общий объем безвозмездных поступлений на 2023 год увеличивается на 11847,6 тыс. руб. (3,8 %) и составит 323824,3 тыс. руб.  </w:t>
      </w:r>
    </w:p>
    <w:p w:rsidR="00DF2A0E" w:rsidRPr="00AD22DD" w:rsidRDefault="00DF2A0E" w:rsidP="00DF2A0E">
      <w:pPr>
        <w:widowControl/>
        <w:suppressAutoHyphens w:val="0"/>
        <w:autoSpaceDN/>
        <w:ind w:firstLine="709"/>
        <w:rPr>
          <w:rFonts w:eastAsia="Times New Roman"/>
          <w:kern w:val="0"/>
          <w:sz w:val="22"/>
          <w:szCs w:val="22"/>
          <w:lang w:eastAsia="ru-RU"/>
        </w:rPr>
      </w:pPr>
      <w:r w:rsidRPr="00AD22DD">
        <w:rPr>
          <w:rFonts w:eastAsia="Times New Roman"/>
          <w:kern w:val="0"/>
          <w:sz w:val="22"/>
          <w:szCs w:val="22"/>
          <w:lang w:eastAsia="ru-RU"/>
        </w:rPr>
        <w:t>Изменение безвозмездных поступлений:</w:t>
      </w:r>
    </w:p>
    <w:p w:rsidR="00DF2A0E" w:rsidRPr="00DF2A0E" w:rsidRDefault="00DF2A0E" w:rsidP="00DF2A0E">
      <w:pPr>
        <w:suppressAutoHyphens w:val="0"/>
        <w:autoSpaceDN/>
        <w:ind w:firstLine="709"/>
        <w:jc w:val="right"/>
        <w:rPr>
          <w:rFonts w:eastAsia="Times New Roman"/>
          <w:kern w:val="0"/>
          <w:sz w:val="28"/>
          <w:szCs w:val="28"/>
          <w:lang w:eastAsia="ru-RU"/>
        </w:rPr>
      </w:pPr>
      <w:r w:rsidRPr="00DF2A0E">
        <w:rPr>
          <w:rFonts w:eastAsia="Times New Roman"/>
          <w:kern w:val="0"/>
          <w:sz w:val="28"/>
          <w:szCs w:val="28"/>
          <w:lang w:eastAsia="ru-RU"/>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2048"/>
        <w:gridCol w:w="1840"/>
        <w:gridCol w:w="1562"/>
      </w:tblGrid>
      <w:tr w:rsidR="00DF2A0E" w:rsidRPr="00DF2A0E" w:rsidTr="00295CA0">
        <w:trPr>
          <w:trHeight w:val="407"/>
        </w:trPr>
        <w:tc>
          <w:tcPr>
            <w:tcW w:w="0" w:type="auto"/>
            <w:vMerge w:val="restart"/>
            <w:tcBorders>
              <w:top w:val="single" w:sz="4" w:space="0" w:color="auto"/>
              <w:left w:val="single" w:sz="4" w:space="0" w:color="auto"/>
              <w:bottom w:val="single" w:sz="4" w:space="0" w:color="auto"/>
              <w:right w:val="single" w:sz="4" w:space="0" w:color="auto"/>
            </w:tcBorders>
          </w:tcPr>
          <w:p w:rsidR="00DF2A0E" w:rsidRPr="00DF2A0E" w:rsidRDefault="00DF2A0E" w:rsidP="00DF2A0E">
            <w:pPr>
              <w:widowControl/>
              <w:suppressAutoHyphens w:val="0"/>
              <w:autoSpaceDN/>
              <w:ind w:left="-99" w:right="-5" w:firstLine="99"/>
              <w:jc w:val="center"/>
              <w:rPr>
                <w:rFonts w:eastAsia="Times New Roman"/>
                <w:b/>
                <w:kern w:val="0"/>
                <w:szCs w:val="24"/>
                <w:lang w:eastAsia="en-US"/>
              </w:rPr>
            </w:pPr>
            <w:r w:rsidRPr="00DF2A0E">
              <w:rPr>
                <w:rFonts w:eastAsia="Times New Roman"/>
                <w:b/>
                <w:kern w:val="0"/>
                <w:szCs w:val="24"/>
                <w:lang w:eastAsia="ru-RU"/>
              </w:rPr>
              <w:t>Наименование доходов</w:t>
            </w:r>
          </w:p>
        </w:tc>
        <w:tc>
          <w:tcPr>
            <w:tcW w:w="2048" w:type="dxa"/>
            <w:vMerge w:val="restart"/>
            <w:tcBorders>
              <w:top w:val="single" w:sz="4" w:space="0" w:color="auto"/>
              <w:left w:val="single" w:sz="4" w:space="0" w:color="auto"/>
              <w:bottom w:val="single" w:sz="4" w:space="0" w:color="auto"/>
              <w:right w:val="single" w:sz="4" w:space="0" w:color="auto"/>
            </w:tcBorders>
            <w:hideMark/>
          </w:tcPr>
          <w:p w:rsidR="00DF2A0E" w:rsidRPr="00DF2A0E" w:rsidRDefault="00DF2A0E" w:rsidP="00DF2A0E">
            <w:pPr>
              <w:widowControl/>
              <w:suppressAutoHyphens w:val="0"/>
              <w:autoSpaceDN/>
              <w:ind w:right="-5" w:firstLine="0"/>
              <w:jc w:val="center"/>
              <w:rPr>
                <w:rFonts w:eastAsia="Times New Roman"/>
                <w:b/>
                <w:kern w:val="0"/>
                <w:szCs w:val="24"/>
                <w:lang w:eastAsia="ru-RU"/>
              </w:rPr>
            </w:pPr>
            <w:r w:rsidRPr="00DF2A0E">
              <w:rPr>
                <w:rFonts w:eastAsia="Times New Roman"/>
                <w:b/>
                <w:kern w:val="0"/>
                <w:szCs w:val="24"/>
                <w:lang w:eastAsia="ru-RU"/>
              </w:rPr>
              <w:t>Решение Думы</w:t>
            </w:r>
          </w:p>
          <w:p w:rsidR="00DF2A0E" w:rsidRPr="00DF2A0E" w:rsidRDefault="00DF2A0E" w:rsidP="00DF2A0E">
            <w:pPr>
              <w:widowControl/>
              <w:suppressAutoHyphens w:val="0"/>
              <w:autoSpaceDN/>
              <w:ind w:right="-5" w:firstLine="0"/>
              <w:jc w:val="center"/>
              <w:rPr>
                <w:rFonts w:eastAsia="Times New Roman"/>
                <w:b/>
                <w:kern w:val="0"/>
                <w:szCs w:val="24"/>
                <w:lang w:eastAsia="en-US"/>
              </w:rPr>
            </w:pPr>
            <w:r w:rsidRPr="00DF2A0E">
              <w:rPr>
                <w:rFonts w:eastAsia="Times New Roman"/>
                <w:b/>
                <w:kern w:val="0"/>
                <w:szCs w:val="24"/>
                <w:lang w:eastAsia="ru-RU"/>
              </w:rPr>
              <w:t>от 23.06.2023    № 27/105</w:t>
            </w:r>
          </w:p>
        </w:tc>
        <w:tc>
          <w:tcPr>
            <w:tcW w:w="1840" w:type="dxa"/>
            <w:vMerge w:val="restart"/>
            <w:tcBorders>
              <w:top w:val="single" w:sz="4" w:space="0" w:color="auto"/>
              <w:left w:val="single" w:sz="4" w:space="0" w:color="auto"/>
              <w:bottom w:val="single" w:sz="4" w:space="0" w:color="auto"/>
              <w:right w:val="single" w:sz="4" w:space="0" w:color="auto"/>
            </w:tcBorders>
            <w:hideMark/>
          </w:tcPr>
          <w:p w:rsidR="00DF2A0E" w:rsidRPr="00DF2A0E" w:rsidRDefault="00DF2A0E" w:rsidP="00DF2A0E">
            <w:pPr>
              <w:widowControl/>
              <w:suppressAutoHyphens w:val="0"/>
              <w:autoSpaceDN/>
              <w:ind w:firstLine="0"/>
              <w:jc w:val="center"/>
              <w:rPr>
                <w:rFonts w:eastAsia="Times New Roman"/>
                <w:b/>
                <w:kern w:val="0"/>
                <w:szCs w:val="24"/>
                <w:lang w:eastAsia="en-US"/>
              </w:rPr>
            </w:pPr>
            <w:r w:rsidRPr="00DF2A0E">
              <w:rPr>
                <w:rFonts w:eastAsia="Times New Roman"/>
                <w:b/>
                <w:kern w:val="0"/>
                <w:szCs w:val="24"/>
                <w:lang w:eastAsia="ru-RU"/>
              </w:rPr>
              <w:t>Проект решения</w:t>
            </w:r>
          </w:p>
        </w:tc>
        <w:tc>
          <w:tcPr>
            <w:tcW w:w="1562" w:type="dxa"/>
            <w:vMerge w:val="restart"/>
            <w:tcBorders>
              <w:top w:val="single" w:sz="4" w:space="0" w:color="auto"/>
              <w:left w:val="single" w:sz="4" w:space="0" w:color="auto"/>
              <w:bottom w:val="single" w:sz="4" w:space="0" w:color="auto"/>
              <w:right w:val="single" w:sz="4" w:space="0" w:color="auto"/>
            </w:tcBorders>
            <w:hideMark/>
          </w:tcPr>
          <w:p w:rsidR="00DF2A0E" w:rsidRPr="00DF2A0E" w:rsidRDefault="00DF2A0E" w:rsidP="00DF2A0E">
            <w:pPr>
              <w:widowControl/>
              <w:suppressAutoHyphens w:val="0"/>
              <w:autoSpaceDN/>
              <w:ind w:firstLine="0"/>
              <w:jc w:val="center"/>
              <w:rPr>
                <w:rFonts w:eastAsia="Times New Roman"/>
                <w:b/>
                <w:kern w:val="0"/>
                <w:szCs w:val="24"/>
                <w:lang w:eastAsia="en-US"/>
              </w:rPr>
            </w:pPr>
            <w:r w:rsidRPr="00DF2A0E">
              <w:rPr>
                <w:rFonts w:eastAsia="Times New Roman"/>
                <w:b/>
                <w:kern w:val="0"/>
                <w:szCs w:val="24"/>
                <w:lang w:eastAsia="ru-RU"/>
              </w:rPr>
              <w:t>Изменения</w:t>
            </w:r>
          </w:p>
          <w:p w:rsidR="00DF2A0E" w:rsidRPr="00DF2A0E" w:rsidRDefault="00DF2A0E" w:rsidP="00DF2A0E">
            <w:pPr>
              <w:widowControl/>
              <w:suppressAutoHyphens w:val="0"/>
              <w:autoSpaceDN/>
              <w:ind w:firstLine="0"/>
              <w:jc w:val="center"/>
              <w:rPr>
                <w:rFonts w:eastAsia="Times New Roman"/>
                <w:b/>
                <w:kern w:val="0"/>
                <w:szCs w:val="24"/>
                <w:lang w:eastAsia="en-US"/>
              </w:rPr>
            </w:pPr>
            <w:r w:rsidRPr="00DF2A0E">
              <w:rPr>
                <w:rFonts w:eastAsia="Times New Roman"/>
                <w:b/>
                <w:kern w:val="0"/>
                <w:szCs w:val="24"/>
                <w:lang w:eastAsia="ru-RU"/>
              </w:rPr>
              <w:t>(+/-)</w:t>
            </w:r>
          </w:p>
        </w:tc>
      </w:tr>
      <w:tr w:rsidR="00DF2A0E" w:rsidRPr="00DF2A0E" w:rsidTr="00295CA0">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A0E" w:rsidRPr="00DF2A0E" w:rsidRDefault="00DF2A0E" w:rsidP="00DF2A0E">
            <w:pPr>
              <w:widowControl/>
              <w:suppressAutoHyphens w:val="0"/>
              <w:autoSpaceDN/>
              <w:ind w:firstLine="99"/>
              <w:jc w:val="left"/>
              <w:rPr>
                <w:rFonts w:eastAsia="Times New Roman"/>
                <w:kern w:val="0"/>
                <w:szCs w:val="24"/>
                <w:lang w:eastAsia="en-US"/>
              </w:rPr>
            </w:pP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DF2A0E" w:rsidRPr="00DF2A0E" w:rsidRDefault="00DF2A0E" w:rsidP="00DF2A0E">
            <w:pPr>
              <w:widowControl/>
              <w:suppressAutoHyphens w:val="0"/>
              <w:autoSpaceDN/>
              <w:ind w:firstLine="0"/>
              <w:jc w:val="left"/>
              <w:rPr>
                <w:rFonts w:eastAsia="Times New Roman"/>
                <w:kern w:val="0"/>
                <w:szCs w:val="24"/>
                <w:lang w:eastAsia="en-US"/>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DF2A0E" w:rsidRPr="00DF2A0E" w:rsidRDefault="00DF2A0E" w:rsidP="00DF2A0E">
            <w:pPr>
              <w:widowControl/>
              <w:suppressAutoHyphens w:val="0"/>
              <w:autoSpaceDN/>
              <w:ind w:firstLine="0"/>
              <w:jc w:val="left"/>
              <w:rPr>
                <w:rFonts w:eastAsia="Times New Roman"/>
                <w:kern w:val="0"/>
                <w:szCs w:val="24"/>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DF2A0E" w:rsidRPr="00DF2A0E" w:rsidRDefault="00DF2A0E" w:rsidP="00DF2A0E">
            <w:pPr>
              <w:widowControl/>
              <w:suppressAutoHyphens w:val="0"/>
              <w:autoSpaceDN/>
              <w:ind w:firstLine="0"/>
              <w:jc w:val="left"/>
              <w:rPr>
                <w:rFonts w:eastAsia="Times New Roman"/>
                <w:kern w:val="0"/>
                <w:szCs w:val="24"/>
                <w:lang w:eastAsia="en-US"/>
              </w:rPr>
            </w:pPr>
          </w:p>
        </w:tc>
      </w:tr>
      <w:tr w:rsidR="00DF2A0E" w:rsidRPr="00DF2A0E" w:rsidTr="00295CA0">
        <w:trPr>
          <w:trHeight w:val="276"/>
        </w:trPr>
        <w:tc>
          <w:tcPr>
            <w:tcW w:w="0" w:type="auto"/>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left"/>
              <w:rPr>
                <w:rFonts w:eastAsia="Times New Roman"/>
                <w:b/>
                <w:bCs/>
                <w:color w:val="000000"/>
                <w:kern w:val="0"/>
                <w:szCs w:val="24"/>
                <w:lang w:eastAsia="ru-RU"/>
              </w:rPr>
            </w:pPr>
            <w:r w:rsidRPr="00DF2A0E">
              <w:rPr>
                <w:rFonts w:eastAsia="Times New Roman"/>
                <w:b/>
                <w:bCs/>
                <w:color w:val="000000"/>
                <w:kern w:val="0"/>
                <w:szCs w:val="24"/>
                <w:lang w:eastAsia="ru-RU"/>
              </w:rPr>
              <w:t>Безвозмездные поступления всего,         в том числе</w:t>
            </w:r>
          </w:p>
        </w:tc>
        <w:tc>
          <w:tcPr>
            <w:tcW w:w="2048"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311976,7</w:t>
            </w:r>
          </w:p>
        </w:tc>
        <w:tc>
          <w:tcPr>
            <w:tcW w:w="1840"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323824,3</w:t>
            </w:r>
          </w:p>
        </w:tc>
        <w:tc>
          <w:tcPr>
            <w:tcW w:w="1562"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11847,6</w:t>
            </w:r>
          </w:p>
        </w:tc>
      </w:tr>
      <w:tr w:rsidR="00DF2A0E" w:rsidRPr="00DF2A0E" w:rsidTr="00295CA0">
        <w:trPr>
          <w:trHeight w:val="276"/>
        </w:trPr>
        <w:tc>
          <w:tcPr>
            <w:tcW w:w="0" w:type="auto"/>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left"/>
              <w:rPr>
                <w:rFonts w:eastAsia="Times New Roman"/>
                <w:b/>
                <w:bCs/>
                <w:color w:val="000000"/>
                <w:kern w:val="0"/>
                <w:szCs w:val="24"/>
                <w:lang w:eastAsia="ru-RU"/>
              </w:rPr>
            </w:pPr>
            <w:r w:rsidRPr="00DF2A0E">
              <w:rPr>
                <w:rFonts w:eastAsia="Times New Roman"/>
                <w:b/>
                <w:bCs/>
                <w:color w:val="000000"/>
                <w:kern w:val="0"/>
                <w:szCs w:val="24"/>
                <w:lang w:eastAsia="ru-RU"/>
              </w:rPr>
              <w:t>Безвозмездные поступления от других бюджетов бюджетной системы РФ, в том числе:</w:t>
            </w:r>
          </w:p>
        </w:tc>
        <w:tc>
          <w:tcPr>
            <w:tcW w:w="2048"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311011,9</w:t>
            </w:r>
          </w:p>
        </w:tc>
        <w:tc>
          <w:tcPr>
            <w:tcW w:w="1840"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322289,5</w:t>
            </w:r>
          </w:p>
        </w:tc>
        <w:tc>
          <w:tcPr>
            <w:tcW w:w="1562"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11277,6</w:t>
            </w:r>
          </w:p>
        </w:tc>
      </w:tr>
      <w:tr w:rsidR="00DF2A0E" w:rsidRPr="00DF2A0E" w:rsidTr="00295CA0">
        <w:trPr>
          <w:trHeight w:val="254"/>
        </w:trPr>
        <w:tc>
          <w:tcPr>
            <w:tcW w:w="0" w:type="auto"/>
            <w:tcBorders>
              <w:top w:val="single" w:sz="4" w:space="0" w:color="auto"/>
              <w:left w:val="single" w:sz="4" w:space="0" w:color="auto"/>
              <w:bottom w:val="single" w:sz="4" w:space="0" w:color="auto"/>
              <w:right w:val="single" w:sz="4" w:space="0" w:color="auto"/>
            </w:tcBorders>
            <w:vAlign w:val="center"/>
            <w:hideMark/>
          </w:tcPr>
          <w:p w:rsidR="00DF2A0E" w:rsidRPr="00DF2A0E" w:rsidRDefault="00DF2A0E" w:rsidP="00DF2A0E">
            <w:pPr>
              <w:widowControl/>
              <w:suppressAutoHyphens w:val="0"/>
              <w:autoSpaceDN/>
              <w:ind w:firstLine="0"/>
              <w:jc w:val="left"/>
              <w:rPr>
                <w:rFonts w:eastAsia="Times New Roman"/>
                <w:color w:val="000000"/>
                <w:kern w:val="0"/>
                <w:szCs w:val="24"/>
                <w:lang w:eastAsia="ru-RU"/>
              </w:rPr>
            </w:pPr>
            <w:r w:rsidRPr="00DF2A0E">
              <w:rPr>
                <w:rFonts w:eastAsia="Times New Roman"/>
                <w:color w:val="000000"/>
                <w:kern w:val="0"/>
                <w:szCs w:val="24"/>
                <w:lang w:eastAsia="ru-RU"/>
              </w:rPr>
              <w:t>дотации</w:t>
            </w:r>
          </w:p>
        </w:tc>
        <w:tc>
          <w:tcPr>
            <w:tcW w:w="2048"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54639,0</w:t>
            </w:r>
          </w:p>
        </w:tc>
        <w:tc>
          <w:tcPr>
            <w:tcW w:w="1840"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54639,0</w:t>
            </w:r>
          </w:p>
        </w:tc>
        <w:tc>
          <w:tcPr>
            <w:tcW w:w="1562"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kern w:val="0"/>
                <w:szCs w:val="24"/>
                <w:lang w:eastAsia="ru-RU"/>
              </w:rPr>
            </w:pPr>
            <w:r w:rsidRPr="00DF2A0E">
              <w:rPr>
                <w:rFonts w:eastAsia="Times New Roman"/>
                <w:color w:val="000000"/>
                <w:kern w:val="0"/>
                <w:szCs w:val="24"/>
                <w:lang w:eastAsia="ru-RU"/>
              </w:rPr>
              <w:t>0,0</w:t>
            </w:r>
          </w:p>
        </w:tc>
      </w:tr>
      <w:tr w:rsidR="00DF2A0E" w:rsidRPr="00DF2A0E" w:rsidTr="00295CA0">
        <w:trPr>
          <w:trHeight w:val="311"/>
        </w:trPr>
        <w:tc>
          <w:tcPr>
            <w:tcW w:w="0" w:type="auto"/>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left"/>
              <w:rPr>
                <w:rFonts w:eastAsia="Times New Roman"/>
                <w:color w:val="000000"/>
                <w:kern w:val="0"/>
                <w:szCs w:val="24"/>
                <w:lang w:eastAsia="ru-RU"/>
              </w:rPr>
            </w:pPr>
            <w:r w:rsidRPr="00DF2A0E">
              <w:rPr>
                <w:rFonts w:eastAsia="Times New Roman"/>
                <w:color w:val="000000"/>
                <w:kern w:val="0"/>
                <w:szCs w:val="24"/>
                <w:lang w:eastAsia="ru-RU"/>
              </w:rPr>
              <w:t>субсидии</w:t>
            </w:r>
          </w:p>
        </w:tc>
        <w:tc>
          <w:tcPr>
            <w:tcW w:w="2048"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170141,6</w:t>
            </w:r>
          </w:p>
        </w:tc>
        <w:tc>
          <w:tcPr>
            <w:tcW w:w="1840"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177783,1</w:t>
            </w:r>
          </w:p>
        </w:tc>
        <w:tc>
          <w:tcPr>
            <w:tcW w:w="1562"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kern w:val="0"/>
                <w:szCs w:val="24"/>
                <w:lang w:eastAsia="ru-RU"/>
              </w:rPr>
            </w:pPr>
            <w:r w:rsidRPr="00DF2A0E">
              <w:rPr>
                <w:rFonts w:eastAsia="Times New Roman"/>
                <w:color w:val="000000"/>
                <w:kern w:val="0"/>
                <w:szCs w:val="24"/>
                <w:lang w:eastAsia="ru-RU"/>
              </w:rPr>
              <w:t>7641,5</w:t>
            </w:r>
          </w:p>
        </w:tc>
      </w:tr>
      <w:tr w:rsidR="00DF2A0E" w:rsidRPr="00DF2A0E" w:rsidTr="00295CA0">
        <w:trPr>
          <w:trHeight w:val="206"/>
        </w:trPr>
        <w:tc>
          <w:tcPr>
            <w:tcW w:w="0" w:type="auto"/>
            <w:tcBorders>
              <w:top w:val="single" w:sz="4" w:space="0" w:color="auto"/>
              <w:left w:val="single" w:sz="4" w:space="0" w:color="auto"/>
              <w:bottom w:val="single" w:sz="4" w:space="0" w:color="auto"/>
              <w:right w:val="single" w:sz="4" w:space="0" w:color="auto"/>
            </w:tcBorders>
            <w:vAlign w:val="center"/>
            <w:hideMark/>
          </w:tcPr>
          <w:p w:rsidR="00DF2A0E" w:rsidRPr="00DF2A0E" w:rsidRDefault="00DF2A0E" w:rsidP="00DF2A0E">
            <w:pPr>
              <w:widowControl/>
              <w:suppressAutoHyphens w:val="0"/>
              <w:autoSpaceDN/>
              <w:ind w:firstLine="0"/>
              <w:jc w:val="left"/>
              <w:rPr>
                <w:rFonts w:eastAsia="Times New Roman"/>
                <w:color w:val="000000"/>
                <w:kern w:val="0"/>
                <w:szCs w:val="24"/>
                <w:lang w:eastAsia="ru-RU"/>
              </w:rPr>
            </w:pPr>
            <w:r w:rsidRPr="00DF2A0E">
              <w:rPr>
                <w:rFonts w:eastAsia="Times New Roman"/>
                <w:color w:val="000000"/>
                <w:kern w:val="0"/>
                <w:szCs w:val="24"/>
                <w:lang w:eastAsia="ru-RU"/>
              </w:rPr>
              <w:t>субвенции</w:t>
            </w:r>
          </w:p>
        </w:tc>
        <w:tc>
          <w:tcPr>
            <w:tcW w:w="2048"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80730,9</w:t>
            </w:r>
          </w:p>
        </w:tc>
        <w:tc>
          <w:tcPr>
            <w:tcW w:w="1840"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78879,5</w:t>
            </w:r>
          </w:p>
        </w:tc>
        <w:tc>
          <w:tcPr>
            <w:tcW w:w="1562"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kern w:val="0"/>
                <w:szCs w:val="24"/>
                <w:lang w:eastAsia="ru-RU"/>
              </w:rPr>
            </w:pPr>
            <w:r w:rsidRPr="00DF2A0E">
              <w:rPr>
                <w:rFonts w:eastAsia="Times New Roman"/>
                <w:color w:val="000000"/>
                <w:kern w:val="0"/>
                <w:szCs w:val="24"/>
                <w:lang w:eastAsia="ru-RU"/>
              </w:rPr>
              <w:t>-1851,4</w:t>
            </w:r>
          </w:p>
        </w:tc>
      </w:tr>
      <w:tr w:rsidR="00DF2A0E" w:rsidRPr="00DF2A0E" w:rsidTr="00295CA0">
        <w:trPr>
          <w:trHeight w:val="209"/>
        </w:trPr>
        <w:tc>
          <w:tcPr>
            <w:tcW w:w="0" w:type="auto"/>
            <w:tcBorders>
              <w:top w:val="single" w:sz="4" w:space="0" w:color="auto"/>
              <w:left w:val="single" w:sz="4" w:space="0" w:color="auto"/>
              <w:bottom w:val="single" w:sz="4" w:space="0" w:color="auto"/>
              <w:right w:val="single" w:sz="4" w:space="0" w:color="auto"/>
            </w:tcBorders>
            <w:vAlign w:val="center"/>
            <w:hideMark/>
          </w:tcPr>
          <w:p w:rsidR="00DF2A0E" w:rsidRPr="00DF2A0E" w:rsidRDefault="00DF2A0E" w:rsidP="00DF2A0E">
            <w:pPr>
              <w:widowControl/>
              <w:suppressAutoHyphens w:val="0"/>
              <w:autoSpaceDN/>
              <w:ind w:firstLine="0"/>
              <w:jc w:val="left"/>
              <w:rPr>
                <w:rFonts w:eastAsia="Times New Roman"/>
                <w:color w:val="000000"/>
                <w:kern w:val="0"/>
                <w:szCs w:val="24"/>
                <w:lang w:eastAsia="ru-RU"/>
              </w:rPr>
            </w:pPr>
            <w:r w:rsidRPr="00DF2A0E">
              <w:rPr>
                <w:rFonts w:eastAsia="Times New Roman"/>
                <w:color w:val="000000"/>
                <w:kern w:val="0"/>
                <w:szCs w:val="24"/>
                <w:lang w:eastAsia="ru-RU"/>
              </w:rPr>
              <w:t>иные межбюджетные трансферты</w:t>
            </w:r>
          </w:p>
        </w:tc>
        <w:tc>
          <w:tcPr>
            <w:tcW w:w="2048"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5500,4</w:t>
            </w:r>
          </w:p>
        </w:tc>
        <w:tc>
          <w:tcPr>
            <w:tcW w:w="1840"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10987,9</w:t>
            </w:r>
          </w:p>
        </w:tc>
        <w:tc>
          <w:tcPr>
            <w:tcW w:w="1562"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kern w:val="0"/>
                <w:szCs w:val="24"/>
                <w:lang w:eastAsia="ru-RU"/>
              </w:rPr>
            </w:pPr>
            <w:r w:rsidRPr="00DF2A0E">
              <w:rPr>
                <w:rFonts w:eastAsia="Times New Roman"/>
                <w:color w:val="000000"/>
                <w:kern w:val="0"/>
                <w:szCs w:val="24"/>
                <w:lang w:eastAsia="ru-RU"/>
              </w:rPr>
              <w:t>5487,5</w:t>
            </w:r>
          </w:p>
        </w:tc>
      </w:tr>
      <w:tr w:rsidR="00DF2A0E" w:rsidRPr="00DF2A0E" w:rsidTr="00295CA0">
        <w:trPr>
          <w:trHeight w:val="209"/>
        </w:trPr>
        <w:tc>
          <w:tcPr>
            <w:tcW w:w="0" w:type="auto"/>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left"/>
              <w:rPr>
                <w:rFonts w:eastAsia="Times New Roman"/>
                <w:b/>
                <w:color w:val="000000"/>
                <w:kern w:val="0"/>
                <w:szCs w:val="24"/>
                <w:lang w:eastAsia="ru-RU"/>
              </w:rPr>
            </w:pPr>
            <w:r w:rsidRPr="00DF2A0E">
              <w:rPr>
                <w:rFonts w:eastAsia="Times New Roman"/>
                <w:b/>
                <w:color w:val="000000"/>
                <w:kern w:val="0"/>
                <w:szCs w:val="24"/>
                <w:lang w:eastAsia="ru-RU"/>
              </w:rPr>
              <w:t>Прочие безвозмездные поступления</w:t>
            </w:r>
          </w:p>
        </w:tc>
        <w:tc>
          <w:tcPr>
            <w:tcW w:w="2048"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1000,0</w:t>
            </w:r>
          </w:p>
        </w:tc>
        <w:tc>
          <w:tcPr>
            <w:tcW w:w="1840"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1570,0</w:t>
            </w:r>
          </w:p>
        </w:tc>
        <w:tc>
          <w:tcPr>
            <w:tcW w:w="1562"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570,0</w:t>
            </w:r>
          </w:p>
        </w:tc>
      </w:tr>
      <w:tr w:rsidR="00DF2A0E" w:rsidRPr="00DF2A0E" w:rsidTr="00295CA0">
        <w:trPr>
          <w:trHeight w:val="228"/>
        </w:trPr>
        <w:tc>
          <w:tcPr>
            <w:tcW w:w="0" w:type="auto"/>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left"/>
              <w:rPr>
                <w:rFonts w:eastAsia="Times New Roman"/>
                <w:b/>
                <w:bCs/>
                <w:color w:val="000000"/>
                <w:kern w:val="0"/>
                <w:szCs w:val="24"/>
                <w:lang w:eastAsia="ru-RU"/>
              </w:rPr>
            </w:pPr>
            <w:r w:rsidRPr="00DF2A0E">
              <w:rPr>
                <w:rFonts w:eastAsia="Times New Roman"/>
                <w:b/>
                <w:bCs/>
                <w:color w:val="000000"/>
                <w:kern w:val="0"/>
                <w:szCs w:val="24"/>
                <w:lang w:eastAsia="ru-RU"/>
              </w:rPr>
              <w:t>Возврат остатков субсидий, субвенций и иных межбюджетных трансфертов, имеющих целевое назначение, прошлых лет</w:t>
            </w:r>
          </w:p>
        </w:tc>
        <w:tc>
          <w:tcPr>
            <w:tcW w:w="2048"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-35,3</w:t>
            </w:r>
          </w:p>
        </w:tc>
        <w:tc>
          <w:tcPr>
            <w:tcW w:w="1840"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-35,3</w:t>
            </w:r>
          </w:p>
        </w:tc>
        <w:tc>
          <w:tcPr>
            <w:tcW w:w="1562"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0,0</w:t>
            </w:r>
          </w:p>
        </w:tc>
      </w:tr>
    </w:tbl>
    <w:p w:rsidR="00DF2A0E" w:rsidRPr="00505813" w:rsidRDefault="00DF2A0E" w:rsidP="00DF2A0E">
      <w:pPr>
        <w:widowControl/>
        <w:suppressAutoHyphens w:val="0"/>
        <w:autoSpaceDN/>
        <w:ind w:firstLine="709"/>
        <w:rPr>
          <w:rFonts w:eastAsia="Times New Roman"/>
          <w:kern w:val="0"/>
          <w:sz w:val="22"/>
          <w:szCs w:val="22"/>
          <w:lang w:eastAsia="ru-RU"/>
        </w:rPr>
      </w:pPr>
      <w:r w:rsidRPr="00505813">
        <w:rPr>
          <w:rFonts w:eastAsia="Times New Roman"/>
          <w:kern w:val="0"/>
          <w:sz w:val="22"/>
          <w:szCs w:val="22"/>
          <w:lang w:eastAsia="ru-RU"/>
        </w:rPr>
        <w:t>Увеличение субсидий составляет 7641,5 тыс. руб. (4,5 %), иных межбюджетных трансфертов – 5487,5 тыс. руб. (99,8 %), прочих безвозмездных поступлений – 570,0 тыс. руб. (57,0 %), уменьшение субвенций – 1851,4 тыс. руб. (2,3 %).</w:t>
      </w:r>
    </w:p>
    <w:p w:rsidR="00DF2A0E" w:rsidRPr="00505813" w:rsidRDefault="00DF2A0E" w:rsidP="00DF2A0E">
      <w:pPr>
        <w:widowControl/>
        <w:suppressAutoHyphens w:val="0"/>
        <w:autoSpaceDN/>
        <w:ind w:firstLine="567"/>
        <w:rPr>
          <w:rFonts w:eastAsia="Times New Roman"/>
          <w:kern w:val="0"/>
          <w:sz w:val="22"/>
          <w:szCs w:val="22"/>
          <w:lang w:eastAsia="ru-RU"/>
        </w:rPr>
      </w:pPr>
    </w:p>
    <w:p w:rsidR="00DF2A0E" w:rsidRPr="00505813" w:rsidRDefault="00DF2A0E" w:rsidP="00DF2A0E">
      <w:pPr>
        <w:widowControl/>
        <w:suppressAutoHyphens w:val="0"/>
        <w:autoSpaceDN/>
        <w:ind w:firstLine="0"/>
        <w:jc w:val="center"/>
        <w:rPr>
          <w:rFonts w:eastAsia="Times New Roman"/>
          <w:b/>
          <w:kern w:val="0"/>
          <w:sz w:val="22"/>
          <w:szCs w:val="22"/>
          <w:lang w:eastAsia="ru-RU"/>
        </w:rPr>
      </w:pPr>
      <w:r w:rsidRPr="00505813">
        <w:rPr>
          <w:rFonts w:eastAsia="Times New Roman"/>
          <w:b/>
          <w:kern w:val="0"/>
          <w:sz w:val="22"/>
          <w:szCs w:val="22"/>
          <w:lang w:eastAsia="ru-RU"/>
        </w:rPr>
        <w:t>РАСХОДЫ</w:t>
      </w:r>
    </w:p>
    <w:p w:rsidR="00DF2A0E" w:rsidRPr="00505813" w:rsidRDefault="00DF2A0E" w:rsidP="00DF2A0E">
      <w:pPr>
        <w:widowControl/>
        <w:suppressAutoHyphens w:val="0"/>
        <w:autoSpaceDN/>
        <w:ind w:firstLine="0"/>
        <w:jc w:val="center"/>
        <w:rPr>
          <w:rFonts w:eastAsia="Times New Roman"/>
          <w:b/>
          <w:kern w:val="0"/>
          <w:sz w:val="22"/>
          <w:szCs w:val="22"/>
          <w:lang w:eastAsia="ru-RU"/>
        </w:rPr>
      </w:pPr>
    </w:p>
    <w:p w:rsidR="00DF2A0E" w:rsidRPr="00505813" w:rsidRDefault="00DF2A0E" w:rsidP="00DF2A0E">
      <w:pPr>
        <w:widowControl/>
        <w:suppressAutoHyphens w:val="0"/>
        <w:autoSpaceDN/>
        <w:ind w:firstLine="567"/>
        <w:rPr>
          <w:rFonts w:eastAsia="Times New Roman"/>
          <w:kern w:val="0"/>
          <w:sz w:val="22"/>
          <w:szCs w:val="22"/>
          <w:lang w:eastAsia="ru-RU"/>
        </w:rPr>
      </w:pPr>
      <w:r w:rsidRPr="00505813">
        <w:rPr>
          <w:rFonts w:eastAsia="Times New Roman"/>
          <w:kern w:val="0"/>
          <w:sz w:val="22"/>
          <w:szCs w:val="22"/>
          <w:lang w:eastAsia="ru-RU"/>
        </w:rPr>
        <w:t xml:space="preserve">С учетом предлагаемых изменений расходы бюджета района на 2023 год составят 486846,6 тыс. руб., увеличение составляет 11714,6 тыс. руб. </w:t>
      </w:r>
    </w:p>
    <w:p w:rsidR="00DF2A0E" w:rsidRPr="00505813" w:rsidRDefault="00DF2A0E" w:rsidP="00DF2A0E">
      <w:pPr>
        <w:widowControl/>
        <w:suppressAutoHyphens w:val="0"/>
        <w:autoSpaceDN/>
        <w:ind w:firstLine="567"/>
        <w:rPr>
          <w:rFonts w:eastAsia="Times New Roman"/>
          <w:kern w:val="0"/>
          <w:sz w:val="22"/>
          <w:szCs w:val="22"/>
          <w:lang w:eastAsia="ru-RU"/>
        </w:rPr>
      </w:pPr>
      <w:r w:rsidRPr="00505813">
        <w:rPr>
          <w:rFonts w:eastAsia="Times New Roman"/>
          <w:kern w:val="0"/>
          <w:sz w:val="22"/>
          <w:szCs w:val="22"/>
          <w:lang w:eastAsia="ru-RU"/>
        </w:rPr>
        <w:t>Вносимые изменения в расходную часть бюджета района главным образом обусловлены обеспечением расходов по первоочередным направлениям.</w:t>
      </w:r>
    </w:p>
    <w:p w:rsidR="00DF2A0E" w:rsidRPr="00505813" w:rsidRDefault="00DF2A0E" w:rsidP="00DF2A0E">
      <w:pPr>
        <w:widowControl/>
        <w:suppressAutoHyphens w:val="0"/>
        <w:autoSpaceDN/>
        <w:ind w:firstLine="567"/>
        <w:rPr>
          <w:rFonts w:eastAsia="Times New Roman"/>
          <w:kern w:val="0"/>
          <w:sz w:val="22"/>
          <w:szCs w:val="22"/>
          <w:lang w:eastAsia="ru-RU"/>
        </w:rPr>
      </w:pPr>
    </w:p>
    <w:p w:rsidR="00DF2A0E" w:rsidRPr="00505813" w:rsidRDefault="00DF2A0E" w:rsidP="00DF2A0E">
      <w:pPr>
        <w:widowControl/>
        <w:suppressAutoHyphens w:val="0"/>
        <w:autoSpaceDN/>
        <w:ind w:firstLine="567"/>
        <w:rPr>
          <w:rFonts w:eastAsia="Times New Roman"/>
          <w:kern w:val="0"/>
          <w:sz w:val="22"/>
          <w:szCs w:val="22"/>
          <w:lang w:eastAsia="ru-RU"/>
        </w:rPr>
      </w:pPr>
      <w:r w:rsidRPr="00505813">
        <w:rPr>
          <w:rFonts w:eastAsia="Times New Roman"/>
          <w:kern w:val="0"/>
          <w:sz w:val="22"/>
          <w:szCs w:val="22"/>
          <w:lang w:eastAsia="ru-RU"/>
        </w:rPr>
        <w:t>В приложение № 6 «Распределение  бюджетных ассигнований по разделам и подразделам классификации расходов бюджетов на 2023 год» вносятся изменения направлений расходов по разделам:</w:t>
      </w:r>
    </w:p>
    <w:p w:rsidR="00DF2A0E" w:rsidRPr="00DF2A0E" w:rsidRDefault="00DF2A0E" w:rsidP="00DF2A0E">
      <w:pPr>
        <w:widowControl/>
        <w:suppressAutoHyphens w:val="0"/>
        <w:autoSpaceDN/>
        <w:ind w:firstLine="567"/>
        <w:rPr>
          <w:rFonts w:eastAsia="Times New Roman"/>
          <w:kern w:val="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68"/>
        <w:gridCol w:w="1419"/>
        <w:gridCol w:w="1421"/>
      </w:tblGrid>
      <w:tr w:rsidR="00DF2A0E" w:rsidRPr="00DF2A0E" w:rsidTr="00295CA0">
        <w:trPr>
          <w:trHeight w:val="407"/>
        </w:trPr>
        <w:tc>
          <w:tcPr>
            <w:tcW w:w="4395" w:type="dxa"/>
            <w:vMerge w:val="restart"/>
            <w:tcBorders>
              <w:top w:val="single" w:sz="4" w:space="0" w:color="auto"/>
              <w:left w:val="single" w:sz="4" w:space="0" w:color="auto"/>
              <w:bottom w:val="single" w:sz="4" w:space="0" w:color="auto"/>
              <w:right w:val="single" w:sz="4" w:space="0" w:color="auto"/>
            </w:tcBorders>
          </w:tcPr>
          <w:p w:rsidR="00DF2A0E" w:rsidRPr="00DF2A0E" w:rsidRDefault="00DF2A0E" w:rsidP="00DF2A0E">
            <w:pPr>
              <w:widowControl/>
              <w:suppressAutoHyphens w:val="0"/>
              <w:autoSpaceDN/>
              <w:ind w:left="-99" w:right="-5" w:firstLine="284"/>
              <w:jc w:val="center"/>
              <w:rPr>
                <w:rFonts w:eastAsia="Times New Roman"/>
                <w:b/>
                <w:kern w:val="0"/>
                <w:szCs w:val="24"/>
                <w:lang w:eastAsia="en-US"/>
              </w:rPr>
            </w:pPr>
            <w:r w:rsidRPr="00DF2A0E">
              <w:rPr>
                <w:rFonts w:eastAsia="Times New Roman"/>
                <w:b/>
                <w:kern w:val="0"/>
                <w:szCs w:val="24"/>
                <w:lang w:eastAsia="ru-RU"/>
              </w:rPr>
              <w:t>Наименование расходов</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F2A0E" w:rsidRPr="00DF2A0E" w:rsidRDefault="00DF2A0E" w:rsidP="00DF2A0E">
            <w:pPr>
              <w:widowControl/>
              <w:suppressAutoHyphens w:val="0"/>
              <w:autoSpaceDN/>
              <w:ind w:right="-5" w:firstLine="0"/>
              <w:jc w:val="center"/>
              <w:rPr>
                <w:rFonts w:eastAsia="Times New Roman"/>
                <w:b/>
                <w:kern w:val="0"/>
                <w:szCs w:val="24"/>
                <w:lang w:eastAsia="ru-RU"/>
              </w:rPr>
            </w:pPr>
            <w:r w:rsidRPr="00DF2A0E">
              <w:rPr>
                <w:rFonts w:eastAsia="Times New Roman"/>
                <w:b/>
                <w:kern w:val="0"/>
                <w:szCs w:val="24"/>
                <w:lang w:eastAsia="ru-RU"/>
              </w:rPr>
              <w:t xml:space="preserve"> Решение Думы</w:t>
            </w:r>
          </w:p>
          <w:p w:rsidR="00DF2A0E" w:rsidRPr="00DF2A0E" w:rsidRDefault="00DF2A0E" w:rsidP="00DF2A0E">
            <w:pPr>
              <w:widowControl/>
              <w:suppressAutoHyphens w:val="0"/>
              <w:autoSpaceDN/>
              <w:ind w:right="-5" w:firstLine="0"/>
              <w:jc w:val="center"/>
              <w:rPr>
                <w:rFonts w:eastAsia="Times New Roman"/>
                <w:b/>
                <w:kern w:val="0"/>
                <w:szCs w:val="24"/>
                <w:lang w:eastAsia="en-US"/>
              </w:rPr>
            </w:pPr>
            <w:r w:rsidRPr="00DF2A0E">
              <w:rPr>
                <w:rFonts w:eastAsia="Times New Roman"/>
                <w:b/>
                <w:kern w:val="0"/>
                <w:szCs w:val="24"/>
                <w:lang w:eastAsia="ru-RU"/>
              </w:rPr>
              <w:t>от 23.06.2023        № 27/105</w:t>
            </w:r>
          </w:p>
        </w:tc>
        <w:tc>
          <w:tcPr>
            <w:tcW w:w="1419" w:type="dxa"/>
            <w:vMerge w:val="restart"/>
            <w:tcBorders>
              <w:top w:val="single" w:sz="4" w:space="0" w:color="auto"/>
              <w:left w:val="single" w:sz="4" w:space="0" w:color="auto"/>
              <w:bottom w:val="single" w:sz="4" w:space="0" w:color="auto"/>
              <w:right w:val="single" w:sz="4" w:space="0" w:color="auto"/>
            </w:tcBorders>
            <w:hideMark/>
          </w:tcPr>
          <w:p w:rsidR="00DF2A0E" w:rsidRPr="00DF2A0E" w:rsidRDefault="00DF2A0E" w:rsidP="00DF2A0E">
            <w:pPr>
              <w:widowControl/>
              <w:suppressAutoHyphens w:val="0"/>
              <w:autoSpaceDN/>
              <w:ind w:firstLine="0"/>
              <w:jc w:val="center"/>
              <w:rPr>
                <w:rFonts w:eastAsia="Times New Roman"/>
                <w:b/>
                <w:kern w:val="0"/>
                <w:szCs w:val="24"/>
                <w:lang w:eastAsia="en-US"/>
              </w:rPr>
            </w:pPr>
            <w:r w:rsidRPr="00DF2A0E">
              <w:rPr>
                <w:rFonts w:eastAsia="Times New Roman"/>
                <w:b/>
                <w:kern w:val="0"/>
                <w:szCs w:val="24"/>
                <w:lang w:eastAsia="ru-RU"/>
              </w:rPr>
              <w:t>Проект решения</w:t>
            </w:r>
          </w:p>
        </w:tc>
        <w:tc>
          <w:tcPr>
            <w:tcW w:w="1421" w:type="dxa"/>
            <w:vMerge w:val="restart"/>
            <w:tcBorders>
              <w:top w:val="single" w:sz="4" w:space="0" w:color="auto"/>
              <w:left w:val="single" w:sz="4" w:space="0" w:color="auto"/>
              <w:bottom w:val="single" w:sz="4" w:space="0" w:color="auto"/>
              <w:right w:val="single" w:sz="4" w:space="0" w:color="auto"/>
            </w:tcBorders>
            <w:hideMark/>
          </w:tcPr>
          <w:p w:rsidR="00DF2A0E" w:rsidRPr="00DF2A0E" w:rsidRDefault="00DF2A0E" w:rsidP="00DF2A0E">
            <w:pPr>
              <w:widowControl/>
              <w:suppressAutoHyphens w:val="0"/>
              <w:autoSpaceDN/>
              <w:ind w:firstLine="0"/>
              <w:jc w:val="center"/>
              <w:rPr>
                <w:rFonts w:eastAsia="Times New Roman"/>
                <w:b/>
                <w:kern w:val="0"/>
                <w:szCs w:val="24"/>
                <w:lang w:eastAsia="en-US"/>
              </w:rPr>
            </w:pPr>
            <w:r w:rsidRPr="00DF2A0E">
              <w:rPr>
                <w:rFonts w:eastAsia="Times New Roman"/>
                <w:b/>
                <w:kern w:val="0"/>
                <w:szCs w:val="24"/>
                <w:lang w:eastAsia="ru-RU"/>
              </w:rPr>
              <w:t>Изменения</w:t>
            </w:r>
          </w:p>
          <w:p w:rsidR="00DF2A0E" w:rsidRPr="00DF2A0E" w:rsidRDefault="00DF2A0E" w:rsidP="00DF2A0E">
            <w:pPr>
              <w:widowControl/>
              <w:suppressAutoHyphens w:val="0"/>
              <w:autoSpaceDN/>
              <w:ind w:firstLine="0"/>
              <w:jc w:val="center"/>
              <w:rPr>
                <w:rFonts w:eastAsia="Times New Roman"/>
                <w:b/>
                <w:kern w:val="0"/>
                <w:szCs w:val="24"/>
                <w:lang w:eastAsia="en-US"/>
              </w:rPr>
            </w:pPr>
            <w:r w:rsidRPr="00DF2A0E">
              <w:rPr>
                <w:rFonts w:eastAsia="Times New Roman"/>
                <w:b/>
                <w:kern w:val="0"/>
                <w:szCs w:val="24"/>
                <w:lang w:eastAsia="ru-RU"/>
              </w:rPr>
              <w:t>(+/-)</w:t>
            </w:r>
          </w:p>
        </w:tc>
      </w:tr>
      <w:tr w:rsidR="00DF2A0E" w:rsidRPr="00DF2A0E" w:rsidTr="00295CA0">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A0E" w:rsidRPr="00DF2A0E" w:rsidRDefault="00DF2A0E" w:rsidP="00DF2A0E">
            <w:pPr>
              <w:widowControl/>
              <w:suppressAutoHyphens w:val="0"/>
              <w:autoSpaceDN/>
              <w:ind w:firstLine="0"/>
              <w:jc w:val="left"/>
              <w:rPr>
                <w:rFonts w:eastAsia="Times New Roman"/>
                <w:kern w:val="0"/>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F2A0E" w:rsidRPr="00DF2A0E" w:rsidRDefault="00DF2A0E" w:rsidP="00DF2A0E">
            <w:pPr>
              <w:widowControl/>
              <w:suppressAutoHyphens w:val="0"/>
              <w:autoSpaceDN/>
              <w:ind w:firstLine="0"/>
              <w:jc w:val="left"/>
              <w:rPr>
                <w:rFonts w:eastAsia="Times New Roman"/>
                <w:kern w:val="0"/>
                <w:szCs w:val="24"/>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F2A0E" w:rsidRPr="00DF2A0E" w:rsidRDefault="00DF2A0E" w:rsidP="00DF2A0E">
            <w:pPr>
              <w:widowControl/>
              <w:suppressAutoHyphens w:val="0"/>
              <w:autoSpaceDN/>
              <w:ind w:firstLine="0"/>
              <w:jc w:val="left"/>
              <w:rPr>
                <w:rFonts w:eastAsia="Times New Roman"/>
                <w:kern w:val="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A0E" w:rsidRPr="00DF2A0E" w:rsidRDefault="00DF2A0E" w:rsidP="00DF2A0E">
            <w:pPr>
              <w:widowControl/>
              <w:suppressAutoHyphens w:val="0"/>
              <w:autoSpaceDN/>
              <w:ind w:firstLine="0"/>
              <w:jc w:val="left"/>
              <w:rPr>
                <w:rFonts w:eastAsia="Times New Roman"/>
                <w:kern w:val="0"/>
                <w:szCs w:val="24"/>
                <w:lang w:eastAsia="en-US"/>
              </w:rPr>
            </w:pPr>
          </w:p>
        </w:tc>
      </w:tr>
      <w:tr w:rsidR="00DF2A0E" w:rsidRPr="00DF2A0E" w:rsidTr="00295CA0">
        <w:trPr>
          <w:trHeight w:val="174"/>
        </w:trPr>
        <w:tc>
          <w:tcPr>
            <w:tcW w:w="4395" w:type="dxa"/>
            <w:tcBorders>
              <w:top w:val="single" w:sz="4" w:space="0" w:color="auto"/>
              <w:left w:val="single" w:sz="4" w:space="0" w:color="auto"/>
              <w:bottom w:val="single" w:sz="4" w:space="0" w:color="auto"/>
              <w:right w:val="single" w:sz="4" w:space="0" w:color="auto"/>
            </w:tcBorders>
            <w:hideMark/>
          </w:tcPr>
          <w:p w:rsidR="00DF2A0E" w:rsidRPr="00DF2A0E" w:rsidRDefault="00DF2A0E" w:rsidP="00DF2A0E">
            <w:pPr>
              <w:widowControl/>
              <w:suppressAutoHyphens w:val="0"/>
              <w:autoSpaceDN/>
              <w:ind w:firstLine="0"/>
              <w:jc w:val="left"/>
              <w:rPr>
                <w:rFonts w:eastAsia="Times New Roman"/>
                <w:kern w:val="0"/>
                <w:szCs w:val="24"/>
                <w:lang w:eastAsia="en-US"/>
              </w:rPr>
            </w:pPr>
            <w:r w:rsidRPr="00DF2A0E">
              <w:rPr>
                <w:rFonts w:eastAsia="Times New Roman"/>
                <w:kern w:val="0"/>
                <w:szCs w:val="24"/>
                <w:lang w:eastAsia="ru-RU"/>
              </w:rPr>
              <w:t>Общегосударственные вопросы</w:t>
            </w:r>
          </w:p>
        </w:tc>
        <w:tc>
          <w:tcPr>
            <w:tcW w:w="2268"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spacing w:line="276" w:lineRule="auto"/>
              <w:ind w:firstLine="0"/>
              <w:jc w:val="center"/>
              <w:rPr>
                <w:rFonts w:eastAsia="Times New Roman"/>
                <w:bCs/>
                <w:color w:val="000000"/>
                <w:kern w:val="0"/>
                <w:szCs w:val="24"/>
                <w:lang w:eastAsia="en-US"/>
              </w:rPr>
            </w:pPr>
            <w:r w:rsidRPr="00DF2A0E">
              <w:rPr>
                <w:rFonts w:eastAsia="Times New Roman"/>
                <w:bCs/>
                <w:color w:val="000000"/>
                <w:kern w:val="0"/>
                <w:szCs w:val="24"/>
                <w:lang w:eastAsia="en-US"/>
              </w:rPr>
              <w:t>65581,1</w:t>
            </w:r>
          </w:p>
        </w:tc>
        <w:tc>
          <w:tcPr>
            <w:tcW w:w="1419"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spacing w:line="276" w:lineRule="auto"/>
              <w:ind w:firstLine="0"/>
              <w:jc w:val="center"/>
              <w:rPr>
                <w:rFonts w:eastAsia="Times New Roman"/>
                <w:bCs/>
                <w:color w:val="000000"/>
                <w:kern w:val="0"/>
                <w:szCs w:val="24"/>
                <w:lang w:eastAsia="en-US"/>
              </w:rPr>
            </w:pPr>
            <w:r w:rsidRPr="00DF2A0E">
              <w:rPr>
                <w:rFonts w:eastAsia="Times New Roman"/>
                <w:bCs/>
                <w:color w:val="000000"/>
                <w:kern w:val="0"/>
                <w:szCs w:val="24"/>
                <w:lang w:eastAsia="en-US"/>
              </w:rPr>
              <w:t>65240,1</w:t>
            </w:r>
          </w:p>
        </w:tc>
        <w:tc>
          <w:tcPr>
            <w:tcW w:w="1421"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341,0</w:t>
            </w:r>
          </w:p>
        </w:tc>
      </w:tr>
      <w:tr w:rsidR="00DF2A0E" w:rsidRPr="00DF2A0E" w:rsidTr="00295CA0">
        <w:trPr>
          <w:trHeight w:val="276"/>
        </w:trPr>
        <w:tc>
          <w:tcPr>
            <w:tcW w:w="4395" w:type="dxa"/>
            <w:tcBorders>
              <w:top w:val="single" w:sz="4" w:space="0" w:color="auto"/>
              <w:left w:val="single" w:sz="4" w:space="0" w:color="auto"/>
              <w:bottom w:val="single" w:sz="4" w:space="0" w:color="auto"/>
              <w:right w:val="single" w:sz="4" w:space="0" w:color="auto"/>
            </w:tcBorders>
            <w:vAlign w:val="center"/>
            <w:hideMark/>
          </w:tcPr>
          <w:p w:rsidR="00DF2A0E" w:rsidRPr="00DF2A0E" w:rsidRDefault="00DF2A0E" w:rsidP="00DF2A0E">
            <w:pPr>
              <w:widowControl/>
              <w:suppressAutoHyphens w:val="0"/>
              <w:autoSpaceDN/>
              <w:ind w:firstLine="0"/>
              <w:jc w:val="left"/>
              <w:rPr>
                <w:rFonts w:eastAsia="Times New Roman"/>
                <w:kern w:val="0"/>
                <w:szCs w:val="24"/>
                <w:lang w:eastAsia="en-US"/>
              </w:rPr>
            </w:pPr>
            <w:r w:rsidRPr="00DF2A0E">
              <w:rPr>
                <w:rFonts w:eastAsia="Times New Roman"/>
                <w:bCs/>
                <w:color w:val="000000"/>
                <w:kern w:val="0"/>
                <w:szCs w:val="24"/>
                <w:lang w:eastAsia="ru-RU"/>
              </w:rPr>
              <w:t>Национальная безопасность и правоохранительная деятельность</w:t>
            </w:r>
          </w:p>
        </w:tc>
        <w:tc>
          <w:tcPr>
            <w:tcW w:w="2268"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spacing w:line="276" w:lineRule="auto"/>
              <w:ind w:firstLine="0"/>
              <w:jc w:val="center"/>
              <w:rPr>
                <w:rFonts w:eastAsia="Times New Roman"/>
                <w:bCs/>
                <w:color w:val="000000"/>
                <w:kern w:val="0"/>
                <w:szCs w:val="24"/>
                <w:lang w:eastAsia="en-US"/>
              </w:rPr>
            </w:pPr>
            <w:r w:rsidRPr="00DF2A0E">
              <w:rPr>
                <w:rFonts w:eastAsia="Times New Roman"/>
                <w:bCs/>
                <w:color w:val="000000"/>
                <w:kern w:val="0"/>
                <w:szCs w:val="24"/>
                <w:lang w:eastAsia="en-US"/>
              </w:rPr>
              <w:t>2064,8</w:t>
            </w:r>
          </w:p>
        </w:tc>
        <w:tc>
          <w:tcPr>
            <w:tcW w:w="1419"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spacing w:line="276" w:lineRule="auto"/>
              <w:ind w:firstLine="0"/>
              <w:jc w:val="center"/>
              <w:rPr>
                <w:rFonts w:eastAsia="Times New Roman"/>
                <w:bCs/>
                <w:color w:val="000000"/>
                <w:kern w:val="0"/>
                <w:szCs w:val="24"/>
                <w:lang w:eastAsia="en-US"/>
              </w:rPr>
            </w:pPr>
            <w:r w:rsidRPr="00DF2A0E">
              <w:rPr>
                <w:rFonts w:eastAsia="Times New Roman"/>
                <w:bCs/>
                <w:color w:val="000000"/>
                <w:kern w:val="0"/>
                <w:szCs w:val="24"/>
                <w:lang w:eastAsia="en-US"/>
              </w:rPr>
              <w:t>2340,9</w:t>
            </w:r>
          </w:p>
        </w:tc>
        <w:tc>
          <w:tcPr>
            <w:tcW w:w="1421"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276,1</w:t>
            </w:r>
          </w:p>
        </w:tc>
      </w:tr>
      <w:tr w:rsidR="00DF2A0E" w:rsidRPr="00DF2A0E" w:rsidTr="00295CA0">
        <w:trPr>
          <w:trHeight w:val="276"/>
        </w:trPr>
        <w:tc>
          <w:tcPr>
            <w:tcW w:w="4395" w:type="dxa"/>
            <w:tcBorders>
              <w:top w:val="single" w:sz="4" w:space="0" w:color="auto"/>
              <w:left w:val="single" w:sz="4" w:space="0" w:color="auto"/>
              <w:bottom w:val="single" w:sz="4" w:space="0" w:color="auto"/>
              <w:right w:val="single" w:sz="4" w:space="0" w:color="auto"/>
            </w:tcBorders>
            <w:vAlign w:val="center"/>
            <w:hideMark/>
          </w:tcPr>
          <w:p w:rsidR="00DF2A0E" w:rsidRPr="00DF2A0E" w:rsidRDefault="00DF2A0E" w:rsidP="00DF2A0E">
            <w:pPr>
              <w:widowControl/>
              <w:suppressAutoHyphens w:val="0"/>
              <w:autoSpaceDN/>
              <w:ind w:firstLine="0"/>
              <w:jc w:val="left"/>
              <w:rPr>
                <w:rFonts w:eastAsia="Times New Roman"/>
                <w:kern w:val="0"/>
                <w:szCs w:val="24"/>
                <w:lang w:eastAsia="en-US"/>
              </w:rPr>
            </w:pPr>
            <w:r w:rsidRPr="00DF2A0E">
              <w:rPr>
                <w:rFonts w:eastAsia="Times New Roman"/>
                <w:bCs/>
                <w:color w:val="000000"/>
                <w:kern w:val="0"/>
                <w:szCs w:val="24"/>
                <w:lang w:eastAsia="ru-RU"/>
              </w:rPr>
              <w:t>Национальная экономика</w:t>
            </w:r>
          </w:p>
        </w:tc>
        <w:tc>
          <w:tcPr>
            <w:tcW w:w="2268"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spacing w:line="276" w:lineRule="auto"/>
              <w:ind w:firstLine="0"/>
              <w:jc w:val="center"/>
              <w:rPr>
                <w:rFonts w:eastAsia="Times New Roman"/>
                <w:bCs/>
                <w:color w:val="000000"/>
                <w:kern w:val="0"/>
                <w:szCs w:val="24"/>
                <w:lang w:eastAsia="en-US"/>
              </w:rPr>
            </w:pPr>
            <w:r w:rsidRPr="00DF2A0E">
              <w:rPr>
                <w:rFonts w:eastAsia="Times New Roman"/>
                <w:bCs/>
                <w:color w:val="000000"/>
                <w:kern w:val="0"/>
                <w:szCs w:val="24"/>
                <w:lang w:eastAsia="en-US"/>
              </w:rPr>
              <w:t>87497,1</w:t>
            </w:r>
          </w:p>
        </w:tc>
        <w:tc>
          <w:tcPr>
            <w:tcW w:w="1419"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spacing w:line="276" w:lineRule="auto"/>
              <w:ind w:firstLine="0"/>
              <w:jc w:val="center"/>
              <w:rPr>
                <w:rFonts w:eastAsia="Times New Roman"/>
                <w:bCs/>
                <w:color w:val="000000"/>
                <w:kern w:val="0"/>
                <w:szCs w:val="24"/>
                <w:lang w:eastAsia="en-US"/>
              </w:rPr>
            </w:pPr>
            <w:r w:rsidRPr="00DF2A0E">
              <w:rPr>
                <w:rFonts w:eastAsia="Times New Roman"/>
                <w:bCs/>
                <w:color w:val="000000"/>
                <w:kern w:val="0"/>
                <w:szCs w:val="24"/>
                <w:lang w:eastAsia="en-US"/>
              </w:rPr>
              <w:t>93314,1</w:t>
            </w:r>
          </w:p>
        </w:tc>
        <w:tc>
          <w:tcPr>
            <w:tcW w:w="1421"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5817,0</w:t>
            </w:r>
          </w:p>
        </w:tc>
      </w:tr>
      <w:tr w:rsidR="00DF2A0E" w:rsidRPr="00DF2A0E" w:rsidTr="00295CA0">
        <w:trPr>
          <w:trHeight w:val="276"/>
        </w:trPr>
        <w:tc>
          <w:tcPr>
            <w:tcW w:w="4395"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left"/>
              <w:rPr>
                <w:rFonts w:eastAsia="Times New Roman"/>
                <w:bCs/>
                <w:color w:val="000000"/>
                <w:kern w:val="0"/>
                <w:szCs w:val="24"/>
                <w:lang w:eastAsia="ru-RU"/>
              </w:rPr>
            </w:pPr>
            <w:r w:rsidRPr="00DF2A0E">
              <w:rPr>
                <w:rFonts w:eastAsia="Times New Roman"/>
                <w:bCs/>
                <w:color w:val="000000"/>
                <w:kern w:val="0"/>
                <w:szCs w:val="24"/>
                <w:lang w:eastAsia="ru-RU"/>
              </w:rPr>
              <w:lastRenderedPageBreak/>
              <w:t>Жилищно-коммунальное хозяйство</w:t>
            </w:r>
          </w:p>
        </w:tc>
        <w:tc>
          <w:tcPr>
            <w:tcW w:w="2268"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spacing w:line="276" w:lineRule="auto"/>
              <w:ind w:firstLine="0"/>
              <w:jc w:val="center"/>
              <w:rPr>
                <w:rFonts w:eastAsia="Times New Roman"/>
                <w:bCs/>
                <w:color w:val="000000"/>
                <w:kern w:val="0"/>
                <w:szCs w:val="24"/>
                <w:lang w:eastAsia="en-US"/>
              </w:rPr>
            </w:pPr>
            <w:r w:rsidRPr="00DF2A0E">
              <w:rPr>
                <w:rFonts w:eastAsia="Times New Roman"/>
                <w:bCs/>
                <w:color w:val="000000"/>
                <w:kern w:val="0"/>
                <w:szCs w:val="24"/>
                <w:lang w:eastAsia="en-US"/>
              </w:rPr>
              <w:t>200,0</w:t>
            </w:r>
          </w:p>
        </w:tc>
        <w:tc>
          <w:tcPr>
            <w:tcW w:w="1419"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spacing w:line="276" w:lineRule="auto"/>
              <w:ind w:firstLine="0"/>
              <w:jc w:val="center"/>
              <w:rPr>
                <w:rFonts w:eastAsia="Times New Roman"/>
                <w:bCs/>
                <w:color w:val="000000"/>
                <w:kern w:val="0"/>
                <w:szCs w:val="24"/>
                <w:lang w:eastAsia="en-US"/>
              </w:rPr>
            </w:pPr>
            <w:r w:rsidRPr="00DF2A0E">
              <w:rPr>
                <w:rFonts w:eastAsia="Times New Roman"/>
                <w:bCs/>
                <w:color w:val="000000"/>
                <w:kern w:val="0"/>
                <w:szCs w:val="24"/>
                <w:lang w:eastAsia="en-US"/>
              </w:rPr>
              <w:t>1033,6</w:t>
            </w:r>
          </w:p>
        </w:tc>
        <w:tc>
          <w:tcPr>
            <w:tcW w:w="1421"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833,6</w:t>
            </w:r>
          </w:p>
        </w:tc>
      </w:tr>
      <w:tr w:rsidR="00DF2A0E" w:rsidRPr="00DF2A0E" w:rsidTr="00295CA0">
        <w:trPr>
          <w:trHeight w:val="232"/>
        </w:trPr>
        <w:tc>
          <w:tcPr>
            <w:tcW w:w="4395" w:type="dxa"/>
            <w:tcBorders>
              <w:top w:val="single" w:sz="4" w:space="0" w:color="auto"/>
              <w:left w:val="single" w:sz="4" w:space="0" w:color="auto"/>
              <w:bottom w:val="single" w:sz="4" w:space="0" w:color="auto"/>
              <w:right w:val="single" w:sz="4" w:space="0" w:color="auto"/>
            </w:tcBorders>
            <w:hideMark/>
          </w:tcPr>
          <w:p w:rsidR="00DF2A0E" w:rsidRPr="00DF2A0E" w:rsidRDefault="00DF2A0E" w:rsidP="00DF2A0E">
            <w:pPr>
              <w:widowControl/>
              <w:suppressAutoHyphens w:val="0"/>
              <w:autoSpaceDN/>
              <w:ind w:firstLine="0"/>
              <w:jc w:val="left"/>
              <w:rPr>
                <w:rFonts w:eastAsia="Times New Roman"/>
                <w:kern w:val="0"/>
                <w:szCs w:val="24"/>
                <w:lang w:eastAsia="en-US"/>
              </w:rPr>
            </w:pPr>
            <w:r w:rsidRPr="00DF2A0E">
              <w:rPr>
                <w:rFonts w:eastAsia="Times New Roman"/>
                <w:bCs/>
                <w:color w:val="000000"/>
                <w:kern w:val="0"/>
                <w:szCs w:val="24"/>
                <w:lang w:eastAsia="ru-RU"/>
              </w:rPr>
              <w:t>Охрана окружающей среды</w:t>
            </w:r>
          </w:p>
        </w:tc>
        <w:tc>
          <w:tcPr>
            <w:tcW w:w="2268"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spacing w:line="276" w:lineRule="auto"/>
              <w:ind w:firstLine="0"/>
              <w:jc w:val="center"/>
              <w:rPr>
                <w:rFonts w:eastAsia="Times New Roman"/>
                <w:bCs/>
                <w:color w:val="000000"/>
                <w:kern w:val="0"/>
                <w:szCs w:val="24"/>
                <w:lang w:eastAsia="en-US"/>
              </w:rPr>
            </w:pPr>
            <w:r w:rsidRPr="00DF2A0E">
              <w:rPr>
                <w:rFonts w:eastAsia="Times New Roman"/>
                <w:bCs/>
                <w:color w:val="000000"/>
                <w:kern w:val="0"/>
                <w:szCs w:val="24"/>
                <w:lang w:eastAsia="en-US"/>
              </w:rPr>
              <w:t>349,7</w:t>
            </w:r>
          </w:p>
        </w:tc>
        <w:tc>
          <w:tcPr>
            <w:tcW w:w="1419"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spacing w:line="276" w:lineRule="auto"/>
              <w:ind w:firstLine="0"/>
              <w:jc w:val="center"/>
              <w:rPr>
                <w:rFonts w:eastAsia="Times New Roman"/>
                <w:bCs/>
                <w:color w:val="000000"/>
                <w:kern w:val="0"/>
                <w:szCs w:val="24"/>
                <w:lang w:eastAsia="en-US"/>
              </w:rPr>
            </w:pPr>
            <w:r w:rsidRPr="00DF2A0E">
              <w:rPr>
                <w:rFonts w:eastAsia="Times New Roman"/>
                <w:bCs/>
                <w:color w:val="000000"/>
                <w:kern w:val="0"/>
                <w:szCs w:val="24"/>
                <w:lang w:eastAsia="en-US"/>
              </w:rPr>
              <w:t>766,7</w:t>
            </w:r>
          </w:p>
        </w:tc>
        <w:tc>
          <w:tcPr>
            <w:tcW w:w="1421"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417,0</w:t>
            </w:r>
          </w:p>
        </w:tc>
      </w:tr>
      <w:tr w:rsidR="00DF2A0E" w:rsidRPr="00DF2A0E" w:rsidTr="00295CA0">
        <w:trPr>
          <w:trHeight w:val="232"/>
        </w:trPr>
        <w:tc>
          <w:tcPr>
            <w:tcW w:w="4395" w:type="dxa"/>
            <w:tcBorders>
              <w:top w:val="single" w:sz="4" w:space="0" w:color="auto"/>
              <w:left w:val="single" w:sz="4" w:space="0" w:color="auto"/>
              <w:bottom w:val="single" w:sz="4" w:space="0" w:color="auto"/>
              <w:right w:val="single" w:sz="4" w:space="0" w:color="auto"/>
            </w:tcBorders>
            <w:hideMark/>
          </w:tcPr>
          <w:p w:rsidR="00DF2A0E" w:rsidRPr="00DF2A0E" w:rsidRDefault="00DF2A0E" w:rsidP="00DF2A0E">
            <w:pPr>
              <w:widowControl/>
              <w:suppressAutoHyphens w:val="0"/>
              <w:autoSpaceDN/>
              <w:ind w:firstLine="0"/>
              <w:jc w:val="left"/>
              <w:rPr>
                <w:rFonts w:eastAsia="Times New Roman"/>
                <w:bCs/>
                <w:color w:val="000000"/>
                <w:kern w:val="0"/>
                <w:szCs w:val="24"/>
                <w:lang w:eastAsia="en-US"/>
              </w:rPr>
            </w:pPr>
            <w:r w:rsidRPr="00DF2A0E">
              <w:rPr>
                <w:rFonts w:eastAsia="Times New Roman"/>
                <w:bCs/>
                <w:color w:val="000000"/>
                <w:kern w:val="0"/>
                <w:szCs w:val="24"/>
                <w:lang w:eastAsia="ru-RU"/>
              </w:rPr>
              <w:t>Образование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spacing w:line="276" w:lineRule="auto"/>
              <w:ind w:firstLine="0"/>
              <w:jc w:val="center"/>
              <w:rPr>
                <w:rFonts w:eastAsia="Times New Roman"/>
                <w:bCs/>
                <w:color w:val="000000"/>
                <w:kern w:val="0"/>
                <w:szCs w:val="24"/>
                <w:lang w:eastAsia="en-US"/>
              </w:rPr>
            </w:pPr>
            <w:r w:rsidRPr="00DF2A0E">
              <w:rPr>
                <w:rFonts w:eastAsia="Times New Roman"/>
                <w:bCs/>
                <w:color w:val="000000"/>
                <w:kern w:val="0"/>
                <w:szCs w:val="24"/>
                <w:lang w:eastAsia="en-US"/>
              </w:rPr>
              <w:t>196741,2</w:t>
            </w:r>
          </w:p>
        </w:tc>
        <w:tc>
          <w:tcPr>
            <w:tcW w:w="1419"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spacing w:line="276" w:lineRule="auto"/>
              <w:ind w:firstLine="0"/>
              <w:jc w:val="center"/>
              <w:rPr>
                <w:rFonts w:eastAsia="Times New Roman"/>
                <w:bCs/>
                <w:color w:val="000000"/>
                <w:kern w:val="0"/>
                <w:szCs w:val="24"/>
                <w:lang w:eastAsia="en-US"/>
              </w:rPr>
            </w:pPr>
            <w:r w:rsidRPr="00DF2A0E">
              <w:rPr>
                <w:rFonts w:eastAsia="Times New Roman"/>
                <w:bCs/>
                <w:color w:val="000000"/>
                <w:kern w:val="0"/>
                <w:szCs w:val="24"/>
                <w:lang w:eastAsia="en-US"/>
              </w:rPr>
              <w:t>199467,9</w:t>
            </w:r>
          </w:p>
        </w:tc>
        <w:tc>
          <w:tcPr>
            <w:tcW w:w="1421"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2726,7</w:t>
            </w:r>
          </w:p>
        </w:tc>
      </w:tr>
      <w:tr w:rsidR="00DF2A0E" w:rsidRPr="00DF2A0E" w:rsidTr="00295CA0">
        <w:trPr>
          <w:trHeight w:val="232"/>
        </w:trPr>
        <w:tc>
          <w:tcPr>
            <w:tcW w:w="4395" w:type="dxa"/>
            <w:tcBorders>
              <w:top w:val="single" w:sz="4" w:space="0" w:color="auto"/>
              <w:left w:val="single" w:sz="4" w:space="0" w:color="auto"/>
              <w:bottom w:val="single" w:sz="4" w:space="0" w:color="auto"/>
              <w:right w:val="single" w:sz="4" w:space="0" w:color="auto"/>
            </w:tcBorders>
            <w:hideMark/>
          </w:tcPr>
          <w:p w:rsidR="00DF2A0E" w:rsidRPr="00DF2A0E" w:rsidRDefault="00DF2A0E" w:rsidP="00DF2A0E">
            <w:pPr>
              <w:widowControl/>
              <w:suppressAutoHyphens w:val="0"/>
              <w:autoSpaceDN/>
              <w:ind w:firstLine="0"/>
              <w:jc w:val="left"/>
              <w:rPr>
                <w:rFonts w:eastAsia="Times New Roman"/>
                <w:bCs/>
                <w:color w:val="000000"/>
                <w:kern w:val="0"/>
                <w:szCs w:val="24"/>
                <w:lang w:eastAsia="en-US"/>
              </w:rPr>
            </w:pPr>
            <w:r w:rsidRPr="00DF2A0E">
              <w:rPr>
                <w:rFonts w:eastAsia="Times New Roman"/>
                <w:bCs/>
                <w:color w:val="000000"/>
                <w:kern w:val="0"/>
                <w:szCs w:val="24"/>
                <w:lang w:eastAsia="ru-RU"/>
              </w:rPr>
              <w:t>Культура, кинематография</w:t>
            </w:r>
          </w:p>
        </w:tc>
        <w:tc>
          <w:tcPr>
            <w:tcW w:w="2268"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spacing w:line="276" w:lineRule="auto"/>
              <w:ind w:firstLine="0"/>
              <w:jc w:val="center"/>
              <w:rPr>
                <w:rFonts w:eastAsia="Times New Roman"/>
                <w:bCs/>
                <w:color w:val="000000"/>
                <w:kern w:val="0"/>
                <w:szCs w:val="24"/>
                <w:lang w:eastAsia="en-US"/>
              </w:rPr>
            </w:pPr>
            <w:r w:rsidRPr="00DF2A0E">
              <w:rPr>
                <w:rFonts w:eastAsia="Times New Roman"/>
                <w:bCs/>
                <w:color w:val="000000"/>
                <w:kern w:val="0"/>
                <w:szCs w:val="24"/>
                <w:lang w:eastAsia="en-US"/>
              </w:rPr>
              <w:t>39644,7</w:t>
            </w:r>
          </w:p>
        </w:tc>
        <w:tc>
          <w:tcPr>
            <w:tcW w:w="1419"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spacing w:line="276" w:lineRule="auto"/>
              <w:ind w:firstLine="0"/>
              <w:jc w:val="center"/>
              <w:rPr>
                <w:rFonts w:eastAsia="Times New Roman"/>
                <w:bCs/>
                <w:color w:val="000000"/>
                <w:kern w:val="0"/>
                <w:szCs w:val="24"/>
                <w:lang w:eastAsia="en-US"/>
              </w:rPr>
            </w:pPr>
            <w:r w:rsidRPr="00DF2A0E">
              <w:rPr>
                <w:rFonts w:eastAsia="Times New Roman"/>
                <w:bCs/>
                <w:color w:val="000000"/>
                <w:kern w:val="0"/>
                <w:szCs w:val="24"/>
                <w:lang w:eastAsia="en-US"/>
              </w:rPr>
              <w:t>41045,4</w:t>
            </w:r>
          </w:p>
        </w:tc>
        <w:tc>
          <w:tcPr>
            <w:tcW w:w="1421"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1400,7</w:t>
            </w:r>
          </w:p>
        </w:tc>
      </w:tr>
      <w:tr w:rsidR="00DF2A0E" w:rsidRPr="00DF2A0E" w:rsidTr="00295CA0">
        <w:trPr>
          <w:trHeight w:val="232"/>
        </w:trPr>
        <w:tc>
          <w:tcPr>
            <w:tcW w:w="4395" w:type="dxa"/>
            <w:tcBorders>
              <w:top w:val="single" w:sz="4" w:space="0" w:color="auto"/>
              <w:left w:val="single" w:sz="4" w:space="0" w:color="auto"/>
              <w:bottom w:val="single" w:sz="4" w:space="0" w:color="auto"/>
              <w:right w:val="single" w:sz="4" w:space="0" w:color="auto"/>
            </w:tcBorders>
            <w:hideMark/>
          </w:tcPr>
          <w:p w:rsidR="00DF2A0E" w:rsidRPr="00DF2A0E" w:rsidRDefault="00DF2A0E" w:rsidP="00DF2A0E">
            <w:pPr>
              <w:widowControl/>
              <w:suppressAutoHyphens w:val="0"/>
              <w:autoSpaceDN/>
              <w:ind w:firstLine="0"/>
              <w:jc w:val="left"/>
              <w:rPr>
                <w:rFonts w:eastAsia="Times New Roman"/>
                <w:bCs/>
                <w:color w:val="000000"/>
                <w:kern w:val="0"/>
                <w:szCs w:val="24"/>
                <w:lang w:eastAsia="en-US"/>
              </w:rPr>
            </w:pPr>
            <w:r w:rsidRPr="00DF2A0E">
              <w:rPr>
                <w:rFonts w:eastAsia="Times New Roman"/>
                <w:bCs/>
                <w:color w:val="000000"/>
                <w:kern w:val="0"/>
                <w:szCs w:val="24"/>
                <w:lang w:eastAsia="ru-RU"/>
              </w:rPr>
              <w:t>Социальная политика</w:t>
            </w:r>
          </w:p>
        </w:tc>
        <w:tc>
          <w:tcPr>
            <w:tcW w:w="2268"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spacing w:line="276" w:lineRule="auto"/>
              <w:ind w:firstLine="0"/>
              <w:jc w:val="center"/>
              <w:rPr>
                <w:rFonts w:eastAsia="Times New Roman"/>
                <w:bCs/>
                <w:color w:val="000000"/>
                <w:kern w:val="0"/>
                <w:szCs w:val="24"/>
                <w:lang w:eastAsia="en-US"/>
              </w:rPr>
            </w:pPr>
            <w:r w:rsidRPr="00DF2A0E">
              <w:rPr>
                <w:rFonts w:eastAsia="Times New Roman"/>
                <w:bCs/>
                <w:color w:val="000000"/>
                <w:kern w:val="0"/>
                <w:szCs w:val="24"/>
                <w:lang w:eastAsia="en-US"/>
              </w:rPr>
              <w:t>21297,7</w:t>
            </w:r>
          </w:p>
        </w:tc>
        <w:tc>
          <w:tcPr>
            <w:tcW w:w="1419"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spacing w:line="276" w:lineRule="auto"/>
              <w:ind w:firstLine="0"/>
              <w:jc w:val="center"/>
              <w:rPr>
                <w:rFonts w:eastAsia="Times New Roman"/>
                <w:bCs/>
                <w:color w:val="000000"/>
                <w:kern w:val="0"/>
                <w:szCs w:val="24"/>
                <w:lang w:eastAsia="en-US"/>
              </w:rPr>
            </w:pPr>
            <w:r w:rsidRPr="00DF2A0E">
              <w:rPr>
                <w:rFonts w:eastAsia="Times New Roman"/>
                <w:bCs/>
                <w:color w:val="000000"/>
                <w:kern w:val="0"/>
                <w:szCs w:val="24"/>
                <w:lang w:eastAsia="en-US"/>
              </w:rPr>
              <w:t>20204,4</w:t>
            </w:r>
          </w:p>
        </w:tc>
        <w:tc>
          <w:tcPr>
            <w:tcW w:w="1421"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-1093,3</w:t>
            </w:r>
          </w:p>
        </w:tc>
      </w:tr>
      <w:tr w:rsidR="00DF2A0E" w:rsidRPr="00DF2A0E" w:rsidTr="00295CA0">
        <w:trPr>
          <w:trHeight w:val="280"/>
        </w:trPr>
        <w:tc>
          <w:tcPr>
            <w:tcW w:w="4395" w:type="dxa"/>
            <w:tcBorders>
              <w:top w:val="single" w:sz="4" w:space="0" w:color="auto"/>
              <w:left w:val="single" w:sz="4" w:space="0" w:color="auto"/>
              <w:bottom w:val="single" w:sz="4" w:space="0" w:color="auto"/>
              <w:right w:val="single" w:sz="4" w:space="0" w:color="auto"/>
            </w:tcBorders>
            <w:hideMark/>
          </w:tcPr>
          <w:p w:rsidR="00DF2A0E" w:rsidRPr="00DF2A0E" w:rsidRDefault="00DF2A0E" w:rsidP="00DF2A0E">
            <w:pPr>
              <w:widowControl/>
              <w:suppressAutoHyphens w:val="0"/>
              <w:autoSpaceDN/>
              <w:ind w:firstLine="0"/>
              <w:jc w:val="left"/>
              <w:rPr>
                <w:rFonts w:eastAsia="Times New Roman"/>
                <w:kern w:val="0"/>
                <w:szCs w:val="24"/>
                <w:lang w:eastAsia="en-US"/>
              </w:rPr>
            </w:pPr>
            <w:r w:rsidRPr="00DF2A0E">
              <w:rPr>
                <w:rFonts w:eastAsia="Times New Roman"/>
                <w:bCs/>
                <w:color w:val="000000"/>
                <w:kern w:val="0"/>
                <w:szCs w:val="24"/>
                <w:lang w:eastAsia="ru-RU"/>
              </w:rPr>
              <w:t>Физическая культура и спорт</w:t>
            </w:r>
          </w:p>
        </w:tc>
        <w:tc>
          <w:tcPr>
            <w:tcW w:w="2268"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spacing w:line="276" w:lineRule="auto"/>
              <w:ind w:firstLine="0"/>
              <w:jc w:val="center"/>
              <w:rPr>
                <w:rFonts w:eastAsia="Times New Roman"/>
                <w:bCs/>
                <w:color w:val="000000"/>
                <w:kern w:val="0"/>
                <w:szCs w:val="24"/>
                <w:lang w:eastAsia="en-US"/>
              </w:rPr>
            </w:pPr>
            <w:r w:rsidRPr="00DF2A0E">
              <w:rPr>
                <w:rFonts w:eastAsia="Times New Roman"/>
                <w:bCs/>
                <w:color w:val="000000"/>
                <w:kern w:val="0"/>
                <w:szCs w:val="24"/>
                <w:lang w:eastAsia="en-US"/>
              </w:rPr>
              <w:t>20150,0</w:t>
            </w:r>
          </w:p>
        </w:tc>
        <w:tc>
          <w:tcPr>
            <w:tcW w:w="1419"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spacing w:line="276" w:lineRule="auto"/>
              <w:ind w:firstLine="0"/>
              <w:jc w:val="center"/>
              <w:rPr>
                <w:rFonts w:eastAsia="Times New Roman"/>
                <w:bCs/>
                <w:color w:val="000000"/>
                <w:kern w:val="0"/>
                <w:szCs w:val="24"/>
                <w:lang w:eastAsia="en-US"/>
              </w:rPr>
            </w:pPr>
            <w:r w:rsidRPr="00DF2A0E">
              <w:rPr>
                <w:rFonts w:eastAsia="Times New Roman"/>
                <w:bCs/>
                <w:color w:val="000000"/>
                <w:kern w:val="0"/>
                <w:szCs w:val="24"/>
                <w:lang w:eastAsia="en-US"/>
              </w:rPr>
              <w:t>20627,5</w:t>
            </w:r>
          </w:p>
        </w:tc>
        <w:tc>
          <w:tcPr>
            <w:tcW w:w="1421"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477,5</w:t>
            </w:r>
          </w:p>
        </w:tc>
      </w:tr>
      <w:tr w:rsidR="00DF2A0E" w:rsidRPr="00DF2A0E" w:rsidTr="00295CA0">
        <w:trPr>
          <w:trHeight w:val="225"/>
        </w:trPr>
        <w:tc>
          <w:tcPr>
            <w:tcW w:w="4395" w:type="dxa"/>
            <w:tcBorders>
              <w:top w:val="single" w:sz="4" w:space="0" w:color="auto"/>
              <w:left w:val="single" w:sz="4" w:space="0" w:color="auto"/>
              <w:bottom w:val="single" w:sz="4" w:space="0" w:color="auto"/>
              <w:right w:val="single" w:sz="4" w:space="0" w:color="auto"/>
            </w:tcBorders>
            <w:hideMark/>
          </w:tcPr>
          <w:p w:rsidR="00DF2A0E" w:rsidRPr="00DF2A0E" w:rsidRDefault="00DF2A0E" w:rsidP="00DF2A0E">
            <w:pPr>
              <w:widowControl/>
              <w:suppressAutoHyphens w:val="0"/>
              <w:autoSpaceDN/>
              <w:ind w:firstLine="0"/>
              <w:jc w:val="left"/>
              <w:rPr>
                <w:rFonts w:eastAsia="Times New Roman"/>
                <w:kern w:val="0"/>
                <w:szCs w:val="24"/>
                <w:lang w:eastAsia="en-US"/>
              </w:rPr>
            </w:pPr>
            <w:r w:rsidRPr="00DF2A0E">
              <w:rPr>
                <w:rFonts w:eastAsia="Times New Roman"/>
                <w:bCs/>
                <w:color w:val="000000"/>
                <w:kern w:val="0"/>
                <w:szCs w:val="24"/>
                <w:lang w:eastAsia="ru-RU"/>
              </w:rPr>
              <w:t>Обслуживание государственного (муниципального) долга</w:t>
            </w:r>
          </w:p>
        </w:tc>
        <w:tc>
          <w:tcPr>
            <w:tcW w:w="2268"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spacing w:line="276" w:lineRule="auto"/>
              <w:ind w:firstLine="0"/>
              <w:jc w:val="center"/>
              <w:rPr>
                <w:rFonts w:eastAsia="Times New Roman"/>
                <w:bCs/>
                <w:color w:val="000000"/>
                <w:kern w:val="0"/>
                <w:szCs w:val="24"/>
                <w:lang w:eastAsia="en-US"/>
              </w:rPr>
            </w:pPr>
            <w:r w:rsidRPr="00DF2A0E">
              <w:rPr>
                <w:rFonts w:eastAsia="Times New Roman"/>
                <w:bCs/>
                <w:color w:val="000000"/>
                <w:kern w:val="0"/>
                <w:szCs w:val="24"/>
                <w:lang w:eastAsia="en-US"/>
              </w:rPr>
              <w:t>65,3</w:t>
            </w:r>
          </w:p>
        </w:tc>
        <w:tc>
          <w:tcPr>
            <w:tcW w:w="1419"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spacing w:line="276" w:lineRule="auto"/>
              <w:ind w:firstLine="0"/>
              <w:jc w:val="center"/>
              <w:rPr>
                <w:rFonts w:eastAsia="Times New Roman"/>
                <w:bCs/>
                <w:color w:val="000000"/>
                <w:kern w:val="0"/>
                <w:szCs w:val="24"/>
                <w:lang w:eastAsia="en-US"/>
              </w:rPr>
            </w:pPr>
            <w:r w:rsidRPr="00DF2A0E">
              <w:rPr>
                <w:rFonts w:eastAsia="Times New Roman"/>
                <w:bCs/>
                <w:color w:val="000000"/>
                <w:kern w:val="0"/>
                <w:szCs w:val="24"/>
                <w:lang w:eastAsia="en-US"/>
              </w:rPr>
              <w:t>65,3</w:t>
            </w:r>
          </w:p>
        </w:tc>
        <w:tc>
          <w:tcPr>
            <w:tcW w:w="1421"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0,0</w:t>
            </w:r>
          </w:p>
        </w:tc>
      </w:tr>
      <w:tr w:rsidR="00DF2A0E" w:rsidRPr="00DF2A0E" w:rsidTr="00295CA0">
        <w:trPr>
          <w:trHeight w:val="225"/>
        </w:trPr>
        <w:tc>
          <w:tcPr>
            <w:tcW w:w="4395" w:type="dxa"/>
            <w:tcBorders>
              <w:top w:val="single" w:sz="4" w:space="0" w:color="auto"/>
              <w:left w:val="single" w:sz="4" w:space="0" w:color="auto"/>
              <w:bottom w:val="single" w:sz="4" w:space="0" w:color="auto"/>
              <w:right w:val="single" w:sz="4" w:space="0" w:color="auto"/>
            </w:tcBorders>
            <w:hideMark/>
          </w:tcPr>
          <w:p w:rsidR="00DF2A0E" w:rsidRPr="00DF2A0E" w:rsidRDefault="00DF2A0E" w:rsidP="00DF2A0E">
            <w:pPr>
              <w:widowControl/>
              <w:suppressAutoHyphens w:val="0"/>
              <w:autoSpaceDN/>
              <w:ind w:firstLine="0"/>
              <w:jc w:val="left"/>
              <w:rPr>
                <w:rFonts w:eastAsia="Times New Roman"/>
                <w:bCs/>
                <w:color w:val="000000"/>
                <w:kern w:val="0"/>
                <w:szCs w:val="24"/>
                <w:lang w:eastAsia="en-US"/>
              </w:rPr>
            </w:pPr>
            <w:r w:rsidRPr="00DF2A0E">
              <w:rPr>
                <w:rFonts w:eastAsia="Times New Roman"/>
                <w:bCs/>
                <w:color w:val="000000"/>
                <w:kern w:val="0"/>
                <w:szCs w:val="24"/>
                <w:lang w:eastAsia="ru-RU"/>
              </w:rPr>
              <w:t xml:space="preserve">Межбюджетные трансферты общего характера </w:t>
            </w:r>
            <w:r w:rsidRPr="00DF2A0E">
              <w:rPr>
                <w:rFonts w:eastAsia="Times New Roman"/>
                <w:kern w:val="0"/>
                <w:szCs w:val="24"/>
                <w:lang w:eastAsia="ru-RU"/>
              </w:rPr>
              <w:t>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spacing w:line="276" w:lineRule="auto"/>
              <w:ind w:firstLine="0"/>
              <w:jc w:val="center"/>
              <w:rPr>
                <w:rFonts w:eastAsia="Times New Roman"/>
                <w:bCs/>
                <w:color w:val="000000"/>
                <w:kern w:val="0"/>
                <w:szCs w:val="24"/>
                <w:lang w:eastAsia="en-US"/>
              </w:rPr>
            </w:pPr>
            <w:r w:rsidRPr="00DF2A0E">
              <w:rPr>
                <w:rFonts w:eastAsia="Times New Roman"/>
                <w:bCs/>
                <w:color w:val="000000"/>
                <w:kern w:val="0"/>
                <w:szCs w:val="24"/>
                <w:lang w:eastAsia="en-US"/>
              </w:rPr>
              <w:t>41540,4</w:t>
            </w:r>
          </w:p>
        </w:tc>
        <w:tc>
          <w:tcPr>
            <w:tcW w:w="1419"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spacing w:line="276" w:lineRule="auto"/>
              <w:ind w:firstLine="0"/>
              <w:jc w:val="center"/>
              <w:rPr>
                <w:rFonts w:eastAsia="Times New Roman"/>
                <w:bCs/>
                <w:color w:val="000000"/>
                <w:kern w:val="0"/>
                <w:szCs w:val="24"/>
                <w:lang w:eastAsia="en-US"/>
              </w:rPr>
            </w:pPr>
            <w:r w:rsidRPr="00DF2A0E">
              <w:rPr>
                <w:rFonts w:eastAsia="Times New Roman"/>
                <w:bCs/>
                <w:color w:val="000000"/>
                <w:kern w:val="0"/>
                <w:szCs w:val="24"/>
                <w:lang w:eastAsia="en-US"/>
              </w:rPr>
              <w:t>42740,7</w:t>
            </w:r>
          </w:p>
        </w:tc>
        <w:tc>
          <w:tcPr>
            <w:tcW w:w="1421"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1200,3</w:t>
            </w:r>
          </w:p>
        </w:tc>
      </w:tr>
      <w:tr w:rsidR="00DF2A0E" w:rsidRPr="00DF2A0E" w:rsidTr="00295CA0">
        <w:trPr>
          <w:trHeight w:val="322"/>
        </w:trPr>
        <w:tc>
          <w:tcPr>
            <w:tcW w:w="4395" w:type="dxa"/>
            <w:tcBorders>
              <w:top w:val="single" w:sz="4" w:space="0" w:color="auto"/>
              <w:left w:val="single" w:sz="4" w:space="0" w:color="auto"/>
              <w:bottom w:val="single" w:sz="4" w:space="0" w:color="auto"/>
              <w:right w:val="single" w:sz="4" w:space="0" w:color="auto"/>
            </w:tcBorders>
            <w:hideMark/>
          </w:tcPr>
          <w:p w:rsidR="00DF2A0E" w:rsidRPr="00DF2A0E" w:rsidRDefault="00DF2A0E" w:rsidP="00DF2A0E">
            <w:pPr>
              <w:widowControl/>
              <w:suppressAutoHyphens w:val="0"/>
              <w:autoSpaceDN/>
              <w:ind w:firstLine="0"/>
              <w:jc w:val="left"/>
              <w:rPr>
                <w:rFonts w:eastAsia="Times New Roman"/>
                <w:b/>
                <w:bCs/>
                <w:color w:val="000000"/>
                <w:kern w:val="0"/>
                <w:szCs w:val="24"/>
                <w:lang w:eastAsia="en-US"/>
              </w:rPr>
            </w:pPr>
            <w:r w:rsidRPr="00DF2A0E">
              <w:rPr>
                <w:rFonts w:eastAsia="Times New Roman"/>
                <w:b/>
                <w:bCs/>
                <w:color w:val="000000"/>
                <w:kern w:val="0"/>
                <w:szCs w:val="24"/>
                <w:lang w:eastAsia="ru-RU"/>
              </w:rPr>
              <w:t>Всего расходов</w:t>
            </w:r>
          </w:p>
        </w:tc>
        <w:tc>
          <w:tcPr>
            <w:tcW w:w="2268"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spacing w:line="276" w:lineRule="auto"/>
              <w:ind w:firstLine="0"/>
              <w:jc w:val="center"/>
              <w:rPr>
                <w:rFonts w:eastAsia="Times New Roman"/>
                <w:b/>
                <w:bCs/>
                <w:color w:val="000000"/>
                <w:kern w:val="0"/>
                <w:szCs w:val="24"/>
                <w:lang w:eastAsia="en-US"/>
              </w:rPr>
            </w:pPr>
            <w:r w:rsidRPr="00DF2A0E">
              <w:rPr>
                <w:rFonts w:eastAsia="Times New Roman"/>
                <w:b/>
                <w:bCs/>
                <w:color w:val="000000"/>
                <w:kern w:val="0"/>
                <w:szCs w:val="24"/>
                <w:lang w:eastAsia="en-US"/>
              </w:rPr>
              <w:t>475132,0</w:t>
            </w:r>
          </w:p>
        </w:tc>
        <w:tc>
          <w:tcPr>
            <w:tcW w:w="1419"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spacing w:line="276" w:lineRule="auto"/>
              <w:ind w:firstLine="0"/>
              <w:jc w:val="center"/>
              <w:rPr>
                <w:rFonts w:eastAsia="Times New Roman"/>
                <w:b/>
                <w:bCs/>
                <w:color w:val="000000"/>
                <w:kern w:val="0"/>
                <w:szCs w:val="24"/>
                <w:lang w:eastAsia="en-US"/>
              </w:rPr>
            </w:pPr>
            <w:r w:rsidRPr="00DF2A0E">
              <w:rPr>
                <w:rFonts w:eastAsia="Times New Roman"/>
                <w:b/>
                <w:bCs/>
                <w:color w:val="000000"/>
                <w:kern w:val="0"/>
                <w:szCs w:val="24"/>
                <w:lang w:eastAsia="en-US"/>
              </w:rPr>
              <w:t>486846,6</w:t>
            </w:r>
          </w:p>
        </w:tc>
        <w:tc>
          <w:tcPr>
            <w:tcW w:w="1421" w:type="dxa"/>
            <w:tcBorders>
              <w:top w:val="single" w:sz="4" w:space="0" w:color="auto"/>
              <w:left w:val="single" w:sz="4" w:space="0" w:color="auto"/>
              <w:bottom w:val="single" w:sz="4" w:space="0" w:color="auto"/>
              <w:right w:val="single" w:sz="4" w:space="0" w:color="auto"/>
            </w:tcBorders>
            <w:vAlign w:val="center"/>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11714,6</w:t>
            </w:r>
          </w:p>
        </w:tc>
      </w:tr>
    </w:tbl>
    <w:p w:rsidR="00DF2A0E" w:rsidRPr="00DF2A0E" w:rsidRDefault="00DF2A0E" w:rsidP="00DF2A0E">
      <w:pPr>
        <w:suppressAutoHyphens w:val="0"/>
        <w:autoSpaceDN/>
        <w:ind w:firstLine="0"/>
        <w:rPr>
          <w:rFonts w:eastAsia="Times New Roman"/>
          <w:kern w:val="0"/>
          <w:sz w:val="28"/>
          <w:szCs w:val="28"/>
          <w:lang w:eastAsia="ru-RU"/>
        </w:rPr>
      </w:pPr>
      <w:r w:rsidRPr="00DF2A0E">
        <w:rPr>
          <w:rFonts w:eastAsia="Times New Roman"/>
          <w:kern w:val="0"/>
          <w:sz w:val="28"/>
          <w:szCs w:val="28"/>
          <w:lang w:eastAsia="ru-RU"/>
        </w:rPr>
        <w:t xml:space="preserve">     </w:t>
      </w:r>
      <w:r w:rsidRPr="00DF2A0E">
        <w:rPr>
          <w:rFonts w:eastAsia="Times New Roman"/>
          <w:kern w:val="0"/>
          <w:sz w:val="28"/>
          <w:szCs w:val="28"/>
          <w:lang w:eastAsia="ru-RU"/>
        </w:rPr>
        <w:tab/>
      </w:r>
    </w:p>
    <w:p w:rsidR="00DF2A0E" w:rsidRPr="00505813" w:rsidRDefault="00DF2A0E" w:rsidP="00DF2A0E">
      <w:pPr>
        <w:widowControl/>
        <w:suppressAutoHyphens w:val="0"/>
        <w:autoSpaceDN/>
        <w:ind w:firstLine="720"/>
        <w:rPr>
          <w:rFonts w:eastAsia="Times New Roman"/>
          <w:bCs/>
          <w:color w:val="000000"/>
          <w:kern w:val="0"/>
          <w:sz w:val="22"/>
          <w:szCs w:val="22"/>
          <w:lang w:eastAsia="ru-RU"/>
        </w:rPr>
      </w:pPr>
      <w:r w:rsidRPr="00505813">
        <w:rPr>
          <w:rFonts w:eastAsia="Times New Roman"/>
          <w:i/>
          <w:kern w:val="0"/>
          <w:sz w:val="22"/>
          <w:szCs w:val="22"/>
          <w:lang w:eastAsia="ru-RU"/>
        </w:rPr>
        <w:t xml:space="preserve">Увеличиваются </w:t>
      </w:r>
      <w:r w:rsidRPr="00505813">
        <w:rPr>
          <w:rFonts w:eastAsia="Times New Roman"/>
          <w:bCs/>
          <w:i/>
          <w:color w:val="000000"/>
          <w:kern w:val="0"/>
          <w:sz w:val="22"/>
          <w:szCs w:val="22"/>
          <w:lang w:eastAsia="ru-RU"/>
        </w:rPr>
        <w:t xml:space="preserve">ассигнования </w:t>
      </w:r>
      <w:r w:rsidRPr="00505813">
        <w:rPr>
          <w:rFonts w:eastAsia="Times New Roman"/>
          <w:bCs/>
          <w:color w:val="000000"/>
          <w:kern w:val="0"/>
          <w:sz w:val="22"/>
          <w:szCs w:val="22"/>
          <w:lang w:eastAsia="ru-RU"/>
        </w:rPr>
        <w:t>по</w:t>
      </w:r>
      <w:r w:rsidRPr="00505813">
        <w:rPr>
          <w:rFonts w:eastAsia="Times New Roman"/>
          <w:bCs/>
          <w:i/>
          <w:color w:val="000000"/>
          <w:kern w:val="0"/>
          <w:sz w:val="22"/>
          <w:szCs w:val="22"/>
          <w:lang w:eastAsia="ru-RU"/>
        </w:rPr>
        <w:t xml:space="preserve"> </w:t>
      </w:r>
      <w:r w:rsidRPr="00505813">
        <w:rPr>
          <w:rFonts w:eastAsia="Times New Roman"/>
          <w:bCs/>
          <w:color w:val="000000"/>
          <w:kern w:val="0"/>
          <w:sz w:val="22"/>
          <w:szCs w:val="22"/>
          <w:lang w:eastAsia="ru-RU"/>
        </w:rPr>
        <w:t>следующим р</w:t>
      </w:r>
      <w:r w:rsidRPr="00505813">
        <w:rPr>
          <w:rFonts w:eastAsia="Times New Roman"/>
          <w:kern w:val="0"/>
          <w:sz w:val="22"/>
          <w:szCs w:val="22"/>
          <w:lang w:eastAsia="ru-RU"/>
        </w:rPr>
        <w:t>азделам</w:t>
      </w:r>
      <w:r w:rsidRPr="00505813">
        <w:rPr>
          <w:rFonts w:eastAsia="Times New Roman"/>
          <w:bCs/>
          <w:color w:val="000000"/>
          <w:kern w:val="0"/>
          <w:sz w:val="22"/>
          <w:szCs w:val="22"/>
          <w:lang w:eastAsia="ru-RU"/>
        </w:rPr>
        <w:t>:</w:t>
      </w:r>
    </w:p>
    <w:p w:rsidR="00DF2A0E" w:rsidRPr="00505813" w:rsidRDefault="00DF2A0E" w:rsidP="00DF2A0E">
      <w:pPr>
        <w:widowControl/>
        <w:suppressAutoHyphens w:val="0"/>
        <w:autoSpaceDN/>
        <w:ind w:firstLine="720"/>
        <w:rPr>
          <w:rFonts w:eastAsia="Times New Roman"/>
          <w:kern w:val="0"/>
          <w:sz w:val="22"/>
          <w:szCs w:val="22"/>
          <w:lang w:eastAsia="ru-RU"/>
        </w:rPr>
      </w:pPr>
      <w:r w:rsidRPr="00505813">
        <w:rPr>
          <w:rFonts w:eastAsia="Times New Roman"/>
          <w:bCs/>
          <w:color w:val="000000"/>
          <w:kern w:val="0"/>
          <w:sz w:val="22"/>
          <w:szCs w:val="22"/>
          <w:lang w:eastAsia="ru-RU"/>
        </w:rPr>
        <w:t>- «</w:t>
      </w:r>
      <w:r w:rsidRPr="00505813">
        <w:rPr>
          <w:rFonts w:eastAsia="Times New Roman"/>
          <w:kern w:val="0"/>
          <w:sz w:val="22"/>
          <w:szCs w:val="22"/>
          <w:lang w:eastAsia="ru-RU"/>
        </w:rPr>
        <w:t xml:space="preserve">Общегосударственные вопросы» на 341,0 тыс. руб., </w:t>
      </w:r>
    </w:p>
    <w:p w:rsidR="00DF2A0E" w:rsidRPr="00505813" w:rsidRDefault="00DF2A0E" w:rsidP="00DF2A0E">
      <w:pPr>
        <w:widowControl/>
        <w:suppressAutoHyphens w:val="0"/>
        <w:autoSpaceDN/>
        <w:ind w:firstLine="720"/>
        <w:rPr>
          <w:rFonts w:eastAsia="Times New Roman"/>
          <w:bCs/>
          <w:color w:val="000000"/>
          <w:kern w:val="0"/>
          <w:sz w:val="22"/>
          <w:szCs w:val="22"/>
          <w:lang w:eastAsia="ru-RU"/>
        </w:rPr>
      </w:pPr>
      <w:r w:rsidRPr="00505813">
        <w:rPr>
          <w:rFonts w:eastAsia="Times New Roman"/>
          <w:kern w:val="0"/>
          <w:sz w:val="22"/>
          <w:szCs w:val="22"/>
          <w:lang w:eastAsia="ru-RU"/>
        </w:rPr>
        <w:t>- «</w:t>
      </w:r>
      <w:r w:rsidRPr="00505813">
        <w:rPr>
          <w:rFonts w:eastAsia="Times New Roman"/>
          <w:bCs/>
          <w:color w:val="000000"/>
          <w:kern w:val="0"/>
          <w:sz w:val="22"/>
          <w:szCs w:val="22"/>
          <w:lang w:eastAsia="ru-RU"/>
        </w:rPr>
        <w:t xml:space="preserve">Национальная безопасность и правоохранительная деятельность» на 276,1 тыс. руб., </w:t>
      </w:r>
    </w:p>
    <w:p w:rsidR="00DF2A0E" w:rsidRPr="00505813" w:rsidRDefault="00DF2A0E" w:rsidP="00DF2A0E">
      <w:pPr>
        <w:widowControl/>
        <w:suppressAutoHyphens w:val="0"/>
        <w:autoSpaceDN/>
        <w:ind w:firstLine="720"/>
        <w:rPr>
          <w:rFonts w:eastAsia="Times New Roman"/>
          <w:kern w:val="0"/>
          <w:sz w:val="22"/>
          <w:szCs w:val="22"/>
          <w:lang w:eastAsia="ru-RU"/>
        </w:rPr>
      </w:pPr>
      <w:r w:rsidRPr="00505813">
        <w:rPr>
          <w:rFonts w:eastAsia="Times New Roman"/>
          <w:bCs/>
          <w:color w:val="000000"/>
          <w:kern w:val="0"/>
          <w:sz w:val="22"/>
          <w:szCs w:val="22"/>
          <w:lang w:eastAsia="ru-RU"/>
        </w:rPr>
        <w:t xml:space="preserve">- «Национальная экономика»  на </w:t>
      </w:r>
      <w:r w:rsidRPr="00505813">
        <w:rPr>
          <w:rFonts w:eastAsia="Times New Roman"/>
          <w:color w:val="000000"/>
          <w:kern w:val="0"/>
          <w:sz w:val="22"/>
          <w:szCs w:val="22"/>
          <w:lang w:eastAsia="ru-RU"/>
        </w:rPr>
        <w:t>5817,0 тыс. руб.,</w:t>
      </w:r>
      <w:r w:rsidRPr="00505813">
        <w:rPr>
          <w:rFonts w:eastAsia="Times New Roman"/>
          <w:kern w:val="0"/>
          <w:sz w:val="22"/>
          <w:szCs w:val="22"/>
          <w:lang w:eastAsia="ru-RU"/>
        </w:rPr>
        <w:t xml:space="preserve"> </w:t>
      </w:r>
    </w:p>
    <w:p w:rsidR="00DF2A0E" w:rsidRPr="00505813" w:rsidRDefault="00DF2A0E" w:rsidP="00DF2A0E">
      <w:pPr>
        <w:widowControl/>
        <w:suppressAutoHyphens w:val="0"/>
        <w:autoSpaceDN/>
        <w:ind w:firstLine="720"/>
        <w:rPr>
          <w:rFonts w:eastAsia="Times New Roman"/>
          <w:bCs/>
          <w:color w:val="000000"/>
          <w:kern w:val="0"/>
          <w:sz w:val="22"/>
          <w:szCs w:val="22"/>
          <w:lang w:eastAsia="ru-RU"/>
        </w:rPr>
      </w:pPr>
      <w:r w:rsidRPr="00505813">
        <w:rPr>
          <w:rFonts w:eastAsia="Times New Roman"/>
          <w:bCs/>
          <w:color w:val="000000"/>
          <w:kern w:val="0"/>
          <w:sz w:val="22"/>
          <w:szCs w:val="22"/>
          <w:lang w:eastAsia="ru-RU"/>
        </w:rPr>
        <w:t>- «Жилищно-коммунальное хозяйство» на 833,6 тыс. руб.,</w:t>
      </w:r>
    </w:p>
    <w:p w:rsidR="00DF2A0E" w:rsidRPr="00505813" w:rsidRDefault="00DF2A0E" w:rsidP="00DF2A0E">
      <w:pPr>
        <w:widowControl/>
        <w:suppressAutoHyphens w:val="0"/>
        <w:autoSpaceDN/>
        <w:ind w:firstLine="720"/>
        <w:rPr>
          <w:rFonts w:eastAsia="Times New Roman"/>
          <w:kern w:val="0"/>
          <w:sz w:val="22"/>
          <w:szCs w:val="22"/>
          <w:lang w:eastAsia="ru-RU"/>
        </w:rPr>
      </w:pPr>
      <w:r w:rsidRPr="00505813">
        <w:rPr>
          <w:rFonts w:eastAsia="Times New Roman"/>
          <w:bCs/>
          <w:color w:val="000000"/>
          <w:kern w:val="0"/>
          <w:sz w:val="22"/>
          <w:szCs w:val="22"/>
          <w:lang w:eastAsia="ru-RU"/>
        </w:rPr>
        <w:t>- «Охрана окружающей среды» на 417,0 тыс. руб.,</w:t>
      </w:r>
    </w:p>
    <w:p w:rsidR="00DF2A0E" w:rsidRPr="00505813" w:rsidRDefault="00DF2A0E" w:rsidP="00DF2A0E">
      <w:pPr>
        <w:widowControl/>
        <w:suppressAutoHyphens w:val="0"/>
        <w:autoSpaceDN/>
        <w:ind w:firstLine="720"/>
        <w:rPr>
          <w:rFonts w:eastAsia="Times New Roman"/>
          <w:bCs/>
          <w:color w:val="000000"/>
          <w:kern w:val="0"/>
          <w:sz w:val="22"/>
          <w:szCs w:val="22"/>
          <w:lang w:eastAsia="ru-RU"/>
        </w:rPr>
      </w:pPr>
      <w:r w:rsidRPr="00505813">
        <w:rPr>
          <w:rFonts w:eastAsia="Times New Roman"/>
          <w:kern w:val="0"/>
          <w:sz w:val="22"/>
          <w:szCs w:val="22"/>
          <w:lang w:eastAsia="ru-RU"/>
        </w:rPr>
        <w:t>- «</w:t>
      </w:r>
      <w:r w:rsidRPr="00505813">
        <w:rPr>
          <w:rFonts w:eastAsia="Times New Roman"/>
          <w:bCs/>
          <w:color w:val="000000"/>
          <w:kern w:val="0"/>
          <w:sz w:val="22"/>
          <w:szCs w:val="22"/>
          <w:lang w:eastAsia="ru-RU"/>
        </w:rPr>
        <w:t xml:space="preserve">Образование» на 2726,7 тыс. руб., </w:t>
      </w:r>
    </w:p>
    <w:p w:rsidR="00DF2A0E" w:rsidRPr="00505813" w:rsidRDefault="00DF2A0E" w:rsidP="00DF2A0E">
      <w:pPr>
        <w:widowControl/>
        <w:suppressAutoHyphens w:val="0"/>
        <w:autoSpaceDN/>
        <w:ind w:firstLine="720"/>
        <w:rPr>
          <w:rFonts w:eastAsia="Times New Roman"/>
          <w:bCs/>
          <w:color w:val="000000"/>
          <w:kern w:val="0"/>
          <w:sz w:val="22"/>
          <w:szCs w:val="22"/>
          <w:lang w:eastAsia="ru-RU"/>
        </w:rPr>
      </w:pPr>
      <w:r w:rsidRPr="00505813">
        <w:rPr>
          <w:rFonts w:eastAsia="Times New Roman"/>
          <w:bCs/>
          <w:color w:val="000000"/>
          <w:kern w:val="0"/>
          <w:sz w:val="22"/>
          <w:szCs w:val="22"/>
          <w:lang w:eastAsia="ru-RU"/>
        </w:rPr>
        <w:t xml:space="preserve">- «Культура, кинематография» на 1400,7 тыс. руб.,  </w:t>
      </w:r>
    </w:p>
    <w:p w:rsidR="00DF2A0E" w:rsidRPr="00505813" w:rsidRDefault="00DF2A0E" w:rsidP="00DF2A0E">
      <w:pPr>
        <w:widowControl/>
        <w:suppressAutoHyphens w:val="0"/>
        <w:autoSpaceDN/>
        <w:ind w:firstLine="720"/>
        <w:rPr>
          <w:rFonts w:eastAsia="Times New Roman"/>
          <w:bCs/>
          <w:color w:val="000000"/>
          <w:kern w:val="0"/>
          <w:sz w:val="22"/>
          <w:szCs w:val="22"/>
          <w:lang w:eastAsia="ru-RU"/>
        </w:rPr>
      </w:pPr>
      <w:r w:rsidRPr="00505813">
        <w:rPr>
          <w:rFonts w:eastAsia="Times New Roman"/>
          <w:bCs/>
          <w:color w:val="000000"/>
          <w:kern w:val="0"/>
          <w:sz w:val="22"/>
          <w:szCs w:val="22"/>
          <w:lang w:eastAsia="ru-RU"/>
        </w:rPr>
        <w:t>- «Физическая культура и спорт» на 477,5 тыс. руб.,</w:t>
      </w:r>
    </w:p>
    <w:p w:rsidR="00DF2A0E" w:rsidRPr="00505813" w:rsidRDefault="00DF2A0E" w:rsidP="00DF2A0E">
      <w:pPr>
        <w:widowControl/>
        <w:suppressAutoHyphens w:val="0"/>
        <w:autoSpaceDN/>
        <w:ind w:firstLine="720"/>
        <w:rPr>
          <w:rFonts w:eastAsia="Times New Roman"/>
          <w:bCs/>
          <w:color w:val="000000"/>
          <w:kern w:val="0"/>
          <w:sz w:val="22"/>
          <w:szCs w:val="22"/>
          <w:lang w:eastAsia="ru-RU"/>
        </w:rPr>
      </w:pPr>
      <w:r w:rsidRPr="00505813">
        <w:rPr>
          <w:rFonts w:eastAsia="Times New Roman"/>
          <w:bCs/>
          <w:color w:val="000000"/>
          <w:kern w:val="0"/>
          <w:sz w:val="22"/>
          <w:szCs w:val="22"/>
          <w:lang w:eastAsia="ru-RU"/>
        </w:rPr>
        <w:t xml:space="preserve">- «Межбюджетные трансферты общего характера </w:t>
      </w:r>
      <w:r w:rsidRPr="00505813">
        <w:rPr>
          <w:rFonts w:eastAsia="Times New Roman"/>
          <w:kern w:val="0"/>
          <w:sz w:val="22"/>
          <w:szCs w:val="22"/>
          <w:lang w:eastAsia="ru-RU"/>
        </w:rPr>
        <w:t>бюджетам бюджетной системы Российской Федерации» на 1200,3 тыс. руб.</w:t>
      </w:r>
    </w:p>
    <w:p w:rsidR="00DF2A0E" w:rsidRPr="00505813" w:rsidRDefault="00DF2A0E" w:rsidP="00DF2A0E">
      <w:pPr>
        <w:widowControl/>
        <w:suppressAutoHyphens w:val="0"/>
        <w:autoSpaceDN/>
        <w:ind w:firstLine="720"/>
        <w:rPr>
          <w:rFonts w:eastAsia="Times New Roman"/>
          <w:bCs/>
          <w:color w:val="000000"/>
          <w:kern w:val="0"/>
          <w:sz w:val="22"/>
          <w:szCs w:val="22"/>
          <w:lang w:eastAsia="ru-RU"/>
        </w:rPr>
      </w:pPr>
      <w:r w:rsidRPr="00505813">
        <w:rPr>
          <w:rFonts w:eastAsia="Times New Roman"/>
          <w:i/>
          <w:kern w:val="0"/>
          <w:sz w:val="22"/>
          <w:szCs w:val="22"/>
          <w:lang w:eastAsia="ru-RU"/>
        </w:rPr>
        <w:t xml:space="preserve">Уменьшаются объемы расходов </w:t>
      </w:r>
      <w:r w:rsidRPr="00505813">
        <w:rPr>
          <w:rFonts w:eastAsia="Times New Roman"/>
          <w:kern w:val="0"/>
          <w:sz w:val="22"/>
          <w:szCs w:val="22"/>
          <w:lang w:eastAsia="ru-RU"/>
        </w:rPr>
        <w:t xml:space="preserve">по разделу </w:t>
      </w:r>
      <w:r w:rsidRPr="00505813">
        <w:rPr>
          <w:rFonts w:eastAsia="Times New Roman"/>
          <w:bCs/>
          <w:color w:val="000000"/>
          <w:kern w:val="0"/>
          <w:sz w:val="22"/>
          <w:szCs w:val="22"/>
          <w:lang w:eastAsia="ru-RU"/>
        </w:rPr>
        <w:t>«Социальная политика» на 1093,3 тыс. руб.</w:t>
      </w:r>
    </w:p>
    <w:p w:rsidR="00DF2A0E" w:rsidRPr="00505813" w:rsidRDefault="00DF2A0E" w:rsidP="00DF2A0E">
      <w:pPr>
        <w:widowControl/>
        <w:suppressAutoHyphens w:val="0"/>
        <w:autoSpaceDN/>
        <w:ind w:firstLine="720"/>
        <w:rPr>
          <w:rFonts w:eastAsia="Times New Roman"/>
          <w:kern w:val="0"/>
          <w:sz w:val="22"/>
          <w:szCs w:val="22"/>
          <w:lang w:eastAsia="ru-RU"/>
        </w:rPr>
      </w:pPr>
    </w:p>
    <w:p w:rsidR="00DF2A0E" w:rsidRPr="00505813" w:rsidRDefault="00DF2A0E" w:rsidP="00DF2A0E">
      <w:pPr>
        <w:suppressAutoHyphens w:val="0"/>
        <w:autoSpaceDN/>
        <w:ind w:firstLine="720"/>
        <w:rPr>
          <w:rFonts w:eastAsia="Times New Roman"/>
          <w:kern w:val="0"/>
          <w:sz w:val="22"/>
          <w:szCs w:val="22"/>
          <w:lang w:eastAsia="ru-RU"/>
        </w:rPr>
      </w:pPr>
      <w:r w:rsidRPr="00505813">
        <w:rPr>
          <w:rFonts w:eastAsia="Times New Roman"/>
          <w:kern w:val="0"/>
          <w:sz w:val="22"/>
          <w:szCs w:val="22"/>
          <w:lang w:eastAsia="ru-RU"/>
        </w:rPr>
        <w:t>Изменения вносятся по главным распорядителям средств бюджета в приложение № 8 «Ведомственная структура расходов бюджета района на 2023 год»:</w:t>
      </w:r>
    </w:p>
    <w:p w:rsidR="00DF2A0E" w:rsidRPr="00DF2A0E" w:rsidRDefault="00DF2A0E" w:rsidP="00DF2A0E">
      <w:pPr>
        <w:suppressAutoHyphens w:val="0"/>
        <w:autoSpaceDN/>
        <w:ind w:firstLine="720"/>
        <w:rPr>
          <w:rFonts w:eastAsia="Times New Roman"/>
          <w:kern w:val="0"/>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992"/>
        <w:gridCol w:w="2127"/>
        <w:gridCol w:w="1417"/>
        <w:gridCol w:w="1559"/>
      </w:tblGrid>
      <w:tr w:rsidR="00DF2A0E" w:rsidRPr="00DF2A0E" w:rsidTr="00295CA0">
        <w:tc>
          <w:tcPr>
            <w:tcW w:w="3544" w:type="dxa"/>
          </w:tcPr>
          <w:p w:rsidR="00DF2A0E" w:rsidRPr="00DF2A0E" w:rsidRDefault="00DF2A0E" w:rsidP="00DF2A0E">
            <w:pPr>
              <w:widowControl/>
              <w:suppressAutoHyphens w:val="0"/>
              <w:autoSpaceDN/>
              <w:ind w:firstLine="0"/>
              <w:jc w:val="center"/>
              <w:rPr>
                <w:rFonts w:eastAsia="Times New Roman"/>
                <w:b/>
                <w:kern w:val="0"/>
                <w:szCs w:val="24"/>
                <w:lang w:eastAsia="ru-RU"/>
              </w:rPr>
            </w:pPr>
            <w:r w:rsidRPr="00DF2A0E">
              <w:rPr>
                <w:rFonts w:eastAsia="Times New Roman"/>
                <w:b/>
                <w:kern w:val="0"/>
                <w:szCs w:val="24"/>
                <w:lang w:eastAsia="ru-RU"/>
              </w:rPr>
              <w:t>Наименование</w:t>
            </w:r>
          </w:p>
          <w:p w:rsidR="00DF2A0E" w:rsidRPr="00DF2A0E" w:rsidRDefault="00DF2A0E" w:rsidP="00DF2A0E">
            <w:pPr>
              <w:widowControl/>
              <w:suppressAutoHyphens w:val="0"/>
              <w:autoSpaceDN/>
              <w:ind w:firstLine="0"/>
              <w:jc w:val="center"/>
              <w:rPr>
                <w:rFonts w:eastAsia="Times New Roman"/>
                <w:b/>
                <w:kern w:val="0"/>
                <w:szCs w:val="24"/>
                <w:lang w:eastAsia="ru-RU"/>
              </w:rPr>
            </w:pPr>
            <w:r w:rsidRPr="00DF2A0E">
              <w:rPr>
                <w:rFonts w:eastAsia="Times New Roman"/>
                <w:b/>
                <w:kern w:val="0"/>
                <w:szCs w:val="24"/>
                <w:lang w:eastAsia="ru-RU"/>
              </w:rPr>
              <w:t>главного распорядителя</w:t>
            </w:r>
          </w:p>
        </w:tc>
        <w:tc>
          <w:tcPr>
            <w:tcW w:w="992" w:type="dxa"/>
          </w:tcPr>
          <w:p w:rsidR="00DF2A0E" w:rsidRPr="00DF2A0E" w:rsidRDefault="00DF2A0E" w:rsidP="00DF2A0E">
            <w:pPr>
              <w:widowControl/>
              <w:suppressAutoHyphens w:val="0"/>
              <w:autoSpaceDN/>
              <w:ind w:firstLine="0"/>
              <w:jc w:val="center"/>
              <w:rPr>
                <w:rFonts w:eastAsia="Times New Roman"/>
                <w:b/>
                <w:kern w:val="0"/>
                <w:szCs w:val="24"/>
                <w:lang w:eastAsia="ru-RU"/>
              </w:rPr>
            </w:pPr>
            <w:r w:rsidRPr="00DF2A0E">
              <w:rPr>
                <w:rFonts w:eastAsia="Times New Roman"/>
                <w:b/>
                <w:kern w:val="0"/>
                <w:szCs w:val="24"/>
                <w:lang w:eastAsia="ru-RU"/>
              </w:rPr>
              <w:t>Код</w:t>
            </w:r>
          </w:p>
        </w:tc>
        <w:tc>
          <w:tcPr>
            <w:tcW w:w="2127" w:type="dxa"/>
          </w:tcPr>
          <w:p w:rsidR="00DF2A0E" w:rsidRPr="00DF2A0E" w:rsidRDefault="00DF2A0E" w:rsidP="00DF2A0E">
            <w:pPr>
              <w:widowControl/>
              <w:suppressAutoHyphens w:val="0"/>
              <w:autoSpaceDN/>
              <w:ind w:right="-5" w:firstLine="0"/>
              <w:jc w:val="center"/>
              <w:rPr>
                <w:rFonts w:eastAsia="Times New Roman"/>
                <w:b/>
                <w:kern w:val="0"/>
                <w:szCs w:val="24"/>
                <w:lang w:eastAsia="ru-RU"/>
              </w:rPr>
            </w:pPr>
            <w:r w:rsidRPr="00DF2A0E">
              <w:rPr>
                <w:rFonts w:eastAsia="Times New Roman"/>
                <w:b/>
                <w:kern w:val="0"/>
                <w:szCs w:val="24"/>
                <w:lang w:eastAsia="ru-RU"/>
              </w:rPr>
              <w:t xml:space="preserve"> Решение Думы</w:t>
            </w:r>
          </w:p>
          <w:p w:rsidR="00DF2A0E" w:rsidRPr="00DF2A0E" w:rsidRDefault="00DF2A0E" w:rsidP="00DF2A0E">
            <w:pPr>
              <w:widowControl/>
              <w:suppressAutoHyphens w:val="0"/>
              <w:autoSpaceDN/>
              <w:ind w:right="-5" w:firstLine="0"/>
              <w:jc w:val="center"/>
              <w:rPr>
                <w:rFonts w:eastAsia="Times New Roman"/>
                <w:b/>
                <w:kern w:val="0"/>
                <w:szCs w:val="24"/>
                <w:lang w:eastAsia="en-US"/>
              </w:rPr>
            </w:pPr>
            <w:r w:rsidRPr="00DF2A0E">
              <w:rPr>
                <w:rFonts w:eastAsia="Times New Roman"/>
                <w:b/>
                <w:kern w:val="0"/>
                <w:szCs w:val="24"/>
                <w:lang w:eastAsia="ru-RU"/>
              </w:rPr>
              <w:t>от 23.06.2023     № 27/105</w:t>
            </w:r>
          </w:p>
        </w:tc>
        <w:tc>
          <w:tcPr>
            <w:tcW w:w="1417" w:type="dxa"/>
          </w:tcPr>
          <w:p w:rsidR="00DF2A0E" w:rsidRPr="00DF2A0E" w:rsidRDefault="00DF2A0E" w:rsidP="00DF2A0E">
            <w:pPr>
              <w:widowControl/>
              <w:suppressAutoHyphens w:val="0"/>
              <w:autoSpaceDN/>
              <w:ind w:firstLine="0"/>
              <w:jc w:val="center"/>
              <w:rPr>
                <w:rFonts w:eastAsia="Times New Roman"/>
                <w:b/>
                <w:kern w:val="0"/>
                <w:szCs w:val="24"/>
                <w:lang w:eastAsia="en-US"/>
              </w:rPr>
            </w:pPr>
            <w:r w:rsidRPr="00DF2A0E">
              <w:rPr>
                <w:rFonts w:eastAsia="Times New Roman"/>
                <w:b/>
                <w:kern w:val="0"/>
                <w:szCs w:val="24"/>
                <w:lang w:eastAsia="ru-RU"/>
              </w:rPr>
              <w:t>Проект решения</w:t>
            </w:r>
          </w:p>
        </w:tc>
        <w:tc>
          <w:tcPr>
            <w:tcW w:w="1559" w:type="dxa"/>
          </w:tcPr>
          <w:p w:rsidR="00DF2A0E" w:rsidRPr="00DF2A0E" w:rsidRDefault="00DF2A0E" w:rsidP="00DF2A0E">
            <w:pPr>
              <w:widowControl/>
              <w:suppressAutoHyphens w:val="0"/>
              <w:autoSpaceDN/>
              <w:ind w:firstLine="0"/>
              <w:jc w:val="center"/>
              <w:rPr>
                <w:rFonts w:eastAsia="Times New Roman"/>
                <w:b/>
                <w:kern w:val="0"/>
                <w:szCs w:val="24"/>
                <w:lang w:eastAsia="en-US"/>
              </w:rPr>
            </w:pPr>
            <w:r w:rsidRPr="00DF2A0E">
              <w:rPr>
                <w:rFonts w:eastAsia="Times New Roman"/>
                <w:b/>
                <w:kern w:val="0"/>
                <w:szCs w:val="24"/>
                <w:lang w:eastAsia="ru-RU"/>
              </w:rPr>
              <w:t>Изменения</w:t>
            </w:r>
          </w:p>
          <w:p w:rsidR="00DF2A0E" w:rsidRPr="00DF2A0E" w:rsidRDefault="00DF2A0E" w:rsidP="00DF2A0E">
            <w:pPr>
              <w:widowControl/>
              <w:suppressAutoHyphens w:val="0"/>
              <w:autoSpaceDN/>
              <w:ind w:firstLine="0"/>
              <w:jc w:val="center"/>
              <w:rPr>
                <w:rFonts w:eastAsia="Times New Roman"/>
                <w:b/>
                <w:kern w:val="0"/>
                <w:szCs w:val="24"/>
                <w:lang w:eastAsia="en-US"/>
              </w:rPr>
            </w:pPr>
            <w:r w:rsidRPr="00DF2A0E">
              <w:rPr>
                <w:rFonts w:eastAsia="Times New Roman"/>
                <w:b/>
                <w:kern w:val="0"/>
                <w:szCs w:val="24"/>
                <w:lang w:eastAsia="ru-RU"/>
              </w:rPr>
              <w:t>(+/-)</w:t>
            </w:r>
          </w:p>
        </w:tc>
      </w:tr>
      <w:tr w:rsidR="00DF2A0E" w:rsidRPr="00DF2A0E" w:rsidTr="00295CA0">
        <w:tc>
          <w:tcPr>
            <w:tcW w:w="3544" w:type="dxa"/>
          </w:tcPr>
          <w:p w:rsidR="00DF2A0E" w:rsidRPr="00DF2A0E" w:rsidRDefault="00DF2A0E" w:rsidP="00DF2A0E">
            <w:pPr>
              <w:widowControl/>
              <w:suppressAutoHyphens w:val="0"/>
              <w:autoSpaceDN/>
              <w:ind w:firstLine="0"/>
              <w:jc w:val="left"/>
              <w:rPr>
                <w:rFonts w:eastAsia="Times New Roman"/>
                <w:kern w:val="0"/>
                <w:szCs w:val="24"/>
                <w:lang w:eastAsia="ru-RU"/>
              </w:rPr>
            </w:pPr>
            <w:r w:rsidRPr="00DF2A0E">
              <w:rPr>
                <w:rFonts w:eastAsia="Times New Roman"/>
                <w:kern w:val="0"/>
                <w:szCs w:val="24"/>
                <w:lang w:eastAsia="ru-RU"/>
              </w:rPr>
              <w:t xml:space="preserve">Управление образования </w:t>
            </w:r>
          </w:p>
        </w:tc>
        <w:tc>
          <w:tcPr>
            <w:tcW w:w="992" w:type="dxa"/>
          </w:tcPr>
          <w:p w:rsidR="00DF2A0E" w:rsidRPr="00DF2A0E" w:rsidRDefault="00DF2A0E" w:rsidP="00DF2A0E">
            <w:pPr>
              <w:widowControl/>
              <w:suppressAutoHyphens w:val="0"/>
              <w:autoSpaceDN/>
              <w:ind w:firstLine="0"/>
              <w:jc w:val="center"/>
              <w:rPr>
                <w:rFonts w:eastAsia="Times New Roman"/>
                <w:kern w:val="0"/>
                <w:szCs w:val="24"/>
                <w:lang w:eastAsia="ru-RU"/>
              </w:rPr>
            </w:pPr>
            <w:r w:rsidRPr="00DF2A0E">
              <w:rPr>
                <w:rFonts w:eastAsia="Times New Roman"/>
                <w:kern w:val="0"/>
                <w:szCs w:val="24"/>
                <w:lang w:eastAsia="ru-RU"/>
              </w:rPr>
              <w:t>903</w:t>
            </w:r>
          </w:p>
        </w:tc>
        <w:tc>
          <w:tcPr>
            <w:tcW w:w="2127" w:type="dxa"/>
          </w:tcPr>
          <w:p w:rsidR="00DF2A0E" w:rsidRPr="00DF2A0E" w:rsidRDefault="00DF2A0E" w:rsidP="00DF2A0E">
            <w:pPr>
              <w:widowControl/>
              <w:suppressAutoHyphens w:val="0"/>
              <w:autoSpaceDN/>
              <w:ind w:firstLine="0"/>
              <w:jc w:val="center"/>
              <w:rPr>
                <w:rFonts w:eastAsia="Times New Roman"/>
                <w:kern w:val="0"/>
                <w:szCs w:val="24"/>
                <w:lang w:eastAsia="ru-RU"/>
              </w:rPr>
            </w:pPr>
            <w:r w:rsidRPr="00DF2A0E">
              <w:rPr>
                <w:rFonts w:eastAsia="Times New Roman"/>
                <w:kern w:val="0"/>
                <w:szCs w:val="24"/>
                <w:lang w:eastAsia="ru-RU"/>
              </w:rPr>
              <w:t>221863,1</w:t>
            </w:r>
          </w:p>
        </w:tc>
        <w:tc>
          <w:tcPr>
            <w:tcW w:w="1417" w:type="dxa"/>
          </w:tcPr>
          <w:p w:rsidR="00DF2A0E" w:rsidRPr="00DF2A0E" w:rsidRDefault="00DF2A0E" w:rsidP="00DF2A0E">
            <w:pPr>
              <w:widowControl/>
              <w:suppressAutoHyphens w:val="0"/>
              <w:autoSpaceDN/>
              <w:ind w:firstLine="0"/>
              <w:jc w:val="center"/>
              <w:rPr>
                <w:rFonts w:eastAsia="Times New Roman"/>
                <w:kern w:val="0"/>
                <w:szCs w:val="24"/>
                <w:lang w:eastAsia="ru-RU"/>
              </w:rPr>
            </w:pPr>
            <w:r w:rsidRPr="00DF2A0E">
              <w:rPr>
                <w:rFonts w:eastAsia="Times New Roman"/>
                <w:kern w:val="0"/>
                <w:szCs w:val="24"/>
                <w:lang w:eastAsia="ru-RU"/>
              </w:rPr>
              <w:t>224127,7</w:t>
            </w:r>
          </w:p>
        </w:tc>
        <w:tc>
          <w:tcPr>
            <w:tcW w:w="1559" w:type="dxa"/>
          </w:tcPr>
          <w:p w:rsidR="00DF2A0E" w:rsidRPr="00DF2A0E" w:rsidRDefault="00DF2A0E" w:rsidP="00DF2A0E">
            <w:pPr>
              <w:widowControl/>
              <w:suppressAutoHyphens w:val="0"/>
              <w:autoSpaceDN/>
              <w:ind w:firstLine="0"/>
              <w:jc w:val="center"/>
              <w:rPr>
                <w:rFonts w:eastAsia="Times New Roman"/>
                <w:kern w:val="0"/>
                <w:szCs w:val="24"/>
                <w:lang w:eastAsia="ru-RU"/>
              </w:rPr>
            </w:pPr>
            <w:r w:rsidRPr="00DF2A0E">
              <w:rPr>
                <w:rFonts w:eastAsia="Times New Roman"/>
                <w:kern w:val="0"/>
                <w:szCs w:val="24"/>
                <w:lang w:eastAsia="ru-RU"/>
              </w:rPr>
              <w:t>2264,6</w:t>
            </w:r>
          </w:p>
        </w:tc>
      </w:tr>
      <w:tr w:rsidR="00DF2A0E" w:rsidRPr="00DF2A0E" w:rsidTr="00295CA0">
        <w:tc>
          <w:tcPr>
            <w:tcW w:w="3544" w:type="dxa"/>
          </w:tcPr>
          <w:p w:rsidR="00DF2A0E" w:rsidRPr="00DF2A0E" w:rsidRDefault="00DF2A0E" w:rsidP="00DF2A0E">
            <w:pPr>
              <w:widowControl/>
              <w:suppressAutoHyphens w:val="0"/>
              <w:autoSpaceDN/>
              <w:ind w:firstLine="0"/>
              <w:jc w:val="left"/>
              <w:rPr>
                <w:rFonts w:eastAsia="Times New Roman"/>
                <w:kern w:val="0"/>
                <w:szCs w:val="24"/>
                <w:lang w:eastAsia="ru-RU"/>
              </w:rPr>
            </w:pPr>
            <w:r w:rsidRPr="00DF2A0E">
              <w:rPr>
                <w:rFonts w:eastAsia="Times New Roman"/>
                <w:kern w:val="0"/>
                <w:szCs w:val="24"/>
                <w:lang w:eastAsia="ru-RU"/>
              </w:rPr>
              <w:t xml:space="preserve">Финансовое управление </w:t>
            </w:r>
          </w:p>
        </w:tc>
        <w:tc>
          <w:tcPr>
            <w:tcW w:w="992" w:type="dxa"/>
          </w:tcPr>
          <w:p w:rsidR="00DF2A0E" w:rsidRPr="00DF2A0E" w:rsidRDefault="00DF2A0E" w:rsidP="00DF2A0E">
            <w:pPr>
              <w:widowControl/>
              <w:suppressAutoHyphens w:val="0"/>
              <w:autoSpaceDN/>
              <w:ind w:firstLine="0"/>
              <w:jc w:val="center"/>
              <w:rPr>
                <w:rFonts w:eastAsia="Times New Roman"/>
                <w:kern w:val="0"/>
                <w:szCs w:val="24"/>
                <w:lang w:eastAsia="ru-RU"/>
              </w:rPr>
            </w:pPr>
            <w:r w:rsidRPr="00DF2A0E">
              <w:rPr>
                <w:rFonts w:eastAsia="Times New Roman"/>
                <w:kern w:val="0"/>
                <w:szCs w:val="24"/>
                <w:lang w:eastAsia="ru-RU"/>
              </w:rPr>
              <w:t>912</w:t>
            </w:r>
          </w:p>
        </w:tc>
        <w:tc>
          <w:tcPr>
            <w:tcW w:w="2127" w:type="dxa"/>
          </w:tcPr>
          <w:p w:rsidR="00DF2A0E" w:rsidRPr="00DF2A0E" w:rsidRDefault="00DF2A0E" w:rsidP="00DF2A0E">
            <w:pPr>
              <w:widowControl/>
              <w:suppressAutoHyphens w:val="0"/>
              <w:autoSpaceDN/>
              <w:ind w:firstLine="0"/>
              <w:jc w:val="center"/>
              <w:rPr>
                <w:rFonts w:eastAsia="Times New Roman"/>
                <w:kern w:val="0"/>
                <w:szCs w:val="24"/>
                <w:lang w:eastAsia="ru-RU"/>
              </w:rPr>
            </w:pPr>
            <w:r w:rsidRPr="00DF2A0E">
              <w:rPr>
                <w:rFonts w:eastAsia="Times New Roman"/>
                <w:kern w:val="0"/>
                <w:szCs w:val="24"/>
                <w:lang w:eastAsia="ru-RU"/>
              </w:rPr>
              <w:t>50452,9</w:t>
            </w:r>
          </w:p>
        </w:tc>
        <w:tc>
          <w:tcPr>
            <w:tcW w:w="1417" w:type="dxa"/>
          </w:tcPr>
          <w:p w:rsidR="00DF2A0E" w:rsidRPr="00DF2A0E" w:rsidRDefault="00DF2A0E" w:rsidP="00DF2A0E">
            <w:pPr>
              <w:widowControl/>
              <w:suppressAutoHyphens w:val="0"/>
              <w:autoSpaceDN/>
              <w:ind w:firstLine="0"/>
              <w:jc w:val="center"/>
              <w:rPr>
                <w:rFonts w:eastAsia="Times New Roman"/>
                <w:kern w:val="0"/>
                <w:szCs w:val="24"/>
                <w:lang w:eastAsia="ru-RU"/>
              </w:rPr>
            </w:pPr>
            <w:r w:rsidRPr="00DF2A0E">
              <w:rPr>
                <w:rFonts w:eastAsia="Times New Roman"/>
                <w:kern w:val="0"/>
                <w:szCs w:val="24"/>
                <w:lang w:eastAsia="ru-RU"/>
              </w:rPr>
              <w:t>51938,9</w:t>
            </w:r>
          </w:p>
        </w:tc>
        <w:tc>
          <w:tcPr>
            <w:tcW w:w="1559" w:type="dxa"/>
          </w:tcPr>
          <w:p w:rsidR="00DF2A0E" w:rsidRPr="00DF2A0E" w:rsidRDefault="00DF2A0E" w:rsidP="00DF2A0E">
            <w:pPr>
              <w:widowControl/>
              <w:suppressAutoHyphens w:val="0"/>
              <w:autoSpaceDN/>
              <w:ind w:firstLine="0"/>
              <w:jc w:val="center"/>
              <w:rPr>
                <w:rFonts w:eastAsia="Times New Roman"/>
                <w:kern w:val="0"/>
                <w:szCs w:val="24"/>
                <w:lang w:eastAsia="ru-RU"/>
              </w:rPr>
            </w:pPr>
            <w:r w:rsidRPr="00DF2A0E">
              <w:rPr>
                <w:rFonts w:eastAsia="Times New Roman"/>
                <w:kern w:val="0"/>
                <w:szCs w:val="24"/>
                <w:lang w:eastAsia="ru-RU"/>
              </w:rPr>
              <w:t>1486,0</w:t>
            </w:r>
          </w:p>
        </w:tc>
      </w:tr>
      <w:tr w:rsidR="00DF2A0E" w:rsidRPr="00DF2A0E" w:rsidTr="00295CA0">
        <w:tc>
          <w:tcPr>
            <w:tcW w:w="3544" w:type="dxa"/>
          </w:tcPr>
          <w:p w:rsidR="00DF2A0E" w:rsidRPr="00DF2A0E" w:rsidRDefault="00DF2A0E" w:rsidP="00DF2A0E">
            <w:pPr>
              <w:widowControl/>
              <w:suppressAutoHyphens w:val="0"/>
              <w:autoSpaceDN/>
              <w:ind w:firstLine="0"/>
              <w:jc w:val="left"/>
              <w:rPr>
                <w:rFonts w:eastAsia="Times New Roman"/>
                <w:kern w:val="0"/>
                <w:szCs w:val="24"/>
                <w:lang w:eastAsia="ru-RU"/>
              </w:rPr>
            </w:pPr>
            <w:r w:rsidRPr="00DF2A0E">
              <w:rPr>
                <w:rFonts w:eastAsia="Times New Roman"/>
                <w:kern w:val="0"/>
                <w:szCs w:val="24"/>
                <w:lang w:eastAsia="ru-RU"/>
              </w:rPr>
              <w:t xml:space="preserve">Администрация </w:t>
            </w:r>
          </w:p>
          <w:p w:rsidR="00DF2A0E" w:rsidRPr="00DF2A0E" w:rsidRDefault="00DF2A0E" w:rsidP="00DF2A0E">
            <w:pPr>
              <w:widowControl/>
              <w:suppressAutoHyphens w:val="0"/>
              <w:autoSpaceDN/>
              <w:ind w:firstLine="0"/>
              <w:jc w:val="left"/>
              <w:rPr>
                <w:rFonts w:eastAsia="Times New Roman"/>
                <w:kern w:val="0"/>
                <w:szCs w:val="24"/>
                <w:lang w:eastAsia="ru-RU"/>
              </w:rPr>
            </w:pPr>
            <w:r w:rsidRPr="00DF2A0E">
              <w:rPr>
                <w:rFonts w:eastAsia="Times New Roman"/>
                <w:kern w:val="0"/>
                <w:szCs w:val="24"/>
                <w:lang w:eastAsia="ru-RU"/>
              </w:rPr>
              <w:t xml:space="preserve">Подосиновского района </w:t>
            </w:r>
          </w:p>
        </w:tc>
        <w:tc>
          <w:tcPr>
            <w:tcW w:w="992" w:type="dxa"/>
          </w:tcPr>
          <w:p w:rsidR="00DF2A0E" w:rsidRPr="00DF2A0E" w:rsidRDefault="00DF2A0E" w:rsidP="00DF2A0E">
            <w:pPr>
              <w:widowControl/>
              <w:suppressAutoHyphens w:val="0"/>
              <w:autoSpaceDN/>
              <w:ind w:firstLine="0"/>
              <w:jc w:val="center"/>
              <w:rPr>
                <w:rFonts w:eastAsia="Times New Roman"/>
                <w:kern w:val="0"/>
                <w:szCs w:val="24"/>
                <w:lang w:eastAsia="ru-RU"/>
              </w:rPr>
            </w:pPr>
            <w:r w:rsidRPr="00DF2A0E">
              <w:rPr>
                <w:rFonts w:eastAsia="Times New Roman"/>
                <w:kern w:val="0"/>
                <w:szCs w:val="24"/>
                <w:lang w:eastAsia="ru-RU"/>
              </w:rPr>
              <w:t>936</w:t>
            </w:r>
          </w:p>
        </w:tc>
        <w:tc>
          <w:tcPr>
            <w:tcW w:w="2127" w:type="dxa"/>
          </w:tcPr>
          <w:p w:rsidR="00DF2A0E" w:rsidRPr="00DF2A0E" w:rsidRDefault="00DF2A0E" w:rsidP="00DF2A0E">
            <w:pPr>
              <w:widowControl/>
              <w:suppressAutoHyphens w:val="0"/>
              <w:autoSpaceDN/>
              <w:ind w:firstLine="0"/>
              <w:jc w:val="center"/>
              <w:rPr>
                <w:rFonts w:eastAsia="Times New Roman"/>
                <w:kern w:val="0"/>
                <w:szCs w:val="24"/>
                <w:lang w:eastAsia="ru-RU"/>
              </w:rPr>
            </w:pPr>
            <w:r w:rsidRPr="00DF2A0E">
              <w:rPr>
                <w:rFonts w:eastAsia="Times New Roman"/>
                <w:kern w:val="0"/>
                <w:szCs w:val="24"/>
                <w:lang w:eastAsia="ru-RU"/>
              </w:rPr>
              <w:t>201723,0</w:t>
            </w:r>
          </w:p>
        </w:tc>
        <w:tc>
          <w:tcPr>
            <w:tcW w:w="1417" w:type="dxa"/>
          </w:tcPr>
          <w:p w:rsidR="00DF2A0E" w:rsidRPr="00DF2A0E" w:rsidRDefault="00DF2A0E" w:rsidP="00DF2A0E">
            <w:pPr>
              <w:widowControl/>
              <w:suppressAutoHyphens w:val="0"/>
              <w:autoSpaceDN/>
              <w:ind w:firstLine="0"/>
              <w:jc w:val="center"/>
              <w:rPr>
                <w:rFonts w:eastAsia="Times New Roman"/>
                <w:kern w:val="0"/>
                <w:szCs w:val="24"/>
                <w:lang w:eastAsia="ru-RU"/>
              </w:rPr>
            </w:pPr>
            <w:r w:rsidRPr="00DF2A0E">
              <w:rPr>
                <w:rFonts w:eastAsia="Times New Roman"/>
                <w:kern w:val="0"/>
                <w:szCs w:val="24"/>
                <w:lang w:eastAsia="ru-RU"/>
              </w:rPr>
              <w:t>209702,7</w:t>
            </w:r>
          </w:p>
        </w:tc>
        <w:tc>
          <w:tcPr>
            <w:tcW w:w="1559" w:type="dxa"/>
          </w:tcPr>
          <w:p w:rsidR="00DF2A0E" w:rsidRPr="00DF2A0E" w:rsidRDefault="00DF2A0E" w:rsidP="00DF2A0E">
            <w:pPr>
              <w:widowControl/>
              <w:suppressAutoHyphens w:val="0"/>
              <w:autoSpaceDN/>
              <w:ind w:firstLine="0"/>
              <w:jc w:val="center"/>
              <w:rPr>
                <w:rFonts w:eastAsia="Times New Roman"/>
                <w:kern w:val="0"/>
                <w:szCs w:val="24"/>
                <w:lang w:eastAsia="ru-RU"/>
              </w:rPr>
            </w:pPr>
            <w:r w:rsidRPr="00DF2A0E">
              <w:rPr>
                <w:rFonts w:eastAsia="Times New Roman"/>
                <w:kern w:val="0"/>
                <w:szCs w:val="24"/>
                <w:lang w:eastAsia="ru-RU"/>
              </w:rPr>
              <w:t>7979,7</w:t>
            </w:r>
          </w:p>
        </w:tc>
      </w:tr>
      <w:tr w:rsidR="00DF2A0E" w:rsidRPr="00DF2A0E" w:rsidTr="00295CA0">
        <w:tc>
          <w:tcPr>
            <w:tcW w:w="3544" w:type="dxa"/>
          </w:tcPr>
          <w:p w:rsidR="00DF2A0E" w:rsidRPr="00DF2A0E" w:rsidRDefault="00DF2A0E" w:rsidP="00DF2A0E">
            <w:pPr>
              <w:widowControl/>
              <w:suppressAutoHyphens w:val="0"/>
              <w:autoSpaceDN/>
              <w:ind w:firstLine="0"/>
              <w:jc w:val="left"/>
              <w:rPr>
                <w:rFonts w:eastAsia="Times New Roman"/>
                <w:kern w:val="0"/>
                <w:szCs w:val="24"/>
                <w:lang w:eastAsia="ru-RU"/>
              </w:rPr>
            </w:pPr>
            <w:r w:rsidRPr="00DF2A0E">
              <w:rPr>
                <w:rFonts w:eastAsia="Times New Roman"/>
                <w:bCs/>
                <w:kern w:val="0"/>
                <w:szCs w:val="24"/>
                <w:lang w:eastAsia="ru-RU"/>
              </w:rPr>
              <w:t xml:space="preserve">Подосиновская районная Дума </w:t>
            </w:r>
          </w:p>
        </w:tc>
        <w:tc>
          <w:tcPr>
            <w:tcW w:w="992" w:type="dxa"/>
          </w:tcPr>
          <w:p w:rsidR="00DF2A0E" w:rsidRPr="00DF2A0E" w:rsidRDefault="00DF2A0E" w:rsidP="00DF2A0E">
            <w:pPr>
              <w:widowControl/>
              <w:suppressAutoHyphens w:val="0"/>
              <w:autoSpaceDN/>
              <w:ind w:firstLine="0"/>
              <w:jc w:val="center"/>
              <w:rPr>
                <w:rFonts w:eastAsia="Times New Roman"/>
                <w:kern w:val="0"/>
                <w:szCs w:val="24"/>
                <w:lang w:eastAsia="ru-RU"/>
              </w:rPr>
            </w:pPr>
            <w:r w:rsidRPr="00DF2A0E">
              <w:rPr>
                <w:rFonts w:eastAsia="Times New Roman"/>
                <w:kern w:val="0"/>
                <w:szCs w:val="24"/>
                <w:lang w:eastAsia="ru-RU"/>
              </w:rPr>
              <w:t>943</w:t>
            </w:r>
          </w:p>
        </w:tc>
        <w:tc>
          <w:tcPr>
            <w:tcW w:w="2127" w:type="dxa"/>
          </w:tcPr>
          <w:p w:rsidR="00DF2A0E" w:rsidRPr="00DF2A0E" w:rsidRDefault="00DF2A0E" w:rsidP="00DF2A0E">
            <w:pPr>
              <w:widowControl/>
              <w:suppressAutoHyphens w:val="0"/>
              <w:autoSpaceDN/>
              <w:ind w:firstLine="0"/>
              <w:jc w:val="center"/>
              <w:rPr>
                <w:rFonts w:eastAsia="Times New Roman"/>
                <w:kern w:val="0"/>
                <w:szCs w:val="24"/>
                <w:lang w:eastAsia="ru-RU"/>
              </w:rPr>
            </w:pPr>
            <w:r w:rsidRPr="00DF2A0E">
              <w:rPr>
                <w:rFonts w:eastAsia="Times New Roman"/>
                <w:kern w:val="0"/>
                <w:szCs w:val="24"/>
                <w:lang w:eastAsia="ru-RU"/>
              </w:rPr>
              <w:t>100,0</w:t>
            </w:r>
          </w:p>
        </w:tc>
        <w:tc>
          <w:tcPr>
            <w:tcW w:w="1417" w:type="dxa"/>
          </w:tcPr>
          <w:p w:rsidR="00DF2A0E" w:rsidRPr="00DF2A0E" w:rsidRDefault="00DF2A0E" w:rsidP="00DF2A0E">
            <w:pPr>
              <w:widowControl/>
              <w:suppressAutoHyphens w:val="0"/>
              <w:autoSpaceDN/>
              <w:ind w:firstLine="0"/>
              <w:jc w:val="center"/>
              <w:rPr>
                <w:rFonts w:eastAsia="Times New Roman"/>
                <w:kern w:val="0"/>
                <w:szCs w:val="24"/>
                <w:lang w:eastAsia="ru-RU"/>
              </w:rPr>
            </w:pPr>
            <w:r w:rsidRPr="00DF2A0E">
              <w:rPr>
                <w:rFonts w:eastAsia="Times New Roman"/>
                <w:kern w:val="0"/>
                <w:szCs w:val="24"/>
                <w:lang w:eastAsia="ru-RU"/>
              </w:rPr>
              <w:t>50,0</w:t>
            </w:r>
          </w:p>
        </w:tc>
        <w:tc>
          <w:tcPr>
            <w:tcW w:w="1559" w:type="dxa"/>
          </w:tcPr>
          <w:p w:rsidR="00DF2A0E" w:rsidRPr="00DF2A0E" w:rsidRDefault="00DF2A0E" w:rsidP="00DF2A0E">
            <w:pPr>
              <w:widowControl/>
              <w:suppressAutoHyphens w:val="0"/>
              <w:autoSpaceDN/>
              <w:ind w:firstLine="0"/>
              <w:jc w:val="center"/>
              <w:rPr>
                <w:rFonts w:eastAsia="Times New Roman"/>
                <w:kern w:val="0"/>
                <w:szCs w:val="24"/>
                <w:lang w:eastAsia="ru-RU"/>
              </w:rPr>
            </w:pPr>
            <w:r w:rsidRPr="00DF2A0E">
              <w:rPr>
                <w:rFonts w:eastAsia="Times New Roman"/>
                <w:kern w:val="0"/>
                <w:szCs w:val="24"/>
                <w:lang w:eastAsia="ru-RU"/>
              </w:rPr>
              <w:t>-50,0</w:t>
            </w:r>
          </w:p>
        </w:tc>
      </w:tr>
      <w:tr w:rsidR="00DF2A0E" w:rsidRPr="00DF2A0E" w:rsidTr="00295CA0">
        <w:tc>
          <w:tcPr>
            <w:tcW w:w="3544" w:type="dxa"/>
          </w:tcPr>
          <w:p w:rsidR="00DF2A0E" w:rsidRPr="00DF2A0E" w:rsidRDefault="00DF2A0E" w:rsidP="00DF2A0E">
            <w:pPr>
              <w:widowControl/>
              <w:suppressAutoHyphens w:val="0"/>
              <w:autoSpaceDN/>
              <w:ind w:firstLine="0"/>
              <w:jc w:val="left"/>
              <w:rPr>
                <w:rFonts w:eastAsia="Times New Roman"/>
                <w:bCs/>
                <w:kern w:val="0"/>
                <w:szCs w:val="24"/>
                <w:lang w:eastAsia="ru-RU"/>
              </w:rPr>
            </w:pPr>
            <w:r w:rsidRPr="00DF2A0E">
              <w:rPr>
                <w:rFonts w:eastAsia="Times New Roman"/>
                <w:bCs/>
                <w:kern w:val="0"/>
                <w:szCs w:val="24"/>
                <w:lang w:eastAsia="ru-RU"/>
              </w:rPr>
              <w:t>Контрольно-счетная комиссия Подосиновского района</w:t>
            </w:r>
          </w:p>
        </w:tc>
        <w:tc>
          <w:tcPr>
            <w:tcW w:w="992" w:type="dxa"/>
          </w:tcPr>
          <w:p w:rsidR="00DF2A0E" w:rsidRPr="00DF2A0E" w:rsidRDefault="00DF2A0E" w:rsidP="00DF2A0E">
            <w:pPr>
              <w:widowControl/>
              <w:suppressAutoHyphens w:val="0"/>
              <w:autoSpaceDN/>
              <w:ind w:firstLine="0"/>
              <w:jc w:val="center"/>
              <w:rPr>
                <w:rFonts w:eastAsia="Times New Roman"/>
                <w:kern w:val="0"/>
                <w:szCs w:val="24"/>
                <w:lang w:eastAsia="ru-RU"/>
              </w:rPr>
            </w:pPr>
            <w:r w:rsidRPr="00DF2A0E">
              <w:rPr>
                <w:rFonts w:eastAsia="Times New Roman"/>
                <w:kern w:val="0"/>
                <w:szCs w:val="24"/>
                <w:lang w:eastAsia="ru-RU"/>
              </w:rPr>
              <w:t>947</w:t>
            </w:r>
          </w:p>
        </w:tc>
        <w:tc>
          <w:tcPr>
            <w:tcW w:w="2127" w:type="dxa"/>
          </w:tcPr>
          <w:p w:rsidR="00DF2A0E" w:rsidRPr="00DF2A0E" w:rsidRDefault="00DF2A0E" w:rsidP="00DF2A0E">
            <w:pPr>
              <w:widowControl/>
              <w:suppressAutoHyphens w:val="0"/>
              <w:autoSpaceDN/>
              <w:ind w:firstLine="0"/>
              <w:jc w:val="center"/>
              <w:rPr>
                <w:rFonts w:eastAsia="Times New Roman"/>
                <w:kern w:val="0"/>
                <w:szCs w:val="24"/>
                <w:lang w:eastAsia="ru-RU"/>
              </w:rPr>
            </w:pPr>
            <w:r w:rsidRPr="00DF2A0E">
              <w:rPr>
                <w:rFonts w:eastAsia="Times New Roman"/>
                <w:kern w:val="0"/>
                <w:szCs w:val="24"/>
                <w:lang w:eastAsia="ru-RU"/>
              </w:rPr>
              <w:t>993,0</w:t>
            </w:r>
          </w:p>
        </w:tc>
        <w:tc>
          <w:tcPr>
            <w:tcW w:w="1417" w:type="dxa"/>
          </w:tcPr>
          <w:p w:rsidR="00DF2A0E" w:rsidRPr="00DF2A0E" w:rsidRDefault="00DF2A0E" w:rsidP="00DF2A0E">
            <w:pPr>
              <w:widowControl/>
              <w:suppressAutoHyphens w:val="0"/>
              <w:autoSpaceDN/>
              <w:ind w:firstLine="0"/>
              <w:jc w:val="center"/>
              <w:rPr>
                <w:rFonts w:eastAsia="Times New Roman"/>
                <w:kern w:val="0"/>
                <w:szCs w:val="24"/>
                <w:lang w:eastAsia="ru-RU"/>
              </w:rPr>
            </w:pPr>
            <w:r w:rsidRPr="00DF2A0E">
              <w:rPr>
                <w:rFonts w:eastAsia="Times New Roman"/>
                <w:kern w:val="0"/>
                <w:szCs w:val="24"/>
                <w:lang w:eastAsia="ru-RU"/>
              </w:rPr>
              <w:t>1027,3</w:t>
            </w:r>
          </w:p>
        </w:tc>
        <w:tc>
          <w:tcPr>
            <w:tcW w:w="1559" w:type="dxa"/>
          </w:tcPr>
          <w:p w:rsidR="00DF2A0E" w:rsidRPr="00DF2A0E" w:rsidRDefault="00DF2A0E" w:rsidP="00DF2A0E">
            <w:pPr>
              <w:widowControl/>
              <w:suppressAutoHyphens w:val="0"/>
              <w:autoSpaceDN/>
              <w:ind w:firstLine="0"/>
              <w:jc w:val="center"/>
              <w:rPr>
                <w:rFonts w:eastAsia="Times New Roman"/>
                <w:kern w:val="0"/>
                <w:szCs w:val="24"/>
                <w:lang w:eastAsia="ru-RU"/>
              </w:rPr>
            </w:pPr>
            <w:r w:rsidRPr="00DF2A0E">
              <w:rPr>
                <w:rFonts w:eastAsia="Times New Roman"/>
                <w:kern w:val="0"/>
                <w:szCs w:val="24"/>
                <w:lang w:eastAsia="ru-RU"/>
              </w:rPr>
              <w:t>34,3</w:t>
            </w:r>
          </w:p>
        </w:tc>
      </w:tr>
      <w:tr w:rsidR="00DF2A0E" w:rsidRPr="00DF2A0E" w:rsidTr="00295CA0">
        <w:tc>
          <w:tcPr>
            <w:tcW w:w="3544" w:type="dxa"/>
          </w:tcPr>
          <w:p w:rsidR="00DF2A0E" w:rsidRPr="00DF2A0E" w:rsidRDefault="00DF2A0E" w:rsidP="00DF2A0E">
            <w:pPr>
              <w:widowControl/>
              <w:suppressAutoHyphens w:val="0"/>
              <w:autoSpaceDN/>
              <w:ind w:firstLine="0"/>
              <w:rPr>
                <w:rFonts w:eastAsia="Times New Roman"/>
                <w:b/>
                <w:kern w:val="0"/>
                <w:szCs w:val="24"/>
                <w:lang w:eastAsia="ru-RU"/>
              </w:rPr>
            </w:pPr>
            <w:r w:rsidRPr="00DF2A0E">
              <w:rPr>
                <w:rFonts w:eastAsia="Times New Roman"/>
                <w:b/>
                <w:kern w:val="0"/>
                <w:szCs w:val="24"/>
                <w:lang w:eastAsia="ru-RU"/>
              </w:rPr>
              <w:t>Всего расходов</w:t>
            </w:r>
          </w:p>
        </w:tc>
        <w:tc>
          <w:tcPr>
            <w:tcW w:w="992" w:type="dxa"/>
          </w:tcPr>
          <w:p w:rsidR="00DF2A0E" w:rsidRPr="00DF2A0E" w:rsidRDefault="00DF2A0E" w:rsidP="00DF2A0E">
            <w:pPr>
              <w:widowControl/>
              <w:suppressAutoHyphens w:val="0"/>
              <w:autoSpaceDN/>
              <w:ind w:firstLine="0"/>
              <w:jc w:val="center"/>
              <w:rPr>
                <w:rFonts w:eastAsia="Times New Roman"/>
                <w:b/>
                <w:kern w:val="0"/>
                <w:szCs w:val="24"/>
                <w:lang w:eastAsia="ru-RU"/>
              </w:rPr>
            </w:pPr>
          </w:p>
        </w:tc>
        <w:tc>
          <w:tcPr>
            <w:tcW w:w="2127" w:type="dxa"/>
          </w:tcPr>
          <w:p w:rsidR="00DF2A0E" w:rsidRPr="00DF2A0E" w:rsidRDefault="00DF2A0E" w:rsidP="00DF2A0E">
            <w:pPr>
              <w:widowControl/>
              <w:suppressAutoHyphens w:val="0"/>
              <w:autoSpaceDN/>
              <w:ind w:firstLine="0"/>
              <w:jc w:val="center"/>
              <w:rPr>
                <w:rFonts w:eastAsia="Times New Roman"/>
                <w:b/>
                <w:kern w:val="0"/>
                <w:szCs w:val="24"/>
                <w:lang w:eastAsia="ru-RU"/>
              </w:rPr>
            </w:pPr>
            <w:r w:rsidRPr="00DF2A0E">
              <w:rPr>
                <w:rFonts w:eastAsia="Times New Roman"/>
                <w:b/>
                <w:kern w:val="0"/>
                <w:szCs w:val="24"/>
                <w:lang w:eastAsia="ru-RU"/>
              </w:rPr>
              <w:t>475132,0</w:t>
            </w:r>
          </w:p>
        </w:tc>
        <w:tc>
          <w:tcPr>
            <w:tcW w:w="1417" w:type="dxa"/>
          </w:tcPr>
          <w:p w:rsidR="00DF2A0E" w:rsidRPr="00DF2A0E" w:rsidRDefault="00DF2A0E" w:rsidP="00DF2A0E">
            <w:pPr>
              <w:widowControl/>
              <w:suppressAutoHyphens w:val="0"/>
              <w:autoSpaceDN/>
              <w:ind w:firstLine="0"/>
              <w:jc w:val="center"/>
              <w:rPr>
                <w:rFonts w:eastAsia="Times New Roman"/>
                <w:b/>
                <w:kern w:val="0"/>
                <w:szCs w:val="24"/>
                <w:lang w:eastAsia="ru-RU"/>
              </w:rPr>
            </w:pPr>
            <w:r w:rsidRPr="00DF2A0E">
              <w:rPr>
                <w:rFonts w:eastAsia="Times New Roman"/>
                <w:b/>
                <w:kern w:val="0"/>
                <w:szCs w:val="24"/>
                <w:lang w:eastAsia="ru-RU"/>
              </w:rPr>
              <w:t>486846,6</w:t>
            </w:r>
          </w:p>
        </w:tc>
        <w:tc>
          <w:tcPr>
            <w:tcW w:w="1559" w:type="dxa"/>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11714,6</w:t>
            </w:r>
          </w:p>
        </w:tc>
      </w:tr>
    </w:tbl>
    <w:p w:rsidR="00DF2A0E" w:rsidRPr="00DF2A0E" w:rsidRDefault="00DF2A0E" w:rsidP="00DF2A0E">
      <w:pPr>
        <w:suppressAutoHyphens w:val="0"/>
        <w:autoSpaceDN/>
        <w:ind w:firstLine="0"/>
        <w:rPr>
          <w:rFonts w:eastAsia="Times New Roman"/>
          <w:kern w:val="0"/>
          <w:sz w:val="28"/>
          <w:szCs w:val="28"/>
          <w:lang w:eastAsia="ru-RU"/>
        </w:rPr>
      </w:pPr>
      <w:r w:rsidRPr="00DF2A0E">
        <w:rPr>
          <w:rFonts w:eastAsia="Times New Roman"/>
          <w:kern w:val="0"/>
          <w:sz w:val="28"/>
          <w:szCs w:val="28"/>
          <w:lang w:eastAsia="ru-RU"/>
        </w:rPr>
        <w:t xml:space="preserve">     </w:t>
      </w:r>
      <w:r w:rsidRPr="00DF2A0E">
        <w:rPr>
          <w:rFonts w:eastAsia="Times New Roman"/>
          <w:kern w:val="0"/>
          <w:sz w:val="28"/>
          <w:szCs w:val="28"/>
          <w:lang w:eastAsia="ru-RU"/>
        </w:rPr>
        <w:tab/>
      </w:r>
    </w:p>
    <w:p w:rsidR="00DF2A0E" w:rsidRPr="00505813" w:rsidRDefault="00DF2A0E" w:rsidP="00DF2A0E">
      <w:pPr>
        <w:suppressAutoHyphens w:val="0"/>
        <w:autoSpaceDN/>
        <w:ind w:firstLine="720"/>
        <w:rPr>
          <w:rFonts w:eastAsia="Times New Roman"/>
          <w:kern w:val="0"/>
          <w:sz w:val="22"/>
          <w:szCs w:val="22"/>
          <w:lang w:eastAsia="ru-RU"/>
        </w:rPr>
      </w:pPr>
      <w:r w:rsidRPr="00505813">
        <w:rPr>
          <w:rFonts w:eastAsia="Times New Roman"/>
          <w:kern w:val="0"/>
          <w:sz w:val="22"/>
          <w:szCs w:val="22"/>
          <w:lang w:eastAsia="ru-RU"/>
        </w:rPr>
        <w:t>Проектом решения увеличены ассигнования по управлению образования на 2264,6 тыс. руб., финансовому управлению на 1486,0 тыс. руб., администрации района на 7979,7 тыс. руб., контрольно-счетной комиссии на 34,3 тыс. руб., уменьшены ассигнования по Подосиновской районной Думе на 50,0 тыс. руб.</w:t>
      </w:r>
    </w:p>
    <w:p w:rsidR="00DF2A0E" w:rsidRPr="00505813" w:rsidRDefault="00DF2A0E" w:rsidP="00DF2A0E">
      <w:pPr>
        <w:suppressAutoHyphens w:val="0"/>
        <w:autoSpaceDN/>
        <w:ind w:firstLine="720"/>
        <w:rPr>
          <w:rFonts w:eastAsia="Times New Roman"/>
          <w:kern w:val="0"/>
          <w:sz w:val="22"/>
          <w:szCs w:val="22"/>
          <w:lang w:eastAsia="ru-RU"/>
        </w:rPr>
      </w:pPr>
    </w:p>
    <w:p w:rsidR="00DF2A0E" w:rsidRPr="00505813" w:rsidRDefault="00DF2A0E" w:rsidP="00DF2A0E">
      <w:pPr>
        <w:suppressAutoHyphens w:val="0"/>
        <w:autoSpaceDN/>
        <w:ind w:firstLine="0"/>
        <w:rPr>
          <w:rFonts w:eastAsia="Times New Roman"/>
          <w:kern w:val="0"/>
          <w:sz w:val="22"/>
          <w:szCs w:val="22"/>
          <w:lang w:eastAsia="ru-RU"/>
        </w:rPr>
      </w:pPr>
      <w:r w:rsidRPr="00505813">
        <w:rPr>
          <w:rFonts w:eastAsia="Times New Roman"/>
          <w:kern w:val="0"/>
          <w:sz w:val="22"/>
          <w:szCs w:val="22"/>
          <w:lang w:eastAsia="ru-RU"/>
        </w:rPr>
        <w:t xml:space="preserve">     </w:t>
      </w:r>
      <w:r w:rsidRPr="00505813">
        <w:rPr>
          <w:rFonts w:eastAsia="Times New Roman"/>
          <w:kern w:val="0"/>
          <w:sz w:val="22"/>
          <w:szCs w:val="22"/>
          <w:lang w:eastAsia="ru-RU"/>
        </w:rPr>
        <w:tab/>
        <w:t>В соответствии с проектом решения вносятся соответствующие изменения в приложение № 7 «Распределение бюджетных ассигнований по целевым статьям (муниципальным программам Подосиновского района и непрограммным направлениям деятельности), группам видов расходов классификации расходов бюджетов на 2023 год» в муниципальные программы, подлежащие финансированию в текущем году:</w:t>
      </w:r>
    </w:p>
    <w:p w:rsidR="00DF2A0E" w:rsidRPr="00DF2A0E" w:rsidRDefault="00DF2A0E" w:rsidP="00DF2A0E">
      <w:pPr>
        <w:suppressAutoHyphens w:val="0"/>
        <w:autoSpaceDN/>
        <w:ind w:firstLine="0"/>
        <w:rPr>
          <w:rFonts w:eastAsia="Times New Roman"/>
          <w:kern w:val="0"/>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4981"/>
        <w:gridCol w:w="1612"/>
        <w:gridCol w:w="1172"/>
        <w:gridCol w:w="1455"/>
      </w:tblGrid>
      <w:tr w:rsidR="00DF2A0E" w:rsidRPr="00DF2A0E" w:rsidTr="00295CA0">
        <w:tc>
          <w:tcPr>
            <w:tcW w:w="561" w:type="dxa"/>
            <w:shd w:val="clear" w:color="auto" w:fill="auto"/>
          </w:tcPr>
          <w:p w:rsidR="00DF2A0E" w:rsidRPr="00DF2A0E" w:rsidRDefault="00DF2A0E" w:rsidP="00DF2A0E">
            <w:pPr>
              <w:suppressAutoHyphens w:val="0"/>
              <w:autoSpaceDE w:val="0"/>
              <w:adjustRightInd w:val="0"/>
              <w:spacing w:before="10" w:after="10"/>
              <w:ind w:right="1" w:firstLine="0"/>
              <w:jc w:val="center"/>
              <w:rPr>
                <w:rFonts w:eastAsia="Times New Roman"/>
                <w:b/>
                <w:kern w:val="0"/>
                <w:szCs w:val="24"/>
                <w:lang w:eastAsia="ru-RU"/>
              </w:rPr>
            </w:pPr>
            <w:r w:rsidRPr="00DF2A0E">
              <w:rPr>
                <w:rFonts w:eastAsia="Times New Roman"/>
                <w:b/>
                <w:kern w:val="0"/>
                <w:szCs w:val="24"/>
                <w:lang w:eastAsia="ru-RU"/>
              </w:rPr>
              <w:lastRenderedPageBreak/>
              <w:t>№ п/п</w:t>
            </w:r>
          </w:p>
        </w:tc>
        <w:tc>
          <w:tcPr>
            <w:tcW w:w="4981" w:type="dxa"/>
            <w:shd w:val="clear" w:color="auto" w:fill="auto"/>
          </w:tcPr>
          <w:p w:rsidR="00DF2A0E" w:rsidRPr="00DF2A0E" w:rsidRDefault="00DF2A0E" w:rsidP="00DF2A0E">
            <w:pPr>
              <w:suppressAutoHyphens w:val="0"/>
              <w:autoSpaceDE w:val="0"/>
              <w:adjustRightInd w:val="0"/>
              <w:spacing w:before="10" w:after="10"/>
              <w:ind w:right="1" w:firstLine="0"/>
              <w:jc w:val="center"/>
              <w:rPr>
                <w:rFonts w:eastAsia="Times New Roman"/>
                <w:b/>
                <w:kern w:val="0"/>
                <w:szCs w:val="24"/>
                <w:lang w:eastAsia="ru-RU"/>
              </w:rPr>
            </w:pPr>
            <w:r w:rsidRPr="00DF2A0E">
              <w:rPr>
                <w:rFonts w:eastAsia="Times New Roman"/>
                <w:b/>
                <w:kern w:val="0"/>
                <w:szCs w:val="24"/>
                <w:lang w:eastAsia="ru-RU"/>
              </w:rPr>
              <w:t xml:space="preserve">Наименование </w:t>
            </w:r>
          </w:p>
          <w:p w:rsidR="00DF2A0E" w:rsidRPr="00DF2A0E" w:rsidRDefault="00DF2A0E" w:rsidP="00DF2A0E">
            <w:pPr>
              <w:suppressAutoHyphens w:val="0"/>
              <w:autoSpaceDE w:val="0"/>
              <w:adjustRightInd w:val="0"/>
              <w:spacing w:before="10" w:after="10"/>
              <w:ind w:right="1" w:firstLine="0"/>
              <w:jc w:val="center"/>
              <w:rPr>
                <w:rFonts w:eastAsia="Times New Roman"/>
                <w:b/>
                <w:kern w:val="0"/>
                <w:szCs w:val="24"/>
                <w:lang w:eastAsia="ru-RU"/>
              </w:rPr>
            </w:pPr>
          </w:p>
        </w:tc>
        <w:tc>
          <w:tcPr>
            <w:tcW w:w="1612" w:type="dxa"/>
            <w:shd w:val="clear" w:color="auto" w:fill="auto"/>
          </w:tcPr>
          <w:p w:rsidR="00DF2A0E" w:rsidRPr="00DF2A0E" w:rsidRDefault="00DF2A0E" w:rsidP="00DF2A0E">
            <w:pPr>
              <w:widowControl/>
              <w:suppressAutoHyphens w:val="0"/>
              <w:autoSpaceDN/>
              <w:ind w:right="-5" w:firstLine="0"/>
              <w:jc w:val="center"/>
              <w:rPr>
                <w:rFonts w:eastAsia="Times New Roman"/>
                <w:b/>
                <w:kern w:val="0"/>
                <w:szCs w:val="24"/>
                <w:lang w:eastAsia="ru-RU"/>
              </w:rPr>
            </w:pPr>
            <w:r w:rsidRPr="00DF2A0E">
              <w:rPr>
                <w:rFonts w:eastAsia="Times New Roman"/>
                <w:b/>
                <w:kern w:val="0"/>
                <w:szCs w:val="24"/>
                <w:lang w:eastAsia="ru-RU"/>
              </w:rPr>
              <w:t>Решение Думы</w:t>
            </w:r>
          </w:p>
          <w:p w:rsidR="00DF2A0E" w:rsidRPr="00DF2A0E" w:rsidRDefault="00DF2A0E" w:rsidP="00DF2A0E">
            <w:pPr>
              <w:widowControl/>
              <w:suppressAutoHyphens w:val="0"/>
              <w:autoSpaceDN/>
              <w:ind w:right="-5" w:firstLine="0"/>
              <w:jc w:val="center"/>
              <w:rPr>
                <w:rFonts w:eastAsia="Times New Roman"/>
                <w:b/>
                <w:kern w:val="0"/>
                <w:szCs w:val="24"/>
                <w:lang w:eastAsia="en-US"/>
              </w:rPr>
            </w:pPr>
            <w:r w:rsidRPr="00DF2A0E">
              <w:rPr>
                <w:rFonts w:eastAsia="Times New Roman"/>
                <w:b/>
                <w:kern w:val="0"/>
                <w:szCs w:val="24"/>
                <w:lang w:eastAsia="ru-RU"/>
              </w:rPr>
              <w:t>от 23.06.2023 № 27/105</w:t>
            </w:r>
          </w:p>
        </w:tc>
        <w:tc>
          <w:tcPr>
            <w:tcW w:w="1172" w:type="dxa"/>
            <w:shd w:val="clear" w:color="auto" w:fill="auto"/>
          </w:tcPr>
          <w:p w:rsidR="00DF2A0E" w:rsidRPr="00DF2A0E" w:rsidRDefault="00DF2A0E" w:rsidP="00DF2A0E">
            <w:pPr>
              <w:widowControl/>
              <w:suppressAutoHyphens w:val="0"/>
              <w:autoSpaceDN/>
              <w:ind w:firstLine="0"/>
              <w:jc w:val="center"/>
              <w:rPr>
                <w:rFonts w:eastAsia="Times New Roman"/>
                <w:b/>
                <w:kern w:val="0"/>
                <w:szCs w:val="24"/>
                <w:lang w:eastAsia="en-US"/>
              </w:rPr>
            </w:pPr>
            <w:r w:rsidRPr="00DF2A0E">
              <w:rPr>
                <w:rFonts w:eastAsia="Times New Roman"/>
                <w:b/>
                <w:kern w:val="0"/>
                <w:szCs w:val="24"/>
                <w:lang w:eastAsia="ru-RU"/>
              </w:rPr>
              <w:t>Проект решения</w:t>
            </w:r>
          </w:p>
        </w:tc>
        <w:tc>
          <w:tcPr>
            <w:tcW w:w="1455" w:type="dxa"/>
            <w:shd w:val="clear" w:color="auto" w:fill="auto"/>
          </w:tcPr>
          <w:p w:rsidR="00DF2A0E" w:rsidRPr="00DF2A0E" w:rsidRDefault="00DF2A0E" w:rsidP="00DF2A0E">
            <w:pPr>
              <w:widowControl/>
              <w:suppressAutoHyphens w:val="0"/>
              <w:autoSpaceDN/>
              <w:ind w:firstLine="0"/>
              <w:jc w:val="center"/>
              <w:rPr>
                <w:rFonts w:eastAsia="Times New Roman"/>
                <w:b/>
                <w:kern w:val="0"/>
                <w:szCs w:val="24"/>
                <w:lang w:eastAsia="en-US"/>
              </w:rPr>
            </w:pPr>
            <w:r w:rsidRPr="00DF2A0E">
              <w:rPr>
                <w:rFonts w:eastAsia="Times New Roman"/>
                <w:b/>
                <w:kern w:val="0"/>
                <w:szCs w:val="24"/>
                <w:lang w:eastAsia="ru-RU"/>
              </w:rPr>
              <w:t>Изменения</w:t>
            </w:r>
          </w:p>
          <w:p w:rsidR="00DF2A0E" w:rsidRPr="00DF2A0E" w:rsidRDefault="00DF2A0E" w:rsidP="00DF2A0E">
            <w:pPr>
              <w:widowControl/>
              <w:suppressAutoHyphens w:val="0"/>
              <w:autoSpaceDN/>
              <w:ind w:firstLine="0"/>
              <w:jc w:val="center"/>
              <w:rPr>
                <w:rFonts w:eastAsia="Times New Roman"/>
                <w:b/>
                <w:kern w:val="0"/>
                <w:szCs w:val="24"/>
                <w:lang w:eastAsia="en-US"/>
              </w:rPr>
            </w:pPr>
            <w:r w:rsidRPr="00DF2A0E">
              <w:rPr>
                <w:rFonts w:eastAsia="Times New Roman"/>
                <w:b/>
                <w:kern w:val="0"/>
                <w:szCs w:val="24"/>
                <w:lang w:eastAsia="ru-RU"/>
              </w:rPr>
              <w:t>(+/-)</w:t>
            </w:r>
          </w:p>
        </w:tc>
      </w:tr>
      <w:tr w:rsidR="00DF2A0E" w:rsidRPr="00DF2A0E" w:rsidTr="00295CA0">
        <w:tc>
          <w:tcPr>
            <w:tcW w:w="5542" w:type="dxa"/>
            <w:gridSpan w:val="2"/>
            <w:shd w:val="clear" w:color="auto" w:fill="auto"/>
          </w:tcPr>
          <w:p w:rsidR="00DF2A0E" w:rsidRPr="00DF2A0E" w:rsidRDefault="00DF2A0E" w:rsidP="00DF2A0E">
            <w:pPr>
              <w:suppressAutoHyphens w:val="0"/>
              <w:autoSpaceDE w:val="0"/>
              <w:adjustRightInd w:val="0"/>
              <w:ind w:firstLine="0"/>
              <w:jc w:val="left"/>
              <w:rPr>
                <w:rFonts w:eastAsia="Times New Roman"/>
                <w:b/>
                <w:color w:val="000000"/>
                <w:kern w:val="0"/>
                <w:szCs w:val="24"/>
                <w:lang w:eastAsia="ru-RU"/>
              </w:rPr>
            </w:pPr>
            <w:r w:rsidRPr="00DF2A0E">
              <w:rPr>
                <w:rFonts w:eastAsia="Times New Roman"/>
                <w:b/>
                <w:color w:val="000000"/>
                <w:kern w:val="0"/>
                <w:szCs w:val="24"/>
                <w:lang w:eastAsia="ru-RU"/>
              </w:rPr>
              <w:t>ВСЕГО РАСХОДОВ</w:t>
            </w:r>
          </w:p>
        </w:tc>
        <w:tc>
          <w:tcPr>
            <w:tcW w:w="1612" w:type="dxa"/>
            <w:shd w:val="clear" w:color="auto" w:fill="auto"/>
          </w:tcPr>
          <w:p w:rsidR="00DF2A0E" w:rsidRPr="00DF2A0E" w:rsidRDefault="00DF2A0E" w:rsidP="00DF2A0E">
            <w:pPr>
              <w:widowControl/>
              <w:suppressAutoHyphens w:val="0"/>
              <w:autoSpaceDN/>
              <w:ind w:firstLine="0"/>
              <w:jc w:val="center"/>
              <w:rPr>
                <w:rFonts w:eastAsia="Times New Roman"/>
                <w:b/>
                <w:bCs/>
                <w:color w:val="000000"/>
                <w:kern w:val="0"/>
                <w:szCs w:val="24"/>
                <w:lang w:eastAsia="ru-RU"/>
              </w:rPr>
            </w:pPr>
            <w:r w:rsidRPr="00DF2A0E">
              <w:rPr>
                <w:rFonts w:eastAsia="Times New Roman"/>
                <w:b/>
                <w:bCs/>
                <w:color w:val="000000"/>
                <w:kern w:val="0"/>
                <w:szCs w:val="24"/>
                <w:lang w:eastAsia="ru-RU"/>
              </w:rPr>
              <w:t>475132,0</w:t>
            </w:r>
          </w:p>
        </w:tc>
        <w:tc>
          <w:tcPr>
            <w:tcW w:w="1172" w:type="dxa"/>
            <w:shd w:val="clear" w:color="auto" w:fill="auto"/>
          </w:tcPr>
          <w:p w:rsidR="00DF2A0E" w:rsidRPr="00DF2A0E" w:rsidRDefault="00DF2A0E" w:rsidP="00DF2A0E">
            <w:pPr>
              <w:widowControl/>
              <w:suppressAutoHyphens w:val="0"/>
              <w:autoSpaceDN/>
              <w:ind w:firstLine="0"/>
              <w:jc w:val="center"/>
              <w:rPr>
                <w:rFonts w:eastAsia="Times New Roman"/>
                <w:b/>
                <w:bCs/>
                <w:color w:val="000000"/>
                <w:kern w:val="0"/>
                <w:szCs w:val="24"/>
                <w:lang w:eastAsia="ru-RU"/>
              </w:rPr>
            </w:pPr>
            <w:r w:rsidRPr="00DF2A0E">
              <w:rPr>
                <w:rFonts w:eastAsia="Times New Roman"/>
                <w:b/>
                <w:bCs/>
                <w:color w:val="000000"/>
                <w:kern w:val="0"/>
                <w:szCs w:val="24"/>
                <w:lang w:eastAsia="ru-RU"/>
              </w:rPr>
              <w:t>486846,6</w:t>
            </w:r>
          </w:p>
        </w:tc>
        <w:tc>
          <w:tcPr>
            <w:tcW w:w="1455" w:type="dxa"/>
            <w:shd w:val="clear" w:color="auto" w:fill="auto"/>
          </w:tcPr>
          <w:p w:rsidR="00DF2A0E" w:rsidRPr="00DF2A0E" w:rsidRDefault="00DF2A0E" w:rsidP="00DF2A0E">
            <w:pPr>
              <w:widowControl/>
              <w:suppressAutoHyphens w:val="0"/>
              <w:autoSpaceDN/>
              <w:ind w:firstLine="0"/>
              <w:jc w:val="center"/>
              <w:rPr>
                <w:rFonts w:eastAsia="Times New Roman"/>
                <w:b/>
                <w:color w:val="000000"/>
                <w:kern w:val="0"/>
                <w:szCs w:val="24"/>
                <w:lang w:eastAsia="ru-RU"/>
              </w:rPr>
            </w:pPr>
            <w:r w:rsidRPr="00DF2A0E">
              <w:rPr>
                <w:rFonts w:eastAsia="Times New Roman"/>
                <w:b/>
                <w:color w:val="000000"/>
                <w:kern w:val="0"/>
                <w:szCs w:val="24"/>
                <w:lang w:eastAsia="ru-RU"/>
              </w:rPr>
              <w:t>11714,6</w:t>
            </w:r>
          </w:p>
        </w:tc>
      </w:tr>
      <w:tr w:rsidR="00DF2A0E" w:rsidRPr="00DF2A0E" w:rsidTr="00295CA0">
        <w:tc>
          <w:tcPr>
            <w:tcW w:w="561" w:type="dxa"/>
            <w:shd w:val="clear" w:color="auto" w:fill="auto"/>
          </w:tcPr>
          <w:p w:rsidR="00DF2A0E" w:rsidRPr="00DF2A0E" w:rsidRDefault="00DF2A0E" w:rsidP="00DF2A0E">
            <w:pPr>
              <w:suppressAutoHyphens w:val="0"/>
              <w:autoSpaceDE w:val="0"/>
              <w:adjustRightInd w:val="0"/>
              <w:ind w:firstLine="0"/>
              <w:jc w:val="center"/>
              <w:rPr>
                <w:rFonts w:eastAsia="Times New Roman"/>
                <w:kern w:val="0"/>
                <w:szCs w:val="24"/>
                <w:lang w:eastAsia="ru-RU"/>
              </w:rPr>
            </w:pPr>
            <w:r w:rsidRPr="00DF2A0E">
              <w:rPr>
                <w:rFonts w:eastAsia="Times New Roman"/>
                <w:kern w:val="0"/>
                <w:szCs w:val="24"/>
                <w:lang w:eastAsia="ru-RU"/>
              </w:rPr>
              <w:t>1</w:t>
            </w:r>
          </w:p>
        </w:tc>
        <w:tc>
          <w:tcPr>
            <w:tcW w:w="4981" w:type="dxa"/>
            <w:shd w:val="clear" w:color="auto" w:fill="auto"/>
          </w:tcPr>
          <w:p w:rsidR="00DF2A0E" w:rsidRPr="00DF2A0E" w:rsidRDefault="00DF2A0E" w:rsidP="00DF2A0E">
            <w:pPr>
              <w:widowControl/>
              <w:suppressAutoHyphens w:val="0"/>
              <w:autoSpaceDN/>
              <w:ind w:firstLine="0"/>
              <w:rPr>
                <w:rFonts w:eastAsia="Times New Roman"/>
                <w:bCs/>
                <w:color w:val="000000"/>
                <w:kern w:val="0"/>
                <w:szCs w:val="24"/>
                <w:lang w:eastAsia="ru-RU"/>
              </w:rPr>
            </w:pPr>
            <w:r w:rsidRPr="00DF2A0E">
              <w:rPr>
                <w:rFonts w:eastAsia="Times New Roman"/>
                <w:bCs/>
                <w:color w:val="000000"/>
                <w:kern w:val="0"/>
                <w:szCs w:val="24"/>
                <w:lang w:eastAsia="ru-RU"/>
              </w:rPr>
              <w:t>Муниципальная программа Подосиновского района «Развитие образования»</w:t>
            </w:r>
          </w:p>
        </w:tc>
        <w:tc>
          <w:tcPr>
            <w:tcW w:w="1612"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221863,1</w:t>
            </w:r>
          </w:p>
        </w:tc>
        <w:tc>
          <w:tcPr>
            <w:tcW w:w="1172"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224127,7</w:t>
            </w:r>
          </w:p>
        </w:tc>
        <w:tc>
          <w:tcPr>
            <w:tcW w:w="1455"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2264,6</w:t>
            </w:r>
          </w:p>
        </w:tc>
      </w:tr>
      <w:tr w:rsidR="00DF2A0E" w:rsidRPr="00DF2A0E" w:rsidTr="00295CA0">
        <w:tc>
          <w:tcPr>
            <w:tcW w:w="561" w:type="dxa"/>
            <w:shd w:val="clear" w:color="auto" w:fill="auto"/>
          </w:tcPr>
          <w:p w:rsidR="00DF2A0E" w:rsidRPr="00DF2A0E" w:rsidRDefault="00DF2A0E" w:rsidP="00DF2A0E">
            <w:pPr>
              <w:suppressAutoHyphens w:val="0"/>
              <w:autoSpaceDE w:val="0"/>
              <w:adjustRightInd w:val="0"/>
              <w:ind w:firstLine="0"/>
              <w:jc w:val="center"/>
              <w:rPr>
                <w:rFonts w:eastAsia="Times New Roman"/>
                <w:kern w:val="0"/>
                <w:szCs w:val="24"/>
                <w:lang w:eastAsia="ru-RU"/>
              </w:rPr>
            </w:pPr>
            <w:r w:rsidRPr="00DF2A0E">
              <w:rPr>
                <w:rFonts w:eastAsia="Times New Roman"/>
                <w:kern w:val="0"/>
                <w:szCs w:val="24"/>
                <w:lang w:eastAsia="ru-RU"/>
              </w:rPr>
              <w:t>2</w:t>
            </w:r>
          </w:p>
        </w:tc>
        <w:tc>
          <w:tcPr>
            <w:tcW w:w="4981" w:type="dxa"/>
            <w:shd w:val="clear" w:color="auto" w:fill="auto"/>
          </w:tcPr>
          <w:p w:rsidR="00DF2A0E" w:rsidRPr="00DF2A0E" w:rsidRDefault="00DF2A0E" w:rsidP="00DF2A0E">
            <w:pPr>
              <w:widowControl/>
              <w:suppressAutoHyphens w:val="0"/>
              <w:autoSpaceDN/>
              <w:ind w:firstLine="0"/>
              <w:rPr>
                <w:rFonts w:eastAsia="Times New Roman"/>
                <w:bCs/>
                <w:color w:val="000000"/>
                <w:kern w:val="0"/>
                <w:szCs w:val="24"/>
                <w:lang w:eastAsia="ru-RU"/>
              </w:rPr>
            </w:pPr>
            <w:r w:rsidRPr="00DF2A0E">
              <w:rPr>
                <w:rFonts w:eastAsia="Times New Roman"/>
                <w:bCs/>
                <w:color w:val="000000"/>
                <w:kern w:val="0"/>
                <w:szCs w:val="24"/>
                <w:lang w:eastAsia="ru-RU"/>
              </w:rPr>
              <w:t>Муниципальная программа Подосиновского района «Развитие культуры»</w:t>
            </w:r>
          </w:p>
        </w:tc>
        <w:tc>
          <w:tcPr>
            <w:tcW w:w="1612"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49158,9</w:t>
            </w:r>
          </w:p>
        </w:tc>
        <w:tc>
          <w:tcPr>
            <w:tcW w:w="1172"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51760,4</w:t>
            </w:r>
          </w:p>
        </w:tc>
        <w:tc>
          <w:tcPr>
            <w:tcW w:w="1455"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2601,5</w:t>
            </w:r>
          </w:p>
        </w:tc>
      </w:tr>
      <w:tr w:rsidR="00DF2A0E" w:rsidRPr="00DF2A0E" w:rsidTr="00295CA0">
        <w:tc>
          <w:tcPr>
            <w:tcW w:w="561" w:type="dxa"/>
            <w:shd w:val="clear" w:color="auto" w:fill="auto"/>
          </w:tcPr>
          <w:p w:rsidR="00DF2A0E" w:rsidRPr="00DF2A0E" w:rsidRDefault="00DF2A0E" w:rsidP="00DF2A0E">
            <w:pPr>
              <w:suppressAutoHyphens w:val="0"/>
              <w:autoSpaceDE w:val="0"/>
              <w:adjustRightInd w:val="0"/>
              <w:ind w:firstLine="0"/>
              <w:jc w:val="center"/>
              <w:rPr>
                <w:rFonts w:eastAsia="Times New Roman"/>
                <w:kern w:val="0"/>
                <w:szCs w:val="24"/>
                <w:lang w:eastAsia="ru-RU"/>
              </w:rPr>
            </w:pPr>
            <w:r w:rsidRPr="00DF2A0E">
              <w:rPr>
                <w:rFonts w:eastAsia="Times New Roman"/>
                <w:kern w:val="0"/>
                <w:szCs w:val="24"/>
                <w:lang w:eastAsia="ru-RU"/>
              </w:rPr>
              <w:t>3</w:t>
            </w:r>
          </w:p>
        </w:tc>
        <w:tc>
          <w:tcPr>
            <w:tcW w:w="4981" w:type="dxa"/>
            <w:shd w:val="clear" w:color="auto" w:fill="auto"/>
          </w:tcPr>
          <w:p w:rsidR="00DF2A0E" w:rsidRPr="00DF2A0E" w:rsidRDefault="00DF2A0E" w:rsidP="00DF2A0E">
            <w:pPr>
              <w:widowControl/>
              <w:suppressAutoHyphens w:val="0"/>
              <w:autoSpaceDN/>
              <w:ind w:firstLine="0"/>
              <w:rPr>
                <w:rFonts w:eastAsia="Times New Roman"/>
                <w:bCs/>
                <w:color w:val="000000"/>
                <w:kern w:val="0"/>
                <w:szCs w:val="24"/>
                <w:lang w:eastAsia="ru-RU"/>
              </w:rPr>
            </w:pPr>
            <w:r w:rsidRPr="00DF2A0E">
              <w:rPr>
                <w:rFonts w:eastAsia="Times New Roman"/>
                <w:bCs/>
                <w:color w:val="000000"/>
                <w:kern w:val="0"/>
                <w:szCs w:val="24"/>
                <w:lang w:eastAsia="ru-RU"/>
              </w:rPr>
              <w:t>Муниципальная программа Подосиновского района «Развитие спорта и молодежной политики»</w:t>
            </w:r>
          </w:p>
        </w:tc>
        <w:tc>
          <w:tcPr>
            <w:tcW w:w="1612"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1650,9</w:t>
            </w:r>
          </w:p>
        </w:tc>
        <w:tc>
          <w:tcPr>
            <w:tcW w:w="1172"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1650,9</w:t>
            </w:r>
          </w:p>
        </w:tc>
        <w:tc>
          <w:tcPr>
            <w:tcW w:w="1455"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0,0</w:t>
            </w:r>
          </w:p>
        </w:tc>
      </w:tr>
      <w:tr w:rsidR="00DF2A0E" w:rsidRPr="00DF2A0E" w:rsidTr="00295CA0">
        <w:tc>
          <w:tcPr>
            <w:tcW w:w="561" w:type="dxa"/>
            <w:shd w:val="clear" w:color="auto" w:fill="auto"/>
          </w:tcPr>
          <w:p w:rsidR="00DF2A0E" w:rsidRPr="00DF2A0E" w:rsidRDefault="00DF2A0E" w:rsidP="00DF2A0E">
            <w:pPr>
              <w:suppressAutoHyphens w:val="0"/>
              <w:autoSpaceDE w:val="0"/>
              <w:adjustRightInd w:val="0"/>
              <w:ind w:firstLine="0"/>
              <w:jc w:val="center"/>
              <w:rPr>
                <w:rFonts w:eastAsia="Times New Roman"/>
                <w:kern w:val="0"/>
                <w:szCs w:val="24"/>
                <w:lang w:eastAsia="ru-RU"/>
              </w:rPr>
            </w:pPr>
            <w:r w:rsidRPr="00DF2A0E">
              <w:rPr>
                <w:rFonts w:eastAsia="Times New Roman"/>
                <w:kern w:val="0"/>
                <w:szCs w:val="24"/>
                <w:lang w:eastAsia="ru-RU"/>
              </w:rPr>
              <w:t>4</w:t>
            </w:r>
          </w:p>
        </w:tc>
        <w:tc>
          <w:tcPr>
            <w:tcW w:w="4981" w:type="dxa"/>
            <w:shd w:val="clear" w:color="auto" w:fill="auto"/>
          </w:tcPr>
          <w:p w:rsidR="00DF2A0E" w:rsidRPr="00DF2A0E" w:rsidRDefault="00DF2A0E" w:rsidP="00DF2A0E">
            <w:pPr>
              <w:widowControl/>
              <w:suppressAutoHyphens w:val="0"/>
              <w:autoSpaceDN/>
              <w:ind w:firstLine="0"/>
              <w:rPr>
                <w:rFonts w:eastAsia="Times New Roman"/>
                <w:bCs/>
                <w:color w:val="000000"/>
                <w:kern w:val="0"/>
                <w:szCs w:val="24"/>
                <w:lang w:eastAsia="ru-RU"/>
              </w:rPr>
            </w:pPr>
            <w:r w:rsidRPr="00DF2A0E">
              <w:rPr>
                <w:rFonts w:eastAsia="Times New Roman"/>
                <w:bCs/>
                <w:color w:val="000000"/>
                <w:kern w:val="0"/>
                <w:szCs w:val="24"/>
                <w:lang w:eastAsia="ru-RU"/>
              </w:rPr>
              <w:t>Муниципальная программа Подосиновского района «Развитие гражданского общества, социальная поддержка граждан и социально-ориентированных некоммерческих организаций»</w:t>
            </w:r>
          </w:p>
        </w:tc>
        <w:tc>
          <w:tcPr>
            <w:tcW w:w="1612"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3787,0</w:t>
            </w:r>
          </w:p>
        </w:tc>
        <w:tc>
          <w:tcPr>
            <w:tcW w:w="1172"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1924,9</w:t>
            </w:r>
          </w:p>
        </w:tc>
        <w:tc>
          <w:tcPr>
            <w:tcW w:w="1455"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-1862,1</w:t>
            </w:r>
          </w:p>
        </w:tc>
      </w:tr>
      <w:tr w:rsidR="00DF2A0E" w:rsidRPr="00DF2A0E" w:rsidTr="00295CA0">
        <w:tc>
          <w:tcPr>
            <w:tcW w:w="561" w:type="dxa"/>
            <w:shd w:val="clear" w:color="auto" w:fill="auto"/>
          </w:tcPr>
          <w:p w:rsidR="00DF2A0E" w:rsidRPr="00DF2A0E" w:rsidRDefault="00DF2A0E" w:rsidP="00DF2A0E">
            <w:pPr>
              <w:suppressAutoHyphens w:val="0"/>
              <w:autoSpaceDE w:val="0"/>
              <w:adjustRightInd w:val="0"/>
              <w:ind w:firstLine="0"/>
              <w:jc w:val="center"/>
              <w:rPr>
                <w:rFonts w:eastAsia="Times New Roman"/>
                <w:kern w:val="0"/>
                <w:szCs w:val="24"/>
                <w:lang w:eastAsia="ru-RU"/>
              </w:rPr>
            </w:pPr>
            <w:r w:rsidRPr="00DF2A0E">
              <w:rPr>
                <w:rFonts w:eastAsia="Times New Roman"/>
                <w:kern w:val="0"/>
                <w:szCs w:val="24"/>
                <w:lang w:eastAsia="ru-RU"/>
              </w:rPr>
              <w:t>5</w:t>
            </w:r>
          </w:p>
        </w:tc>
        <w:tc>
          <w:tcPr>
            <w:tcW w:w="4981" w:type="dxa"/>
            <w:shd w:val="clear" w:color="auto" w:fill="auto"/>
          </w:tcPr>
          <w:p w:rsidR="00DF2A0E" w:rsidRPr="00DF2A0E" w:rsidRDefault="00DF2A0E" w:rsidP="00DF2A0E">
            <w:pPr>
              <w:widowControl/>
              <w:suppressAutoHyphens w:val="0"/>
              <w:autoSpaceDN/>
              <w:ind w:firstLine="0"/>
              <w:rPr>
                <w:rFonts w:eastAsia="Times New Roman"/>
                <w:bCs/>
                <w:color w:val="000000"/>
                <w:kern w:val="0"/>
                <w:szCs w:val="24"/>
                <w:lang w:eastAsia="ru-RU"/>
              </w:rPr>
            </w:pPr>
            <w:r w:rsidRPr="00DF2A0E">
              <w:rPr>
                <w:rFonts w:eastAsia="Times New Roman"/>
                <w:bCs/>
                <w:color w:val="000000"/>
                <w:kern w:val="0"/>
                <w:szCs w:val="24"/>
                <w:lang w:eastAsia="ru-RU"/>
              </w:rPr>
              <w:t>Муниципальная программа Подосиновского района «Развитие коммунальной и жилищной инфраструктуры»</w:t>
            </w:r>
          </w:p>
        </w:tc>
        <w:tc>
          <w:tcPr>
            <w:tcW w:w="1612"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1986,0</w:t>
            </w:r>
          </w:p>
        </w:tc>
        <w:tc>
          <w:tcPr>
            <w:tcW w:w="1172"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3409,6</w:t>
            </w:r>
          </w:p>
        </w:tc>
        <w:tc>
          <w:tcPr>
            <w:tcW w:w="1455"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1423,6</w:t>
            </w:r>
          </w:p>
        </w:tc>
      </w:tr>
      <w:tr w:rsidR="00DF2A0E" w:rsidRPr="00DF2A0E" w:rsidTr="00295CA0">
        <w:tc>
          <w:tcPr>
            <w:tcW w:w="561" w:type="dxa"/>
            <w:shd w:val="clear" w:color="auto" w:fill="auto"/>
          </w:tcPr>
          <w:p w:rsidR="00DF2A0E" w:rsidRPr="00DF2A0E" w:rsidRDefault="00DF2A0E" w:rsidP="00DF2A0E">
            <w:pPr>
              <w:suppressAutoHyphens w:val="0"/>
              <w:autoSpaceDE w:val="0"/>
              <w:adjustRightInd w:val="0"/>
              <w:ind w:firstLine="0"/>
              <w:jc w:val="center"/>
              <w:rPr>
                <w:rFonts w:eastAsia="Times New Roman"/>
                <w:kern w:val="0"/>
                <w:szCs w:val="24"/>
                <w:lang w:eastAsia="ru-RU"/>
              </w:rPr>
            </w:pPr>
            <w:r w:rsidRPr="00DF2A0E">
              <w:rPr>
                <w:rFonts w:eastAsia="Times New Roman"/>
                <w:kern w:val="0"/>
                <w:szCs w:val="24"/>
                <w:lang w:eastAsia="ru-RU"/>
              </w:rPr>
              <w:t>6</w:t>
            </w:r>
          </w:p>
        </w:tc>
        <w:tc>
          <w:tcPr>
            <w:tcW w:w="4981" w:type="dxa"/>
            <w:shd w:val="clear" w:color="auto" w:fill="auto"/>
          </w:tcPr>
          <w:p w:rsidR="00DF2A0E" w:rsidRPr="00DF2A0E" w:rsidRDefault="00DF2A0E" w:rsidP="00DF2A0E">
            <w:pPr>
              <w:widowControl/>
              <w:suppressAutoHyphens w:val="0"/>
              <w:autoSpaceDN/>
              <w:ind w:firstLine="0"/>
              <w:rPr>
                <w:rFonts w:eastAsia="Times New Roman"/>
                <w:bCs/>
                <w:color w:val="000000"/>
                <w:kern w:val="0"/>
                <w:szCs w:val="24"/>
                <w:lang w:eastAsia="ru-RU"/>
              </w:rPr>
            </w:pPr>
            <w:r w:rsidRPr="00DF2A0E">
              <w:rPr>
                <w:rFonts w:eastAsia="Times New Roman"/>
                <w:bCs/>
                <w:color w:val="000000"/>
                <w:kern w:val="0"/>
                <w:szCs w:val="24"/>
                <w:lang w:eastAsia="ru-RU"/>
              </w:rPr>
              <w:t>Муниципальная программа Подосиновского района «Развитие транспортной системы»</w:t>
            </w:r>
          </w:p>
        </w:tc>
        <w:tc>
          <w:tcPr>
            <w:tcW w:w="1612"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87497,1</w:t>
            </w:r>
          </w:p>
        </w:tc>
        <w:tc>
          <w:tcPr>
            <w:tcW w:w="1172"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93314,1</w:t>
            </w:r>
          </w:p>
        </w:tc>
        <w:tc>
          <w:tcPr>
            <w:tcW w:w="1455"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5817,0</w:t>
            </w:r>
          </w:p>
        </w:tc>
      </w:tr>
      <w:tr w:rsidR="00DF2A0E" w:rsidRPr="00DF2A0E" w:rsidTr="00295CA0">
        <w:tc>
          <w:tcPr>
            <w:tcW w:w="561" w:type="dxa"/>
            <w:shd w:val="clear" w:color="auto" w:fill="auto"/>
          </w:tcPr>
          <w:p w:rsidR="00DF2A0E" w:rsidRPr="00DF2A0E" w:rsidRDefault="00DF2A0E" w:rsidP="00DF2A0E">
            <w:pPr>
              <w:suppressAutoHyphens w:val="0"/>
              <w:autoSpaceDE w:val="0"/>
              <w:adjustRightInd w:val="0"/>
              <w:ind w:firstLine="0"/>
              <w:jc w:val="center"/>
              <w:rPr>
                <w:rFonts w:eastAsia="Times New Roman"/>
                <w:kern w:val="0"/>
                <w:szCs w:val="24"/>
                <w:lang w:eastAsia="ru-RU"/>
              </w:rPr>
            </w:pPr>
            <w:r w:rsidRPr="00DF2A0E">
              <w:rPr>
                <w:rFonts w:eastAsia="Times New Roman"/>
                <w:kern w:val="0"/>
                <w:szCs w:val="24"/>
                <w:lang w:eastAsia="ru-RU"/>
              </w:rPr>
              <w:t>7</w:t>
            </w:r>
          </w:p>
        </w:tc>
        <w:tc>
          <w:tcPr>
            <w:tcW w:w="4981" w:type="dxa"/>
            <w:shd w:val="clear" w:color="auto" w:fill="auto"/>
          </w:tcPr>
          <w:p w:rsidR="00DF2A0E" w:rsidRPr="00DF2A0E" w:rsidRDefault="00DF2A0E" w:rsidP="00DF2A0E">
            <w:pPr>
              <w:widowControl/>
              <w:suppressAutoHyphens w:val="0"/>
              <w:autoSpaceDN/>
              <w:ind w:firstLine="0"/>
              <w:rPr>
                <w:rFonts w:eastAsia="Times New Roman"/>
                <w:bCs/>
                <w:color w:val="000000"/>
                <w:kern w:val="0"/>
                <w:szCs w:val="24"/>
                <w:lang w:eastAsia="ru-RU"/>
              </w:rPr>
            </w:pPr>
            <w:r w:rsidRPr="00DF2A0E">
              <w:rPr>
                <w:rFonts w:eastAsia="Times New Roman"/>
                <w:bCs/>
                <w:color w:val="000000"/>
                <w:kern w:val="0"/>
                <w:szCs w:val="24"/>
                <w:lang w:eastAsia="ru-RU"/>
              </w:rPr>
              <w:t>Муниципальная программа Подосиновского района «Охрана окружающей среды, воспроизводство и использование природных ресурсов»</w:t>
            </w:r>
          </w:p>
        </w:tc>
        <w:tc>
          <w:tcPr>
            <w:tcW w:w="1612"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349,7</w:t>
            </w:r>
          </w:p>
        </w:tc>
        <w:tc>
          <w:tcPr>
            <w:tcW w:w="1172"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766,7</w:t>
            </w:r>
          </w:p>
        </w:tc>
        <w:tc>
          <w:tcPr>
            <w:tcW w:w="1455"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417,0</w:t>
            </w:r>
          </w:p>
        </w:tc>
      </w:tr>
      <w:tr w:rsidR="00DF2A0E" w:rsidRPr="00DF2A0E" w:rsidTr="00295CA0">
        <w:tc>
          <w:tcPr>
            <w:tcW w:w="561" w:type="dxa"/>
            <w:shd w:val="clear" w:color="auto" w:fill="auto"/>
          </w:tcPr>
          <w:p w:rsidR="00DF2A0E" w:rsidRPr="00DF2A0E" w:rsidRDefault="00DF2A0E" w:rsidP="00DF2A0E">
            <w:pPr>
              <w:suppressAutoHyphens w:val="0"/>
              <w:autoSpaceDE w:val="0"/>
              <w:adjustRightInd w:val="0"/>
              <w:ind w:firstLine="0"/>
              <w:jc w:val="center"/>
              <w:rPr>
                <w:rFonts w:eastAsia="Times New Roman"/>
                <w:kern w:val="0"/>
                <w:szCs w:val="24"/>
                <w:lang w:eastAsia="ru-RU"/>
              </w:rPr>
            </w:pPr>
            <w:r w:rsidRPr="00DF2A0E">
              <w:rPr>
                <w:rFonts w:eastAsia="Times New Roman"/>
                <w:kern w:val="0"/>
                <w:szCs w:val="24"/>
                <w:lang w:eastAsia="ru-RU"/>
              </w:rPr>
              <w:t>8</w:t>
            </w:r>
          </w:p>
        </w:tc>
        <w:tc>
          <w:tcPr>
            <w:tcW w:w="4981" w:type="dxa"/>
            <w:shd w:val="clear" w:color="auto" w:fill="auto"/>
          </w:tcPr>
          <w:p w:rsidR="00DF2A0E" w:rsidRPr="00DF2A0E" w:rsidRDefault="00DF2A0E" w:rsidP="00DF2A0E">
            <w:pPr>
              <w:widowControl/>
              <w:suppressAutoHyphens w:val="0"/>
              <w:autoSpaceDN/>
              <w:ind w:firstLine="0"/>
              <w:rPr>
                <w:rFonts w:eastAsia="Times New Roman"/>
                <w:bCs/>
                <w:color w:val="000000"/>
                <w:kern w:val="0"/>
                <w:szCs w:val="24"/>
                <w:lang w:eastAsia="ru-RU"/>
              </w:rPr>
            </w:pPr>
            <w:r w:rsidRPr="00DF2A0E">
              <w:rPr>
                <w:rFonts w:eastAsia="Times New Roman"/>
                <w:bCs/>
                <w:color w:val="000000"/>
                <w:kern w:val="0"/>
                <w:szCs w:val="24"/>
                <w:lang w:eastAsia="ru-RU"/>
              </w:rPr>
              <w:t>Муниципальная программа Подосиновского района «Управление муниципальным имуществом»</w:t>
            </w:r>
          </w:p>
        </w:tc>
        <w:tc>
          <w:tcPr>
            <w:tcW w:w="1612"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8170,0</w:t>
            </w:r>
          </w:p>
        </w:tc>
        <w:tc>
          <w:tcPr>
            <w:tcW w:w="1172"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4635,4</w:t>
            </w:r>
          </w:p>
        </w:tc>
        <w:tc>
          <w:tcPr>
            <w:tcW w:w="1455"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-3534,6</w:t>
            </w:r>
          </w:p>
        </w:tc>
      </w:tr>
      <w:tr w:rsidR="00DF2A0E" w:rsidRPr="00DF2A0E" w:rsidTr="00295CA0">
        <w:tc>
          <w:tcPr>
            <w:tcW w:w="561" w:type="dxa"/>
            <w:shd w:val="clear" w:color="auto" w:fill="auto"/>
          </w:tcPr>
          <w:p w:rsidR="00DF2A0E" w:rsidRPr="00DF2A0E" w:rsidRDefault="00DF2A0E" w:rsidP="00DF2A0E">
            <w:pPr>
              <w:suppressAutoHyphens w:val="0"/>
              <w:autoSpaceDE w:val="0"/>
              <w:adjustRightInd w:val="0"/>
              <w:ind w:firstLine="0"/>
              <w:jc w:val="center"/>
              <w:rPr>
                <w:rFonts w:eastAsia="Times New Roman"/>
                <w:kern w:val="0"/>
                <w:szCs w:val="24"/>
                <w:lang w:eastAsia="ru-RU"/>
              </w:rPr>
            </w:pPr>
            <w:r w:rsidRPr="00DF2A0E">
              <w:rPr>
                <w:rFonts w:eastAsia="Times New Roman"/>
                <w:kern w:val="0"/>
                <w:szCs w:val="24"/>
                <w:lang w:eastAsia="ru-RU"/>
              </w:rPr>
              <w:t>9</w:t>
            </w:r>
          </w:p>
        </w:tc>
        <w:tc>
          <w:tcPr>
            <w:tcW w:w="4981" w:type="dxa"/>
            <w:shd w:val="clear" w:color="auto" w:fill="auto"/>
          </w:tcPr>
          <w:p w:rsidR="00DF2A0E" w:rsidRPr="00DF2A0E" w:rsidRDefault="00DF2A0E" w:rsidP="00DF2A0E">
            <w:pPr>
              <w:widowControl/>
              <w:suppressAutoHyphens w:val="0"/>
              <w:autoSpaceDN/>
              <w:ind w:firstLine="0"/>
              <w:rPr>
                <w:rFonts w:eastAsia="Times New Roman"/>
                <w:bCs/>
                <w:color w:val="000000"/>
                <w:kern w:val="0"/>
                <w:szCs w:val="24"/>
                <w:lang w:eastAsia="ru-RU"/>
              </w:rPr>
            </w:pPr>
            <w:r w:rsidRPr="00DF2A0E">
              <w:rPr>
                <w:rFonts w:eastAsia="Times New Roman"/>
                <w:bCs/>
                <w:color w:val="000000"/>
                <w:kern w:val="0"/>
                <w:szCs w:val="24"/>
                <w:lang w:eastAsia="ru-RU"/>
              </w:rPr>
              <w:t>Муниципальная программа Подосиновского района «Развитие муниципального управления»</w:t>
            </w:r>
          </w:p>
        </w:tc>
        <w:tc>
          <w:tcPr>
            <w:tcW w:w="1612"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48538,0</w:t>
            </w:r>
          </w:p>
        </w:tc>
        <w:tc>
          <w:tcPr>
            <w:tcW w:w="1172"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51592,4</w:t>
            </w:r>
          </w:p>
        </w:tc>
        <w:tc>
          <w:tcPr>
            <w:tcW w:w="1455"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3054,4</w:t>
            </w:r>
          </w:p>
        </w:tc>
      </w:tr>
      <w:tr w:rsidR="00DF2A0E" w:rsidRPr="00DF2A0E" w:rsidTr="00295CA0">
        <w:tc>
          <w:tcPr>
            <w:tcW w:w="561" w:type="dxa"/>
            <w:shd w:val="clear" w:color="auto" w:fill="auto"/>
          </w:tcPr>
          <w:p w:rsidR="00DF2A0E" w:rsidRPr="00DF2A0E" w:rsidRDefault="00DF2A0E" w:rsidP="00DF2A0E">
            <w:pPr>
              <w:suppressAutoHyphens w:val="0"/>
              <w:autoSpaceDE w:val="0"/>
              <w:adjustRightInd w:val="0"/>
              <w:ind w:firstLine="0"/>
              <w:jc w:val="center"/>
              <w:rPr>
                <w:rFonts w:eastAsia="Times New Roman"/>
                <w:kern w:val="0"/>
                <w:szCs w:val="24"/>
                <w:lang w:eastAsia="ru-RU"/>
              </w:rPr>
            </w:pPr>
            <w:r w:rsidRPr="00DF2A0E">
              <w:rPr>
                <w:rFonts w:eastAsia="Times New Roman"/>
                <w:kern w:val="0"/>
                <w:szCs w:val="24"/>
                <w:lang w:eastAsia="ru-RU"/>
              </w:rPr>
              <w:t>10</w:t>
            </w:r>
          </w:p>
        </w:tc>
        <w:tc>
          <w:tcPr>
            <w:tcW w:w="4981" w:type="dxa"/>
            <w:shd w:val="clear" w:color="auto" w:fill="auto"/>
          </w:tcPr>
          <w:p w:rsidR="00DF2A0E" w:rsidRPr="00DF2A0E" w:rsidRDefault="00DF2A0E" w:rsidP="00DF2A0E">
            <w:pPr>
              <w:widowControl/>
              <w:suppressAutoHyphens w:val="0"/>
              <w:autoSpaceDN/>
              <w:ind w:firstLine="0"/>
              <w:rPr>
                <w:rFonts w:eastAsia="Times New Roman"/>
                <w:bCs/>
                <w:color w:val="000000"/>
                <w:kern w:val="0"/>
                <w:szCs w:val="24"/>
                <w:lang w:eastAsia="ru-RU"/>
              </w:rPr>
            </w:pPr>
            <w:r w:rsidRPr="00DF2A0E">
              <w:rPr>
                <w:rFonts w:eastAsia="Times New Roman"/>
                <w:bCs/>
                <w:color w:val="000000"/>
                <w:kern w:val="0"/>
                <w:szCs w:val="24"/>
                <w:lang w:eastAsia="ru-RU"/>
              </w:rPr>
              <w:t>Муниципальная программа Подосиновского района «Управление муниципальными финансами и регулирование межбюджетных отношений»</w:t>
            </w:r>
          </w:p>
        </w:tc>
        <w:tc>
          <w:tcPr>
            <w:tcW w:w="1612"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50518,3</w:t>
            </w:r>
          </w:p>
        </w:tc>
        <w:tc>
          <w:tcPr>
            <w:tcW w:w="1172"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52004,3</w:t>
            </w:r>
          </w:p>
        </w:tc>
        <w:tc>
          <w:tcPr>
            <w:tcW w:w="1455"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1486,0</w:t>
            </w:r>
          </w:p>
        </w:tc>
      </w:tr>
      <w:tr w:rsidR="00DF2A0E" w:rsidRPr="00DF2A0E" w:rsidTr="00295CA0">
        <w:tc>
          <w:tcPr>
            <w:tcW w:w="561" w:type="dxa"/>
            <w:shd w:val="clear" w:color="auto" w:fill="auto"/>
          </w:tcPr>
          <w:p w:rsidR="00DF2A0E" w:rsidRPr="00DF2A0E" w:rsidRDefault="00DF2A0E" w:rsidP="00DF2A0E">
            <w:pPr>
              <w:suppressAutoHyphens w:val="0"/>
              <w:autoSpaceDE w:val="0"/>
              <w:adjustRightInd w:val="0"/>
              <w:ind w:firstLine="0"/>
              <w:jc w:val="center"/>
              <w:rPr>
                <w:rFonts w:eastAsia="Times New Roman"/>
                <w:kern w:val="0"/>
                <w:szCs w:val="24"/>
                <w:lang w:eastAsia="ru-RU"/>
              </w:rPr>
            </w:pPr>
            <w:r w:rsidRPr="00DF2A0E">
              <w:rPr>
                <w:rFonts w:eastAsia="Times New Roman"/>
                <w:kern w:val="0"/>
                <w:szCs w:val="24"/>
                <w:lang w:eastAsia="ru-RU"/>
              </w:rPr>
              <w:t>11</w:t>
            </w:r>
          </w:p>
        </w:tc>
        <w:tc>
          <w:tcPr>
            <w:tcW w:w="4981" w:type="dxa"/>
            <w:shd w:val="clear" w:color="auto" w:fill="auto"/>
          </w:tcPr>
          <w:p w:rsidR="00DF2A0E" w:rsidRPr="00DF2A0E" w:rsidRDefault="00DF2A0E" w:rsidP="00DF2A0E">
            <w:pPr>
              <w:widowControl/>
              <w:suppressAutoHyphens w:val="0"/>
              <w:autoSpaceDN/>
              <w:ind w:firstLine="0"/>
              <w:rPr>
                <w:rFonts w:eastAsia="Times New Roman"/>
                <w:bCs/>
                <w:color w:val="000000"/>
                <w:kern w:val="0"/>
                <w:szCs w:val="24"/>
                <w:lang w:eastAsia="ru-RU"/>
              </w:rPr>
            </w:pPr>
            <w:r w:rsidRPr="00DF2A0E">
              <w:rPr>
                <w:rFonts w:eastAsia="Times New Roman"/>
                <w:bCs/>
                <w:color w:val="000000"/>
                <w:kern w:val="0"/>
                <w:szCs w:val="24"/>
                <w:lang w:eastAsia="ru-RU"/>
              </w:rPr>
              <w:t>Муниципальная программа Подосиновского района «Профилактика правонарушений и преступлений»</w:t>
            </w:r>
          </w:p>
        </w:tc>
        <w:tc>
          <w:tcPr>
            <w:tcW w:w="1612"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620,0</w:t>
            </w:r>
          </w:p>
        </w:tc>
        <w:tc>
          <w:tcPr>
            <w:tcW w:w="1172"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633,0</w:t>
            </w:r>
          </w:p>
        </w:tc>
        <w:tc>
          <w:tcPr>
            <w:tcW w:w="1455"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13,0</w:t>
            </w:r>
          </w:p>
        </w:tc>
      </w:tr>
      <w:tr w:rsidR="00DF2A0E" w:rsidRPr="00DF2A0E" w:rsidTr="00295CA0">
        <w:trPr>
          <w:trHeight w:val="351"/>
        </w:trPr>
        <w:tc>
          <w:tcPr>
            <w:tcW w:w="561" w:type="dxa"/>
            <w:shd w:val="clear" w:color="auto" w:fill="auto"/>
          </w:tcPr>
          <w:p w:rsidR="00DF2A0E" w:rsidRPr="00DF2A0E" w:rsidRDefault="00DF2A0E" w:rsidP="00DF2A0E">
            <w:pPr>
              <w:suppressAutoHyphens w:val="0"/>
              <w:autoSpaceDE w:val="0"/>
              <w:adjustRightInd w:val="0"/>
              <w:ind w:firstLine="0"/>
              <w:jc w:val="center"/>
              <w:rPr>
                <w:rFonts w:eastAsia="Times New Roman"/>
                <w:kern w:val="0"/>
                <w:szCs w:val="24"/>
                <w:lang w:eastAsia="ru-RU"/>
              </w:rPr>
            </w:pPr>
            <w:r w:rsidRPr="00DF2A0E">
              <w:rPr>
                <w:rFonts w:eastAsia="Times New Roman"/>
                <w:kern w:val="0"/>
                <w:szCs w:val="24"/>
                <w:lang w:eastAsia="ru-RU"/>
              </w:rPr>
              <w:t>12</w:t>
            </w:r>
          </w:p>
        </w:tc>
        <w:tc>
          <w:tcPr>
            <w:tcW w:w="4981" w:type="dxa"/>
            <w:shd w:val="clear" w:color="auto" w:fill="auto"/>
          </w:tcPr>
          <w:p w:rsidR="00DF2A0E" w:rsidRPr="00DF2A0E" w:rsidRDefault="00DF2A0E" w:rsidP="00DF2A0E">
            <w:pPr>
              <w:widowControl/>
              <w:suppressAutoHyphens w:val="0"/>
              <w:autoSpaceDN/>
              <w:ind w:firstLine="0"/>
              <w:rPr>
                <w:rFonts w:eastAsia="Times New Roman"/>
                <w:bCs/>
                <w:color w:val="000000"/>
                <w:kern w:val="0"/>
                <w:szCs w:val="24"/>
                <w:lang w:eastAsia="ru-RU"/>
              </w:rPr>
            </w:pPr>
            <w:r w:rsidRPr="00DF2A0E">
              <w:rPr>
                <w:rFonts w:eastAsia="Times New Roman"/>
                <w:bCs/>
                <w:color w:val="000000"/>
                <w:kern w:val="0"/>
                <w:szCs w:val="24"/>
                <w:lang w:eastAsia="ru-RU"/>
              </w:rPr>
              <w:t>Расходы, не вошедшие в муниципальные программы</w:t>
            </w:r>
          </w:p>
        </w:tc>
        <w:tc>
          <w:tcPr>
            <w:tcW w:w="1612"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993,0</w:t>
            </w:r>
          </w:p>
        </w:tc>
        <w:tc>
          <w:tcPr>
            <w:tcW w:w="1172"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1027,3</w:t>
            </w:r>
          </w:p>
        </w:tc>
        <w:tc>
          <w:tcPr>
            <w:tcW w:w="1455" w:type="dxa"/>
            <w:shd w:val="clear" w:color="auto" w:fill="auto"/>
            <w:vAlign w:val="center"/>
          </w:tcPr>
          <w:p w:rsidR="00DF2A0E" w:rsidRPr="00DF2A0E" w:rsidRDefault="00DF2A0E" w:rsidP="00DF2A0E">
            <w:pPr>
              <w:widowControl/>
              <w:suppressAutoHyphens w:val="0"/>
              <w:autoSpaceDN/>
              <w:ind w:firstLine="0"/>
              <w:jc w:val="center"/>
              <w:rPr>
                <w:rFonts w:eastAsia="Times New Roman"/>
                <w:color w:val="000000"/>
                <w:kern w:val="0"/>
                <w:szCs w:val="24"/>
                <w:lang w:eastAsia="ru-RU"/>
              </w:rPr>
            </w:pPr>
            <w:r w:rsidRPr="00DF2A0E">
              <w:rPr>
                <w:rFonts w:eastAsia="Times New Roman"/>
                <w:color w:val="000000"/>
                <w:kern w:val="0"/>
                <w:szCs w:val="24"/>
                <w:lang w:eastAsia="ru-RU"/>
              </w:rPr>
              <w:t>34,3</w:t>
            </w:r>
          </w:p>
        </w:tc>
      </w:tr>
    </w:tbl>
    <w:p w:rsidR="00DF2A0E" w:rsidRPr="00DF2A0E" w:rsidRDefault="00DF2A0E" w:rsidP="00DF2A0E">
      <w:pPr>
        <w:widowControl/>
        <w:tabs>
          <w:tab w:val="left" w:pos="142"/>
        </w:tabs>
        <w:suppressAutoHyphens w:val="0"/>
        <w:autoSpaceDN/>
        <w:ind w:firstLine="0"/>
        <w:rPr>
          <w:rFonts w:eastAsia="Times New Roman"/>
          <w:color w:val="000000"/>
          <w:kern w:val="2"/>
          <w:sz w:val="28"/>
          <w:szCs w:val="28"/>
          <w:lang w:eastAsia="ru-RU"/>
        </w:rPr>
      </w:pPr>
      <w:r w:rsidRPr="00DF2A0E">
        <w:rPr>
          <w:rFonts w:eastAsia="Times New Roman"/>
          <w:color w:val="000000"/>
          <w:kern w:val="2"/>
          <w:sz w:val="28"/>
          <w:szCs w:val="28"/>
          <w:lang w:eastAsia="ru-RU"/>
        </w:rPr>
        <w:tab/>
      </w:r>
      <w:r w:rsidRPr="00DF2A0E">
        <w:rPr>
          <w:rFonts w:eastAsia="Times New Roman"/>
          <w:color w:val="000000"/>
          <w:kern w:val="2"/>
          <w:sz w:val="28"/>
          <w:szCs w:val="28"/>
          <w:lang w:eastAsia="ru-RU"/>
        </w:rPr>
        <w:tab/>
      </w:r>
    </w:p>
    <w:p w:rsidR="00DF2A0E" w:rsidRPr="00505813" w:rsidRDefault="00DF2A0E" w:rsidP="00DF2A0E">
      <w:pPr>
        <w:widowControl/>
        <w:tabs>
          <w:tab w:val="left" w:pos="142"/>
        </w:tabs>
        <w:suppressAutoHyphens w:val="0"/>
        <w:autoSpaceDN/>
        <w:ind w:firstLine="0"/>
        <w:rPr>
          <w:rFonts w:eastAsia="Times New Roman"/>
          <w:bCs/>
          <w:color w:val="000000"/>
          <w:kern w:val="0"/>
          <w:sz w:val="22"/>
          <w:szCs w:val="22"/>
          <w:lang w:eastAsia="ru-RU"/>
        </w:rPr>
      </w:pPr>
      <w:r w:rsidRPr="00DF2A0E">
        <w:rPr>
          <w:rFonts w:eastAsia="Times New Roman"/>
          <w:color w:val="000000"/>
          <w:kern w:val="2"/>
          <w:sz w:val="28"/>
          <w:szCs w:val="28"/>
          <w:lang w:eastAsia="ru-RU"/>
        </w:rPr>
        <w:tab/>
      </w:r>
      <w:r w:rsidRPr="00DF2A0E">
        <w:rPr>
          <w:rFonts w:eastAsia="Times New Roman"/>
          <w:color w:val="000000"/>
          <w:kern w:val="2"/>
          <w:sz w:val="28"/>
          <w:szCs w:val="28"/>
          <w:lang w:eastAsia="ru-RU"/>
        </w:rPr>
        <w:tab/>
      </w:r>
      <w:r w:rsidRPr="00505813">
        <w:rPr>
          <w:rFonts w:eastAsia="Times New Roman"/>
          <w:color w:val="000000"/>
          <w:kern w:val="2"/>
          <w:sz w:val="22"/>
          <w:szCs w:val="22"/>
          <w:lang w:eastAsia="ru-RU"/>
        </w:rPr>
        <w:t xml:space="preserve">В соответствии с проектом решения на 2023 год </w:t>
      </w:r>
      <w:r w:rsidRPr="00505813">
        <w:rPr>
          <w:rFonts w:eastAsia="Times New Roman"/>
          <w:i/>
          <w:color w:val="000000"/>
          <w:kern w:val="2"/>
          <w:sz w:val="22"/>
          <w:szCs w:val="22"/>
          <w:lang w:eastAsia="ru-RU"/>
        </w:rPr>
        <w:t>у</w:t>
      </w:r>
      <w:r w:rsidRPr="00505813">
        <w:rPr>
          <w:rFonts w:eastAsia="Times New Roman"/>
          <w:i/>
          <w:color w:val="000000"/>
          <w:kern w:val="0"/>
          <w:sz w:val="22"/>
          <w:szCs w:val="22"/>
          <w:lang w:eastAsia="ru-RU"/>
        </w:rPr>
        <w:t>величены ассигнования</w:t>
      </w:r>
      <w:r w:rsidRPr="00505813">
        <w:rPr>
          <w:rFonts w:eastAsia="Times New Roman"/>
          <w:i/>
          <w:color w:val="000000"/>
          <w:kern w:val="2"/>
          <w:sz w:val="22"/>
          <w:szCs w:val="22"/>
          <w:lang w:eastAsia="ru-RU"/>
        </w:rPr>
        <w:t xml:space="preserve">  </w:t>
      </w:r>
      <w:r w:rsidRPr="00505813">
        <w:rPr>
          <w:rFonts w:eastAsia="Times New Roman"/>
          <w:kern w:val="0"/>
          <w:sz w:val="22"/>
          <w:szCs w:val="22"/>
          <w:lang w:eastAsia="ru-RU"/>
        </w:rPr>
        <w:t>по следующим м</w:t>
      </w:r>
      <w:r w:rsidRPr="00505813">
        <w:rPr>
          <w:rFonts w:eastAsia="Times New Roman"/>
          <w:bCs/>
          <w:color w:val="000000"/>
          <w:kern w:val="0"/>
          <w:sz w:val="22"/>
          <w:szCs w:val="22"/>
          <w:lang w:eastAsia="ru-RU"/>
        </w:rPr>
        <w:t>униципальным программам Подосиновского района:</w:t>
      </w:r>
    </w:p>
    <w:p w:rsidR="00DF2A0E" w:rsidRPr="00505813" w:rsidRDefault="00DF2A0E" w:rsidP="00DF2A0E">
      <w:pPr>
        <w:widowControl/>
        <w:tabs>
          <w:tab w:val="left" w:pos="142"/>
        </w:tabs>
        <w:suppressAutoHyphens w:val="0"/>
        <w:autoSpaceDN/>
        <w:ind w:firstLine="0"/>
        <w:rPr>
          <w:rFonts w:eastAsia="Times New Roman"/>
          <w:color w:val="000000"/>
          <w:kern w:val="0"/>
          <w:sz w:val="22"/>
          <w:szCs w:val="22"/>
          <w:lang w:eastAsia="ru-RU"/>
        </w:rPr>
      </w:pPr>
      <w:r w:rsidRPr="00505813">
        <w:rPr>
          <w:rFonts w:eastAsia="Times New Roman"/>
          <w:color w:val="000000"/>
          <w:kern w:val="0"/>
          <w:sz w:val="22"/>
          <w:szCs w:val="22"/>
          <w:lang w:eastAsia="ru-RU"/>
        </w:rPr>
        <w:tab/>
      </w:r>
      <w:r w:rsidRPr="00505813">
        <w:rPr>
          <w:rFonts w:eastAsia="Times New Roman"/>
          <w:color w:val="000000"/>
          <w:kern w:val="0"/>
          <w:sz w:val="22"/>
          <w:szCs w:val="22"/>
          <w:lang w:eastAsia="ru-RU"/>
        </w:rPr>
        <w:tab/>
        <w:t xml:space="preserve">- </w:t>
      </w:r>
      <w:r w:rsidRPr="00505813">
        <w:rPr>
          <w:rFonts w:eastAsia="Times New Roman"/>
          <w:bCs/>
          <w:color w:val="000000"/>
          <w:kern w:val="0"/>
          <w:sz w:val="22"/>
          <w:szCs w:val="22"/>
          <w:lang w:eastAsia="ru-RU"/>
        </w:rPr>
        <w:t xml:space="preserve">«Развитие образования» на 2264,6 тыс. руб., </w:t>
      </w:r>
    </w:p>
    <w:p w:rsidR="00DF2A0E" w:rsidRPr="00505813" w:rsidRDefault="00DF2A0E" w:rsidP="00DF2A0E">
      <w:pPr>
        <w:widowControl/>
        <w:tabs>
          <w:tab w:val="left" w:pos="142"/>
        </w:tabs>
        <w:suppressAutoHyphens w:val="0"/>
        <w:autoSpaceDN/>
        <w:ind w:firstLine="0"/>
        <w:rPr>
          <w:rFonts w:eastAsia="Times New Roman"/>
          <w:bCs/>
          <w:color w:val="000000"/>
          <w:kern w:val="0"/>
          <w:sz w:val="22"/>
          <w:szCs w:val="22"/>
          <w:lang w:eastAsia="ru-RU"/>
        </w:rPr>
      </w:pPr>
      <w:r w:rsidRPr="00505813">
        <w:rPr>
          <w:rFonts w:eastAsia="Times New Roman"/>
          <w:color w:val="000000"/>
          <w:kern w:val="0"/>
          <w:sz w:val="22"/>
          <w:szCs w:val="22"/>
          <w:lang w:eastAsia="ru-RU"/>
        </w:rPr>
        <w:tab/>
      </w:r>
      <w:r w:rsidRPr="00505813">
        <w:rPr>
          <w:rFonts w:eastAsia="Times New Roman"/>
          <w:color w:val="000000"/>
          <w:kern w:val="0"/>
          <w:sz w:val="22"/>
          <w:szCs w:val="22"/>
          <w:lang w:eastAsia="ru-RU"/>
        </w:rPr>
        <w:tab/>
      </w:r>
      <w:r w:rsidRPr="00505813">
        <w:rPr>
          <w:rFonts w:eastAsia="Times New Roman"/>
          <w:bCs/>
          <w:color w:val="000000"/>
          <w:kern w:val="0"/>
          <w:sz w:val="22"/>
          <w:szCs w:val="22"/>
          <w:lang w:eastAsia="ru-RU"/>
        </w:rPr>
        <w:t xml:space="preserve">- </w:t>
      </w:r>
      <w:r w:rsidRPr="00505813">
        <w:rPr>
          <w:rFonts w:eastAsia="Times New Roman"/>
          <w:color w:val="000000"/>
          <w:kern w:val="0"/>
          <w:sz w:val="22"/>
          <w:szCs w:val="22"/>
          <w:lang w:eastAsia="ru-RU"/>
        </w:rPr>
        <w:t>«Развитие культуры» на 2601,5 тыс. руб.,</w:t>
      </w:r>
      <w:r w:rsidRPr="00505813">
        <w:rPr>
          <w:rFonts w:eastAsia="Times New Roman"/>
          <w:bCs/>
          <w:color w:val="000000"/>
          <w:kern w:val="0"/>
          <w:sz w:val="22"/>
          <w:szCs w:val="22"/>
          <w:lang w:eastAsia="ru-RU"/>
        </w:rPr>
        <w:t xml:space="preserve"> </w:t>
      </w:r>
    </w:p>
    <w:p w:rsidR="00DF2A0E" w:rsidRPr="00505813" w:rsidRDefault="00DF2A0E" w:rsidP="00DF2A0E">
      <w:pPr>
        <w:widowControl/>
        <w:tabs>
          <w:tab w:val="left" w:pos="142"/>
        </w:tabs>
        <w:suppressAutoHyphens w:val="0"/>
        <w:autoSpaceDN/>
        <w:ind w:firstLine="0"/>
        <w:rPr>
          <w:rFonts w:eastAsia="Times New Roman"/>
          <w:bCs/>
          <w:color w:val="000000"/>
          <w:kern w:val="0"/>
          <w:sz w:val="22"/>
          <w:szCs w:val="22"/>
          <w:lang w:eastAsia="ru-RU"/>
        </w:rPr>
      </w:pPr>
      <w:r w:rsidRPr="00505813">
        <w:rPr>
          <w:rFonts w:eastAsia="Times New Roman"/>
          <w:bCs/>
          <w:color w:val="000000"/>
          <w:kern w:val="0"/>
          <w:sz w:val="22"/>
          <w:szCs w:val="22"/>
          <w:lang w:eastAsia="ru-RU"/>
        </w:rPr>
        <w:tab/>
      </w:r>
      <w:r w:rsidRPr="00505813">
        <w:rPr>
          <w:rFonts w:eastAsia="Times New Roman"/>
          <w:bCs/>
          <w:color w:val="000000"/>
          <w:kern w:val="0"/>
          <w:sz w:val="22"/>
          <w:szCs w:val="22"/>
          <w:lang w:eastAsia="ru-RU"/>
        </w:rPr>
        <w:tab/>
        <w:t xml:space="preserve">- «Развитие коммунальной и жилищной инфраструктуры» на 1423,6 </w:t>
      </w:r>
      <w:proofErr w:type="spellStart"/>
      <w:r w:rsidRPr="00505813">
        <w:rPr>
          <w:rFonts w:eastAsia="Times New Roman"/>
          <w:bCs/>
          <w:color w:val="000000"/>
          <w:kern w:val="0"/>
          <w:sz w:val="22"/>
          <w:szCs w:val="22"/>
          <w:lang w:eastAsia="ru-RU"/>
        </w:rPr>
        <w:t>тыс.руб</w:t>
      </w:r>
      <w:proofErr w:type="spellEnd"/>
      <w:r w:rsidRPr="00505813">
        <w:rPr>
          <w:rFonts w:eastAsia="Times New Roman"/>
          <w:bCs/>
          <w:color w:val="000000"/>
          <w:kern w:val="0"/>
          <w:sz w:val="22"/>
          <w:szCs w:val="22"/>
          <w:lang w:eastAsia="ru-RU"/>
        </w:rPr>
        <w:t>.,</w:t>
      </w:r>
    </w:p>
    <w:p w:rsidR="00DF2A0E" w:rsidRPr="00505813" w:rsidRDefault="00DF2A0E" w:rsidP="00DF2A0E">
      <w:pPr>
        <w:widowControl/>
        <w:tabs>
          <w:tab w:val="left" w:pos="142"/>
        </w:tabs>
        <w:suppressAutoHyphens w:val="0"/>
        <w:autoSpaceDN/>
        <w:ind w:firstLine="0"/>
        <w:rPr>
          <w:rFonts w:eastAsia="Times New Roman"/>
          <w:bCs/>
          <w:color w:val="000000"/>
          <w:kern w:val="0"/>
          <w:sz w:val="22"/>
          <w:szCs w:val="22"/>
          <w:lang w:eastAsia="ru-RU"/>
        </w:rPr>
      </w:pPr>
      <w:r w:rsidRPr="00505813">
        <w:rPr>
          <w:rFonts w:eastAsia="Times New Roman"/>
          <w:bCs/>
          <w:color w:val="000000"/>
          <w:kern w:val="0"/>
          <w:sz w:val="22"/>
          <w:szCs w:val="22"/>
          <w:lang w:eastAsia="ru-RU"/>
        </w:rPr>
        <w:tab/>
      </w:r>
      <w:r w:rsidRPr="00505813">
        <w:rPr>
          <w:rFonts w:eastAsia="Times New Roman"/>
          <w:bCs/>
          <w:color w:val="000000"/>
          <w:kern w:val="0"/>
          <w:sz w:val="22"/>
          <w:szCs w:val="22"/>
          <w:lang w:eastAsia="ru-RU"/>
        </w:rPr>
        <w:tab/>
        <w:t>- «Развитие транспортной системы» на 5817,0 тыс. руб.,</w:t>
      </w:r>
    </w:p>
    <w:p w:rsidR="00DF2A0E" w:rsidRPr="00505813" w:rsidRDefault="00DF2A0E" w:rsidP="00DF2A0E">
      <w:pPr>
        <w:widowControl/>
        <w:tabs>
          <w:tab w:val="left" w:pos="142"/>
        </w:tabs>
        <w:suppressAutoHyphens w:val="0"/>
        <w:autoSpaceDN/>
        <w:ind w:firstLine="0"/>
        <w:rPr>
          <w:rFonts w:eastAsia="Times New Roman"/>
          <w:bCs/>
          <w:color w:val="000000"/>
          <w:kern w:val="0"/>
          <w:sz w:val="22"/>
          <w:szCs w:val="22"/>
          <w:lang w:eastAsia="ru-RU"/>
        </w:rPr>
      </w:pPr>
      <w:r w:rsidRPr="00505813">
        <w:rPr>
          <w:rFonts w:eastAsia="Times New Roman"/>
          <w:bCs/>
          <w:color w:val="000000"/>
          <w:kern w:val="0"/>
          <w:sz w:val="22"/>
          <w:szCs w:val="22"/>
          <w:lang w:eastAsia="ru-RU"/>
        </w:rPr>
        <w:tab/>
      </w:r>
      <w:r w:rsidRPr="00505813">
        <w:rPr>
          <w:rFonts w:eastAsia="Times New Roman"/>
          <w:bCs/>
          <w:color w:val="000000"/>
          <w:kern w:val="0"/>
          <w:sz w:val="22"/>
          <w:szCs w:val="22"/>
          <w:lang w:eastAsia="ru-RU"/>
        </w:rPr>
        <w:tab/>
        <w:t>- «Охрана окружающей среды, воспроизводство и использование природных ресурсов» на 417,0 тыс. руб.,</w:t>
      </w:r>
    </w:p>
    <w:p w:rsidR="00DF2A0E" w:rsidRPr="00505813" w:rsidRDefault="00DF2A0E" w:rsidP="00DF2A0E">
      <w:pPr>
        <w:widowControl/>
        <w:tabs>
          <w:tab w:val="left" w:pos="142"/>
        </w:tabs>
        <w:suppressAutoHyphens w:val="0"/>
        <w:autoSpaceDN/>
        <w:ind w:firstLine="0"/>
        <w:rPr>
          <w:rFonts w:eastAsia="Times New Roman"/>
          <w:bCs/>
          <w:color w:val="000000"/>
          <w:kern w:val="0"/>
          <w:sz w:val="22"/>
          <w:szCs w:val="22"/>
          <w:lang w:eastAsia="ru-RU"/>
        </w:rPr>
      </w:pPr>
      <w:r w:rsidRPr="00505813">
        <w:rPr>
          <w:rFonts w:eastAsia="Times New Roman"/>
          <w:bCs/>
          <w:color w:val="000000"/>
          <w:kern w:val="0"/>
          <w:sz w:val="22"/>
          <w:szCs w:val="22"/>
          <w:lang w:eastAsia="ru-RU"/>
        </w:rPr>
        <w:tab/>
      </w:r>
      <w:r w:rsidRPr="00505813">
        <w:rPr>
          <w:rFonts w:eastAsia="Times New Roman"/>
          <w:bCs/>
          <w:color w:val="000000"/>
          <w:kern w:val="0"/>
          <w:sz w:val="22"/>
          <w:szCs w:val="22"/>
          <w:lang w:eastAsia="ru-RU"/>
        </w:rPr>
        <w:tab/>
        <w:t>- «Развитие муниципального управления» на 3054,4 тыс. руб.,</w:t>
      </w:r>
    </w:p>
    <w:p w:rsidR="00DF2A0E" w:rsidRPr="00505813" w:rsidRDefault="00DF2A0E" w:rsidP="00DF2A0E">
      <w:pPr>
        <w:widowControl/>
        <w:tabs>
          <w:tab w:val="left" w:pos="142"/>
        </w:tabs>
        <w:suppressAutoHyphens w:val="0"/>
        <w:autoSpaceDN/>
        <w:ind w:firstLine="0"/>
        <w:rPr>
          <w:rFonts w:eastAsia="Times New Roman"/>
          <w:bCs/>
          <w:color w:val="000000"/>
          <w:kern w:val="0"/>
          <w:sz w:val="22"/>
          <w:szCs w:val="22"/>
          <w:lang w:eastAsia="ru-RU"/>
        </w:rPr>
      </w:pPr>
      <w:r w:rsidRPr="00505813">
        <w:rPr>
          <w:rFonts w:eastAsia="Times New Roman"/>
          <w:bCs/>
          <w:color w:val="000000"/>
          <w:kern w:val="0"/>
          <w:sz w:val="22"/>
          <w:szCs w:val="22"/>
          <w:lang w:eastAsia="ru-RU"/>
        </w:rPr>
        <w:lastRenderedPageBreak/>
        <w:tab/>
      </w:r>
      <w:r w:rsidRPr="00505813">
        <w:rPr>
          <w:rFonts w:eastAsia="Times New Roman"/>
          <w:bCs/>
          <w:color w:val="000000"/>
          <w:kern w:val="0"/>
          <w:sz w:val="22"/>
          <w:szCs w:val="22"/>
          <w:lang w:eastAsia="ru-RU"/>
        </w:rPr>
        <w:tab/>
        <w:t>- «Управление муниципальными финансами и регулирование межбюджетных отношений» на 1486,0 тыс. руб.,</w:t>
      </w:r>
    </w:p>
    <w:p w:rsidR="00DF2A0E" w:rsidRPr="00505813" w:rsidRDefault="00DF2A0E" w:rsidP="00DF2A0E">
      <w:pPr>
        <w:widowControl/>
        <w:tabs>
          <w:tab w:val="left" w:pos="142"/>
        </w:tabs>
        <w:suppressAutoHyphens w:val="0"/>
        <w:autoSpaceDN/>
        <w:ind w:firstLine="0"/>
        <w:rPr>
          <w:rFonts w:eastAsia="Times New Roman"/>
          <w:bCs/>
          <w:color w:val="000000"/>
          <w:kern w:val="0"/>
          <w:sz w:val="22"/>
          <w:szCs w:val="22"/>
          <w:lang w:eastAsia="ru-RU"/>
        </w:rPr>
      </w:pPr>
      <w:r w:rsidRPr="00505813">
        <w:rPr>
          <w:rFonts w:eastAsia="Times New Roman"/>
          <w:bCs/>
          <w:color w:val="000000"/>
          <w:kern w:val="0"/>
          <w:sz w:val="22"/>
          <w:szCs w:val="22"/>
          <w:lang w:eastAsia="ru-RU"/>
        </w:rPr>
        <w:tab/>
      </w:r>
      <w:r w:rsidRPr="00505813">
        <w:rPr>
          <w:rFonts w:eastAsia="Times New Roman"/>
          <w:bCs/>
          <w:color w:val="000000"/>
          <w:kern w:val="0"/>
          <w:sz w:val="22"/>
          <w:szCs w:val="22"/>
          <w:lang w:eastAsia="ru-RU"/>
        </w:rPr>
        <w:tab/>
        <w:t>- «Профилактика правонарушений и преступлений» на 13,0 тыс. руб.</w:t>
      </w:r>
    </w:p>
    <w:p w:rsidR="00DF2A0E" w:rsidRPr="00505813" w:rsidRDefault="00DF2A0E" w:rsidP="00DF2A0E">
      <w:pPr>
        <w:widowControl/>
        <w:tabs>
          <w:tab w:val="left" w:pos="142"/>
        </w:tabs>
        <w:suppressAutoHyphens w:val="0"/>
        <w:autoSpaceDN/>
        <w:ind w:firstLine="0"/>
        <w:rPr>
          <w:rFonts w:eastAsia="Times New Roman"/>
          <w:bCs/>
          <w:color w:val="000000"/>
          <w:kern w:val="0"/>
          <w:sz w:val="22"/>
          <w:szCs w:val="22"/>
          <w:lang w:eastAsia="ru-RU"/>
        </w:rPr>
      </w:pPr>
      <w:r w:rsidRPr="00505813">
        <w:rPr>
          <w:rFonts w:eastAsia="Times New Roman"/>
          <w:bCs/>
          <w:color w:val="000000"/>
          <w:kern w:val="0"/>
          <w:sz w:val="22"/>
          <w:szCs w:val="22"/>
          <w:lang w:eastAsia="ru-RU"/>
        </w:rPr>
        <w:tab/>
      </w:r>
      <w:r w:rsidRPr="00505813">
        <w:rPr>
          <w:rFonts w:eastAsia="Times New Roman"/>
          <w:bCs/>
          <w:color w:val="000000"/>
          <w:kern w:val="0"/>
          <w:sz w:val="22"/>
          <w:szCs w:val="22"/>
          <w:lang w:eastAsia="ru-RU"/>
        </w:rPr>
        <w:tab/>
        <w:t xml:space="preserve">По расходам, не вошедшим в муниципальные программы, увеличение составляет 34,3 тыс. руб. </w:t>
      </w:r>
    </w:p>
    <w:p w:rsidR="00DF2A0E" w:rsidRPr="00505813" w:rsidRDefault="00DF2A0E" w:rsidP="00DF2A0E">
      <w:pPr>
        <w:widowControl/>
        <w:tabs>
          <w:tab w:val="left" w:pos="142"/>
        </w:tabs>
        <w:suppressAutoHyphens w:val="0"/>
        <w:autoSpaceDN/>
        <w:ind w:firstLine="0"/>
        <w:rPr>
          <w:rFonts w:eastAsia="Times New Roman"/>
          <w:bCs/>
          <w:color w:val="000000"/>
          <w:kern w:val="0"/>
          <w:sz w:val="22"/>
          <w:szCs w:val="22"/>
          <w:lang w:eastAsia="ru-RU"/>
        </w:rPr>
      </w:pPr>
      <w:r w:rsidRPr="00505813">
        <w:rPr>
          <w:rFonts w:eastAsia="Times New Roman"/>
          <w:bCs/>
          <w:i/>
          <w:color w:val="000000"/>
          <w:kern w:val="0"/>
          <w:sz w:val="22"/>
          <w:szCs w:val="22"/>
          <w:lang w:eastAsia="ru-RU"/>
        </w:rPr>
        <w:tab/>
      </w:r>
      <w:r w:rsidRPr="00505813">
        <w:rPr>
          <w:rFonts w:eastAsia="Times New Roman"/>
          <w:bCs/>
          <w:i/>
          <w:color w:val="000000"/>
          <w:kern w:val="0"/>
          <w:sz w:val="22"/>
          <w:szCs w:val="22"/>
          <w:lang w:eastAsia="ru-RU"/>
        </w:rPr>
        <w:tab/>
        <w:t>Уменьшены ассигнования</w:t>
      </w:r>
      <w:r w:rsidRPr="00505813">
        <w:rPr>
          <w:rFonts w:eastAsia="Times New Roman"/>
          <w:bCs/>
          <w:color w:val="000000"/>
          <w:kern w:val="0"/>
          <w:sz w:val="22"/>
          <w:szCs w:val="22"/>
          <w:lang w:eastAsia="ru-RU"/>
        </w:rPr>
        <w:t xml:space="preserve"> </w:t>
      </w:r>
      <w:r w:rsidRPr="00505813">
        <w:rPr>
          <w:rFonts w:eastAsia="Times New Roman"/>
          <w:kern w:val="0"/>
          <w:sz w:val="22"/>
          <w:szCs w:val="22"/>
          <w:lang w:eastAsia="ru-RU"/>
        </w:rPr>
        <w:t>по м</w:t>
      </w:r>
      <w:r w:rsidRPr="00505813">
        <w:rPr>
          <w:rFonts w:eastAsia="Times New Roman"/>
          <w:bCs/>
          <w:color w:val="000000"/>
          <w:kern w:val="0"/>
          <w:sz w:val="22"/>
          <w:szCs w:val="22"/>
          <w:lang w:eastAsia="ru-RU"/>
        </w:rPr>
        <w:t>униципальным программам Подосиновского района:</w:t>
      </w:r>
    </w:p>
    <w:p w:rsidR="00DF2A0E" w:rsidRPr="00505813" w:rsidRDefault="00DF2A0E" w:rsidP="00DF2A0E">
      <w:pPr>
        <w:widowControl/>
        <w:tabs>
          <w:tab w:val="left" w:pos="142"/>
        </w:tabs>
        <w:suppressAutoHyphens w:val="0"/>
        <w:autoSpaceDN/>
        <w:ind w:firstLine="0"/>
        <w:rPr>
          <w:rFonts w:eastAsia="Times New Roman"/>
          <w:bCs/>
          <w:color w:val="000000"/>
          <w:kern w:val="0"/>
          <w:sz w:val="22"/>
          <w:szCs w:val="22"/>
          <w:lang w:eastAsia="ru-RU"/>
        </w:rPr>
      </w:pPr>
      <w:r w:rsidRPr="00505813">
        <w:rPr>
          <w:rFonts w:eastAsia="Times New Roman"/>
          <w:bCs/>
          <w:color w:val="000000"/>
          <w:kern w:val="0"/>
          <w:sz w:val="22"/>
          <w:szCs w:val="22"/>
          <w:lang w:eastAsia="ru-RU"/>
        </w:rPr>
        <w:tab/>
      </w:r>
      <w:r w:rsidRPr="00505813">
        <w:rPr>
          <w:rFonts w:eastAsia="Times New Roman"/>
          <w:bCs/>
          <w:color w:val="000000"/>
          <w:kern w:val="0"/>
          <w:sz w:val="22"/>
          <w:szCs w:val="22"/>
          <w:lang w:eastAsia="ru-RU"/>
        </w:rPr>
        <w:tab/>
        <w:t>- «Развитие гражданского общества, социальная поддержка граждан и социально-ориентированных некоммерческих организаций» на 1862,1 тыс. руб.,</w:t>
      </w:r>
    </w:p>
    <w:p w:rsidR="00DF2A0E" w:rsidRPr="00505813" w:rsidRDefault="00DF2A0E" w:rsidP="00DF2A0E">
      <w:pPr>
        <w:widowControl/>
        <w:tabs>
          <w:tab w:val="left" w:pos="142"/>
        </w:tabs>
        <w:suppressAutoHyphens w:val="0"/>
        <w:autoSpaceDN/>
        <w:ind w:firstLine="0"/>
        <w:rPr>
          <w:rFonts w:eastAsia="Times New Roman"/>
          <w:bCs/>
          <w:color w:val="000000"/>
          <w:kern w:val="0"/>
          <w:sz w:val="22"/>
          <w:szCs w:val="22"/>
          <w:lang w:eastAsia="ru-RU"/>
        </w:rPr>
      </w:pPr>
      <w:r w:rsidRPr="00505813">
        <w:rPr>
          <w:rFonts w:eastAsia="Times New Roman"/>
          <w:bCs/>
          <w:color w:val="000000"/>
          <w:kern w:val="0"/>
          <w:sz w:val="22"/>
          <w:szCs w:val="22"/>
          <w:lang w:eastAsia="ru-RU"/>
        </w:rPr>
        <w:tab/>
      </w:r>
      <w:r w:rsidRPr="00505813">
        <w:rPr>
          <w:rFonts w:eastAsia="Times New Roman"/>
          <w:bCs/>
          <w:color w:val="000000"/>
          <w:kern w:val="0"/>
          <w:sz w:val="22"/>
          <w:szCs w:val="22"/>
          <w:lang w:eastAsia="ru-RU"/>
        </w:rPr>
        <w:tab/>
        <w:t xml:space="preserve">- «Управление муниципальным имуществом» на 3534,6 тыс. руб. </w:t>
      </w:r>
    </w:p>
    <w:p w:rsidR="00DF2A0E" w:rsidRPr="00505813" w:rsidRDefault="00DF2A0E" w:rsidP="00DF2A0E">
      <w:pPr>
        <w:widowControl/>
        <w:tabs>
          <w:tab w:val="left" w:pos="142"/>
        </w:tabs>
        <w:suppressAutoHyphens w:val="0"/>
        <w:autoSpaceDN/>
        <w:ind w:firstLine="0"/>
        <w:rPr>
          <w:rFonts w:eastAsia="Times New Roman"/>
          <w:bCs/>
          <w:color w:val="000000"/>
          <w:kern w:val="0"/>
          <w:sz w:val="22"/>
          <w:szCs w:val="22"/>
          <w:lang w:eastAsia="ru-RU"/>
        </w:rPr>
      </w:pPr>
    </w:p>
    <w:p w:rsidR="00DF2A0E" w:rsidRPr="00505813" w:rsidRDefault="00DF2A0E" w:rsidP="00DF2A0E">
      <w:pPr>
        <w:widowControl/>
        <w:tabs>
          <w:tab w:val="left" w:pos="142"/>
        </w:tabs>
        <w:suppressAutoHyphens w:val="0"/>
        <w:autoSpaceDN/>
        <w:ind w:firstLine="0"/>
        <w:rPr>
          <w:rFonts w:eastAsia="Times New Roman"/>
          <w:kern w:val="0"/>
          <w:sz w:val="22"/>
          <w:szCs w:val="22"/>
          <w:lang w:eastAsia="ru-RU"/>
        </w:rPr>
      </w:pPr>
      <w:r w:rsidRPr="00505813">
        <w:rPr>
          <w:rFonts w:eastAsia="Times New Roman"/>
          <w:bCs/>
          <w:color w:val="000000"/>
          <w:kern w:val="0"/>
          <w:sz w:val="22"/>
          <w:szCs w:val="22"/>
          <w:lang w:eastAsia="ru-RU"/>
        </w:rPr>
        <w:tab/>
      </w:r>
      <w:r w:rsidRPr="00505813">
        <w:rPr>
          <w:rFonts w:eastAsia="Times New Roman"/>
          <w:bCs/>
          <w:color w:val="000000"/>
          <w:kern w:val="0"/>
          <w:sz w:val="22"/>
          <w:szCs w:val="22"/>
          <w:lang w:eastAsia="ru-RU"/>
        </w:rPr>
        <w:tab/>
      </w:r>
      <w:r w:rsidRPr="00505813">
        <w:rPr>
          <w:rFonts w:eastAsia="Times New Roman"/>
          <w:kern w:val="0"/>
          <w:sz w:val="22"/>
          <w:szCs w:val="22"/>
          <w:lang w:eastAsia="ru-RU"/>
        </w:rPr>
        <w:t>В связи с изменениями объемов финансирования внесены изменения  в текстовую часть решения.</w:t>
      </w:r>
    </w:p>
    <w:p w:rsidR="00DF2A0E" w:rsidRPr="00505813" w:rsidRDefault="00DF2A0E" w:rsidP="00DF2A0E">
      <w:pPr>
        <w:widowControl/>
        <w:suppressAutoHyphens w:val="0"/>
        <w:autoSpaceDN/>
        <w:ind w:firstLine="567"/>
        <w:jc w:val="left"/>
        <w:rPr>
          <w:rFonts w:eastAsia="Times New Roman"/>
          <w:b/>
          <w:kern w:val="0"/>
          <w:sz w:val="22"/>
          <w:szCs w:val="22"/>
          <w:lang w:eastAsia="ru-RU"/>
        </w:rPr>
      </w:pPr>
      <w:r w:rsidRPr="00505813">
        <w:rPr>
          <w:rFonts w:eastAsia="Times New Roman"/>
          <w:kern w:val="0"/>
          <w:sz w:val="22"/>
          <w:szCs w:val="22"/>
          <w:lang w:eastAsia="ru-RU"/>
        </w:rPr>
        <w:t xml:space="preserve">                  </w:t>
      </w:r>
    </w:p>
    <w:p w:rsidR="00DF2A0E" w:rsidRPr="00505813" w:rsidRDefault="00DF2A0E" w:rsidP="00DF2A0E">
      <w:pPr>
        <w:widowControl/>
        <w:suppressAutoHyphens w:val="0"/>
        <w:autoSpaceDN/>
        <w:ind w:firstLine="567"/>
        <w:jc w:val="center"/>
        <w:rPr>
          <w:rFonts w:eastAsia="Times New Roman"/>
          <w:b/>
          <w:kern w:val="0"/>
          <w:sz w:val="22"/>
          <w:szCs w:val="22"/>
          <w:lang w:eastAsia="ru-RU"/>
        </w:rPr>
      </w:pPr>
      <w:r w:rsidRPr="00505813">
        <w:rPr>
          <w:rFonts w:eastAsia="Times New Roman"/>
          <w:b/>
          <w:kern w:val="0"/>
          <w:sz w:val="22"/>
          <w:szCs w:val="22"/>
          <w:lang w:eastAsia="ru-RU"/>
        </w:rPr>
        <w:t>ДЕФИЦИТ БЮДЖЕТА</w:t>
      </w:r>
    </w:p>
    <w:p w:rsidR="00DF2A0E" w:rsidRPr="00505813" w:rsidRDefault="00DF2A0E" w:rsidP="00DF2A0E">
      <w:pPr>
        <w:widowControl/>
        <w:suppressAutoHyphens w:val="0"/>
        <w:autoSpaceDN/>
        <w:ind w:firstLine="567"/>
        <w:jc w:val="center"/>
        <w:rPr>
          <w:rFonts w:eastAsia="Times New Roman"/>
          <w:b/>
          <w:kern w:val="0"/>
          <w:sz w:val="22"/>
          <w:szCs w:val="22"/>
          <w:lang w:eastAsia="ru-RU"/>
        </w:rPr>
      </w:pPr>
    </w:p>
    <w:p w:rsidR="00DF2A0E" w:rsidRPr="00505813" w:rsidRDefault="00DF2A0E" w:rsidP="00DF2A0E">
      <w:pPr>
        <w:widowControl/>
        <w:suppressAutoHyphens w:val="0"/>
        <w:autoSpaceDN/>
        <w:ind w:firstLine="567"/>
        <w:rPr>
          <w:rFonts w:eastAsia="Times New Roman"/>
          <w:kern w:val="0"/>
          <w:sz w:val="22"/>
          <w:szCs w:val="22"/>
          <w:lang w:eastAsia="ru-RU"/>
        </w:rPr>
      </w:pPr>
      <w:r w:rsidRPr="00505813">
        <w:rPr>
          <w:rFonts w:eastAsia="Times New Roman"/>
          <w:kern w:val="0"/>
          <w:sz w:val="22"/>
          <w:szCs w:val="22"/>
          <w:lang w:eastAsia="ru-RU"/>
        </w:rPr>
        <w:t>В результате вносимых изменений в бюджет района дефицит бюджета района на 2023 год не изменится и составит 14549,1 тыс. руб.</w:t>
      </w:r>
    </w:p>
    <w:p w:rsidR="00DF2A0E" w:rsidRPr="00505813" w:rsidRDefault="00DF2A0E" w:rsidP="00DF2A0E">
      <w:pPr>
        <w:widowControl/>
        <w:suppressAutoHyphens w:val="0"/>
        <w:autoSpaceDN/>
        <w:ind w:firstLine="720"/>
        <w:rPr>
          <w:rFonts w:eastAsia="Times New Roman"/>
          <w:b/>
          <w:kern w:val="0"/>
          <w:sz w:val="22"/>
          <w:szCs w:val="22"/>
          <w:lang w:eastAsia="ru-RU"/>
        </w:rPr>
      </w:pPr>
    </w:p>
    <w:p w:rsidR="00DF2A0E" w:rsidRPr="00505813" w:rsidRDefault="00DF2A0E" w:rsidP="00DF2A0E">
      <w:pPr>
        <w:widowControl/>
        <w:suppressAutoHyphens w:val="0"/>
        <w:autoSpaceDN/>
        <w:ind w:firstLine="720"/>
        <w:rPr>
          <w:rFonts w:eastAsia="Times New Roman"/>
          <w:b/>
          <w:kern w:val="0"/>
          <w:sz w:val="22"/>
          <w:szCs w:val="22"/>
          <w:lang w:eastAsia="ru-RU"/>
        </w:rPr>
      </w:pPr>
      <w:r w:rsidRPr="00505813">
        <w:rPr>
          <w:rFonts w:eastAsia="Times New Roman"/>
          <w:b/>
          <w:kern w:val="0"/>
          <w:sz w:val="22"/>
          <w:szCs w:val="22"/>
          <w:lang w:eastAsia="ru-RU"/>
        </w:rPr>
        <w:t>По результатам проведенной экспертизы проекта решения Подосиновской районной Думы «О внесении изменений и дополнений в решение Подосиновской районной Думы от 16.12.2022 № 17/77» Контрольно-счетная комиссия Подосиновского района считает возможным принятие предлагаемых изменений в бюджет района.</w:t>
      </w:r>
    </w:p>
    <w:p w:rsidR="00DF2A0E" w:rsidRPr="00505813" w:rsidRDefault="00DF2A0E" w:rsidP="00DF2A0E">
      <w:pPr>
        <w:widowControl/>
        <w:suppressAutoHyphens w:val="0"/>
        <w:autoSpaceDN/>
        <w:ind w:firstLine="0"/>
        <w:rPr>
          <w:rFonts w:eastAsia="Times New Roman"/>
          <w:kern w:val="0"/>
          <w:sz w:val="22"/>
          <w:szCs w:val="22"/>
          <w:lang w:eastAsia="ru-RU"/>
        </w:rPr>
      </w:pPr>
    </w:p>
    <w:p w:rsidR="00DF2A0E" w:rsidRPr="00505813" w:rsidRDefault="00DF2A0E" w:rsidP="00DF2A0E">
      <w:pPr>
        <w:widowControl/>
        <w:suppressAutoHyphens w:val="0"/>
        <w:autoSpaceDN/>
        <w:ind w:firstLine="0"/>
        <w:rPr>
          <w:rFonts w:eastAsia="Times New Roman"/>
          <w:kern w:val="0"/>
          <w:sz w:val="22"/>
          <w:szCs w:val="22"/>
          <w:lang w:eastAsia="ru-RU"/>
        </w:rPr>
      </w:pPr>
    </w:p>
    <w:p w:rsidR="00DF2A0E" w:rsidRPr="00505813" w:rsidRDefault="00DF2A0E" w:rsidP="00DF2A0E">
      <w:pPr>
        <w:widowControl/>
        <w:suppressAutoHyphens w:val="0"/>
        <w:autoSpaceDN/>
        <w:ind w:firstLine="0"/>
        <w:rPr>
          <w:rFonts w:eastAsia="Times New Roman"/>
          <w:kern w:val="0"/>
          <w:sz w:val="22"/>
          <w:szCs w:val="22"/>
          <w:lang w:eastAsia="ru-RU"/>
        </w:rPr>
      </w:pPr>
      <w:r w:rsidRPr="00505813">
        <w:rPr>
          <w:rFonts w:eastAsia="Times New Roman"/>
          <w:kern w:val="0"/>
          <w:sz w:val="22"/>
          <w:szCs w:val="22"/>
          <w:lang w:eastAsia="ru-RU"/>
        </w:rPr>
        <w:t xml:space="preserve">Председатель </w:t>
      </w:r>
    </w:p>
    <w:p w:rsidR="00DF2A0E" w:rsidRPr="00505813" w:rsidRDefault="00DF2A0E" w:rsidP="00DF2A0E">
      <w:pPr>
        <w:widowControl/>
        <w:suppressAutoHyphens w:val="0"/>
        <w:autoSpaceDN/>
        <w:ind w:firstLine="0"/>
        <w:rPr>
          <w:rFonts w:eastAsia="Times New Roman"/>
          <w:kern w:val="0"/>
          <w:sz w:val="22"/>
          <w:szCs w:val="22"/>
          <w:lang w:eastAsia="ru-RU"/>
        </w:rPr>
      </w:pPr>
      <w:r w:rsidRPr="00505813">
        <w:rPr>
          <w:rFonts w:eastAsia="Times New Roman"/>
          <w:kern w:val="0"/>
          <w:sz w:val="22"/>
          <w:szCs w:val="22"/>
          <w:lang w:eastAsia="ru-RU"/>
        </w:rPr>
        <w:t xml:space="preserve">Контрольно-счетной комиссии </w:t>
      </w:r>
    </w:p>
    <w:p w:rsidR="00DF2A0E" w:rsidRPr="00505813" w:rsidRDefault="00DF2A0E" w:rsidP="00DF2A0E">
      <w:pPr>
        <w:widowControl/>
        <w:suppressAutoHyphens w:val="0"/>
        <w:autoSpaceDN/>
        <w:ind w:firstLine="0"/>
        <w:rPr>
          <w:rFonts w:eastAsia="Times New Roman"/>
          <w:kern w:val="0"/>
          <w:sz w:val="22"/>
          <w:szCs w:val="22"/>
          <w:lang w:eastAsia="ru-RU"/>
        </w:rPr>
      </w:pPr>
      <w:r w:rsidRPr="00505813">
        <w:rPr>
          <w:rFonts w:eastAsia="Times New Roman"/>
          <w:kern w:val="0"/>
          <w:sz w:val="22"/>
          <w:szCs w:val="22"/>
          <w:lang w:eastAsia="ru-RU"/>
        </w:rPr>
        <w:t xml:space="preserve">Подосиновского района    О.В. Клепиковская   </w:t>
      </w:r>
    </w:p>
    <w:p w:rsidR="00DF2A0E" w:rsidRPr="00505813" w:rsidRDefault="00DF2A0E" w:rsidP="00DF2A0E">
      <w:pPr>
        <w:widowControl/>
        <w:suppressAutoHyphens w:val="0"/>
        <w:autoSpaceDN/>
        <w:ind w:firstLine="0"/>
        <w:rPr>
          <w:rFonts w:eastAsia="Times New Roman"/>
          <w:kern w:val="0"/>
          <w:sz w:val="22"/>
          <w:szCs w:val="22"/>
          <w:lang w:eastAsia="ru-RU"/>
        </w:rPr>
      </w:pPr>
      <w:r w:rsidRPr="00505813">
        <w:rPr>
          <w:rFonts w:eastAsia="Times New Roman"/>
          <w:kern w:val="0"/>
          <w:sz w:val="22"/>
          <w:szCs w:val="22"/>
          <w:lang w:eastAsia="ru-RU"/>
        </w:rPr>
        <w:t xml:space="preserve">  </w:t>
      </w:r>
    </w:p>
    <w:p w:rsidR="00DF2A0E" w:rsidRPr="00505813" w:rsidRDefault="00DF2A0E" w:rsidP="00A4259C">
      <w:pPr>
        <w:widowControl/>
        <w:shd w:val="clear" w:color="auto" w:fill="FFFFFF"/>
        <w:suppressAutoHyphens w:val="0"/>
        <w:autoSpaceDN/>
        <w:ind w:firstLine="0"/>
        <w:jc w:val="left"/>
        <w:rPr>
          <w:rFonts w:eastAsia="Times New Roman"/>
          <w:kern w:val="0"/>
          <w:sz w:val="22"/>
          <w:szCs w:val="22"/>
          <w:lang w:eastAsia="ru-RU"/>
        </w:rPr>
      </w:pPr>
    </w:p>
    <w:p w:rsidR="009F2C01" w:rsidRPr="00505813" w:rsidRDefault="009F2C01" w:rsidP="00A4259C">
      <w:pPr>
        <w:widowControl/>
        <w:shd w:val="clear" w:color="auto" w:fill="FFFFFF"/>
        <w:suppressAutoHyphens w:val="0"/>
        <w:autoSpaceDN/>
        <w:ind w:firstLine="0"/>
        <w:jc w:val="left"/>
        <w:rPr>
          <w:rFonts w:eastAsia="Times New Roman"/>
          <w:kern w:val="0"/>
          <w:sz w:val="22"/>
          <w:szCs w:val="22"/>
          <w:lang w:eastAsia="ru-RU"/>
        </w:rPr>
      </w:pPr>
    </w:p>
    <w:p w:rsidR="009F2C01" w:rsidRPr="00505813" w:rsidRDefault="009F2C01" w:rsidP="00A4259C">
      <w:pPr>
        <w:widowControl/>
        <w:shd w:val="clear" w:color="auto" w:fill="FFFFFF"/>
        <w:suppressAutoHyphens w:val="0"/>
        <w:autoSpaceDN/>
        <w:ind w:firstLine="0"/>
        <w:jc w:val="left"/>
        <w:rPr>
          <w:rFonts w:eastAsia="Times New Roman"/>
          <w:kern w:val="0"/>
          <w:sz w:val="22"/>
          <w:szCs w:val="22"/>
          <w:lang w:eastAsia="ru-RU"/>
        </w:rPr>
      </w:pPr>
    </w:p>
    <w:p w:rsidR="00CA0594" w:rsidRPr="00505813" w:rsidRDefault="00CA0594" w:rsidP="00CA0594">
      <w:pPr>
        <w:widowControl/>
        <w:shd w:val="clear" w:color="auto" w:fill="FFFFFF"/>
        <w:suppressAutoHyphens w:val="0"/>
        <w:autoSpaceDN/>
        <w:ind w:firstLine="0"/>
        <w:jc w:val="center"/>
        <w:rPr>
          <w:rFonts w:eastAsia="Times New Roman"/>
          <w:b/>
          <w:kern w:val="0"/>
          <w:sz w:val="22"/>
          <w:szCs w:val="22"/>
          <w:lang w:eastAsia="ru-RU"/>
        </w:rPr>
      </w:pPr>
    </w:p>
    <w:p w:rsidR="00CA0594" w:rsidRPr="00505813" w:rsidRDefault="00CA0594" w:rsidP="00CA0594">
      <w:pPr>
        <w:widowControl/>
        <w:shd w:val="clear" w:color="auto" w:fill="FFFFFF"/>
        <w:suppressAutoHyphens w:val="0"/>
        <w:autoSpaceDN/>
        <w:ind w:firstLine="0"/>
        <w:jc w:val="center"/>
        <w:rPr>
          <w:rFonts w:eastAsia="Times New Roman"/>
          <w:b/>
          <w:kern w:val="0"/>
          <w:sz w:val="22"/>
          <w:szCs w:val="22"/>
          <w:lang w:eastAsia="ru-RU"/>
        </w:rPr>
      </w:pPr>
    </w:p>
    <w:p w:rsidR="00CA0594" w:rsidRPr="00505813" w:rsidRDefault="00CA0594" w:rsidP="00CA0594">
      <w:pPr>
        <w:widowControl/>
        <w:shd w:val="clear" w:color="auto" w:fill="FFFFFF"/>
        <w:suppressAutoHyphens w:val="0"/>
        <w:autoSpaceDN/>
        <w:ind w:firstLine="0"/>
        <w:jc w:val="center"/>
        <w:rPr>
          <w:rFonts w:eastAsia="Times New Roman"/>
          <w:b/>
          <w:kern w:val="0"/>
          <w:sz w:val="22"/>
          <w:szCs w:val="22"/>
          <w:lang w:eastAsia="ru-RU"/>
        </w:rPr>
      </w:pPr>
    </w:p>
    <w:p w:rsidR="00CA0594" w:rsidRPr="00505813" w:rsidRDefault="00CA0594" w:rsidP="00CA0594">
      <w:pPr>
        <w:widowControl/>
        <w:shd w:val="clear" w:color="auto" w:fill="FFFFFF"/>
        <w:suppressAutoHyphens w:val="0"/>
        <w:autoSpaceDN/>
        <w:ind w:firstLine="0"/>
        <w:jc w:val="center"/>
        <w:rPr>
          <w:rFonts w:eastAsia="Times New Roman"/>
          <w:b/>
          <w:kern w:val="0"/>
          <w:sz w:val="22"/>
          <w:szCs w:val="22"/>
          <w:lang w:eastAsia="ru-RU"/>
        </w:rPr>
      </w:pPr>
    </w:p>
    <w:p w:rsidR="00CA0594" w:rsidRPr="00505813" w:rsidRDefault="00CA0594" w:rsidP="00CA0594">
      <w:pPr>
        <w:widowControl/>
        <w:shd w:val="clear" w:color="auto" w:fill="FFFFFF"/>
        <w:suppressAutoHyphens w:val="0"/>
        <w:autoSpaceDN/>
        <w:ind w:firstLine="0"/>
        <w:jc w:val="center"/>
        <w:rPr>
          <w:rFonts w:eastAsia="Times New Roman"/>
          <w:b/>
          <w:kern w:val="0"/>
          <w:sz w:val="22"/>
          <w:szCs w:val="22"/>
          <w:lang w:eastAsia="ru-RU"/>
        </w:rPr>
      </w:pPr>
    </w:p>
    <w:p w:rsidR="00CA0594" w:rsidRPr="00505813" w:rsidRDefault="00CA0594" w:rsidP="00CA0594">
      <w:pPr>
        <w:widowControl/>
        <w:shd w:val="clear" w:color="auto" w:fill="FFFFFF"/>
        <w:suppressAutoHyphens w:val="0"/>
        <w:autoSpaceDN/>
        <w:ind w:firstLine="0"/>
        <w:jc w:val="center"/>
        <w:rPr>
          <w:rFonts w:eastAsia="Times New Roman"/>
          <w:b/>
          <w:kern w:val="0"/>
          <w:sz w:val="22"/>
          <w:szCs w:val="22"/>
          <w:lang w:eastAsia="ru-RU"/>
        </w:rPr>
      </w:pPr>
    </w:p>
    <w:p w:rsidR="00CA0594" w:rsidRPr="00505813" w:rsidRDefault="00CA0594" w:rsidP="00CA0594">
      <w:pPr>
        <w:widowControl/>
        <w:shd w:val="clear" w:color="auto" w:fill="FFFFFF"/>
        <w:suppressAutoHyphens w:val="0"/>
        <w:autoSpaceDN/>
        <w:ind w:firstLine="0"/>
        <w:jc w:val="center"/>
        <w:rPr>
          <w:rFonts w:eastAsia="Times New Roman"/>
          <w:b/>
          <w:kern w:val="0"/>
          <w:sz w:val="22"/>
          <w:szCs w:val="22"/>
          <w:lang w:eastAsia="ru-RU"/>
        </w:rPr>
      </w:pPr>
    </w:p>
    <w:p w:rsidR="00CA0594" w:rsidRPr="00505813" w:rsidRDefault="00CA0594" w:rsidP="00CA0594">
      <w:pPr>
        <w:widowControl/>
        <w:shd w:val="clear" w:color="auto" w:fill="FFFFFF"/>
        <w:suppressAutoHyphens w:val="0"/>
        <w:autoSpaceDN/>
        <w:ind w:firstLine="0"/>
        <w:jc w:val="center"/>
        <w:rPr>
          <w:rFonts w:eastAsia="Times New Roman"/>
          <w:b/>
          <w:kern w:val="0"/>
          <w:sz w:val="22"/>
          <w:szCs w:val="22"/>
          <w:lang w:eastAsia="ru-RU"/>
        </w:rPr>
      </w:pPr>
    </w:p>
    <w:p w:rsidR="00CA0594" w:rsidRDefault="00CA0594" w:rsidP="00CA0594">
      <w:pPr>
        <w:widowControl/>
        <w:shd w:val="clear" w:color="auto" w:fill="FFFFFF"/>
        <w:suppressAutoHyphens w:val="0"/>
        <w:autoSpaceDN/>
        <w:ind w:firstLine="0"/>
        <w:jc w:val="center"/>
        <w:rPr>
          <w:rFonts w:eastAsia="Times New Roman"/>
          <w:b/>
          <w:kern w:val="0"/>
          <w:szCs w:val="24"/>
          <w:lang w:eastAsia="ru-RU"/>
        </w:rPr>
      </w:pPr>
    </w:p>
    <w:p w:rsidR="00CA0594" w:rsidRDefault="00CA0594" w:rsidP="00CA0594">
      <w:pPr>
        <w:widowControl/>
        <w:shd w:val="clear" w:color="auto" w:fill="FFFFFF"/>
        <w:suppressAutoHyphens w:val="0"/>
        <w:autoSpaceDN/>
        <w:ind w:firstLine="0"/>
        <w:jc w:val="center"/>
        <w:rPr>
          <w:rFonts w:eastAsia="Times New Roman"/>
          <w:b/>
          <w:kern w:val="0"/>
          <w:szCs w:val="24"/>
          <w:lang w:eastAsia="ru-RU"/>
        </w:rPr>
      </w:pPr>
    </w:p>
    <w:p w:rsidR="00CA0594" w:rsidRDefault="00CA0594" w:rsidP="00CA0594">
      <w:pPr>
        <w:widowControl/>
        <w:shd w:val="clear" w:color="auto" w:fill="FFFFFF"/>
        <w:suppressAutoHyphens w:val="0"/>
        <w:autoSpaceDN/>
        <w:ind w:firstLine="0"/>
        <w:jc w:val="center"/>
        <w:rPr>
          <w:rFonts w:eastAsia="Times New Roman"/>
          <w:b/>
          <w:kern w:val="0"/>
          <w:szCs w:val="24"/>
          <w:lang w:eastAsia="ru-RU"/>
        </w:rPr>
      </w:pPr>
    </w:p>
    <w:p w:rsidR="00A04DDA" w:rsidRDefault="00A04DDA" w:rsidP="00CA0594">
      <w:pPr>
        <w:widowControl/>
        <w:shd w:val="clear" w:color="auto" w:fill="FFFFFF"/>
        <w:suppressAutoHyphens w:val="0"/>
        <w:autoSpaceDN/>
        <w:ind w:firstLine="0"/>
        <w:jc w:val="center"/>
        <w:rPr>
          <w:rFonts w:eastAsia="Times New Roman"/>
          <w:b/>
          <w:kern w:val="0"/>
          <w:szCs w:val="24"/>
          <w:lang w:eastAsia="ru-RU"/>
        </w:rPr>
      </w:pPr>
    </w:p>
    <w:p w:rsidR="00A04DDA" w:rsidRDefault="00A04DDA" w:rsidP="00CA0594">
      <w:pPr>
        <w:widowControl/>
        <w:shd w:val="clear" w:color="auto" w:fill="FFFFFF"/>
        <w:suppressAutoHyphens w:val="0"/>
        <w:autoSpaceDN/>
        <w:ind w:firstLine="0"/>
        <w:jc w:val="center"/>
        <w:rPr>
          <w:rFonts w:eastAsia="Times New Roman"/>
          <w:b/>
          <w:kern w:val="0"/>
          <w:szCs w:val="24"/>
          <w:lang w:eastAsia="ru-RU"/>
        </w:rPr>
      </w:pPr>
    </w:p>
    <w:p w:rsidR="00A04DDA" w:rsidRDefault="00A04DDA" w:rsidP="00CA0594">
      <w:pPr>
        <w:widowControl/>
        <w:shd w:val="clear" w:color="auto" w:fill="FFFFFF"/>
        <w:suppressAutoHyphens w:val="0"/>
        <w:autoSpaceDN/>
        <w:ind w:firstLine="0"/>
        <w:jc w:val="center"/>
        <w:rPr>
          <w:rFonts w:eastAsia="Times New Roman"/>
          <w:b/>
          <w:kern w:val="0"/>
          <w:szCs w:val="24"/>
          <w:lang w:eastAsia="ru-RU"/>
        </w:rPr>
      </w:pPr>
    </w:p>
    <w:p w:rsidR="00CA0594" w:rsidRDefault="00CA0594" w:rsidP="00CA0594">
      <w:pPr>
        <w:widowControl/>
        <w:shd w:val="clear" w:color="auto" w:fill="FFFFFF"/>
        <w:suppressAutoHyphens w:val="0"/>
        <w:autoSpaceDN/>
        <w:ind w:firstLine="0"/>
        <w:jc w:val="center"/>
        <w:rPr>
          <w:rFonts w:eastAsia="Times New Roman"/>
          <w:b/>
          <w:kern w:val="0"/>
          <w:szCs w:val="24"/>
          <w:lang w:eastAsia="ru-RU"/>
        </w:rPr>
      </w:pPr>
    </w:p>
    <w:p w:rsidR="00CA0594" w:rsidRDefault="00CA0594" w:rsidP="00CA0594">
      <w:pPr>
        <w:widowControl/>
        <w:shd w:val="clear" w:color="auto" w:fill="FFFFFF"/>
        <w:suppressAutoHyphens w:val="0"/>
        <w:autoSpaceDN/>
        <w:ind w:firstLine="0"/>
        <w:jc w:val="center"/>
        <w:rPr>
          <w:rFonts w:eastAsia="Times New Roman"/>
          <w:b/>
          <w:kern w:val="0"/>
          <w:szCs w:val="24"/>
          <w:lang w:eastAsia="ru-RU"/>
        </w:rPr>
      </w:pPr>
    </w:p>
    <w:p w:rsidR="00CA0594" w:rsidRDefault="00CA0594" w:rsidP="00CA0594">
      <w:pPr>
        <w:widowControl/>
        <w:shd w:val="clear" w:color="auto" w:fill="FFFFFF"/>
        <w:suppressAutoHyphens w:val="0"/>
        <w:autoSpaceDN/>
        <w:ind w:firstLine="0"/>
        <w:jc w:val="center"/>
        <w:rPr>
          <w:rFonts w:eastAsia="Times New Roman"/>
          <w:b/>
          <w:kern w:val="0"/>
          <w:szCs w:val="24"/>
          <w:lang w:eastAsia="ru-RU"/>
        </w:rPr>
      </w:pPr>
    </w:p>
    <w:p w:rsidR="00CA0594" w:rsidRDefault="00CA0594" w:rsidP="00CA0594">
      <w:pPr>
        <w:widowControl/>
        <w:shd w:val="clear" w:color="auto" w:fill="FFFFFF"/>
        <w:suppressAutoHyphens w:val="0"/>
        <w:autoSpaceDN/>
        <w:ind w:firstLine="0"/>
        <w:jc w:val="center"/>
        <w:rPr>
          <w:rFonts w:eastAsia="Times New Roman"/>
          <w:b/>
          <w:kern w:val="0"/>
          <w:szCs w:val="24"/>
          <w:lang w:eastAsia="ru-RU"/>
        </w:rPr>
      </w:pPr>
    </w:p>
    <w:p w:rsidR="00AD22DD" w:rsidRDefault="00AD22DD" w:rsidP="00CA0594">
      <w:pPr>
        <w:widowControl/>
        <w:shd w:val="clear" w:color="auto" w:fill="FFFFFF"/>
        <w:suppressAutoHyphens w:val="0"/>
        <w:autoSpaceDN/>
        <w:ind w:firstLine="0"/>
        <w:jc w:val="center"/>
        <w:rPr>
          <w:rFonts w:eastAsia="Times New Roman"/>
          <w:b/>
          <w:kern w:val="0"/>
          <w:szCs w:val="24"/>
          <w:lang w:eastAsia="ru-RU"/>
        </w:rPr>
      </w:pPr>
    </w:p>
    <w:p w:rsidR="00AD22DD" w:rsidRDefault="00AD22DD" w:rsidP="00CA0594">
      <w:pPr>
        <w:widowControl/>
        <w:shd w:val="clear" w:color="auto" w:fill="FFFFFF"/>
        <w:suppressAutoHyphens w:val="0"/>
        <w:autoSpaceDN/>
        <w:ind w:firstLine="0"/>
        <w:jc w:val="center"/>
        <w:rPr>
          <w:rFonts w:eastAsia="Times New Roman"/>
          <w:b/>
          <w:kern w:val="0"/>
          <w:szCs w:val="24"/>
          <w:lang w:eastAsia="ru-RU"/>
        </w:rPr>
      </w:pPr>
    </w:p>
    <w:p w:rsidR="00CA0594" w:rsidRDefault="00CA0594" w:rsidP="00CA0594">
      <w:pPr>
        <w:widowControl/>
        <w:shd w:val="clear" w:color="auto" w:fill="FFFFFF"/>
        <w:suppressAutoHyphens w:val="0"/>
        <w:autoSpaceDN/>
        <w:ind w:firstLine="0"/>
        <w:jc w:val="center"/>
        <w:rPr>
          <w:rFonts w:eastAsia="Times New Roman"/>
          <w:b/>
          <w:kern w:val="0"/>
          <w:szCs w:val="24"/>
          <w:lang w:eastAsia="ru-RU"/>
        </w:rPr>
      </w:pPr>
    </w:p>
    <w:p w:rsidR="00CA0594" w:rsidRPr="00CA0594" w:rsidRDefault="00CA0594" w:rsidP="00CA0594">
      <w:pPr>
        <w:widowControl/>
        <w:shd w:val="clear" w:color="auto" w:fill="FFFFFF"/>
        <w:suppressAutoHyphens w:val="0"/>
        <w:autoSpaceDN/>
        <w:ind w:firstLine="0"/>
        <w:jc w:val="center"/>
        <w:rPr>
          <w:rFonts w:eastAsia="Times New Roman"/>
          <w:b/>
          <w:kern w:val="0"/>
          <w:szCs w:val="24"/>
          <w:lang w:eastAsia="ru-RU"/>
        </w:rPr>
      </w:pPr>
      <w:r w:rsidRPr="00CA0594">
        <w:rPr>
          <w:rFonts w:eastAsia="Times New Roman"/>
          <w:b/>
          <w:noProof/>
          <w:kern w:val="0"/>
          <w:szCs w:val="24"/>
          <w:lang w:eastAsia="ru-RU"/>
        </w:rPr>
        <w:lastRenderedPageBreak/>
        <w:drawing>
          <wp:inline distT="0" distB="0" distL="0" distR="0" wp14:anchorId="5849C0FF" wp14:editId="207DE35C">
            <wp:extent cx="545465" cy="68961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465" cy="689610"/>
                    </a:xfrm>
                    <a:prstGeom prst="rect">
                      <a:avLst/>
                    </a:prstGeom>
                    <a:solidFill>
                      <a:srgbClr val="FFFFFF"/>
                    </a:solidFill>
                    <a:ln>
                      <a:noFill/>
                    </a:ln>
                  </pic:spPr>
                </pic:pic>
              </a:graphicData>
            </a:graphic>
          </wp:inline>
        </w:drawing>
      </w:r>
    </w:p>
    <w:p w:rsidR="00CA0594" w:rsidRPr="00CA0594" w:rsidRDefault="00CA0594" w:rsidP="00CA0594">
      <w:pPr>
        <w:widowControl/>
        <w:shd w:val="clear" w:color="auto" w:fill="FFFFFF"/>
        <w:suppressAutoHyphens w:val="0"/>
        <w:autoSpaceDN/>
        <w:ind w:firstLine="0"/>
        <w:jc w:val="left"/>
        <w:rPr>
          <w:rFonts w:eastAsia="Times New Roman"/>
          <w:b/>
          <w:kern w:val="0"/>
          <w:szCs w:val="24"/>
          <w:lang w:eastAsia="ru-RU"/>
        </w:rPr>
      </w:pPr>
    </w:p>
    <w:p w:rsidR="00CA0594" w:rsidRPr="00CA0594" w:rsidRDefault="00CA0594" w:rsidP="00CA0594">
      <w:pPr>
        <w:widowControl/>
        <w:shd w:val="clear" w:color="auto" w:fill="FFFFFF"/>
        <w:suppressAutoHyphens w:val="0"/>
        <w:autoSpaceDN/>
        <w:ind w:firstLine="0"/>
        <w:jc w:val="center"/>
        <w:rPr>
          <w:rFonts w:eastAsia="Times New Roman"/>
          <w:b/>
          <w:kern w:val="0"/>
          <w:sz w:val="28"/>
          <w:szCs w:val="28"/>
          <w:lang w:eastAsia="ru-RU"/>
        </w:rPr>
      </w:pPr>
      <w:r w:rsidRPr="00CA0594">
        <w:rPr>
          <w:rFonts w:eastAsia="Times New Roman"/>
          <w:b/>
          <w:kern w:val="0"/>
          <w:sz w:val="28"/>
          <w:szCs w:val="28"/>
          <w:lang w:eastAsia="ru-RU"/>
        </w:rPr>
        <w:t>ПОДОСИНОВСКАЯ РАЙОННАЯ ДУМА</w:t>
      </w:r>
    </w:p>
    <w:p w:rsidR="00CA0594" w:rsidRPr="00CA0594" w:rsidRDefault="00CA0594" w:rsidP="00CA0594">
      <w:pPr>
        <w:widowControl/>
        <w:shd w:val="clear" w:color="auto" w:fill="FFFFFF"/>
        <w:suppressAutoHyphens w:val="0"/>
        <w:autoSpaceDN/>
        <w:ind w:firstLine="0"/>
        <w:jc w:val="center"/>
        <w:rPr>
          <w:rFonts w:eastAsia="Times New Roman"/>
          <w:b/>
          <w:kern w:val="0"/>
          <w:sz w:val="28"/>
          <w:szCs w:val="28"/>
          <w:lang w:eastAsia="ru-RU"/>
        </w:rPr>
      </w:pPr>
      <w:r w:rsidRPr="00CA0594">
        <w:rPr>
          <w:rFonts w:eastAsia="Times New Roman"/>
          <w:b/>
          <w:kern w:val="0"/>
          <w:sz w:val="28"/>
          <w:szCs w:val="28"/>
          <w:lang w:eastAsia="ru-RU"/>
        </w:rPr>
        <w:t>ШЕСТОГО СОЗЫВА</w:t>
      </w:r>
    </w:p>
    <w:p w:rsidR="00CA0594" w:rsidRPr="00CA0594" w:rsidRDefault="00CA0594" w:rsidP="00CA0594">
      <w:pPr>
        <w:widowControl/>
        <w:shd w:val="clear" w:color="auto" w:fill="FFFFFF"/>
        <w:suppressAutoHyphens w:val="0"/>
        <w:autoSpaceDN/>
        <w:ind w:firstLine="0"/>
        <w:jc w:val="center"/>
        <w:rPr>
          <w:rFonts w:eastAsia="Times New Roman"/>
          <w:b/>
          <w:kern w:val="0"/>
          <w:sz w:val="28"/>
          <w:szCs w:val="28"/>
          <w:lang w:eastAsia="ru-RU"/>
        </w:rPr>
      </w:pPr>
    </w:p>
    <w:p w:rsidR="00CA0594" w:rsidRPr="00CA0594" w:rsidRDefault="00CA0594" w:rsidP="00CA0594">
      <w:pPr>
        <w:widowControl/>
        <w:shd w:val="clear" w:color="auto" w:fill="FFFFFF"/>
        <w:suppressAutoHyphens w:val="0"/>
        <w:autoSpaceDN/>
        <w:ind w:firstLine="0"/>
        <w:jc w:val="center"/>
        <w:rPr>
          <w:rFonts w:eastAsia="Times New Roman"/>
          <w:b/>
          <w:kern w:val="0"/>
          <w:sz w:val="28"/>
          <w:szCs w:val="28"/>
          <w:lang w:eastAsia="ru-RU"/>
        </w:rPr>
      </w:pPr>
      <w:r w:rsidRPr="00CA0594">
        <w:rPr>
          <w:rFonts w:eastAsia="Times New Roman"/>
          <w:b/>
          <w:kern w:val="0"/>
          <w:sz w:val="28"/>
          <w:szCs w:val="28"/>
          <w:lang w:eastAsia="ru-RU"/>
        </w:rPr>
        <w:t>РЕШЕНИЕ</w:t>
      </w:r>
    </w:p>
    <w:p w:rsidR="00CA0594" w:rsidRPr="00CA0594" w:rsidRDefault="00CA0594" w:rsidP="00CA0594">
      <w:pPr>
        <w:widowControl/>
        <w:shd w:val="clear" w:color="auto" w:fill="FFFFFF"/>
        <w:suppressAutoHyphens w:val="0"/>
        <w:autoSpaceDN/>
        <w:ind w:firstLine="0"/>
        <w:jc w:val="left"/>
        <w:rPr>
          <w:rFonts w:eastAsia="Times New Roman"/>
          <w:kern w:val="0"/>
          <w:sz w:val="28"/>
          <w:szCs w:val="28"/>
          <w:lang w:eastAsia="ru-RU"/>
        </w:rPr>
      </w:pPr>
    </w:p>
    <w:p w:rsidR="00CA0594" w:rsidRPr="00CA0594" w:rsidRDefault="00CA0594" w:rsidP="00CA0594">
      <w:pPr>
        <w:widowControl/>
        <w:shd w:val="clear" w:color="auto" w:fill="FFFFFF"/>
        <w:suppressAutoHyphens w:val="0"/>
        <w:autoSpaceDN/>
        <w:ind w:firstLine="0"/>
        <w:jc w:val="left"/>
        <w:rPr>
          <w:rFonts w:eastAsia="Times New Roman"/>
          <w:kern w:val="0"/>
          <w:sz w:val="28"/>
          <w:szCs w:val="28"/>
          <w:lang w:eastAsia="ru-RU"/>
        </w:rPr>
      </w:pPr>
      <w:r w:rsidRPr="00CA0594">
        <w:rPr>
          <w:rFonts w:eastAsia="Times New Roman"/>
          <w:kern w:val="0"/>
          <w:sz w:val="28"/>
          <w:szCs w:val="28"/>
          <w:lang w:eastAsia="ru-RU"/>
        </w:rPr>
        <w:t>от 27.10.2023 № 30/123</w:t>
      </w:r>
    </w:p>
    <w:p w:rsidR="00CA0594" w:rsidRPr="00CA0594" w:rsidRDefault="00CA0594" w:rsidP="00CA0594">
      <w:pPr>
        <w:widowControl/>
        <w:shd w:val="clear" w:color="auto" w:fill="FFFFFF"/>
        <w:suppressAutoHyphens w:val="0"/>
        <w:autoSpaceDN/>
        <w:ind w:firstLine="0"/>
        <w:jc w:val="left"/>
        <w:rPr>
          <w:rFonts w:eastAsia="Times New Roman"/>
          <w:kern w:val="0"/>
          <w:sz w:val="28"/>
          <w:szCs w:val="28"/>
          <w:lang w:eastAsia="ru-RU"/>
        </w:rPr>
      </w:pPr>
      <w:r w:rsidRPr="00CA0594">
        <w:rPr>
          <w:rFonts w:eastAsia="Times New Roman"/>
          <w:kern w:val="0"/>
          <w:sz w:val="28"/>
          <w:szCs w:val="28"/>
          <w:lang w:eastAsia="ru-RU"/>
        </w:rPr>
        <w:t>пгт Подосиновец</w:t>
      </w:r>
    </w:p>
    <w:p w:rsidR="00CA0594" w:rsidRPr="00CA0594" w:rsidRDefault="00CA0594" w:rsidP="00CA0594">
      <w:pPr>
        <w:widowControl/>
        <w:shd w:val="clear" w:color="auto" w:fill="FFFFFF"/>
        <w:suppressAutoHyphens w:val="0"/>
        <w:autoSpaceDN/>
        <w:ind w:firstLine="0"/>
        <w:jc w:val="left"/>
        <w:rPr>
          <w:rFonts w:eastAsia="Times New Roman"/>
          <w:kern w:val="0"/>
          <w:sz w:val="28"/>
          <w:szCs w:val="28"/>
          <w:lang w:eastAsia="ru-RU"/>
        </w:rPr>
      </w:pPr>
    </w:p>
    <w:tbl>
      <w:tblPr>
        <w:tblW w:w="9747" w:type="dxa"/>
        <w:tblLook w:val="04A0" w:firstRow="1" w:lastRow="0" w:firstColumn="1" w:lastColumn="0" w:noHBand="0" w:noVBand="1"/>
      </w:tblPr>
      <w:tblGrid>
        <w:gridCol w:w="5778"/>
        <w:gridCol w:w="3969"/>
      </w:tblGrid>
      <w:tr w:rsidR="00CA0594" w:rsidRPr="00CA0594" w:rsidTr="009342EE">
        <w:tc>
          <w:tcPr>
            <w:tcW w:w="5778" w:type="dxa"/>
            <w:shd w:val="clear" w:color="auto" w:fill="auto"/>
          </w:tcPr>
          <w:p w:rsidR="00CA0594" w:rsidRPr="00CA0594" w:rsidRDefault="00CA0594" w:rsidP="00CA0594">
            <w:pPr>
              <w:widowControl/>
              <w:shd w:val="clear" w:color="auto" w:fill="FFFFFF"/>
              <w:suppressAutoHyphens w:val="0"/>
              <w:autoSpaceDN/>
              <w:ind w:firstLine="0"/>
              <w:rPr>
                <w:rFonts w:eastAsia="Times New Roman"/>
                <w:kern w:val="0"/>
                <w:sz w:val="28"/>
                <w:szCs w:val="28"/>
                <w:lang w:eastAsia="ru-RU"/>
              </w:rPr>
            </w:pPr>
            <w:r w:rsidRPr="00CA0594">
              <w:rPr>
                <w:rFonts w:eastAsia="Times New Roman"/>
                <w:kern w:val="0"/>
                <w:sz w:val="28"/>
                <w:szCs w:val="28"/>
                <w:lang w:eastAsia="ru-RU"/>
              </w:rPr>
              <w:t xml:space="preserve">Об утверждении Программы приватизации муниципального имущества муниципального образования Подосиновский муниципальный район Кировской области </w:t>
            </w:r>
            <w:r w:rsidRPr="00CA0594">
              <w:rPr>
                <w:rFonts w:eastAsia="Times New Roman"/>
                <w:bCs/>
                <w:kern w:val="0"/>
                <w:sz w:val="28"/>
                <w:szCs w:val="28"/>
                <w:lang w:eastAsia="ru-RU"/>
              </w:rPr>
              <w:t>на 20</w:t>
            </w:r>
            <w:r w:rsidRPr="00CA0594">
              <w:rPr>
                <w:rFonts w:eastAsia="Times New Roman"/>
                <w:kern w:val="0"/>
                <w:sz w:val="28"/>
                <w:szCs w:val="28"/>
                <w:lang w:eastAsia="ru-RU"/>
              </w:rPr>
              <w:t>24</w:t>
            </w:r>
            <w:r w:rsidRPr="00CA0594">
              <w:rPr>
                <w:rFonts w:eastAsia="Times New Roman"/>
                <w:bCs/>
                <w:kern w:val="0"/>
                <w:sz w:val="28"/>
                <w:szCs w:val="28"/>
                <w:lang w:eastAsia="ru-RU"/>
              </w:rPr>
              <w:t xml:space="preserve"> год</w:t>
            </w:r>
            <w:r w:rsidRPr="00CA0594">
              <w:rPr>
                <w:rFonts w:eastAsia="Times New Roman"/>
                <w:kern w:val="0"/>
                <w:sz w:val="28"/>
                <w:szCs w:val="28"/>
                <w:lang w:eastAsia="ru-RU"/>
              </w:rPr>
              <w:t xml:space="preserve"> и на плановый период 2025 и 2026 годов</w:t>
            </w:r>
          </w:p>
        </w:tc>
        <w:tc>
          <w:tcPr>
            <w:tcW w:w="3969" w:type="dxa"/>
            <w:shd w:val="clear" w:color="auto" w:fill="auto"/>
          </w:tcPr>
          <w:p w:rsidR="00CA0594" w:rsidRPr="00CA0594" w:rsidRDefault="00CA0594" w:rsidP="00CA0594">
            <w:pPr>
              <w:widowControl/>
              <w:shd w:val="clear" w:color="auto" w:fill="FFFFFF"/>
              <w:suppressAutoHyphens w:val="0"/>
              <w:autoSpaceDN/>
              <w:ind w:firstLine="0"/>
              <w:jc w:val="left"/>
              <w:rPr>
                <w:rFonts w:eastAsia="Times New Roman"/>
                <w:kern w:val="0"/>
                <w:sz w:val="28"/>
                <w:szCs w:val="28"/>
                <w:lang w:eastAsia="ru-RU"/>
              </w:rPr>
            </w:pPr>
          </w:p>
        </w:tc>
      </w:tr>
    </w:tbl>
    <w:p w:rsidR="00CA0594" w:rsidRPr="00CA0594" w:rsidRDefault="00CA0594" w:rsidP="00CA0594">
      <w:pPr>
        <w:widowControl/>
        <w:shd w:val="clear" w:color="auto" w:fill="FFFFFF"/>
        <w:suppressAutoHyphens w:val="0"/>
        <w:autoSpaceDN/>
        <w:ind w:firstLine="0"/>
        <w:jc w:val="left"/>
        <w:rPr>
          <w:rFonts w:eastAsia="Times New Roman"/>
          <w:kern w:val="0"/>
          <w:sz w:val="28"/>
          <w:szCs w:val="28"/>
          <w:lang w:eastAsia="ru-RU"/>
        </w:rPr>
      </w:pPr>
    </w:p>
    <w:p w:rsidR="00CA0594" w:rsidRPr="00CA0594" w:rsidRDefault="00CA0594" w:rsidP="00CA0594">
      <w:pPr>
        <w:widowControl/>
        <w:shd w:val="clear" w:color="auto" w:fill="FFFFFF"/>
        <w:suppressAutoHyphens w:val="0"/>
        <w:autoSpaceDN/>
        <w:ind w:firstLine="0"/>
        <w:jc w:val="left"/>
        <w:rPr>
          <w:rFonts w:eastAsia="Times New Roman"/>
          <w:kern w:val="0"/>
          <w:sz w:val="28"/>
          <w:szCs w:val="28"/>
          <w:lang w:eastAsia="ru-RU"/>
        </w:rPr>
      </w:pPr>
    </w:p>
    <w:p w:rsidR="00CA0594" w:rsidRPr="00CA0594" w:rsidRDefault="00CA0594" w:rsidP="00CA0594">
      <w:pPr>
        <w:widowControl/>
        <w:shd w:val="clear" w:color="auto" w:fill="FFFFFF"/>
        <w:suppressAutoHyphens w:val="0"/>
        <w:autoSpaceDN/>
        <w:ind w:firstLine="709"/>
        <w:rPr>
          <w:rFonts w:eastAsia="Times New Roman"/>
          <w:kern w:val="0"/>
          <w:sz w:val="28"/>
          <w:szCs w:val="28"/>
          <w:lang w:eastAsia="ru-RU"/>
        </w:rPr>
      </w:pPr>
      <w:r w:rsidRPr="00CA0594">
        <w:rPr>
          <w:rFonts w:eastAsia="Times New Roman"/>
          <w:kern w:val="0"/>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Подосиновского муниципального района Кировской области, решением Подосиновской районной Думы от 10.10.2006 № 15/79 «Об утверждении Порядка и условий приватизации муниципального имущества муниципального образования Подосиновский муниципальный район Кировской области» (с изменениями, утвержденными решениями Подосиновской районной Думы от 29.04.2014 №44/285, от 19.02.2016 №70/393, от 25.02.2019 № 31/196, от 29.11.2019 № 41/265, от 17.12.2021 №06/25, от 14.10.2022 № 14/68, от 12.05.2023 № 26/103), Подосиновская районная Дума РЕШИЛА:</w:t>
      </w:r>
    </w:p>
    <w:p w:rsidR="00CA0594" w:rsidRPr="00CA0594" w:rsidRDefault="00CA0594" w:rsidP="00CA0594">
      <w:pPr>
        <w:widowControl/>
        <w:shd w:val="clear" w:color="auto" w:fill="FFFFFF"/>
        <w:suppressAutoHyphens w:val="0"/>
        <w:autoSpaceDN/>
        <w:ind w:firstLine="709"/>
        <w:rPr>
          <w:rFonts w:eastAsia="Times New Roman"/>
          <w:kern w:val="0"/>
          <w:sz w:val="28"/>
          <w:szCs w:val="28"/>
          <w:lang w:eastAsia="ru-RU"/>
        </w:rPr>
      </w:pPr>
      <w:r w:rsidRPr="00CA0594">
        <w:rPr>
          <w:rFonts w:eastAsia="Times New Roman"/>
          <w:kern w:val="0"/>
          <w:sz w:val="28"/>
          <w:szCs w:val="28"/>
          <w:lang w:eastAsia="ru-RU"/>
        </w:rPr>
        <w:t xml:space="preserve">1. Утвердить Программу приватизации муниципального имущества муниципального образования Подосиновский муниципальный район Кировской области </w:t>
      </w:r>
      <w:r w:rsidRPr="00CA0594">
        <w:rPr>
          <w:rFonts w:eastAsia="Times New Roman"/>
          <w:bCs/>
          <w:kern w:val="0"/>
          <w:sz w:val="28"/>
          <w:szCs w:val="28"/>
          <w:lang w:eastAsia="ru-RU"/>
        </w:rPr>
        <w:t>на 20</w:t>
      </w:r>
      <w:r w:rsidRPr="00CA0594">
        <w:rPr>
          <w:rFonts w:eastAsia="Times New Roman"/>
          <w:kern w:val="0"/>
          <w:sz w:val="28"/>
          <w:szCs w:val="28"/>
          <w:lang w:eastAsia="ru-RU"/>
        </w:rPr>
        <w:t>24</w:t>
      </w:r>
      <w:r w:rsidRPr="00CA0594">
        <w:rPr>
          <w:rFonts w:eastAsia="Times New Roman"/>
          <w:bCs/>
          <w:kern w:val="0"/>
          <w:sz w:val="28"/>
          <w:szCs w:val="28"/>
          <w:lang w:eastAsia="ru-RU"/>
        </w:rPr>
        <w:t xml:space="preserve"> год</w:t>
      </w:r>
      <w:r w:rsidRPr="00CA0594">
        <w:rPr>
          <w:rFonts w:eastAsia="Times New Roman"/>
          <w:kern w:val="0"/>
          <w:sz w:val="28"/>
          <w:szCs w:val="28"/>
          <w:lang w:eastAsia="ru-RU"/>
        </w:rPr>
        <w:t xml:space="preserve"> и на плановый период 2025 и 2026 годов,</w:t>
      </w:r>
      <w:r w:rsidRPr="00CA0594">
        <w:rPr>
          <w:rFonts w:eastAsia="Times New Roman"/>
          <w:bCs/>
          <w:kern w:val="0"/>
          <w:sz w:val="28"/>
          <w:szCs w:val="28"/>
          <w:lang w:eastAsia="ru-RU"/>
        </w:rPr>
        <w:t xml:space="preserve"> согласно приложению</w:t>
      </w:r>
      <w:r w:rsidRPr="00CA0594">
        <w:rPr>
          <w:rFonts w:eastAsia="Times New Roman"/>
          <w:kern w:val="0"/>
          <w:sz w:val="28"/>
          <w:szCs w:val="28"/>
          <w:lang w:eastAsia="ru-RU"/>
        </w:rPr>
        <w:t>.</w:t>
      </w:r>
    </w:p>
    <w:p w:rsidR="00CA0594" w:rsidRPr="00CA0594" w:rsidRDefault="00CA0594" w:rsidP="00CA0594">
      <w:pPr>
        <w:widowControl/>
        <w:shd w:val="clear" w:color="auto" w:fill="FFFFFF"/>
        <w:suppressAutoHyphens w:val="0"/>
        <w:autoSpaceDN/>
        <w:ind w:firstLine="709"/>
        <w:rPr>
          <w:rFonts w:eastAsia="Times New Roman"/>
          <w:kern w:val="0"/>
          <w:sz w:val="28"/>
          <w:szCs w:val="28"/>
          <w:lang w:eastAsia="ru-RU"/>
        </w:rPr>
      </w:pPr>
      <w:r w:rsidRPr="00CA0594">
        <w:rPr>
          <w:rFonts w:eastAsia="Times New Roman"/>
          <w:kern w:val="0"/>
          <w:sz w:val="28"/>
          <w:szCs w:val="28"/>
          <w:lang w:eastAsia="ru-RU"/>
        </w:rPr>
        <w:t xml:space="preserve">2. Опубликовать настоящее решение в Информационном бюллетене органов местного самоуправления Подосиновского района и на официальном сайте Администрации Подосиновского района Кировской области по адресу </w:t>
      </w:r>
      <w:r w:rsidRPr="00CA0594">
        <w:rPr>
          <w:rFonts w:eastAsia="Times New Roman"/>
          <w:kern w:val="0"/>
          <w:sz w:val="28"/>
          <w:szCs w:val="28"/>
          <w:u w:val="single"/>
          <w:lang w:val="en-US" w:eastAsia="ru-RU"/>
        </w:rPr>
        <w:t>https</w:t>
      </w:r>
      <w:r w:rsidRPr="00CA0594">
        <w:rPr>
          <w:rFonts w:eastAsia="Times New Roman"/>
          <w:kern w:val="0"/>
          <w:sz w:val="28"/>
          <w:szCs w:val="28"/>
          <w:u w:val="single"/>
          <w:lang w:eastAsia="ru-RU"/>
        </w:rPr>
        <w:t>://</w:t>
      </w:r>
      <w:proofErr w:type="spellStart"/>
      <w:r w:rsidRPr="00CA0594">
        <w:rPr>
          <w:rFonts w:eastAsia="Times New Roman"/>
          <w:kern w:val="0"/>
          <w:sz w:val="28"/>
          <w:szCs w:val="28"/>
          <w:u w:val="single"/>
          <w:lang w:val="en-US" w:eastAsia="ru-RU"/>
        </w:rPr>
        <w:t>podosadm</w:t>
      </w:r>
      <w:proofErr w:type="spellEnd"/>
      <w:r w:rsidRPr="00CA0594">
        <w:rPr>
          <w:rFonts w:eastAsia="Times New Roman"/>
          <w:kern w:val="0"/>
          <w:sz w:val="28"/>
          <w:szCs w:val="28"/>
          <w:u w:val="single"/>
          <w:lang w:eastAsia="ru-RU"/>
        </w:rPr>
        <w:t>-</w:t>
      </w:r>
      <w:r w:rsidRPr="00CA0594">
        <w:rPr>
          <w:rFonts w:eastAsia="Times New Roman"/>
          <w:kern w:val="0"/>
          <w:sz w:val="28"/>
          <w:szCs w:val="28"/>
          <w:u w:val="single"/>
          <w:lang w:val="en-US" w:eastAsia="ru-RU"/>
        </w:rPr>
        <w:t>r</w:t>
      </w:r>
      <w:r w:rsidRPr="00CA0594">
        <w:rPr>
          <w:rFonts w:eastAsia="Times New Roman"/>
          <w:kern w:val="0"/>
          <w:sz w:val="28"/>
          <w:szCs w:val="28"/>
          <w:u w:val="single"/>
          <w:lang w:eastAsia="ru-RU"/>
        </w:rPr>
        <w:t>43.</w:t>
      </w:r>
      <w:proofErr w:type="spellStart"/>
      <w:r w:rsidRPr="00CA0594">
        <w:rPr>
          <w:rFonts w:eastAsia="Times New Roman"/>
          <w:kern w:val="0"/>
          <w:sz w:val="28"/>
          <w:szCs w:val="28"/>
          <w:u w:val="single"/>
          <w:lang w:val="en-US" w:eastAsia="ru-RU"/>
        </w:rPr>
        <w:t>gosuslugi</w:t>
      </w:r>
      <w:proofErr w:type="spellEnd"/>
      <w:r w:rsidRPr="00CA0594">
        <w:rPr>
          <w:rFonts w:eastAsia="Times New Roman"/>
          <w:kern w:val="0"/>
          <w:sz w:val="28"/>
          <w:szCs w:val="28"/>
          <w:u w:val="single"/>
          <w:lang w:eastAsia="ru-RU"/>
        </w:rPr>
        <w:t>.</w:t>
      </w:r>
      <w:proofErr w:type="spellStart"/>
      <w:r w:rsidRPr="00CA0594">
        <w:rPr>
          <w:rFonts w:eastAsia="Times New Roman"/>
          <w:kern w:val="0"/>
          <w:sz w:val="28"/>
          <w:szCs w:val="28"/>
          <w:u w:val="single"/>
          <w:lang w:val="en-US" w:eastAsia="ru-RU"/>
        </w:rPr>
        <w:t>ru</w:t>
      </w:r>
      <w:proofErr w:type="spellEnd"/>
      <w:r w:rsidRPr="00CA0594">
        <w:rPr>
          <w:rFonts w:eastAsia="Times New Roman"/>
          <w:kern w:val="0"/>
          <w:sz w:val="28"/>
          <w:szCs w:val="28"/>
          <w:lang w:eastAsia="ru-RU"/>
        </w:rPr>
        <w:t>.</w:t>
      </w:r>
    </w:p>
    <w:p w:rsidR="00CA0594" w:rsidRPr="00CA0594" w:rsidRDefault="00CA0594" w:rsidP="00CA0594">
      <w:pPr>
        <w:widowControl/>
        <w:shd w:val="clear" w:color="auto" w:fill="FFFFFF"/>
        <w:suppressAutoHyphens w:val="0"/>
        <w:autoSpaceDN/>
        <w:ind w:firstLine="0"/>
        <w:jc w:val="left"/>
        <w:rPr>
          <w:rFonts w:eastAsia="Times New Roman"/>
          <w:kern w:val="0"/>
          <w:sz w:val="28"/>
          <w:szCs w:val="28"/>
          <w:lang w:eastAsia="ru-RU"/>
        </w:rPr>
      </w:pPr>
    </w:p>
    <w:p w:rsidR="00CA0594" w:rsidRPr="00CA0594" w:rsidRDefault="00CA0594" w:rsidP="00CA0594">
      <w:pPr>
        <w:widowControl/>
        <w:shd w:val="clear" w:color="auto" w:fill="FFFFFF"/>
        <w:suppressAutoHyphens w:val="0"/>
        <w:autoSpaceDN/>
        <w:ind w:firstLine="0"/>
        <w:jc w:val="left"/>
        <w:rPr>
          <w:rFonts w:eastAsia="Times New Roman"/>
          <w:kern w:val="0"/>
          <w:sz w:val="28"/>
          <w:szCs w:val="28"/>
          <w:lang w:eastAsia="ru-RU"/>
        </w:rPr>
      </w:pPr>
    </w:p>
    <w:p w:rsidR="00CA0594" w:rsidRPr="00CA0594" w:rsidRDefault="00CA0594" w:rsidP="00CA0594">
      <w:pPr>
        <w:widowControl/>
        <w:shd w:val="clear" w:color="auto" w:fill="FFFFFF"/>
        <w:suppressAutoHyphens w:val="0"/>
        <w:autoSpaceDN/>
        <w:ind w:firstLine="0"/>
        <w:jc w:val="left"/>
        <w:rPr>
          <w:rFonts w:eastAsia="Times New Roman"/>
          <w:kern w:val="0"/>
          <w:sz w:val="28"/>
          <w:szCs w:val="28"/>
          <w:lang w:eastAsia="ru-RU"/>
        </w:rPr>
      </w:pPr>
      <w:r w:rsidRPr="00CA0594">
        <w:rPr>
          <w:rFonts w:eastAsia="Times New Roman"/>
          <w:kern w:val="0"/>
          <w:sz w:val="28"/>
          <w:szCs w:val="28"/>
          <w:lang w:eastAsia="ru-RU"/>
        </w:rPr>
        <w:t>Председатель</w:t>
      </w:r>
    </w:p>
    <w:p w:rsidR="00CA0594" w:rsidRPr="00CA0594" w:rsidRDefault="00CA0594" w:rsidP="00CA0594">
      <w:pPr>
        <w:widowControl/>
        <w:shd w:val="clear" w:color="auto" w:fill="FFFFFF"/>
        <w:suppressAutoHyphens w:val="0"/>
        <w:autoSpaceDN/>
        <w:ind w:firstLine="0"/>
        <w:jc w:val="left"/>
        <w:rPr>
          <w:rFonts w:eastAsia="Times New Roman"/>
          <w:kern w:val="0"/>
          <w:sz w:val="28"/>
          <w:szCs w:val="28"/>
          <w:lang w:eastAsia="ru-RU"/>
        </w:rPr>
      </w:pPr>
      <w:r w:rsidRPr="00CA0594">
        <w:rPr>
          <w:rFonts w:eastAsia="Times New Roman"/>
          <w:kern w:val="0"/>
          <w:sz w:val="28"/>
          <w:szCs w:val="28"/>
          <w:lang w:eastAsia="ru-RU"/>
        </w:rPr>
        <w:t>Подосиновской районной Думы</w:t>
      </w:r>
      <w:r>
        <w:rPr>
          <w:rFonts w:eastAsia="Times New Roman"/>
          <w:kern w:val="0"/>
          <w:sz w:val="28"/>
          <w:szCs w:val="28"/>
          <w:lang w:eastAsia="ru-RU"/>
        </w:rPr>
        <w:t xml:space="preserve">    </w:t>
      </w:r>
      <w:r w:rsidRPr="00CA0594">
        <w:rPr>
          <w:rFonts w:eastAsia="Times New Roman"/>
          <w:kern w:val="0"/>
          <w:sz w:val="28"/>
          <w:szCs w:val="28"/>
          <w:lang w:eastAsia="ru-RU"/>
        </w:rPr>
        <w:t>А.И. Третьяков</w:t>
      </w:r>
    </w:p>
    <w:tbl>
      <w:tblPr>
        <w:tblW w:w="0" w:type="auto"/>
        <w:tblLook w:val="04A0" w:firstRow="1" w:lastRow="0" w:firstColumn="1" w:lastColumn="0" w:noHBand="0" w:noVBand="1"/>
      </w:tblPr>
      <w:tblGrid>
        <w:gridCol w:w="5893"/>
        <w:gridCol w:w="3678"/>
      </w:tblGrid>
      <w:tr w:rsidR="00CA0594" w:rsidRPr="00CA0594" w:rsidTr="009342EE">
        <w:tc>
          <w:tcPr>
            <w:tcW w:w="5893" w:type="dxa"/>
            <w:shd w:val="clear" w:color="auto" w:fill="auto"/>
          </w:tcPr>
          <w:p w:rsidR="00CA0594" w:rsidRPr="00CA0594" w:rsidRDefault="00CA0594" w:rsidP="00CA0594">
            <w:pPr>
              <w:widowControl/>
              <w:shd w:val="clear" w:color="auto" w:fill="FFFFFF"/>
              <w:suppressAutoHyphens w:val="0"/>
              <w:autoSpaceDN/>
              <w:ind w:firstLine="0"/>
              <w:jc w:val="left"/>
              <w:rPr>
                <w:rFonts w:eastAsia="Times New Roman"/>
                <w:kern w:val="0"/>
                <w:szCs w:val="24"/>
                <w:lang w:eastAsia="ru-RU"/>
              </w:rPr>
            </w:pPr>
          </w:p>
        </w:tc>
        <w:tc>
          <w:tcPr>
            <w:tcW w:w="3678" w:type="dxa"/>
            <w:shd w:val="clear" w:color="auto" w:fill="auto"/>
          </w:tcPr>
          <w:p w:rsidR="00CA0594" w:rsidRPr="00CA0594" w:rsidRDefault="00CA0594" w:rsidP="00CA0594">
            <w:pPr>
              <w:widowControl/>
              <w:shd w:val="clear" w:color="auto" w:fill="FFFFFF"/>
              <w:suppressAutoHyphens w:val="0"/>
              <w:autoSpaceDN/>
              <w:ind w:firstLine="0"/>
              <w:jc w:val="left"/>
              <w:rPr>
                <w:rFonts w:eastAsia="Times New Roman"/>
                <w:kern w:val="0"/>
                <w:szCs w:val="24"/>
                <w:lang w:eastAsia="ru-RU"/>
              </w:rPr>
            </w:pPr>
          </w:p>
          <w:p w:rsidR="00CA0594" w:rsidRPr="00CA0594" w:rsidRDefault="00CA0594" w:rsidP="00CA0594">
            <w:pPr>
              <w:widowControl/>
              <w:shd w:val="clear" w:color="auto" w:fill="FFFFFF"/>
              <w:suppressAutoHyphens w:val="0"/>
              <w:autoSpaceDN/>
              <w:ind w:firstLine="0"/>
              <w:jc w:val="left"/>
              <w:rPr>
                <w:rFonts w:eastAsia="Times New Roman"/>
                <w:kern w:val="0"/>
                <w:szCs w:val="24"/>
                <w:lang w:eastAsia="ru-RU"/>
              </w:rPr>
            </w:pPr>
            <w:r w:rsidRPr="00CA0594">
              <w:rPr>
                <w:rFonts w:eastAsia="Times New Roman"/>
                <w:kern w:val="0"/>
                <w:szCs w:val="24"/>
                <w:lang w:eastAsia="ru-RU"/>
              </w:rPr>
              <w:lastRenderedPageBreak/>
              <w:t>Приложение</w:t>
            </w:r>
          </w:p>
          <w:p w:rsidR="00CA0594" w:rsidRPr="00CA0594" w:rsidRDefault="00CA0594" w:rsidP="00CA0594">
            <w:pPr>
              <w:widowControl/>
              <w:shd w:val="clear" w:color="auto" w:fill="FFFFFF"/>
              <w:suppressAutoHyphens w:val="0"/>
              <w:autoSpaceDN/>
              <w:ind w:firstLine="0"/>
              <w:jc w:val="left"/>
              <w:rPr>
                <w:rFonts w:eastAsia="Times New Roman"/>
                <w:kern w:val="0"/>
                <w:szCs w:val="24"/>
                <w:lang w:eastAsia="ru-RU"/>
              </w:rPr>
            </w:pPr>
          </w:p>
          <w:p w:rsidR="00CA0594" w:rsidRPr="00CA0594" w:rsidRDefault="00CA0594" w:rsidP="00CA0594">
            <w:pPr>
              <w:widowControl/>
              <w:shd w:val="clear" w:color="auto" w:fill="FFFFFF"/>
              <w:suppressAutoHyphens w:val="0"/>
              <w:autoSpaceDN/>
              <w:ind w:firstLine="0"/>
              <w:jc w:val="left"/>
              <w:rPr>
                <w:rFonts w:eastAsia="Times New Roman"/>
                <w:kern w:val="0"/>
                <w:szCs w:val="24"/>
                <w:lang w:eastAsia="ru-RU"/>
              </w:rPr>
            </w:pPr>
            <w:r w:rsidRPr="00CA0594">
              <w:rPr>
                <w:rFonts w:eastAsia="Times New Roman"/>
                <w:kern w:val="0"/>
                <w:szCs w:val="24"/>
                <w:lang w:eastAsia="ru-RU"/>
              </w:rPr>
              <w:t>УТВЕРЖДЕНА</w:t>
            </w:r>
          </w:p>
          <w:p w:rsidR="00CA0594" w:rsidRPr="00CA0594" w:rsidRDefault="00CA0594" w:rsidP="00CA0594">
            <w:pPr>
              <w:widowControl/>
              <w:shd w:val="clear" w:color="auto" w:fill="FFFFFF"/>
              <w:suppressAutoHyphens w:val="0"/>
              <w:autoSpaceDN/>
              <w:ind w:firstLine="0"/>
              <w:jc w:val="left"/>
              <w:rPr>
                <w:rFonts w:eastAsia="Times New Roman"/>
                <w:kern w:val="0"/>
                <w:szCs w:val="24"/>
                <w:lang w:eastAsia="ru-RU"/>
              </w:rPr>
            </w:pPr>
          </w:p>
          <w:p w:rsidR="00CA0594" w:rsidRPr="00CA0594" w:rsidRDefault="00CA0594" w:rsidP="00CA0594">
            <w:pPr>
              <w:widowControl/>
              <w:shd w:val="clear" w:color="auto" w:fill="FFFFFF"/>
              <w:suppressAutoHyphens w:val="0"/>
              <w:autoSpaceDN/>
              <w:ind w:firstLine="0"/>
              <w:jc w:val="left"/>
              <w:rPr>
                <w:rFonts w:eastAsia="Times New Roman"/>
                <w:kern w:val="0"/>
                <w:szCs w:val="24"/>
                <w:lang w:eastAsia="ru-RU"/>
              </w:rPr>
            </w:pPr>
            <w:r w:rsidRPr="00CA0594">
              <w:rPr>
                <w:rFonts w:eastAsia="Times New Roman"/>
                <w:kern w:val="0"/>
                <w:szCs w:val="24"/>
                <w:lang w:eastAsia="ru-RU"/>
              </w:rPr>
              <w:t>решением</w:t>
            </w:r>
          </w:p>
          <w:p w:rsidR="00CA0594" w:rsidRPr="00CA0594" w:rsidRDefault="00CA0594" w:rsidP="00CA0594">
            <w:pPr>
              <w:widowControl/>
              <w:shd w:val="clear" w:color="auto" w:fill="FFFFFF"/>
              <w:suppressAutoHyphens w:val="0"/>
              <w:autoSpaceDN/>
              <w:ind w:firstLine="0"/>
              <w:jc w:val="left"/>
              <w:rPr>
                <w:rFonts w:eastAsia="Times New Roman"/>
                <w:kern w:val="0"/>
                <w:szCs w:val="24"/>
                <w:lang w:eastAsia="ru-RU"/>
              </w:rPr>
            </w:pPr>
            <w:r w:rsidRPr="00CA0594">
              <w:rPr>
                <w:rFonts w:eastAsia="Times New Roman"/>
                <w:kern w:val="0"/>
                <w:szCs w:val="24"/>
                <w:lang w:eastAsia="ru-RU"/>
              </w:rPr>
              <w:t xml:space="preserve">Подосиновской районной Думы </w:t>
            </w:r>
          </w:p>
          <w:p w:rsidR="00CA0594" w:rsidRPr="00CA0594" w:rsidRDefault="00CA0594" w:rsidP="00CA0594">
            <w:pPr>
              <w:widowControl/>
              <w:shd w:val="clear" w:color="auto" w:fill="FFFFFF"/>
              <w:suppressAutoHyphens w:val="0"/>
              <w:autoSpaceDN/>
              <w:ind w:firstLine="0"/>
              <w:jc w:val="left"/>
              <w:rPr>
                <w:rFonts w:eastAsia="Times New Roman"/>
                <w:kern w:val="0"/>
                <w:szCs w:val="24"/>
                <w:lang w:eastAsia="ru-RU"/>
              </w:rPr>
            </w:pPr>
            <w:r w:rsidRPr="00CA0594">
              <w:rPr>
                <w:rFonts w:eastAsia="Times New Roman"/>
                <w:kern w:val="0"/>
                <w:szCs w:val="24"/>
                <w:lang w:eastAsia="ru-RU"/>
              </w:rPr>
              <w:t>от 27.10.2023 № 30/123</w:t>
            </w:r>
          </w:p>
        </w:tc>
      </w:tr>
    </w:tbl>
    <w:p w:rsidR="00CA0594" w:rsidRPr="00CA0594" w:rsidRDefault="00CA0594" w:rsidP="00CA0594">
      <w:pPr>
        <w:widowControl/>
        <w:shd w:val="clear" w:color="auto" w:fill="FFFFFF"/>
        <w:suppressAutoHyphens w:val="0"/>
        <w:autoSpaceDN/>
        <w:ind w:firstLine="0"/>
        <w:jc w:val="left"/>
        <w:rPr>
          <w:rFonts w:eastAsia="Times New Roman"/>
          <w:kern w:val="0"/>
          <w:szCs w:val="24"/>
          <w:lang w:eastAsia="ru-RU"/>
        </w:rPr>
      </w:pPr>
    </w:p>
    <w:p w:rsidR="00CA0594" w:rsidRPr="00CA0594" w:rsidRDefault="00CA0594" w:rsidP="00CA0594">
      <w:pPr>
        <w:widowControl/>
        <w:shd w:val="clear" w:color="auto" w:fill="FFFFFF"/>
        <w:suppressAutoHyphens w:val="0"/>
        <w:autoSpaceDN/>
        <w:ind w:firstLine="0"/>
        <w:jc w:val="left"/>
        <w:rPr>
          <w:rFonts w:eastAsia="Times New Roman"/>
          <w:kern w:val="0"/>
          <w:szCs w:val="24"/>
          <w:lang w:eastAsia="ru-RU"/>
        </w:rPr>
      </w:pPr>
    </w:p>
    <w:p w:rsidR="00CA0594" w:rsidRPr="00787E02" w:rsidRDefault="00CA0594" w:rsidP="00CA0594">
      <w:pPr>
        <w:widowControl/>
        <w:shd w:val="clear" w:color="auto" w:fill="FFFFFF"/>
        <w:suppressAutoHyphens w:val="0"/>
        <w:autoSpaceDN/>
        <w:ind w:firstLine="0"/>
        <w:jc w:val="center"/>
        <w:rPr>
          <w:rFonts w:eastAsia="Times New Roman"/>
          <w:b/>
          <w:kern w:val="0"/>
          <w:sz w:val="22"/>
          <w:szCs w:val="22"/>
          <w:lang w:eastAsia="ru-RU"/>
        </w:rPr>
      </w:pPr>
      <w:r w:rsidRPr="00787E02">
        <w:rPr>
          <w:rFonts w:eastAsia="Times New Roman"/>
          <w:b/>
          <w:kern w:val="0"/>
          <w:sz w:val="22"/>
          <w:szCs w:val="22"/>
          <w:lang w:eastAsia="ru-RU"/>
        </w:rPr>
        <w:t>ПРОГРАММА ПРИВАТИЗАЦИИ</w:t>
      </w:r>
    </w:p>
    <w:p w:rsidR="00CA0594" w:rsidRPr="00787E02" w:rsidRDefault="00CA0594" w:rsidP="00CA0594">
      <w:pPr>
        <w:widowControl/>
        <w:shd w:val="clear" w:color="auto" w:fill="FFFFFF"/>
        <w:suppressAutoHyphens w:val="0"/>
        <w:autoSpaceDN/>
        <w:ind w:firstLine="0"/>
        <w:jc w:val="center"/>
        <w:rPr>
          <w:rFonts w:eastAsia="Times New Roman"/>
          <w:b/>
          <w:kern w:val="0"/>
          <w:sz w:val="22"/>
          <w:szCs w:val="22"/>
          <w:lang w:eastAsia="ru-RU"/>
        </w:rPr>
      </w:pPr>
      <w:r w:rsidRPr="00787E02">
        <w:rPr>
          <w:rFonts w:eastAsia="Times New Roman"/>
          <w:b/>
          <w:kern w:val="0"/>
          <w:sz w:val="22"/>
          <w:szCs w:val="22"/>
          <w:lang w:eastAsia="ru-RU"/>
        </w:rPr>
        <w:t>МУНИЦИПАЛЬНОГО ИМУЩЕСТВА МУНИЦИПАЛЬНОГО ОБРАЗОВАНИЯ ПОДОСИНОВСКИЙ МУНИЦИПАЛЬНЫЙ РАЙОН</w:t>
      </w:r>
    </w:p>
    <w:p w:rsidR="00CA0594" w:rsidRPr="00787E02" w:rsidRDefault="00CA0594" w:rsidP="00CA0594">
      <w:pPr>
        <w:widowControl/>
        <w:shd w:val="clear" w:color="auto" w:fill="FFFFFF"/>
        <w:suppressAutoHyphens w:val="0"/>
        <w:autoSpaceDN/>
        <w:ind w:firstLine="0"/>
        <w:jc w:val="center"/>
        <w:rPr>
          <w:rFonts w:eastAsia="Times New Roman"/>
          <w:b/>
          <w:kern w:val="0"/>
          <w:sz w:val="22"/>
          <w:szCs w:val="22"/>
          <w:lang w:eastAsia="ru-RU"/>
        </w:rPr>
      </w:pPr>
      <w:r w:rsidRPr="00787E02">
        <w:rPr>
          <w:rFonts w:eastAsia="Times New Roman"/>
          <w:b/>
          <w:kern w:val="0"/>
          <w:sz w:val="22"/>
          <w:szCs w:val="22"/>
          <w:lang w:eastAsia="ru-RU"/>
        </w:rPr>
        <w:t>КИРОВСКОЙ ОБЛАСТИ НА 2024 ГОД</w:t>
      </w:r>
      <w:r w:rsidRPr="00787E02">
        <w:rPr>
          <w:rFonts w:eastAsia="Times New Roman"/>
          <w:kern w:val="0"/>
          <w:sz w:val="22"/>
          <w:szCs w:val="22"/>
          <w:lang w:eastAsia="ru-RU"/>
        </w:rPr>
        <w:t xml:space="preserve"> </w:t>
      </w:r>
      <w:r w:rsidRPr="00787E02">
        <w:rPr>
          <w:rFonts w:eastAsia="Times New Roman"/>
          <w:b/>
          <w:kern w:val="0"/>
          <w:sz w:val="22"/>
          <w:szCs w:val="22"/>
          <w:lang w:eastAsia="ru-RU"/>
        </w:rPr>
        <w:t>И НА ПЛАНОВЫЙ ПЕРИОД</w:t>
      </w:r>
    </w:p>
    <w:p w:rsidR="00CA0594" w:rsidRPr="00787E02" w:rsidRDefault="00CA0594" w:rsidP="00CA0594">
      <w:pPr>
        <w:widowControl/>
        <w:shd w:val="clear" w:color="auto" w:fill="FFFFFF"/>
        <w:suppressAutoHyphens w:val="0"/>
        <w:autoSpaceDN/>
        <w:ind w:firstLine="0"/>
        <w:jc w:val="center"/>
        <w:rPr>
          <w:rFonts w:eastAsia="Times New Roman"/>
          <w:b/>
          <w:kern w:val="0"/>
          <w:sz w:val="22"/>
          <w:szCs w:val="22"/>
          <w:lang w:eastAsia="ru-RU"/>
        </w:rPr>
      </w:pPr>
      <w:r w:rsidRPr="00787E02">
        <w:rPr>
          <w:rFonts w:eastAsia="Times New Roman"/>
          <w:b/>
          <w:kern w:val="0"/>
          <w:sz w:val="22"/>
          <w:szCs w:val="22"/>
          <w:lang w:eastAsia="ru-RU"/>
        </w:rPr>
        <w:t>2025 И 2026 ГОДОВ</w:t>
      </w:r>
    </w:p>
    <w:p w:rsidR="00CA0594" w:rsidRPr="00787E02" w:rsidRDefault="00CA0594" w:rsidP="00CA0594">
      <w:pPr>
        <w:widowControl/>
        <w:shd w:val="clear" w:color="auto" w:fill="FFFFFF"/>
        <w:suppressAutoHyphens w:val="0"/>
        <w:autoSpaceDN/>
        <w:ind w:firstLine="0"/>
        <w:jc w:val="left"/>
        <w:rPr>
          <w:rFonts w:eastAsia="Times New Roman"/>
          <w:kern w:val="0"/>
          <w:sz w:val="22"/>
          <w:szCs w:val="22"/>
          <w:lang w:eastAsia="ru-RU"/>
        </w:rPr>
      </w:pPr>
    </w:p>
    <w:p w:rsidR="00CA0594" w:rsidRPr="00787E02" w:rsidRDefault="00CA0594" w:rsidP="00CA0594">
      <w:pPr>
        <w:widowControl/>
        <w:shd w:val="clear" w:color="auto" w:fill="FFFFFF"/>
        <w:suppressAutoHyphens w:val="0"/>
        <w:autoSpaceDN/>
        <w:ind w:firstLine="0"/>
        <w:jc w:val="left"/>
        <w:rPr>
          <w:rFonts w:eastAsia="Times New Roman"/>
          <w:kern w:val="0"/>
          <w:sz w:val="22"/>
          <w:szCs w:val="22"/>
          <w:lang w:eastAsia="ru-RU"/>
        </w:rPr>
      </w:pPr>
    </w:p>
    <w:p w:rsidR="00CA0594" w:rsidRPr="00787E02" w:rsidRDefault="00CA0594" w:rsidP="00CA0594">
      <w:pPr>
        <w:widowControl/>
        <w:numPr>
          <w:ilvl w:val="0"/>
          <w:numId w:val="8"/>
        </w:numPr>
        <w:shd w:val="clear" w:color="auto" w:fill="FFFFFF"/>
        <w:suppressAutoHyphens w:val="0"/>
        <w:autoSpaceDN/>
        <w:jc w:val="left"/>
        <w:rPr>
          <w:rFonts w:eastAsia="Times New Roman"/>
          <w:kern w:val="0"/>
          <w:sz w:val="22"/>
          <w:szCs w:val="22"/>
          <w:lang w:eastAsia="ru-RU"/>
        </w:rPr>
      </w:pPr>
      <w:r w:rsidRPr="00787E02">
        <w:rPr>
          <w:rFonts w:eastAsia="Times New Roman"/>
          <w:kern w:val="0"/>
          <w:sz w:val="22"/>
          <w:szCs w:val="22"/>
          <w:lang w:eastAsia="ru-RU"/>
        </w:rPr>
        <w:t xml:space="preserve">Цели и задачи приватизации муниципального имущества Подосиновского района </w:t>
      </w:r>
      <w:r w:rsidRPr="00787E02">
        <w:rPr>
          <w:rFonts w:eastAsia="Times New Roman"/>
          <w:bCs/>
          <w:kern w:val="0"/>
          <w:sz w:val="22"/>
          <w:szCs w:val="22"/>
          <w:lang w:eastAsia="ru-RU"/>
        </w:rPr>
        <w:t>на 20</w:t>
      </w:r>
      <w:r w:rsidRPr="00787E02">
        <w:rPr>
          <w:rFonts w:eastAsia="Times New Roman"/>
          <w:kern w:val="0"/>
          <w:sz w:val="22"/>
          <w:szCs w:val="22"/>
          <w:lang w:eastAsia="ru-RU"/>
        </w:rPr>
        <w:t>24</w:t>
      </w:r>
      <w:r w:rsidRPr="00787E02">
        <w:rPr>
          <w:rFonts w:eastAsia="Times New Roman"/>
          <w:bCs/>
          <w:kern w:val="0"/>
          <w:sz w:val="22"/>
          <w:szCs w:val="22"/>
          <w:lang w:eastAsia="ru-RU"/>
        </w:rPr>
        <w:t xml:space="preserve"> год</w:t>
      </w:r>
      <w:r w:rsidRPr="00787E02">
        <w:rPr>
          <w:rFonts w:eastAsia="Times New Roman"/>
          <w:kern w:val="0"/>
          <w:sz w:val="22"/>
          <w:szCs w:val="22"/>
          <w:lang w:eastAsia="ru-RU"/>
        </w:rPr>
        <w:t xml:space="preserve"> и на плановый период 2025 и 2026 годов</w:t>
      </w:r>
    </w:p>
    <w:p w:rsidR="00CA0594" w:rsidRPr="00787E02" w:rsidRDefault="00CA0594" w:rsidP="00CA0594">
      <w:pPr>
        <w:widowControl/>
        <w:shd w:val="clear" w:color="auto" w:fill="FFFFFF"/>
        <w:suppressAutoHyphens w:val="0"/>
        <w:autoSpaceDN/>
        <w:ind w:firstLine="0"/>
        <w:jc w:val="left"/>
        <w:rPr>
          <w:rFonts w:eastAsia="Times New Roman"/>
          <w:kern w:val="0"/>
          <w:sz w:val="22"/>
          <w:szCs w:val="22"/>
          <w:lang w:eastAsia="ru-RU"/>
        </w:rPr>
      </w:pPr>
    </w:p>
    <w:p w:rsidR="00CA0594" w:rsidRPr="00787E02" w:rsidRDefault="00CA0594" w:rsidP="00BF0D0B">
      <w:pPr>
        <w:widowControl/>
        <w:shd w:val="clear" w:color="auto" w:fill="FFFFFF"/>
        <w:suppressAutoHyphens w:val="0"/>
        <w:autoSpaceDN/>
        <w:ind w:firstLine="709"/>
        <w:rPr>
          <w:rFonts w:eastAsia="Times New Roman"/>
          <w:kern w:val="0"/>
          <w:sz w:val="22"/>
          <w:szCs w:val="22"/>
          <w:lang w:eastAsia="ru-RU"/>
        </w:rPr>
      </w:pPr>
      <w:r w:rsidRPr="00787E02">
        <w:rPr>
          <w:rFonts w:eastAsia="Times New Roman"/>
          <w:kern w:val="0"/>
          <w:sz w:val="22"/>
          <w:szCs w:val="22"/>
          <w:lang w:eastAsia="ru-RU"/>
        </w:rPr>
        <w:t xml:space="preserve">Программа приватизации муниципального имущества муниципального образования Подосиновский муниципальный район Кировской области </w:t>
      </w:r>
      <w:r w:rsidRPr="00787E02">
        <w:rPr>
          <w:rFonts w:eastAsia="Times New Roman"/>
          <w:bCs/>
          <w:kern w:val="0"/>
          <w:sz w:val="22"/>
          <w:szCs w:val="22"/>
          <w:lang w:eastAsia="ru-RU"/>
        </w:rPr>
        <w:t>на 20</w:t>
      </w:r>
      <w:r w:rsidRPr="00787E02">
        <w:rPr>
          <w:rFonts w:eastAsia="Times New Roman"/>
          <w:kern w:val="0"/>
          <w:sz w:val="22"/>
          <w:szCs w:val="22"/>
          <w:lang w:eastAsia="ru-RU"/>
        </w:rPr>
        <w:t>24</w:t>
      </w:r>
      <w:r w:rsidRPr="00787E02">
        <w:rPr>
          <w:rFonts w:eastAsia="Times New Roman"/>
          <w:bCs/>
          <w:kern w:val="0"/>
          <w:sz w:val="22"/>
          <w:szCs w:val="22"/>
          <w:lang w:eastAsia="ru-RU"/>
        </w:rPr>
        <w:t xml:space="preserve"> год</w:t>
      </w:r>
      <w:r w:rsidRPr="00787E02">
        <w:rPr>
          <w:rFonts w:eastAsia="Times New Roman"/>
          <w:kern w:val="0"/>
          <w:sz w:val="22"/>
          <w:szCs w:val="22"/>
          <w:lang w:eastAsia="ru-RU"/>
        </w:rPr>
        <w:t xml:space="preserve"> и на плановый период 2025 и 2026 годов  (далее - программа) разработана в соответствии с Федеральным законом от 21.12.2001 № 178-ФЗ «О приватизации государственного и муниципального имущества», решением Подосиновской районной Думы от 10.10.2006 № 15/79 «Об утверждении Порядка и условий приватизации муниципального имущества муниципального образования Подосиновский муниципальный район Кировской области» (с изменениями, утвержденными решениями Подосиновской районной Думы от 29.04.2014 №44/285, от 19.02.2016 № 70/393, от 25.02.2019 № 31/196, от 29.11.2019 № 41/265, от 17.12.2021 № 06/25, от 14.10.2022 № 14/68, от 12.05.2023 № 26/103) с учетом основных задач социально-экономического развития муниципального образования Подосиновский муниципальный район.</w:t>
      </w:r>
    </w:p>
    <w:p w:rsidR="00CA0594" w:rsidRPr="00787E02" w:rsidRDefault="00CA0594" w:rsidP="00BF0D0B">
      <w:pPr>
        <w:widowControl/>
        <w:shd w:val="clear" w:color="auto" w:fill="FFFFFF"/>
        <w:suppressAutoHyphens w:val="0"/>
        <w:autoSpaceDN/>
        <w:ind w:firstLine="709"/>
        <w:rPr>
          <w:rFonts w:eastAsia="Times New Roman"/>
          <w:kern w:val="0"/>
          <w:sz w:val="22"/>
          <w:szCs w:val="22"/>
          <w:lang w:eastAsia="ru-RU"/>
        </w:rPr>
      </w:pPr>
      <w:r w:rsidRPr="00787E02">
        <w:rPr>
          <w:rFonts w:eastAsia="Times New Roman"/>
          <w:kern w:val="0"/>
          <w:sz w:val="22"/>
          <w:szCs w:val="22"/>
          <w:lang w:eastAsia="ru-RU"/>
        </w:rPr>
        <w:t>Основной целью реализации программы является повышение эффективности управления муниципальной собственностью, обеспечение планомерности процесса приватизации, достижение строгого соответствия состава муниципального имущества полномочиям муниципального района.</w:t>
      </w:r>
    </w:p>
    <w:p w:rsidR="00CA0594" w:rsidRPr="00787E02" w:rsidRDefault="00CA0594" w:rsidP="00BF0D0B">
      <w:pPr>
        <w:widowControl/>
        <w:shd w:val="clear" w:color="auto" w:fill="FFFFFF"/>
        <w:suppressAutoHyphens w:val="0"/>
        <w:autoSpaceDN/>
        <w:ind w:firstLine="709"/>
        <w:rPr>
          <w:rFonts w:eastAsia="Times New Roman"/>
          <w:kern w:val="0"/>
          <w:sz w:val="22"/>
          <w:szCs w:val="22"/>
          <w:lang w:eastAsia="ru-RU"/>
        </w:rPr>
      </w:pPr>
      <w:r w:rsidRPr="00787E02">
        <w:rPr>
          <w:rFonts w:eastAsia="Times New Roman"/>
          <w:kern w:val="0"/>
          <w:sz w:val="22"/>
          <w:szCs w:val="22"/>
          <w:lang w:eastAsia="ru-RU"/>
        </w:rPr>
        <w:t xml:space="preserve">С учетом приоритетов экономического развития Подосиновского района основными задачами в сфере приватизации муниципального имущества </w:t>
      </w:r>
      <w:r w:rsidRPr="00787E02">
        <w:rPr>
          <w:rFonts w:eastAsia="Times New Roman"/>
          <w:bCs/>
          <w:kern w:val="0"/>
          <w:sz w:val="22"/>
          <w:szCs w:val="22"/>
          <w:lang w:eastAsia="ru-RU"/>
        </w:rPr>
        <w:t>на 20</w:t>
      </w:r>
      <w:r w:rsidRPr="00787E02">
        <w:rPr>
          <w:rFonts w:eastAsia="Times New Roman"/>
          <w:kern w:val="0"/>
          <w:sz w:val="22"/>
          <w:szCs w:val="22"/>
          <w:lang w:eastAsia="ru-RU"/>
        </w:rPr>
        <w:t>24</w:t>
      </w:r>
      <w:r w:rsidRPr="00787E02">
        <w:rPr>
          <w:rFonts w:eastAsia="Times New Roman"/>
          <w:bCs/>
          <w:kern w:val="0"/>
          <w:sz w:val="22"/>
          <w:szCs w:val="22"/>
          <w:lang w:eastAsia="ru-RU"/>
        </w:rPr>
        <w:t xml:space="preserve"> год</w:t>
      </w:r>
      <w:r w:rsidRPr="00787E02">
        <w:rPr>
          <w:rFonts w:eastAsia="Times New Roman"/>
          <w:kern w:val="0"/>
          <w:sz w:val="22"/>
          <w:szCs w:val="22"/>
          <w:lang w:eastAsia="ru-RU"/>
        </w:rPr>
        <w:t xml:space="preserve"> и на плановый период 2025 и 2026 годов являются:</w:t>
      </w:r>
    </w:p>
    <w:p w:rsidR="00CA0594" w:rsidRPr="00787E02" w:rsidRDefault="00CA0594" w:rsidP="00BF0D0B">
      <w:pPr>
        <w:widowControl/>
        <w:shd w:val="clear" w:color="auto" w:fill="FFFFFF"/>
        <w:suppressAutoHyphens w:val="0"/>
        <w:autoSpaceDN/>
        <w:ind w:firstLine="709"/>
        <w:rPr>
          <w:rFonts w:eastAsia="Times New Roman"/>
          <w:kern w:val="0"/>
          <w:sz w:val="22"/>
          <w:szCs w:val="22"/>
          <w:lang w:eastAsia="ru-RU"/>
        </w:rPr>
      </w:pPr>
      <w:r w:rsidRPr="00787E02">
        <w:rPr>
          <w:rFonts w:eastAsia="Times New Roman"/>
          <w:kern w:val="0"/>
          <w:sz w:val="22"/>
          <w:szCs w:val="22"/>
          <w:lang w:eastAsia="ru-RU"/>
        </w:rPr>
        <w:t>оптимизация структуры муниципальной собственности Подосиновского района;</w:t>
      </w:r>
    </w:p>
    <w:p w:rsidR="00CA0594" w:rsidRPr="00787E02" w:rsidRDefault="00CA0594" w:rsidP="00BF0D0B">
      <w:pPr>
        <w:widowControl/>
        <w:shd w:val="clear" w:color="auto" w:fill="FFFFFF"/>
        <w:suppressAutoHyphens w:val="0"/>
        <w:autoSpaceDN/>
        <w:ind w:firstLine="709"/>
        <w:rPr>
          <w:rFonts w:eastAsia="Times New Roman"/>
          <w:kern w:val="0"/>
          <w:sz w:val="22"/>
          <w:szCs w:val="22"/>
          <w:lang w:eastAsia="ru-RU"/>
        </w:rPr>
      </w:pPr>
      <w:r w:rsidRPr="00787E02">
        <w:rPr>
          <w:rFonts w:eastAsia="Times New Roman"/>
          <w:kern w:val="0"/>
          <w:sz w:val="22"/>
          <w:szCs w:val="22"/>
          <w:lang w:eastAsia="ru-RU"/>
        </w:rPr>
        <w:t>приватизация муниципального имущества, не задействованного в обеспечении осуществления полномочий Подосиновского муниципального района, снижение затрат бюджета района на его содержание и ремонт;</w:t>
      </w:r>
    </w:p>
    <w:p w:rsidR="00CA0594" w:rsidRPr="00787E02" w:rsidRDefault="00CA0594" w:rsidP="00BF0D0B">
      <w:pPr>
        <w:widowControl/>
        <w:shd w:val="clear" w:color="auto" w:fill="FFFFFF"/>
        <w:suppressAutoHyphens w:val="0"/>
        <w:autoSpaceDN/>
        <w:ind w:firstLine="709"/>
        <w:rPr>
          <w:rFonts w:eastAsia="Times New Roman"/>
          <w:kern w:val="0"/>
          <w:sz w:val="22"/>
          <w:szCs w:val="22"/>
          <w:lang w:eastAsia="ru-RU"/>
        </w:rPr>
      </w:pPr>
      <w:r w:rsidRPr="00787E02">
        <w:rPr>
          <w:rFonts w:eastAsia="Times New Roman"/>
          <w:kern w:val="0"/>
          <w:sz w:val="22"/>
          <w:szCs w:val="22"/>
          <w:lang w:eastAsia="ru-RU"/>
        </w:rPr>
        <w:t>создание условий для привлечения внебюджетных инвестиций в развитие экономики района;</w:t>
      </w:r>
    </w:p>
    <w:p w:rsidR="00CA0594" w:rsidRPr="00787E02" w:rsidRDefault="00CA0594" w:rsidP="00BF0D0B">
      <w:pPr>
        <w:widowControl/>
        <w:shd w:val="clear" w:color="auto" w:fill="FFFFFF"/>
        <w:suppressAutoHyphens w:val="0"/>
        <w:autoSpaceDN/>
        <w:ind w:firstLine="709"/>
        <w:rPr>
          <w:rFonts w:eastAsia="Times New Roman"/>
          <w:kern w:val="0"/>
          <w:sz w:val="22"/>
          <w:szCs w:val="22"/>
          <w:lang w:eastAsia="ru-RU"/>
        </w:rPr>
      </w:pPr>
      <w:r w:rsidRPr="00787E02">
        <w:rPr>
          <w:rFonts w:eastAsia="Times New Roman"/>
          <w:kern w:val="0"/>
          <w:sz w:val="22"/>
          <w:szCs w:val="22"/>
          <w:lang w:eastAsia="ru-RU"/>
        </w:rPr>
        <w:t>формирование доходов бюджета района.</w:t>
      </w:r>
    </w:p>
    <w:p w:rsidR="00CA0594" w:rsidRPr="00787E02" w:rsidRDefault="00CA0594" w:rsidP="00BF0D0B">
      <w:pPr>
        <w:widowControl/>
        <w:shd w:val="clear" w:color="auto" w:fill="FFFFFF"/>
        <w:suppressAutoHyphens w:val="0"/>
        <w:autoSpaceDN/>
        <w:ind w:firstLine="709"/>
        <w:rPr>
          <w:rFonts w:eastAsia="Times New Roman"/>
          <w:kern w:val="0"/>
          <w:sz w:val="22"/>
          <w:szCs w:val="22"/>
          <w:lang w:eastAsia="ru-RU"/>
        </w:rPr>
      </w:pPr>
      <w:r w:rsidRPr="00787E02">
        <w:rPr>
          <w:rFonts w:eastAsia="Times New Roman"/>
          <w:kern w:val="0"/>
          <w:sz w:val="22"/>
          <w:szCs w:val="22"/>
          <w:lang w:eastAsia="ru-RU"/>
        </w:rPr>
        <w:t>Перечень объектов, включенных в программу, сформирован исходя из принципа целесообразности приватизации муниципального имущества.</w:t>
      </w:r>
    </w:p>
    <w:p w:rsidR="00CA0594" w:rsidRPr="00787E02" w:rsidRDefault="00CA0594" w:rsidP="00BF0D0B">
      <w:pPr>
        <w:widowControl/>
        <w:shd w:val="clear" w:color="auto" w:fill="FFFFFF"/>
        <w:suppressAutoHyphens w:val="0"/>
        <w:autoSpaceDN/>
        <w:ind w:firstLine="709"/>
        <w:rPr>
          <w:rFonts w:eastAsia="Times New Roman"/>
          <w:kern w:val="0"/>
          <w:sz w:val="22"/>
          <w:szCs w:val="22"/>
          <w:lang w:eastAsia="ru-RU"/>
        </w:rPr>
      </w:pPr>
    </w:p>
    <w:p w:rsidR="00CA0594" w:rsidRPr="00787E02" w:rsidRDefault="00CA0594" w:rsidP="00BF0D0B">
      <w:pPr>
        <w:widowControl/>
        <w:numPr>
          <w:ilvl w:val="0"/>
          <w:numId w:val="8"/>
        </w:numPr>
        <w:shd w:val="clear" w:color="auto" w:fill="FFFFFF"/>
        <w:suppressAutoHyphens w:val="0"/>
        <w:autoSpaceDN/>
        <w:ind w:firstLine="709"/>
        <w:rPr>
          <w:rFonts w:eastAsia="Times New Roman"/>
          <w:kern w:val="0"/>
          <w:sz w:val="22"/>
          <w:szCs w:val="22"/>
          <w:lang w:eastAsia="ru-RU"/>
        </w:rPr>
      </w:pPr>
      <w:r w:rsidRPr="00787E02">
        <w:rPr>
          <w:rFonts w:eastAsia="Times New Roman"/>
          <w:kern w:val="0"/>
          <w:sz w:val="22"/>
          <w:szCs w:val="22"/>
          <w:lang w:eastAsia="ru-RU"/>
        </w:rPr>
        <w:t>Порядок приватизации муниципального имущества</w:t>
      </w:r>
    </w:p>
    <w:p w:rsidR="00CA0594" w:rsidRPr="00787E02" w:rsidRDefault="00CA0594" w:rsidP="00BF0D0B">
      <w:pPr>
        <w:widowControl/>
        <w:shd w:val="clear" w:color="auto" w:fill="FFFFFF"/>
        <w:suppressAutoHyphens w:val="0"/>
        <w:autoSpaceDN/>
        <w:ind w:firstLine="709"/>
        <w:rPr>
          <w:rFonts w:eastAsia="Times New Roman"/>
          <w:kern w:val="0"/>
          <w:sz w:val="22"/>
          <w:szCs w:val="22"/>
          <w:lang w:eastAsia="ru-RU"/>
        </w:rPr>
      </w:pPr>
      <w:r w:rsidRPr="00787E02">
        <w:rPr>
          <w:rFonts w:eastAsia="Times New Roman"/>
          <w:kern w:val="0"/>
          <w:sz w:val="22"/>
          <w:szCs w:val="22"/>
          <w:lang w:eastAsia="ru-RU"/>
        </w:rPr>
        <w:t>Подосиновского района</w:t>
      </w:r>
    </w:p>
    <w:p w:rsidR="00CA0594" w:rsidRPr="00787E02" w:rsidRDefault="00CA0594" w:rsidP="00BF0D0B">
      <w:pPr>
        <w:widowControl/>
        <w:shd w:val="clear" w:color="auto" w:fill="FFFFFF"/>
        <w:suppressAutoHyphens w:val="0"/>
        <w:autoSpaceDN/>
        <w:ind w:firstLine="709"/>
        <w:rPr>
          <w:rFonts w:eastAsia="Times New Roman"/>
          <w:kern w:val="0"/>
          <w:sz w:val="22"/>
          <w:szCs w:val="22"/>
          <w:lang w:eastAsia="ru-RU"/>
        </w:rPr>
      </w:pPr>
    </w:p>
    <w:p w:rsidR="00CA0594" w:rsidRPr="00787E02" w:rsidRDefault="00CA0594" w:rsidP="00BF0D0B">
      <w:pPr>
        <w:widowControl/>
        <w:shd w:val="clear" w:color="auto" w:fill="FFFFFF"/>
        <w:suppressAutoHyphens w:val="0"/>
        <w:autoSpaceDN/>
        <w:ind w:firstLine="709"/>
        <w:rPr>
          <w:rFonts w:eastAsia="Times New Roman"/>
          <w:kern w:val="0"/>
          <w:sz w:val="22"/>
          <w:szCs w:val="22"/>
          <w:lang w:eastAsia="ru-RU"/>
        </w:rPr>
      </w:pPr>
      <w:r w:rsidRPr="00787E02">
        <w:rPr>
          <w:rFonts w:eastAsia="Times New Roman"/>
          <w:kern w:val="0"/>
          <w:sz w:val="22"/>
          <w:szCs w:val="22"/>
          <w:lang w:eastAsia="ru-RU"/>
        </w:rPr>
        <w:t xml:space="preserve">Приватизация муниципального имущества Подосиновского района осуществляется в соответствии с Федеральным законом от 21.12.2001 № 178-ФЗ «О приватизации государственного и муниципального имущества»,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решением Подосиновской районной Думы от 10.10.2006 № 15/79 «Об </w:t>
      </w:r>
      <w:r w:rsidRPr="00787E02">
        <w:rPr>
          <w:rFonts w:eastAsia="Times New Roman"/>
          <w:kern w:val="0"/>
          <w:sz w:val="22"/>
          <w:szCs w:val="22"/>
          <w:lang w:eastAsia="ru-RU"/>
        </w:rPr>
        <w:lastRenderedPageBreak/>
        <w:t>утверждении Порядка и условий приватизации муниципального имущества муниципального образования Подосиновский муниципальный район Кировской области» (с изменениями, утвержденными решениями Подосиновской районной Думы от 29.04.2014 № 44/285, от 19.02.2016 №70/393, от 25.02.2019 № 31/196, от 29.11.2019 № 41/265, от 17.12.2021 № 06/25, от 14.10.2022 № 14/68, от 12.05.2023 № 26/103).</w:t>
      </w:r>
    </w:p>
    <w:p w:rsidR="00CA0594" w:rsidRPr="00787E02" w:rsidRDefault="00CA0594" w:rsidP="00BF0D0B">
      <w:pPr>
        <w:widowControl/>
        <w:shd w:val="clear" w:color="auto" w:fill="FFFFFF"/>
        <w:suppressAutoHyphens w:val="0"/>
        <w:autoSpaceDN/>
        <w:ind w:firstLine="709"/>
        <w:rPr>
          <w:rFonts w:eastAsia="Times New Roman"/>
          <w:kern w:val="0"/>
          <w:sz w:val="22"/>
          <w:szCs w:val="22"/>
          <w:lang w:eastAsia="ru-RU"/>
        </w:rPr>
      </w:pPr>
      <w:r w:rsidRPr="00787E02">
        <w:rPr>
          <w:rFonts w:eastAsia="Times New Roman"/>
          <w:kern w:val="0"/>
          <w:sz w:val="22"/>
          <w:szCs w:val="22"/>
          <w:lang w:eastAsia="ru-RU"/>
        </w:rPr>
        <w:t>Начальная цена приватизируемого муниципального имущества устанавливается в случаях, предусмотренных законодательством Российской Федерации о приватизации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CA0594" w:rsidRPr="00787E02" w:rsidRDefault="00CA0594" w:rsidP="00BF0D0B">
      <w:pPr>
        <w:widowControl/>
        <w:shd w:val="clear" w:color="auto" w:fill="FFFFFF"/>
        <w:suppressAutoHyphens w:val="0"/>
        <w:autoSpaceDN/>
        <w:ind w:firstLine="709"/>
        <w:rPr>
          <w:rFonts w:eastAsia="Times New Roman"/>
          <w:kern w:val="0"/>
          <w:sz w:val="22"/>
          <w:szCs w:val="22"/>
          <w:lang w:eastAsia="ru-RU"/>
        </w:rPr>
      </w:pPr>
      <w:r w:rsidRPr="00787E02">
        <w:rPr>
          <w:rFonts w:eastAsia="Times New Roman"/>
          <w:kern w:val="0"/>
          <w:sz w:val="22"/>
          <w:szCs w:val="22"/>
          <w:lang w:eastAsia="ru-RU"/>
        </w:rPr>
        <w:t>Оплата приобретаемого покупателем муниципального имущества производится единовременно.</w:t>
      </w:r>
    </w:p>
    <w:p w:rsidR="00CA0594" w:rsidRPr="00787E02" w:rsidRDefault="00CA0594" w:rsidP="00BF0D0B">
      <w:pPr>
        <w:widowControl/>
        <w:shd w:val="clear" w:color="auto" w:fill="FFFFFF"/>
        <w:suppressAutoHyphens w:val="0"/>
        <w:autoSpaceDN/>
        <w:ind w:firstLine="709"/>
        <w:rPr>
          <w:rFonts w:eastAsia="Times New Roman"/>
          <w:kern w:val="0"/>
          <w:sz w:val="22"/>
          <w:szCs w:val="22"/>
          <w:lang w:eastAsia="ru-RU"/>
        </w:rPr>
      </w:pPr>
      <w:r w:rsidRPr="00787E02">
        <w:rPr>
          <w:rFonts w:eastAsia="Times New Roman"/>
          <w:kern w:val="0"/>
          <w:sz w:val="22"/>
          <w:szCs w:val="22"/>
          <w:lang w:eastAsia="ru-RU"/>
        </w:rPr>
        <w:t>Денежные средства, поступившие от продажи муниципального имущества, направляются в бюджет района в полном объеме.</w:t>
      </w:r>
    </w:p>
    <w:p w:rsidR="00CA0594" w:rsidRPr="00787E02" w:rsidRDefault="00CA0594" w:rsidP="00BF0D0B">
      <w:pPr>
        <w:widowControl/>
        <w:shd w:val="clear" w:color="auto" w:fill="FFFFFF"/>
        <w:suppressAutoHyphens w:val="0"/>
        <w:autoSpaceDN/>
        <w:ind w:firstLine="709"/>
        <w:rPr>
          <w:rFonts w:eastAsia="Times New Roman"/>
          <w:kern w:val="0"/>
          <w:sz w:val="22"/>
          <w:szCs w:val="22"/>
          <w:lang w:eastAsia="ru-RU"/>
        </w:rPr>
      </w:pPr>
      <w:r w:rsidRPr="00787E02">
        <w:rPr>
          <w:rFonts w:eastAsia="Times New Roman"/>
          <w:kern w:val="0"/>
          <w:sz w:val="22"/>
          <w:szCs w:val="22"/>
          <w:lang w:eastAsia="ru-RU"/>
        </w:rPr>
        <w:t>Контроль за порядком и своевременностью перечисления полученных от продажи муниципального имущества денежных средств в бюджет района осуществляет отдел по управлению муниципальным имуществом и земельными ресурсами Администрации Подосиновского района.</w:t>
      </w:r>
    </w:p>
    <w:p w:rsidR="00CA0594" w:rsidRPr="00787E02" w:rsidRDefault="00CA0594" w:rsidP="00BF0D0B">
      <w:pPr>
        <w:widowControl/>
        <w:shd w:val="clear" w:color="auto" w:fill="FFFFFF"/>
        <w:suppressAutoHyphens w:val="0"/>
        <w:autoSpaceDN/>
        <w:ind w:firstLine="709"/>
        <w:rPr>
          <w:rFonts w:eastAsia="Times New Roman"/>
          <w:kern w:val="0"/>
          <w:sz w:val="22"/>
          <w:szCs w:val="22"/>
          <w:lang w:eastAsia="ru-RU"/>
        </w:rPr>
      </w:pPr>
      <w:r w:rsidRPr="00787E02">
        <w:rPr>
          <w:rFonts w:eastAsia="Times New Roman"/>
          <w:kern w:val="0"/>
          <w:sz w:val="22"/>
          <w:szCs w:val="22"/>
          <w:lang w:eastAsia="ru-RU"/>
        </w:rPr>
        <w:t>Продажа муниципального имущества путем публичного предложения и без объявления цены осуществляется только на основании решения Подосиновской районной Думы.</w:t>
      </w:r>
    </w:p>
    <w:p w:rsidR="00CA0594" w:rsidRPr="00787E02" w:rsidRDefault="00CA0594" w:rsidP="00BF0D0B">
      <w:pPr>
        <w:widowControl/>
        <w:shd w:val="clear" w:color="auto" w:fill="FFFFFF"/>
        <w:suppressAutoHyphens w:val="0"/>
        <w:autoSpaceDN/>
        <w:ind w:firstLine="709"/>
        <w:rPr>
          <w:rFonts w:eastAsia="Times New Roman"/>
          <w:kern w:val="0"/>
          <w:sz w:val="22"/>
          <w:szCs w:val="22"/>
          <w:lang w:eastAsia="ru-RU"/>
        </w:rPr>
      </w:pPr>
    </w:p>
    <w:p w:rsidR="00CA0594" w:rsidRPr="00787E02" w:rsidRDefault="00CA0594" w:rsidP="00CA0594">
      <w:pPr>
        <w:widowControl/>
        <w:numPr>
          <w:ilvl w:val="0"/>
          <w:numId w:val="8"/>
        </w:numPr>
        <w:shd w:val="clear" w:color="auto" w:fill="FFFFFF"/>
        <w:suppressAutoHyphens w:val="0"/>
        <w:autoSpaceDN/>
        <w:jc w:val="left"/>
        <w:rPr>
          <w:rFonts w:eastAsia="Times New Roman"/>
          <w:kern w:val="0"/>
          <w:sz w:val="22"/>
          <w:szCs w:val="22"/>
          <w:lang w:eastAsia="ru-RU"/>
        </w:rPr>
      </w:pPr>
      <w:r w:rsidRPr="00787E02">
        <w:rPr>
          <w:rFonts w:eastAsia="Times New Roman"/>
          <w:kern w:val="0"/>
          <w:sz w:val="22"/>
          <w:szCs w:val="22"/>
          <w:lang w:eastAsia="ru-RU"/>
        </w:rPr>
        <w:t>Информационное обеспечение приватизации муниципального имущества Подосиновского района</w:t>
      </w:r>
    </w:p>
    <w:p w:rsidR="00CA0594" w:rsidRPr="00787E02" w:rsidRDefault="00CA0594" w:rsidP="00CA0594">
      <w:pPr>
        <w:widowControl/>
        <w:shd w:val="clear" w:color="auto" w:fill="FFFFFF"/>
        <w:suppressAutoHyphens w:val="0"/>
        <w:autoSpaceDN/>
        <w:ind w:firstLine="0"/>
        <w:jc w:val="left"/>
        <w:rPr>
          <w:rFonts w:eastAsia="Times New Roman"/>
          <w:kern w:val="0"/>
          <w:sz w:val="22"/>
          <w:szCs w:val="22"/>
          <w:lang w:eastAsia="ru-RU"/>
        </w:rPr>
      </w:pPr>
    </w:p>
    <w:p w:rsidR="00CA0594" w:rsidRPr="00787E02" w:rsidRDefault="00CA0594" w:rsidP="00BF0D0B">
      <w:pPr>
        <w:widowControl/>
        <w:shd w:val="clear" w:color="auto" w:fill="FFFFFF"/>
        <w:suppressAutoHyphens w:val="0"/>
        <w:autoSpaceDN/>
        <w:ind w:firstLine="709"/>
        <w:rPr>
          <w:rFonts w:eastAsia="Times New Roman"/>
          <w:kern w:val="0"/>
          <w:sz w:val="22"/>
          <w:szCs w:val="22"/>
          <w:lang w:eastAsia="ru-RU"/>
        </w:rPr>
      </w:pPr>
      <w:r w:rsidRPr="00787E02">
        <w:rPr>
          <w:rFonts w:eastAsia="Times New Roman"/>
          <w:kern w:val="0"/>
          <w:sz w:val="22"/>
          <w:szCs w:val="22"/>
          <w:lang w:eastAsia="ru-RU"/>
        </w:rPr>
        <w:t xml:space="preserve">Информационное сообщение о приватизации муниципального имущества Подосиновского муниципального района, содержащее сведения, предусмотренные законодательством Российской Федерации, подлежит опубликованию в Информационном бюллетене органов местного самоуправления Подосиновского района, размещению на официальном сайте РФ </w:t>
      </w:r>
      <w:hyperlink r:id="rId10" w:history="1">
        <w:r w:rsidRPr="00787E02">
          <w:rPr>
            <w:rStyle w:val="a6"/>
            <w:rFonts w:eastAsia="Times New Roman"/>
            <w:color w:val="auto"/>
            <w:kern w:val="0"/>
            <w:sz w:val="22"/>
            <w:szCs w:val="22"/>
            <w:lang w:val="en-US" w:eastAsia="ru-RU"/>
          </w:rPr>
          <w:t>www</w:t>
        </w:r>
        <w:r w:rsidRPr="00787E02">
          <w:rPr>
            <w:rStyle w:val="a6"/>
            <w:rFonts w:eastAsia="Times New Roman"/>
            <w:color w:val="auto"/>
            <w:kern w:val="0"/>
            <w:sz w:val="22"/>
            <w:szCs w:val="22"/>
            <w:lang w:eastAsia="ru-RU"/>
          </w:rPr>
          <w:t>.</w:t>
        </w:r>
        <w:r w:rsidRPr="00787E02">
          <w:rPr>
            <w:rStyle w:val="a6"/>
            <w:rFonts w:eastAsia="Times New Roman"/>
            <w:color w:val="auto"/>
            <w:kern w:val="0"/>
            <w:sz w:val="22"/>
            <w:szCs w:val="22"/>
            <w:lang w:val="en-US" w:eastAsia="ru-RU"/>
          </w:rPr>
          <w:t>torgi</w:t>
        </w:r>
        <w:r w:rsidRPr="00787E02">
          <w:rPr>
            <w:rStyle w:val="a6"/>
            <w:rFonts w:eastAsia="Times New Roman"/>
            <w:color w:val="auto"/>
            <w:kern w:val="0"/>
            <w:sz w:val="22"/>
            <w:szCs w:val="22"/>
            <w:lang w:eastAsia="ru-RU"/>
          </w:rPr>
          <w:t>.</w:t>
        </w:r>
        <w:r w:rsidRPr="00787E02">
          <w:rPr>
            <w:rStyle w:val="a6"/>
            <w:rFonts w:eastAsia="Times New Roman"/>
            <w:color w:val="auto"/>
            <w:kern w:val="0"/>
            <w:sz w:val="22"/>
            <w:szCs w:val="22"/>
            <w:lang w:val="en-US" w:eastAsia="ru-RU"/>
          </w:rPr>
          <w:t>gov</w:t>
        </w:r>
        <w:r w:rsidRPr="00787E02">
          <w:rPr>
            <w:rStyle w:val="a6"/>
            <w:rFonts w:eastAsia="Times New Roman"/>
            <w:color w:val="auto"/>
            <w:kern w:val="0"/>
            <w:sz w:val="22"/>
            <w:szCs w:val="22"/>
            <w:lang w:eastAsia="ru-RU"/>
          </w:rPr>
          <w:t>.</w:t>
        </w:r>
        <w:r w:rsidRPr="00787E02">
          <w:rPr>
            <w:rStyle w:val="a6"/>
            <w:rFonts w:eastAsia="Times New Roman"/>
            <w:color w:val="auto"/>
            <w:kern w:val="0"/>
            <w:sz w:val="22"/>
            <w:szCs w:val="22"/>
            <w:lang w:val="en-US" w:eastAsia="ru-RU"/>
          </w:rPr>
          <w:t>ru</w:t>
        </w:r>
      </w:hyperlink>
      <w:r w:rsidRPr="00787E02">
        <w:rPr>
          <w:rFonts w:eastAsia="Times New Roman"/>
          <w:kern w:val="0"/>
          <w:sz w:val="22"/>
          <w:szCs w:val="22"/>
          <w:lang w:eastAsia="ru-RU"/>
        </w:rPr>
        <w:t xml:space="preserve"> в сети «Интернет» и на официальном сайте Администрации Подосиновского района Кировской области по адресу </w:t>
      </w:r>
      <w:hyperlink r:id="rId11" w:history="1">
        <w:r w:rsidRPr="00787E02">
          <w:rPr>
            <w:rStyle w:val="a6"/>
            <w:rFonts w:eastAsia="Times New Roman"/>
            <w:bCs/>
            <w:color w:val="auto"/>
            <w:kern w:val="0"/>
            <w:sz w:val="22"/>
            <w:szCs w:val="22"/>
            <w:lang w:eastAsia="ru-RU"/>
          </w:rPr>
          <w:t>https://podosadm-r43.gosuslugi.ru</w:t>
        </w:r>
      </w:hyperlink>
      <w:r w:rsidRPr="00787E02">
        <w:rPr>
          <w:rFonts w:eastAsia="Times New Roman"/>
          <w:kern w:val="0"/>
          <w:sz w:val="22"/>
          <w:szCs w:val="22"/>
          <w:lang w:eastAsia="ru-RU"/>
        </w:rPr>
        <w:t>.</w:t>
      </w:r>
    </w:p>
    <w:p w:rsidR="00CA0594" w:rsidRPr="00787E02" w:rsidRDefault="00CA0594" w:rsidP="00BF0D0B">
      <w:pPr>
        <w:widowControl/>
        <w:shd w:val="clear" w:color="auto" w:fill="FFFFFF"/>
        <w:suppressAutoHyphens w:val="0"/>
        <w:autoSpaceDN/>
        <w:ind w:firstLine="709"/>
        <w:rPr>
          <w:rFonts w:eastAsia="Times New Roman"/>
          <w:kern w:val="0"/>
          <w:sz w:val="22"/>
          <w:szCs w:val="22"/>
          <w:lang w:eastAsia="ru-RU"/>
        </w:rPr>
      </w:pPr>
    </w:p>
    <w:p w:rsidR="00CA0594" w:rsidRPr="00787E02" w:rsidRDefault="00CA0594" w:rsidP="00CA0594">
      <w:pPr>
        <w:widowControl/>
        <w:numPr>
          <w:ilvl w:val="0"/>
          <w:numId w:val="8"/>
        </w:numPr>
        <w:shd w:val="clear" w:color="auto" w:fill="FFFFFF"/>
        <w:suppressAutoHyphens w:val="0"/>
        <w:autoSpaceDN/>
        <w:jc w:val="left"/>
        <w:rPr>
          <w:rFonts w:eastAsia="Times New Roman"/>
          <w:kern w:val="0"/>
          <w:sz w:val="22"/>
          <w:szCs w:val="22"/>
          <w:lang w:eastAsia="ru-RU"/>
        </w:rPr>
      </w:pPr>
      <w:r w:rsidRPr="00787E02">
        <w:rPr>
          <w:rFonts w:eastAsia="Times New Roman"/>
          <w:kern w:val="0"/>
          <w:sz w:val="22"/>
          <w:szCs w:val="22"/>
          <w:lang w:eastAsia="ru-RU"/>
        </w:rPr>
        <w:t xml:space="preserve">Перечень имущества, подлежащего приватизации </w:t>
      </w:r>
      <w:r w:rsidRPr="00787E02">
        <w:rPr>
          <w:rFonts w:eastAsia="Times New Roman"/>
          <w:bCs/>
          <w:kern w:val="0"/>
          <w:sz w:val="22"/>
          <w:szCs w:val="22"/>
          <w:lang w:eastAsia="ru-RU"/>
        </w:rPr>
        <w:t>на 2024 год</w:t>
      </w:r>
      <w:r w:rsidRPr="00787E02">
        <w:rPr>
          <w:rFonts w:eastAsia="Times New Roman"/>
          <w:kern w:val="0"/>
          <w:sz w:val="22"/>
          <w:szCs w:val="22"/>
          <w:lang w:eastAsia="ru-RU"/>
        </w:rPr>
        <w:t xml:space="preserve"> и на плановый период 2025 и 2026 годов</w:t>
      </w:r>
    </w:p>
    <w:p w:rsidR="00CA0594" w:rsidRPr="00787E02" w:rsidRDefault="00CA0594" w:rsidP="00CA0594">
      <w:pPr>
        <w:widowControl/>
        <w:shd w:val="clear" w:color="auto" w:fill="FFFFFF"/>
        <w:suppressAutoHyphens w:val="0"/>
        <w:autoSpaceDN/>
        <w:ind w:firstLine="0"/>
        <w:jc w:val="left"/>
        <w:rPr>
          <w:rFonts w:eastAsia="Times New Roman"/>
          <w:kern w:val="0"/>
          <w:sz w:val="22"/>
          <w:szCs w:val="22"/>
          <w:lang w:eastAsia="ru-RU"/>
        </w:rPr>
      </w:pPr>
    </w:p>
    <w:p w:rsidR="00CA0594" w:rsidRPr="00787E02" w:rsidRDefault="005A12C3" w:rsidP="00BF0D0B">
      <w:pPr>
        <w:widowControl/>
        <w:shd w:val="clear" w:color="auto" w:fill="FFFFFF"/>
        <w:suppressAutoHyphens w:val="0"/>
        <w:autoSpaceDN/>
        <w:ind w:firstLine="709"/>
        <w:jc w:val="left"/>
        <w:rPr>
          <w:rFonts w:eastAsia="Times New Roman"/>
          <w:kern w:val="0"/>
          <w:sz w:val="22"/>
          <w:szCs w:val="22"/>
          <w:lang w:eastAsia="ru-RU"/>
        </w:rPr>
      </w:pPr>
      <w:hyperlink w:anchor="P138" w:history="1">
        <w:r w:rsidR="00CA0594" w:rsidRPr="00787E02">
          <w:rPr>
            <w:rStyle w:val="a6"/>
            <w:rFonts w:eastAsia="Times New Roman"/>
            <w:color w:val="auto"/>
            <w:kern w:val="0"/>
            <w:sz w:val="22"/>
            <w:szCs w:val="22"/>
            <w:u w:val="none"/>
            <w:lang w:eastAsia="ru-RU"/>
          </w:rPr>
          <w:t>Перечень</w:t>
        </w:r>
      </w:hyperlink>
      <w:r w:rsidR="00CA0594" w:rsidRPr="00787E02">
        <w:rPr>
          <w:rFonts w:eastAsia="Times New Roman"/>
          <w:kern w:val="0"/>
          <w:sz w:val="22"/>
          <w:szCs w:val="22"/>
          <w:lang w:eastAsia="ru-RU"/>
        </w:rPr>
        <w:t xml:space="preserve"> находящегося в собственности Подосиновского муниципального района Кировской области муниципального имущества, подлежащего приватизации </w:t>
      </w:r>
      <w:r w:rsidR="00CA0594" w:rsidRPr="00787E02">
        <w:rPr>
          <w:rFonts w:eastAsia="Times New Roman"/>
          <w:bCs/>
          <w:kern w:val="0"/>
          <w:sz w:val="22"/>
          <w:szCs w:val="22"/>
          <w:lang w:eastAsia="ru-RU"/>
        </w:rPr>
        <w:t>на 2024 год</w:t>
      </w:r>
      <w:r w:rsidR="00CA0594" w:rsidRPr="00787E02">
        <w:rPr>
          <w:rFonts w:eastAsia="Times New Roman"/>
          <w:kern w:val="0"/>
          <w:sz w:val="22"/>
          <w:szCs w:val="22"/>
          <w:lang w:eastAsia="ru-RU"/>
        </w:rPr>
        <w:t xml:space="preserve"> и на плановый период 2025 и 2026 годов, определен приложением № 1.</w:t>
      </w:r>
    </w:p>
    <w:p w:rsidR="00CA0594" w:rsidRPr="00787E02" w:rsidRDefault="00CA0594" w:rsidP="00BF0D0B">
      <w:pPr>
        <w:widowControl/>
        <w:shd w:val="clear" w:color="auto" w:fill="FFFFFF"/>
        <w:suppressAutoHyphens w:val="0"/>
        <w:autoSpaceDN/>
        <w:ind w:firstLine="709"/>
        <w:jc w:val="left"/>
        <w:rPr>
          <w:rFonts w:eastAsia="Times New Roman"/>
          <w:kern w:val="0"/>
          <w:sz w:val="22"/>
          <w:szCs w:val="22"/>
          <w:lang w:eastAsia="ru-RU"/>
        </w:rPr>
      </w:pPr>
      <w:r w:rsidRPr="00787E02">
        <w:rPr>
          <w:rFonts w:eastAsia="Times New Roman"/>
          <w:kern w:val="0"/>
          <w:sz w:val="22"/>
          <w:szCs w:val="22"/>
          <w:lang w:eastAsia="ru-RU"/>
        </w:rPr>
        <w:t xml:space="preserve">Преобразование муниципальных унитарных предприятий Подосиновского района в открытые акционерные общества </w:t>
      </w:r>
      <w:r w:rsidRPr="00787E02">
        <w:rPr>
          <w:rFonts w:eastAsia="Times New Roman"/>
          <w:bCs/>
          <w:kern w:val="0"/>
          <w:sz w:val="22"/>
          <w:szCs w:val="22"/>
          <w:lang w:eastAsia="ru-RU"/>
        </w:rPr>
        <w:t>на 2024 год</w:t>
      </w:r>
      <w:r w:rsidRPr="00787E02">
        <w:rPr>
          <w:rFonts w:eastAsia="Times New Roman"/>
          <w:kern w:val="0"/>
          <w:sz w:val="22"/>
          <w:szCs w:val="22"/>
          <w:lang w:eastAsia="ru-RU"/>
        </w:rPr>
        <w:t xml:space="preserve"> и на плановый период 2025 и 2026 годов не планируется.</w:t>
      </w:r>
    </w:p>
    <w:p w:rsidR="00CA0594" w:rsidRPr="00787E02" w:rsidRDefault="00CA0594" w:rsidP="00CA0594">
      <w:pPr>
        <w:widowControl/>
        <w:shd w:val="clear" w:color="auto" w:fill="FFFFFF"/>
        <w:suppressAutoHyphens w:val="0"/>
        <w:autoSpaceDN/>
        <w:ind w:firstLine="0"/>
        <w:jc w:val="left"/>
        <w:rPr>
          <w:rFonts w:eastAsia="Times New Roman"/>
          <w:kern w:val="0"/>
          <w:sz w:val="22"/>
          <w:szCs w:val="22"/>
          <w:lang w:eastAsia="ru-RU"/>
        </w:rPr>
      </w:pPr>
    </w:p>
    <w:p w:rsidR="00CA0594" w:rsidRPr="00787E02" w:rsidRDefault="00CA0594" w:rsidP="00CA0594">
      <w:pPr>
        <w:widowControl/>
        <w:numPr>
          <w:ilvl w:val="0"/>
          <w:numId w:val="8"/>
        </w:numPr>
        <w:shd w:val="clear" w:color="auto" w:fill="FFFFFF"/>
        <w:suppressAutoHyphens w:val="0"/>
        <w:autoSpaceDN/>
        <w:jc w:val="left"/>
        <w:rPr>
          <w:rFonts w:eastAsia="Times New Roman"/>
          <w:kern w:val="0"/>
          <w:sz w:val="22"/>
          <w:szCs w:val="22"/>
          <w:lang w:eastAsia="ru-RU"/>
        </w:rPr>
      </w:pPr>
      <w:r w:rsidRPr="00787E02">
        <w:rPr>
          <w:rFonts w:eastAsia="Times New Roman"/>
          <w:kern w:val="0"/>
          <w:sz w:val="22"/>
          <w:szCs w:val="22"/>
          <w:lang w:eastAsia="ru-RU"/>
        </w:rPr>
        <w:t>Прогноз объемов поступлений в бюджет района от приватизации муниципального имущества</w:t>
      </w:r>
    </w:p>
    <w:p w:rsidR="00CA0594" w:rsidRPr="00787E02" w:rsidRDefault="00CA0594" w:rsidP="00CA0594">
      <w:pPr>
        <w:widowControl/>
        <w:shd w:val="clear" w:color="auto" w:fill="FFFFFF"/>
        <w:suppressAutoHyphens w:val="0"/>
        <w:autoSpaceDN/>
        <w:ind w:firstLine="0"/>
        <w:jc w:val="left"/>
        <w:rPr>
          <w:rFonts w:eastAsia="Times New Roman"/>
          <w:kern w:val="0"/>
          <w:sz w:val="22"/>
          <w:szCs w:val="22"/>
          <w:lang w:eastAsia="ru-RU"/>
        </w:rPr>
      </w:pPr>
    </w:p>
    <w:p w:rsidR="00CA0594" w:rsidRPr="00787E02" w:rsidRDefault="00CA0594" w:rsidP="00BF0D0B">
      <w:pPr>
        <w:widowControl/>
        <w:shd w:val="clear" w:color="auto" w:fill="FFFFFF"/>
        <w:suppressAutoHyphens w:val="0"/>
        <w:autoSpaceDN/>
        <w:ind w:firstLine="709"/>
        <w:rPr>
          <w:rFonts w:eastAsia="Times New Roman"/>
          <w:kern w:val="0"/>
          <w:sz w:val="22"/>
          <w:szCs w:val="22"/>
          <w:lang w:eastAsia="ru-RU"/>
        </w:rPr>
      </w:pPr>
      <w:r w:rsidRPr="00787E02">
        <w:rPr>
          <w:rFonts w:eastAsia="Times New Roman"/>
          <w:kern w:val="0"/>
          <w:sz w:val="22"/>
          <w:szCs w:val="22"/>
          <w:lang w:eastAsia="ru-RU"/>
        </w:rPr>
        <w:t>Прогноз объемов поступлений в бюджет района от приватизации муниципального имущества определяется по результатам проведения различных способов приватизации муниципального имущества (аукцион, продажа посредством публичного предложения, продажа без объявления цены) на основании проведенной независимой оценки рыночной стоимости муниципального имущества в соответствии с действующим законодательством об оценочной деятельности.</w:t>
      </w:r>
    </w:p>
    <w:p w:rsidR="00CA0594" w:rsidRPr="00787E02" w:rsidRDefault="00CA0594" w:rsidP="00BF0D0B">
      <w:pPr>
        <w:widowControl/>
        <w:shd w:val="clear" w:color="auto" w:fill="FFFFFF"/>
        <w:suppressAutoHyphens w:val="0"/>
        <w:autoSpaceDN/>
        <w:ind w:firstLine="709"/>
        <w:rPr>
          <w:rFonts w:eastAsia="Times New Roman"/>
          <w:kern w:val="0"/>
          <w:sz w:val="22"/>
          <w:szCs w:val="22"/>
          <w:lang w:eastAsia="ru-RU"/>
        </w:rPr>
      </w:pPr>
      <w:r w:rsidRPr="00787E02">
        <w:rPr>
          <w:rFonts w:eastAsia="Times New Roman"/>
          <w:kern w:val="0"/>
          <w:sz w:val="22"/>
          <w:szCs w:val="22"/>
          <w:lang w:eastAsia="ru-RU"/>
        </w:rPr>
        <w:t>Размер доходов бюджета района от приватизации муниципального имущества составит на плановый период составит:</w:t>
      </w:r>
    </w:p>
    <w:p w:rsidR="00CA0594" w:rsidRPr="00787E02" w:rsidRDefault="00CA0594" w:rsidP="00BF0D0B">
      <w:pPr>
        <w:widowControl/>
        <w:shd w:val="clear" w:color="auto" w:fill="FFFFFF"/>
        <w:suppressAutoHyphens w:val="0"/>
        <w:autoSpaceDN/>
        <w:ind w:firstLine="709"/>
        <w:rPr>
          <w:rFonts w:eastAsia="Times New Roman"/>
          <w:kern w:val="0"/>
          <w:sz w:val="22"/>
          <w:szCs w:val="22"/>
          <w:lang w:eastAsia="ru-RU"/>
        </w:rPr>
      </w:pPr>
      <w:r w:rsidRPr="00787E02">
        <w:rPr>
          <w:rFonts w:eastAsia="Times New Roman"/>
          <w:kern w:val="0"/>
          <w:sz w:val="22"/>
          <w:szCs w:val="22"/>
          <w:lang w:eastAsia="ru-RU"/>
        </w:rPr>
        <w:t>2024 год – 240,70 тыс. рублей,</w:t>
      </w:r>
    </w:p>
    <w:p w:rsidR="00CA0594" w:rsidRPr="00787E02" w:rsidRDefault="00CA0594" w:rsidP="00BF0D0B">
      <w:pPr>
        <w:widowControl/>
        <w:shd w:val="clear" w:color="auto" w:fill="FFFFFF"/>
        <w:suppressAutoHyphens w:val="0"/>
        <w:autoSpaceDN/>
        <w:ind w:firstLine="709"/>
        <w:rPr>
          <w:rFonts w:eastAsia="Times New Roman"/>
          <w:kern w:val="0"/>
          <w:sz w:val="22"/>
          <w:szCs w:val="22"/>
          <w:lang w:eastAsia="ru-RU"/>
        </w:rPr>
      </w:pPr>
      <w:r w:rsidRPr="00787E02">
        <w:rPr>
          <w:rFonts w:eastAsia="Times New Roman"/>
          <w:kern w:val="0"/>
          <w:sz w:val="22"/>
          <w:szCs w:val="22"/>
          <w:lang w:eastAsia="ru-RU"/>
        </w:rPr>
        <w:t>2025 год – 235,80 тыс. рублей,</w:t>
      </w:r>
    </w:p>
    <w:p w:rsidR="00CA0594" w:rsidRPr="00787E02" w:rsidRDefault="00CA0594" w:rsidP="00BF0D0B">
      <w:pPr>
        <w:widowControl/>
        <w:shd w:val="clear" w:color="auto" w:fill="FFFFFF"/>
        <w:suppressAutoHyphens w:val="0"/>
        <w:autoSpaceDN/>
        <w:ind w:firstLine="709"/>
        <w:rPr>
          <w:rFonts w:eastAsia="Times New Roman"/>
          <w:kern w:val="0"/>
          <w:sz w:val="22"/>
          <w:szCs w:val="22"/>
          <w:lang w:eastAsia="ru-RU"/>
        </w:rPr>
      </w:pPr>
      <w:r w:rsidRPr="00787E02">
        <w:rPr>
          <w:rFonts w:eastAsia="Times New Roman"/>
          <w:kern w:val="0"/>
          <w:sz w:val="22"/>
          <w:szCs w:val="22"/>
          <w:lang w:eastAsia="ru-RU"/>
        </w:rPr>
        <w:t>2026 год – 231,00 тыс. рублей.</w:t>
      </w:r>
    </w:p>
    <w:p w:rsidR="00CA0594" w:rsidRPr="00787E02" w:rsidRDefault="00CA0594" w:rsidP="00BF0D0B">
      <w:pPr>
        <w:widowControl/>
        <w:shd w:val="clear" w:color="auto" w:fill="FFFFFF"/>
        <w:suppressAutoHyphens w:val="0"/>
        <w:autoSpaceDN/>
        <w:ind w:firstLine="709"/>
        <w:rPr>
          <w:rFonts w:eastAsia="Times New Roman"/>
          <w:kern w:val="0"/>
          <w:sz w:val="22"/>
          <w:szCs w:val="22"/>
          <w:lang w:eastAsia="ru-RU"/>
        </w:rPr>
      </w:pPr>
      <w:r w:rsidRPr="00787E02">
        <w:rPr>
          <w:rFonts w:eastAsia="Times New Roman"/>
          <w:kern w:val="0"/>
          <w:sz w:val="22"/>
          <w:szCs w:val="22"/>
          <w:lang w:eastAsia="ru-RU"/>
        </w:rPr>
        <w:t xml:space="preserve">Доходы бюджета района от приватизации муниципального имущества сформированы по поступлениям, предусмотренным договором купли-продажи, заключенным в 2023 году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w:t>
      </w:r>
      <w:r w:rsidRPr="00787E02">
        <w:rPr>
          <w:rFonts w:eastAsia="Times New Roman"/>
          <w:kern w:val="0"/>
          <w:sz w:val="22"/>
          <w:szCs w:val="22"/>
          <w:lang w:eastAsia="ru-RU"/>
        </w:rPr>
        <w:lastRenderedPageBreak/>
        <w:t>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A0594" w:rsidRPr="00787E02" w:rsidRDefault="00CA0594" w:rsidP="00BF0D0B">
      <w:pPr>
        <w:widowControl/>
        <w:shd w:val="clear" w:color="auto" w:fill="FFFFFF"/>
        <w:suppressAutoHyphens w:val="0"/>
        <w:autoSpaceDN/>
        <w:ind w:firstLine="709"/>
        <w:rPr>
          <w:rFonts w:eastAsia="Times New Roman"/>
          <w:kern w:val="0"/>
          <w:sz w:val="22"/>
          <w:szCs w:val="22"/>
          <w:lang w:eastAsia="ru-RU"/>
        </w:rPr>
      </w:pPr>
      <w:r w:rsidRPr="00787E02">
        <w:rPr>
          <w:rFonts w:eastAsia="Times New Roman"/>
          <w:kern w:val="0"/>
          <w:sz w:val="22"/>
          <w:szCs w:val="22"/>
          <w:lang w:eastAsia="ru-RU"/>
        </w:rPr>
        <w:t>С учетом проведенной независимой рыночной оценки стоимости муниципального имущества, включенного в программу, в соответствии с действующим законодательством об оценочной деятельности и возможного спроса на объекты приватизации план доходов бюджета района от приватизации муниципального имущества будет корректироваться в зависимости от заключенных договоров купли-продажи муниципального имущества.</w:t>
      </w:r>
    </w:p>
    <w:p w:rsidR="00CA0594" w:rsidRPr="00787E02" w:rsidRDefault="00CA0594" w:rsidP="00CA0594">
      <w:pPr>
        <w:widowControl/>
        <w:shd w:val="clear" w:color="auto" w:fill="FFFFFF"/>
        <w:suppressAutoHyphens w:val="0"/>
        <w:autoSpaceDN/>
        <w:ind w:firstLine="0"/>
        <w:jc w:val="left"/>
        <w:rPr>
          <w:rFonts w:eastAsia="Times New Roman"/>
          <w:kern w:val="0"/>
          <w:sz w:val="22"/>
          <w:szCs w:val="22"/>
          <w:lang w:eastAsia="ru-RU"/>
        </w:rPr>
      </w:pPr>
    </w:p>
    <w:p w:rsidR="00CA0594" w:rsidRPr="00787E02" w:rsidRDefault="00CA0594" w:rsidP="00CA0594">
      <w:pPr>
        <w:widowControl/>
        <w:numPr>
          <w:ilvl w:val="0"/>
          <w:numId w:val="8"/>
        </w:numPr>
        <w:shd w:val="clear" w:color="auto" w:fill="FFFFFF"/>
        <w:suppressAutoHyphens w:val="0"/>
        <w:autoSpaceDN/>
        <w:jc w:val="left"/>
        <w:rPr>
          <w:rFonts w:eastAsia="Times New Roman"/>
          <w:kern w:val="0"/>
          <w:sz w:val="22"/>
          <w:szCs w:val="22"/>
          <w:lang w:eastAsia="ru-RU"/>
        </w:rPr>
      </w:pPr>
      <w:r w:rsidRPr="00787E02">
        <w:rPr>
          <w:rFonts w:eastAsia="Times New Roman"/>
          <w:kern w:val="0"/>
          <w:sz w:val="22"/>
          <w:szCs w:val="22"/>
          <w:lang w:eastAsia="ru-RU"/>
        </w:rPr>
        <w:t>Основные виды и предполагаемый размер расходов бюджета, связанных с приватизацией муниципального имущества</w:t>
      </w:r>
    </w:p>
    <w:p w:rsidR="00CA0594" w:rsidRPr="00787E02" w:rsidRDefault="00CA0594" w:rsidP="00CA0594">
      <w:pPr>
        <w:widowControl/>
        <w:shd w:val="clear" w:color="auto" w:fill="FFFFFF"/>
        <w:suppressAutoHyphens w:val="0"/>
        <w:autoSpaceDN/>
        <w:ind w:firstLine="0"/>
        <w:jc w:val="left"/>
        <w:rPr>
          <w:rFonts w:eastAsia="Times New Roman"/>
          <w:kern w:val="0"/>
          <w:sz w:val="22"/>
          <w:szCs w:val="22"/>
          <w:lang w:eastAsia="ru-RU"/>
        </w:rPr>
      </w:pPr>
    </w:p>
    <w:p w:rsidR="00CA0594" w:rsidRPr="00787E02" w:rsidRDefault="00CA0594" w:rsidP="00BF0D0B">
      <w:pPr>
        <w:widowControl/>
        <w:shd w:val="clear" w:color="auto" w:fill="FFFFFF"/>
        <w:suppressAutoHyphens w:val="0"/>
        <w:autoSpaceDN/>
        <w:ind w:firstLine="709"/>
        <w:rPr>
          <w:rFonts w:eastAsia="Times New Roman"/>
          <w:kern w:val="0"/>
          <w:sz w:val="22"/>
          <w:szCs w:val="22"/>
          <w:lang w:eastAsia="ru-RU"/>
        </w:rPr>
      </w:pPr>
      <w:r w:rsidRPr="00787E02">
        <w:rPr>
          <w:rFonts w:eastAsia="Times New Roman"/>
          <w:kern w:val="0"/>
          <w:sz w:val="22"/>
          <w:szCs w:val="22"/>
          <w:lang w:eastAsia="ru-RU"/>
        </w:rPr>
        <w:t xml:space="preserve">Расходы на организацию и проведение приватизации муниципальной собственности Подосиновского муниципального района Кировской области осуществляются за счет средств бюджета района в пределах ассигнований, предусмотренных на указанные цели в решении Подосиновской районной Думы «О бюджете Подосиновского района </w:t>
      </w:r>
      <w:r w:rsidRPr="00787E02">
        <w:rPr>
          <w:rFonts w:eastAsia="Times New Roman"/>
          <w:bCs/>
          <w:kern w:val="0"/>
          <w:sz w:val="22"/>
          <w:szCs w:val="22"/>
          <w:lang w:eastAsia="ru-RU"/>
        </w:rPr>
        <w:t>на 2024 год</w:t>
      </w:r>
      <w:r w:rsidRPr="00787E02">
        <w:rPr>
          <w:rFonts w:eastAsia="Times New Roman"/>
          <w:kern w:val="0"/>
          <w:sz w:val="22"/>
          <w:szCs w:val="22"/>
          <w:lang w:eastAsia="ru-RU"/>
        </w:rPr>
        <w:t xml:space="preserve"> и на плановый период 2025 и 2026 годов». </w:t>
      </w:r>
      <w:r w:rsidRPr="00787E02">
        <w:rPr>
          <w:rFonts w:eastAsia="Times New Roman"/>
          <w:b/>
          <w:i/>
          <w:kern w:val="0"/>
          <w:sz w:val="22"/>
          <w:szCs w:val="22"/>
          <w:lang w:eastAsia="ru-RU"/>
        </w:rPr>
        <w:t xml:space="preserve"> </w:t>
      </w:r>
    </w:p>
    <w:p w:rsidR="00CA0594" w:rsidRPr="00787E02" w:rsidRDefault="00CA0594" w:rsidP="00BF0D0B">
      <w:pPr>
        <w:widowControl/>
        <w:shd w:val="clear" w:color="auto" w:fill="FFFFFF"/>
        <w:suppressAutoHyphens w:val="0"/>
        <w:autoSpaceDN/>
        <w:ind w:firstLine="709"/>
        <w:rPr>
          <w:rFonts w:eastAsia="Times New Roman"/>
          <w:kern w:val="0"/>
          <w:sz w:val="22"/>
          <w:szCs w:val="22"/>
          <w:lang w:eastAsia="ru-RU"/>
        </w:rPr>
      </w:pPr>
      <w:r w:rsidRPr="00787E02">
        <w:rPr>
          <w:rFonts w:eastAsia="Times New Roman"/>
          <w:kern w:val="0"/>
          <w:sz w:val="22"/>
          <w:szCs w:val="22"/>
          <w:lang w:eastAsia="ru-RU"/>
        </w:rPr>
        <w:t>Предполагаемый размер расходов бюджета района на проведение приватизации муниципального имущества составит:</w:t>
      </w:r>
    </w:p>
    <w:p w:rsidR="00CA0594" w:rsidRPr="00787E02" w:rsidRDefault="00CA0594" w:rsidP="00BF0D0B">
      <w:pPr>
        <w:widowControl/>
        <w:shd w:val="clear" w:color="auto" w:fill="FFFFFF"/>
        <w:suppressAutoHyphens w:val="0"/>
        <w:autoSpaceDN/>
        <w:ind w:firstLine="709"/>
        <w:rPr>
          <w:rFonts w:eastAsia="Times New Roman"/>
          <w:kern w:val="0"/>
          <w:sz w:val="22"/>
          <w:szCs w:val="22"/>
          <w:lang w:eastAsia="ru-RU"/>
        </w:rPr>
      </w:pPr>
      <w:r w:rsidRPr="00787E02">
        <w:rPr>
          <w:rFonts w:eastAsia="Times New Roman"/>
          <w:kern w:val="0"/>
          <w:sz w:val="22"/>
          <w:szCs w:val="22"/>
          <w:lang w:eastAsia="ru-RU"/>
        </w:rPr>
        <w:t xml:space="preserve">2024 год – 31,00 тыс. рублей, </w:t>
      </w:r>
    </w:p>
    <w:p w:rsidR="00CA0594" w:rsidRPr="00787E02" w:rsidRDefault="00CA0594" w:rsidP="00BF0D0B">
      <w:pPr>
        <w:widowControl/>
        <w:shd w:val="clear" w:color="auto" w:fill="FFFFFF"/>
        <w:suppressAutoHyphens w:val="0"/>
        <w:autoSpaceDN/>
        <w:ind w:firstLine="709"/>
        <w:rPr>
          <w:rFonts w:eastAsia="Times New Roman"/>
          <w:kern w:val="0"/>
          <w:sz w:val="22"/>
          <w:szCs w:val="22"/>
          <w:lang w:eastAsia="ru-RU"/>
        </w:rPr>
      </w:pPr>
      <w:r w:rsidRPr="00787E02">
        <w:rPr>
          <w:rFonts w:eastAsia="Times New Roman"/>
          <w:kern w:val="0"/>
          <w:sz w:val="22"/>
          <w:szCs w:val="22"/>
          <w:lang w:eastAsia="ru-RU"/>
        </w:rPr>
        <w:t xml:space="preserve">2025 год – 0,00 тыс. рублей, </w:t>
      </w:r>
    </w:p>
    <w:p w:rsidR="00CA0594" w:rsidRPr="00787E02" w:rsidRDefault="00CA0594" w:rsidP="00BF0D0B">
      <w:pPr>
        <w:widowControl/>
        <w:shd w:val="clear" w:color="auto" w:fill="FFFFFF"/>
        <w:suppressAutoHyphens w:val="0"/>
        <w:autoSpaceDN/>
        <w:ind w:firstLine="709"/>
        <w:rPr>
          <w:rFonts w:eastAsia="Times New Roman"/>
          <w:kern w:val="0"/>
          <w:sz w:val="22"/>
          <w:szCs w:val="22"/>
          <w:lang w:eastAsia="ru-RU"/>
        </w:rPr>
      </w:pPr>
      <w:r w:rsidRPr="00787E02">
        <w:rPr>
          <w:rFonts w:eastAsia="Times New Roman"/>
          <w:kern w:val="0"/>
          <w:sz w:val="22"/>
          <w:szCs w:val="22"/>
          <w:lang w:eastAsia="ru-RU"/>
        </w:rPr>
        <w:t>2026 год – 0,00 тыс. рублей.</w:t>
      </w:r>
    </w:p>
    <w:p w:rsidR="00CA0594" w:rsidRPr="00787E02" w:rsidRDefault="00CA0594" w:rsidP="00720505">
      <w:pPr>
        <w:widowControl/>
        <w:shd w:val="clear" w:color="auto" w:fill="FFFFFF"/>
        <w:suppressAutoHyphens w:val="0"/>
        <w:autoSpaceDN/>
        <w:ind w:firstLine="0"/>
        <w:jc w:val="center"/>
        <w:rPr>
          <w:rFonts w:eastAsia="Times New Roman"/>
          <w:bCs/>
          <w:kern w:val="0"/>
          <w:sz w:val="22"/>
          <w:szCs w:val="22"/>
          <w:lang w:eastAsia="ru-RU"/>
        </w:rPr>
      </w:pPr>
      <w:r w:rsidRPr="00787E02">
        <w:rPr>
          <w:rFonts w:eastAsia="Times New Roman"/>
          <w:bCs/>
          <w:kern w:val="0"/>
          <w:sz w:val="22"/>
          <w:szCs w:val="22"/>
          <w:lang w:eastAsia="ru-RU"/>
        </w:rPr>
        <w:t>______________</w:t>
      </w:r>
    </w:p>
    <w:p w:rsidR="00787E02" w:rsidRDefault="00787E02" w:rsidP="00CA0594">
      <w:pPr>
        <w:widowControl/>
        <w:shd w:val="clear" w:color="auto" w:fill="FFFFFF"/>
        <w:suppressAutoHyphens w:val="0"/>
        <w:autoSpaceDN/>
        <w:ind w:firstLine="0"/>
        <w:jc w:val="left"/>
        <w:rPr>
          <w:rFonts w:eastAsia="Times New Roman"/>
          <w:bCs/>
          <w:kern w:val="0"/>
          <w:szCs w:val="24"/>
          <w:lang w:eastAsia="ru-RU"/>
        </w:rPr>
      </w:pPr>
    </w:p>
    <w:tbl>
      <w:tblPr>
        <w:tblW w:w="9606" w:type="dxa"/>
        <w:tblLook w:val="04A0" w:firstRow="1" w:lastRow="0" w:firstColumn="1" w:lastColumn="0" w:noHBand="0" w:noVBand="1"/>
      </w:tblPr>
      <w:tblGrid>
        <w:gridCol w:w="5920"/>
        <w:gridCol w:w="3686"/>
      </w:tblGrid>
      <w:tr w:rsidR="00CA0594" w:rsidRPr="00787E02" w:rsidTr="00C44919">
        <w:tc>
          <w:tcPr>
            <w:tcW w:w="5920" w:type="dxa"/>
            <w:shd w:val="clear" w:color="auto" w:fill="auto"/>
          </w:tcPr>
          <w:p w:rsidR="00CA0594" w:rsidRPr="00787E02" w:rsidRDefault="00CA0594" w:rsidP="00CA0594">
            <w:pPr>
              <w:widowControl/>
              <w:shd w:val="clear" w:color="auto" w:fill="FFFFFF"/>
              <w:suppressAutoHyphens w:val="0"/>
              <w:autoSpaceDN/>
              <w:ind w:firstLine="0"/>
              <w:jc w:val="left"/>
              <w:rPr>
                <w:rFonts w:eastAsia="Times New Roman"/>
                <w:bCs/>
                <w:kern w:val="0"/>
                <w:sz w:val="22"/>
                <w:szCs w:val="22"/>
                <w:lang w:eastAsia="ru-RU"/>
              </w:rPr>
            </w:pPr>
          </w:p>
        </w:tc>
        <w:tc>
          <w:tcPr>
            <w:tcW w:w="3686" w:type="dxa"/>
            <w:shd w:val="clear" w:color="auto" w:fill="auto"/>
          </w:tcPr>
          <w:p w:rsidR="00CA0594" w:rsidRPr="00787E02" w:rsidRDefault="00CA0594" w:rsidP="00CA0594">
            <w:pPr>
              <w:widowControl/>
              <w:shd w:val="clear" w:color="auto" w:fill="FFFFFF"/>
              <w:suppressAutoHyphens w:val="0"/>
              <w:autoSpaceDN/>
              <w:ind w:firstLine="0"/>
              <w:jc w:val="left"/>
              <w:rPr>
                <w:rFonts w:eastAsia="Times New Roman"/>
                <w:bCs/>
                <w:kern w:val="0"/>
                <w:sz w:val="22"/>
                <w:szCs w:val="22"/>
                <w:lang w:eastAsia="ru-RU"/>
              </w:rPr>
            </w:pPr>
            <w:r w:rsidRPr="00787E02">
              <w:rPr>
                <w:rFonts w:eastAsia="Times New Roman"/>
                <w:bCs/>
                <w:kern w:val="0"/>
                <w:sz w:val="22"/>
                <w:szCs w:val="22"/>
                <w:lang w:eastAsia="ru-RU"/>
              </w:rPr>
              <w:t>Приложение № 1</w:t>
            </w:r>
          </w:p>
          <w:p w:rsidR="00CA0594" w:rsidRPr="00787E02" w:rsidRDefault="00CA0594" w:rsidP="00CA0594">
            <w:pPr>
              <w:widowControl/>
              <w:shd w:val="clear" w:color="auto" w:fill="FFFFFF"/>
              <w:suppressAutoHyphens w:val="0"/>
              <w:autoSpaceDN/>
              <w:ind w:firstLine="0"/>
              <w:jc w:val="left"/>
              <w:rPr>
                <w:rFonts w:eastAsia="Times New Roman"/>
                <w:bCs/>
                <w:kern w:val="0"/>
                <w:sz w:val="22"/>
                <w:szCs w:val="22"/>
                <w:lang w:eastAsia="ru-RU"/>
              </w:rPr>
            </w:pPr>
            <w:r w:rsidRPr="00787E02">
              <w:rPr>
                <w:rFonts w:eastAsia="Times New Roman"/>
                <w:bCs/>
                <w:kern w:val="0"/>
                <w:sz w:val="22"/>
                <w:szCs w:val="22"/>
                <w:lang w:eastAsia="ru-RU"/>
              </w:rPr>
              <w:t>к программе приватизации</w:t>
            </w:r>
          </w:p>
        </w:tc>
      </w:tr>
    </w:tbl>
    <w:p w:rsidR="00CA0594" w:rsidRPr="00787E02" w:rsidRDefault="00CA0594" w:rsidP="00CA0594">
      <w:pPr>
        <w:widowControl/>
        <w:shd w:val="clear" w:color="auto" w:fill="FFFFFF"/>
        <w:suppressAutoHyphens w:val="0"/>
        <w:autoSpaceDN/>
        <w:ind w:firstLine="0"/>
        <w:jc w:val="left"/>
        <w:rPr>
          <w:rFonts w:eastAsia="Times New Roman"/>
          <w:bCs/>
          <w:kern w:val="0"/>
          <w:sz w:val="22"/>
          <w:szCs w:val="22"/>
          <w:lang w:eastAsia="ru-RU"/>
        </w:rPr>
      </w:pPr>
    </w:p>
    <w:p w:rsidR="00CA0594" w:rsidRPr="00787E02" w:rsidRDefault="005A12C3" w:rsidP="00CA0594">
      <w:pPr>
        <w:widowControl/>
        <w:shd w:val="clear" w:color="auto" w:fill="FFFFFF"/>
        <w:suppressAutoHyphens w:val="0"/>
        <w:autoSpaceDN/>
        <w:ind w:firstLine="0"/>
        <w:jc w:val="center"/>
        <w:rPr>
          <w:rFonts w:eastAsia="Times New Roman"/>
          <w:b/>
          <w:kern w:val="0"/>
          <w:sz w:val="22"/>
          <w:szCs w:val="22"/>
          <w:lang w:eastAsia="ru-RU"/>
        </w:rPr>
      </w:pPr>
      <w:hyperlink w:anchor="P138" w:history="1">
        <w:r w:rsidR="00CA0594" w:rsidRPr="00787E02">
          <w:rPr>
            <w:rStyle w:val="a6"/>
            <w:rFonts w:eastAsia="Times New Roman"/>
            <w:b/>
            <w:color w:val="auto"/>
            <w:kern w:val="0"/>
            <w:sz w:val="22"/>
            <w:szCs w:val="22"/>
            <w:u w:val="none"/>
            <w:lang w:eastAsia="ru-RU"/>
          </w:rPr>
          <w:t>Перечень</w:t>
        </w:r>
      </w:hyperlink>
    </w:p>
    <w:p w:rsidR="00CA0594" w:rsidRPr="00787E02" w:rsidRDefault="00CA0594" w:rsidP="00CA0594">
      <w:pPr>
        <w:widowControl/>
        <w:shd w:val="clear" w:color="auto" w:fill="FFFFFF"/>
        <w:suppressAutoHyphens w:val="0"/>
        <w:autoSpaceDN/>
        <w:ind w:firstLine="0"/>
        <w:jc w:val="center"/>
        <w:rPr>
          <w:rFonts w:eastAsia="Times New Roman"/>
          <w:b/>
          <w:kern w:val="0"/>
          <w:sz w:val="22"/>
          <w:szCs w:val="22"/>
          <w:lang w:eastAsia="ru-RU"/>
        </w:rPr>
      </w:pPr>
      <w:r w:rsidRPr="00787E02">
        <w:rPr>
          <w:rFonts w:eastAsia="Times New Roman"/>
          <w:b/>
          <w:kern w:val="0"/>
          <w:sz w:val="22"/>
          <w:szCs w:val="22"/>
          <w:lang w:eastAsia="ru-RU"/>
        </w:rPr>
        <w:t>находящегося в собственности Подосиновского муниципального района Кировской области муниципального имущества, подлежащего приватизации на 2024 год</w:t>
      </w:r>
      <w:r w:rsidRPr="00787E02">
        <w:rPr>
          <w:rFonts w:eastAsia="Times New Roman"/>
          <w:kern w:val="0"/>
          <w:sz w:val="22"/>
          <w:szCs w:val="22"/>
          <w:lang w:eastAsia="ru-RU"/>
        </w:rPr>
        <w:t xml:space="preserve"> </w:t>
      </w:r>
      <w:r w:rsidRPr="00787E02">
        <w:rPr>
          <w:rFonts w:eastAsia="Times New Roman"/>
          <w:b/>
          <w:kern w:val="0"/>
          <w:sz w:val="22"/>
          <w:szCs w:val="22"/>
          <w:lang w:eastAsia="ru-RU"/>
        </w:rPr>
        <w:t>и на плановый период 2025 и 2026 годов</w:t>
      </w:r>
    </w:p>
    <w:p w:rsidR="00720505" w:rsidRPr="00787E02" w:rsidRDefault="00720505" w:rsidP="00CA0594">
      <w:pPr>
        <w:widowControl/>
        <w:shd w:val="clear" w:color="auto" w:fill="FFFFFF"/>
        <w:suppressAutoHyphens w:val="0"/>
        <w:autoSpaceDN/>
        <w:ind w:firstLine="0"/>
        <w:jc w:val="center"/>
        <w:rPr>
          <w:rFonts w:eastAsia="Times New Roman"/>
          <w:b/>
          <w:kern w:val="0"/>
          <w:sz w:val="22"/>
          <w:szCs w:val="22"/>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984"/>
        <w:gridCol w:w="2410"/>
        <w:gridCol w:w="1418"/>
        <w:gridCol w:w="1134"/>
      </w:tblGrid>
      <w:tr w:rsidR="00CA0594" w:rsidRPr="00787E02" w:rsidTr="009342EE">
        <w:tc>
          <w:tcPr>
            <w:tcW w:w="567" w:type="dxa"/>
            <w:shd w:val="clear" w:color="auto" w:fill="auto"/>
          </w:tcPr>
          <w:p w:rsidR="00CA0594" w:rsidRPr="00787E02" w:rsidRDefault="00CA0594" w:rsidP="00B60956">
            <w:pPr>
              <w:widowControl/>
              <w:shd w:val="clear" w:color="auto" w:fill="FFFFFF"/>
              <w:suppressAutoHyphens w:val="0"/>
              <w:autoSpaceDN/>
              <w:ind w:firstLine="0"/>
              <w:jc w:val="center"/>
              <w:rPr>
                <w:rFonts w:eastAsia="Times New Roman"/>
                <w:kern w:val="0"/>
                <w:sz w:val="22"/>
                <w:szCs w:val="22"/>
                <w:lang w:eastAsia="ru-RU"/>
              </w:rPr>
            </w:pPr>
            <w:r w:rsidRPr="00787E02">
              <w:rPr>
                <w:rFonts w:eastAsia="Times New Roman"/>
                <w:kern w:val="0"/>
                <w:sz w:val="22"/>
                <w:szCs w:val="22"/>
                <w:lang w:eastAsia="ru-RU"/>
              </w:rPr>
              <w:t>№</w:t>
            </w:r>
          </w:p>
        </w:tc>
        <w:tc>
          <w:tcPr>
            <w:tcW w:w="1985" w:type="dxa"/>
            <w:shd w:val="clear" w:color="auto" w:fill="auto"/>
          </w:tcPr>
          <w:p w:rsidR="00CA0594" w:rsidRPr="00787E02" w:rsidRDefault="00CA0594" w:rsidP="00B60956">
            <w:pPr>
              <w:widowControl/>
              <w:shd w:val="clear" w:color="auto" w:fill="FFFFFF"/>
              <w:suppressAutoHyphens w:val="0"/>
              <w:autoSpaceDN/>
              <w:ind w:firstLine="0"/>
              <w:jc w:val="center"/>
              <w:rPr>
                <w:rFonts w:eastAsia="Times New Roman"/>
                <w:kern w:val="0"/>
                <w:sz w:val="22"/>
                <w:szCs w:val="22"/>
                <w:lang w:eastAsia="ru-RU"/>
              </w:rPr>
            </w:pPr>
            <w:r w:rsidRPr="00787E02">
              <w:rPr>
                <w:rFonts w:eastAsia="Times New Roman"/>
                <w:kern w:val="0"/>
                <w:sz w:val="22"/>
                <w:szCs w:val="22"/>
                <w:lang w:eastAsia="ru-RU"/>
              </w:rPr>
              <w:t>Наименование</w:t>
            </w:r>
          </w:p>
        </w:tc>
        <w:tc>
          <w:tcPr>
            <w:tcW w:w="1984" w:type="dxa"/>
            <w:shd w:val="clear" w:color="auto" w:fill="auto"/>
          </w:tcPr>
          <w:p w:rsidR="00CA0594" w:rsidRPr="00787E02" w:rsidRDefault="00CA0594" w:rsidP="00B60956">
            <w:pPr>
              <w:widowControl/>
              <w:shd w:val="clear" w:color="auto" w:fill="FFFFFF"/>
              <w:suppressAutoHyphens w:val="0"/>
              <w:autoSpaceDN/>
              <w:ind w:firstLine="0"/>
              <w:jc w:val="center"/>
              <w:rPr>
                <w:rFonts w:eastAsia="Times New Roman"/>
                <w:kern w:val="0"/>
                <w:sz w:val="22"/>
                <w:szCs w:val="22"/>
                <w:lang w:eastAsia="ru-RU"/>
              </w:rPr>
            </w:pPr>
            <w:r w:rsidRPr="00787E02">
              <w:rPr>
                <w:rFonts w:eastAsia="Times New Roman"/>
                <w:kern w:val="0"/>
                <w:sz w:val="22"/>
                <w:szCs w:val="22"/>
                <w:lang w:eastAsia="ru-RU"/>
              </w:rPr>
              <w:t>Место нахождения</w:t>
            </w:r>
          </w:p>
          <w:p w:rsidR="00CA0594" w:rsidRPr="00787E02" w:rsidRDefault="00CA0594" w:rsidP="00B60956">
            <w:pPr>
              <w:widowControl/>
              <w:shd w:val="clear" w:color="auto" w:fill="FFFFFF"/>
              <w:suppressAutoHyphens w:val="0"/>
              <w:autoSpaceDN/>
              <w:ind w:firstLine="0"/>
              <w:jc w:val="center"/>
              <w:rPr>
                <w:rFonts w:eastAsia="Times New Roman"/>
                <w:kern w:val="0"/>
                <w:sz w:val="22"/>
                <w:szCs w:val="22"/>
                <w:lang w:eastAsia="ru-RU"/>
              </w:rPr>
            </w:pPr>
            <w:r w:rsidRPr="00787E02">
              <w:rPr>
                <w:rFonts w:eastAsia="Times New Roman"/>
                <w:kern w:val="0"/>
                <w:sz w:val="22"/>
                <w:szCs w:val="22"/>
                <w:lang w:eastAsia="ru-RU"/>
              </w:rPr>
              <w:t>(адрес)</w:t>
            </w:r>
          </w:p>
        </w:tc>
        <w:tc>
          <w:tcPr>
            <w:tcW w:w="2410" w:type="dxa"/>
            <w:shd w:val="clear" w:color="auto" w:fill="auto"/>
          </w:tcPr>
          <w:p w:rsidR="00CA0594" w:rsidRPr="00787E02" w:rsidRDefault="00CA0594" w:rsidP="00B60956">
            <w:pPr>
              <w:widowControl/>
              <w:shd w:val="clear" w:color="auto" w:fill="FFFFFF"/>
              <w:suppressAutoHyphens w:val="0"/>
              <w:autoSpaceDN/>
              <w:ind w:firstLine="0"/>
              <w:jc w:val="center"/>
              <w:rPr>
                <w:rFonts w:eastAsia="Times New Roman"/>
                <w:kern w:val="0"/>
                <w:sz w:val="22"/>
                <w:szCs w:val="22"/>
                <w:lang w:eastAsia="ru-RU"/>
              </w:rPr>
            </w:pPr>
            <w:r w:rsidRPr="00787E02">
              <w:rPr>
                <w:rFonts w:eastAsia="Times New Roman"/>
                <w:kern w:val="0"/>
                <w:sz w:val="22"/>
                <w:szCs w:val="22"/>
                <w:lang w:eastAsia="ru-RU"/>
              </w:rPr>
              <w:t>Характеристика объекта</w:t>
            </w:r>
          </w:p>
        </w:tc>
        <w:tc>
          <w:tcPr>
            <w:tcW w:w="1418" w:type="dxa"/>
            <w:shd w:val="clear" w:color="auto" w:fill="auto"/>
          </w:tcPr>
          <w:p w:rsidR="00CA0594" w:rsidRPr="00787E02" w:rsidRDefault="00CA0594" w:rsidP="00B60956">
            <w:pPr>
              <w:widowControl/>
              <w:shd w:val="clear" w:color="auto" w:fill="FFFFFF"/>
              <w:suppressAutoHyphens w:val="0"/>
              <w:autoSpaceDN/>
              <w:ind w:firstLine="0"/>
              <w:jc w:val="center"/>
              <w:rPr>
                <w:rFonts w:eastAsia="Times New Roman"/>
                <w:kern w:val="0"/>
                <w:sz w:val="22"/>
                <w:szCs w:val="22"/>
                <w:lang w:eastAsia="ru-RU"/>
              </w:rPr>
            </w:pPr>
            <w:r w:rsidRPr="00787E02">
              <w:rPr>
                <w:rFonts w:eastAsia="Times New Roman"/>
                <w:kern w:val="0"/>
                <w:sz w:val="22"/>
                <w:szCs w:val="22"/>
                <w:lang w:eastAsia="ru-RU"/>
              </w:rPr>
              <w:t>Способ продажи</w:t>
            </w:r>
          </w:p>
        </w:tc>
        <w:tc>
          <w:tcPr>
            <w:tcW w:w="1134" w:type="dxa"/>
            <w:shd w:val="clear" w:color="auto" w:fill="auto"/>
          </w:tcPr>
          <w:p w:rsidR="00CA0594" w:rsidRPr="00787E02" w:rsidRDefault="00CA0594" w:rsidP="00B60956">
            <w:pPr>
              <w:widowControl/>
              <w:shd w:val="clear" w:color="auto" w:fill="FFFFFF"/>
              <w:suppressAutoHyphens w:val="0"/>
              <w:autoSpaceDN/>
              <w:ind w:firstLine="0"/>
              <w:jc w:val="center"/>
              <w:rPr>
                <w:rFonts w:eastAsia="Times New Roman"/>
                <w:kern w:val="0"/>
                <w:sz w:val="22"/>
                <w:szCs w:val="22"/>
                <w:lang w:eastAsia="ru-RU"/>
              </w:rPr>
            </w:pPr>
            <w:r w:rsidRPr="00787E02">
              <w:rPr>
                <w:rFonts w:eastAsia="Times New Roman"/>
                <w:kern w:val="0"/>
                <w:sz w:val="22"/>
                <w:szCs w:val="22"/>
                <w:lang w:eastAsia="ru-RU"/>
              </w:rPr>
              <w:t>Предполагаемый срок приватизации</w:t>
            </w:r>
          </w:p>
        </w:tc>
      </w:tr>
      <w:tr w:rsidR="00CA0594" w:rsidRPr="00787E02" w:rsidTr="009342EE">
        <w:tc>
          <w:tcPr>
            <w:tcW w:w="567" w:type="dxa"/>
            <w:shd w:val="clear" w:color="auto" w:fill="auto"/>
          </w:tcPr>
          <w:p w:rsidR="00CA0594" w:rsidRPr="00787E02" w:rsidRDefault="00CA0594" w:rsidP="00CA0594">
            <w:pPr>
              <w:widowControl/>
              <w:shd w:val="clear" w:color="auto" w:fill="FFFFFF"/>
              <w:suppressAutoHyphens w:val="0"/>
              <w:autoSpaceDN/>
              <w:ind w:firstLine="0"/>
              <w:jc w:val="left"/>
              <w:rPr>
                <w:rFonts w:eastAsia="Times New Roman"/>
                <w:kern w:val="0"/>
                <w:sz w:val="22"/>
                <w:szCs w:val="22"/>
                <w:lang w:eastAsia="ru-RU"/>
              </w:rPr>
            </w:pPr>
            <w:r w:rsidRPr="00787E02">
              <w:rPr>
                <w:rFonts w:eastAsia="Times New Roman"/>
                <w:kern w:val="0"/>
                <w:sz w:val="22"/>
                <w:szCs w:val="22"/>
                <w:lang w:eastAsia="ru-RU"/>
              </w:rPr>
              <w:t>1</w:t>
            </w:r>
          </w:p>
        </w:tc>
        <w:tc>
          <w:tcPr>
            <w:tcW w:w="1985" w:type="dxa"/>
            <w:shd w:val="clear" w:color="auto" w:fill="auto"/>
          </w:tcPr>
          <w:p w:rsidR="00CA0594" w:rsidRPr="00787E02" w:rsidRDefault="00CA0594" w:rsidP="00CA0594">
            <w:pPr>
              <w:widowControl/>
              <w:shd w:val="clear" w:color="auto" w:fill="FFFFFF"/>
              <w:suppressAutoHyphens w:val="0"/>
              <w:autoSpaceDN/>
              <w:ind w:firstLine="0"/>
              <w:jc w:val="left"/>
              <w:rPr>
                <w:rFonts w:eastAsia="Times New Roman"/>
                <w:kern w:val="0"/>
                <w:sz w:val="22"/>
                <w:szCs w:val="22"/>
                <w:lang w:eastAsia="ru-RU"/>
              </w:rPr>
            </w:pPr>
            <w:r w:rsidRPr="00787E02">
              <w:rPr>
                <w:rFonts w:eastAsia="Times New Roman"/>
                <w:kern w:val="0"/>
                <w:sz w:val="22"/>
                <w:szCs w:val="22"/>
                <w:lang w:eastAsia="ru-RU"/>
              </w:rPr>
              <w:t>2</w:t>
            </w:r>
          </w:p>
        </w:tc>
        <w:tc>
          <w:tcPr>
            <w:tcW w:w="1984" w:type="dxa"/>
            <w:shd w:val="clear" w:color="auto" w:fill="auto"/>
          </w:tcPr>
          <w:p w:rsidR="00CA0594" w:rsidRPr="00787E02" w:rsidRDefault="00CA0594" w:rsidP="00CA0594">
            <w:pPr>
              <w:widowControl/>
              <w:shd w:val="clear" w:color="auto" w:fill="FFFFFF"/>
              <w:suppressAutoHyphens w:val="0"/>
              <w:autoSpaceDN/>
              <w:ind w:firstLine="0"/>
              <w:jc w:val="left"/>
              <w:rPr>
                <w:rFonts w:eastAsia="Times New Roman"/>
                <w:kern w:val="0"/>
                <w:sz w:val="22"/>
                <w:szCs w:val="22"/>
                <w:lang w:eastAsia="ru-RU"/>
              </w:rPr>
            </w:pPr>
            <w:r w:rsidRPr="00787E02">
              <w:rPr>
                <w:rFonts w:eastAsia="Times New Roman"/>
                <w:kern w:val="0"/>
                <w:sz w:val="22"/>
                <w:szCs w:val="22"/>
                <w:lang w:eastAsia="ru-RU"/>
              </w:rPr>
              <w:t>3</w:t>
            </w:r>
          </w:p>
        </w:tc>
        <w:tc>
          <w:tcPr>
            <w:tcW w:w="2410" w:type="dxa"/>
            <w:shd w:val="clear" w:color="auto" w:fill="auto"/>
          </w:tcPr>
          <w:p w:rsidR="00CA0594" w:rsidRPr="00787E02" w:rsidRDefault="00CA0594" w:rsidP="00CA0594">
            <w:pPr>
              <w:widowControl/>
              <w:shd w:val="clear" w:color="auto" w:fill="FFFFFF"/>
              <w:suppressAutoHyphens w:val="0"/>
              <w:autoSpaceDN/>
              <w:ind w:firstLine="0"/>
              <w:jc w:val="left"/>
              <w:rPr>
                <w:rFonts w:eastAsia="Times New Roman"/>
                <w:kern w:val="0"/>
                <w:sz w:val="22"/>
                <w:szCs w:val="22"/>
                <w:lang w:eastAsia="ru-RU"/>
              </w:rPr>
            </w:pPr>
            <w:r w:rsidRPr="00787E02">
              <w:rPr>
                <w:rFonts w:eastAsia="Times New Roman"/>
                <w:kern w:val="0"/>
                <w:sz w:val="22"/>
                <w:szCs w:val="22"/>
                <w:lang w:eastAsia="ru-RU"/>
              </w:rPr>
              <w:t>4</w:t>
            </w:r>
          </w:p>
        </w:tc>
        <w:tc>
          <w:tcPr>
            <w:tcW w:w="1418" w:type="dxa"/>
            <w:shd w:val="clear" w:color="auto" w:fill="auto"/>
          </w:tcPr>
          <w:p w:rsidR="00CA0594" w:rsidRPr="00787E02" w:rsidRDefault="00CA0594" w:rsidP="00CA0594">
            <w:pPr>
              <w:widowControl/>
              <w:shd w:val="clear" w:color="auto" w:fill="FFFFFF"/>
              <w:suppressAutoHyphens w:val="0"/>
              <w:autoSpaceDN/>
              <w:ind w:firstLine="0"/>
              <w:jc w:val="left"/>
              <w:rPr>
                <w:rFonts w:eastAsia="Times New Roman"/>
                <w:kern w:val="0"/>
                <w:sz w:val="22"/>
                <w:szCs w:val="22"/>
                <w:lang w:eastAsia="ru-RU"/>
              </w:rPr>
            </w:pPr>
            <w:r w:rsidRPr="00787E02">
              <w:rPr>
                <w:rFonts w:eastAsia="Times New Roman"/>
                <w:kern w:val="0"/>
                <w:sz w:val="22"/>
                <w:szCs w:val="22"/>
                <w:lang w:eastAsia="ru-RU"/>
              </w:rPr>
              <w:t>5</w:t>
            </w:r>
          </w:p>
        </w:tc>
        <w:tc>
          <w:tcPr>
            <w:tcW w:w="1134" w:type="dxa"/>
            <w:shd w:val="clear" w:color="auto" w:fill="auto"/>
          </w:tcPr>
          <w:p w:rsidR="00CA0594" w:rsidRPr="00787E02" w:rsidRDefault="00CA0594" w:rsidP="00CA0594">
            <w:pPr>
              <w:widowControl/>
              <w:shd w:val="clear" w:color="auto" w:fill="FFFFFF"/>
              <w:suppressAutoHyphens w:val="0"/>
              <w:autoSpaceDN/>
              <w:ind w:firstLine="0"/>
              <w:jc w:val="left"/>
              <w:rPr>
                <w:rFonts w:eastAsia="Times New Roman"/>
                <w:kern w:val="0"/>
                <w:sz w:val="22"/>
                <w:szCs w:val="22"/>
                <w:lang w:eastAsia="ru-RU"/>
              </w:rPr>
            </w:pPr>
            <w:r w:rsidRPr="00787E02">
              <w:rPr>
                <w:rFonts w:eastAsia="Times New Roman"/>
                <w:kern w:val="0"/>
                <w:sz w:val="22"/>
                <w:szCs w:val="22"/>
                <w:lang w:eastAsia="ru-RU"/>
              </w:rPr>
              <w:t>6</w:t>
            </w:r>
          </w:p>
        </w:tc>
      </w:tr>
      <w:tr w:rsidR="00CA0594" w:rsidRPr="00787E02" w:rsidTr="009342EE">
        <w:tc>
          <w:tcPr>
            <w:tcW w:w="567" w:type="dxa"/>
            <w:shd w:val="clear" w:color="auto" w:fill="auto"/>
          </w:tcPr>
          <w:p w:rsidR="00CA0594" w:rsidRPr="00787E02" w:rsidRDefault="00CA0594" w:rsidP="00B60956">
            <w:pPr>
              <w:widowControl/>
              <w:shd w:val="clear" w:color="auto" w:fill="FFFFFF"/>
              <w:suppressAutoHyphens w:val="0"/>
              <w:autoSpaceDN/>
              <w:ind w:firstLine="0"/>
              <w:jc w:val="center"/>
              <w:rPr>
                <w:rFonts w:eastAsia="Times New Roman"/>
                <w:kern w:val="0"/>
                <w:sz w:val="22"/>
                <w:szCs w:val="22"/>
                <w:lang w:eastAsia="ru-RU"/>
              </w:rPr>
            </w:pPr>
            <w:r w:rsidRPr="00787E02">
              <w:rPr>
                <w:rFonts w:eastAsia="Times New Roman"/>
                <w:kern w:val="0"/>
                <w:sz w:val="22"/>
                <w:szCs w:val="22"/>
                <w:lang w:eastAsia="ru-RU"/>
              </w:rPr>
              <w:t>1</w:t>
            </w:r>
          </w:p>
        </w:tc>
        <w:tc>
          <w:tcPr>
            <w:tcW w:w="1985" w:type="dxa"/>
            <w:shd w:val="clear" w:color="auto" w:fill="auto"/>
          </w:tcPr>
          <w:p w:rsidR="00CA0594" w:rsidRPr="00787E02" w:rsidRDefault="00CA0594" w:rsidP="0075690F">
            <w:pPr>
              <w:widowControl/>
              <w:shd w:val="clear" w:color="auto" w:fill="FFFFFF"/>
              <w:suppressAutoHyphens w:val="0"/>
              <w:autoSpaceDN/>
              <w:ind w:firstLine="0"/>
              <w:rPr>
                <w:rFonts w:eastAsia="Times New Roman"/>
                <w:kern w:val="0"/>
                <w:sz w:val="22"/>
                <w:szCs w:val="22"/>
                <w:lang w:eastAsia="ru-RU"/>
              </w:rPr>
            </w:pPr>
            <w:r w:rsidRPr="00787E02">
              <w:rPr>
                <w:rFonts w:eastAsia="Times New Roman"/>
                <w:kern w:val="0"/>
                <w:sz w:val="22"/>
                <w:szCs w:val="22"/>
                <w:lang w:eastAsia="ru-RU"/>
              </w:rPr>
              <w:t>Здание склада с земельным участком</w:t>
            </w:r>
          </w:p>
        </w:tc>
        <w:tc>
          <w:tcPr>
            <w:tcW w:w="1984" w:type="dxa"/>
            <w:shd w:val="clear" w:color="auto" w:fill="auto"/>
          </w:tcPr>
          <w:p w:rsidR="00CA0594" w:rsidRPr="00787E02" w:rsidRDefault="00CA0594" w:rsidP="0075690F">
            <w:pPr>
              <w:widowControl/>
              <w:shd w:val="clear" w:color="auto" w:fill="FFFFFF"/>
              <w:suppressAutoHyphens w:val="0"/>
              <w:autoSpaceDN/>
              <w:ind w:firstLine="0"/>
              <w:rPr>
                <w:rFonts w:eastAsia="Times New Roman"/>
                <w:kern w:val="0"/>
                <w:sz w:val="22"/>
                <w:szCs w:val="22"/>
                <w:lang w:eastAsia="ru-RU"/>
              </w:rPr>
            </w:pPr>
            <w:r w:rsidRPr="00787E02">
              <w:rPr>
                <w:rFonts w:eastAsia="Times New Roman"/>
                <w:kern w:val="0"/>
                <w:sz w:val="22"/>
                <w:szCs w:val="22"/>
                <w:lang w:eastAsia="ru-RU"/>
              </w:rPr>
              <w:t>Больничный городок, пгт Подосиновец, Подосиновский район, Кировская область</w:t>
            </w:r>
          </w:p>
        </w:tc>
        <w:tc>
          <w:tcPr>
            <w:tcW w:w="2410" w:type="dxa"/>
            <w:shd w:val="clear" w:color="auto" w:fill="auto"/>
          </w:tcPr>
          <w:p w:rsidR="00CA0594" w:rsidRPr="00787E02" w:rsidRDefault="00CA0594" w:rsidP="0075690F">
            <w:pPr>
              <w:widowControl/>
              <w:shd w:val="clear" w:color="auto" w:fill="FFFFFF"/>
              <w:suppressAutoHyphens w:val="0"/>
              <w:autoSpaceDN/>
              <w:ind w:firstLine="0"/>
              <w:rPr>
                <w:rFonts w:eastAsia="Times New Roman"/>
                <w:kern w:val="0"/>
                <w:sz w:val="22"/>
                <w:szCs w:val="22"/>
                <w:lang w:eastAsia="ru-RU"/>
              </w:rPr>
            </w:pPr>
            <w:r w:rsidRPr="00787E02">
              <w:rPr>
                <w:rFonts w:eastAsia="Times New Roman"/>
                <w:kern w:val="0"/>
                <w:sz w:val="22"/>
                <w:szCs w:val="22"/>
                <w:lang w:eastAsia="ru-RU"/>
              </w:rPr>
              <w:t>Здание кирпичное, 1967 года постройки, 1 этажное, КН  43:27:030124:186, земельный участок с КН 43:27:030124:405, общая площадь 200 кв. метров</w:t>
            </w:r>
          </w:p>
        </w:tc>
        <w:tc>
          <w:tcPr>
            <w:tcW w:w="1418" w:type="dxa"/>
            <w:shd w:val="clear" w:color="auto" w:fill="auto"/>
          </w:tcPr>
          <w:p w:rsidR="00CA0594" w:rsidRPr="00787E02" w:rsidRDefault="00CA0594" w:rsidP="0075690F">
            <w:pPr>
              <w:widowControl/>
              <w:shd w:val="clear" w:color="auto" w:fill="FFFFFF"/>
              <w:suppressAutoHyphens w:val="0"/>
              <w:autoSpaceDN/>
              <w:ind w:firstLine="0"/>
              <w:rPr>
                <w:rFonts w:eastAsia="Times New Roman"/>
                <w:kern w:val="0"/>
                <w:sz w:val="22"/>
                <w:szCs w:val="22"/>
                <w:lang w:eastAsia="ru-RU"/>
              </w:rPr>
            </w:pPr>
            <w:r w:rsidRPr="00787E02">
              <w:rPr>
                <w:rFonts w:eastAsia="Times New Roman"/>
                <w:kern w:val="0"/>
                <w:sz w:val="22"/>
                <w:szCs w:val="22"/>
                <w:lang w:eastAsia="ru-RU"/>
              </w:rPr>
              <w:t>Аукцион, публичное предложение, без объявления цены</w:t>
            </w:r>
          </w:p>
        </w:tc>
        <w:tc>
          <w:tcPr>
            <w:tcW w:w="1134" w:type="dxa"/>
            <w:shd w:val="clear" w:color="auto" w:fill="auto"/>
          </w:tcPr>
          <w:p w:rsidR="00CA0594" w:rsidRPr="00787E02" w:rsidRDefault="00CA0594" w:rsidP="0075690F">
            <w:pPr>
              <w:widowControl/>
              <w:shd w:val="clear" w:color="auto" w:fill="FFFFFF"/>
              <w:suppressAutoHyphens w:val="0"/>
              <w:autoSpaceDN/>
              <w:ind w:firstLine="0"/>
              <w:rPr>
                <w:rFonts w:eastAsia="Times New Roman"/>
                <w:kern w:val="0"/>
                <w:sz w:val="22"/>
                <w:szCs w:val="22"/>
                <w:lang w:eastAsia="ru-RU"/>
              </w:rPr>
            </w:pPr>
            <w:r w:rsidRPr="00787E02">
              <w:rPr>
                <w:rFonts w:eastAsia="Times New Roman"/>
                <w:kern w:val="0"/>
                <w:sz w:val="22"/>
                <w:szCs w:val="22"/>
                <w:lang w:eastAsia="ru-RU"/>
              </w:rPr>
              <w:t>1-4 квартал 2024 год</w:t>
            </w:r>
          </w:p>
        </w:tc>
      </w:tr>
      <w:tr w:rsidR="00CA0594" w:rsidRPr="00787E02" w:rsidTr="009342EE">
        <w:tc>
          <w:tcPr>
            <w:tcW w:w="567" w:type="dxa"/>
            <w:shd w:val="clear" w:color="auto" w:fill="auto"/>
          </w:tcPr>
          <w:p w:rsidR="00CA0594" w:rsidRPr="00787E02" w:rsidRDefault="00CA0594" w:rsidP="00B60956">
            <w:pPr>
              <w:widowControl/>
              <w:shd w:val="clear" w:color="auto" w:fill="FFFFFF"/>
              <w:suppressAutoHyphens w:val="0"/>
              <w:autoSpaceDN/>
              <w:ind w:firstLine="0"/>
              <w:jc w:val="center"/>
              <w:rPr>
                <w:rFonts w:eastAsia="Times New Roman"/>
                <w:kern w:val="0"/>
                <w:sz w:val="22"/>
                <w:szCs w:val="22"/>
                <w:lang w:eastAsia="ru-RU"/>
              </w:rPr>
            </w:pPr>
            <w:r w:rsidRPr="00787E02">
              <w:rPr>
                <w:rFonts w:eastAsia="Times New Roman"/>
                <w:kern w:val="0"/>
                <w:sz w:val="22"/>
                <w:szCs w:val="22"/>
                <w:lang w:eastAsia="ru-RU"/>
              </w:rPr>
              <w:t>2</w:t>
            </w:r>
          </w:p>
        </w:tc>
        <w:tc>
          <w:tcPr>
            <w:tcW w:w="1985" w:type="dxa"/>
            <w:shd w:val="clear" w:color="auto" w:fill="auto"/>
          </w:tcPr>
          <w:p w:rsidR="00CA0594" w:rsidRPr="00787E02" w:rsidRDefault="00CA0594" w:rsidP="0075690F">
            <w:pPr>
              <w:widowControl/>
              <w:shd w:val="clear" w:color="auto" w:fill="FFFFFF"/>
              <w:suppressAutoHyphens w:val="0"/>
              <w:autoSpaceDN/>
              <w:ind w:firstLine="0"/>
              <w:rPr>
                <w:rFonts w:eastAsia="Times New Roman"/>
                <w:kern w:val="0"/>
                <w:sz w:val="22"/>
                <w:szCs w:val="22"/>
                <w:lang w:eastAsia="ru-RU"/>
              </w:rPr>
            </w:pPr>
            <w:r w:rsidRPr="00787E02">
              <w:rPr>
                <w:rFonts w:eastAsia="Times New Roman"/>
                <w:kern w:val="0"/>
                <w:sz w:val="22"/>
                <w:szCs w:val="22"/>
                <w:lang w:eastAsia="ru-RU"/>
              </w:rPr>
              <w:t>Нежилое помещение № 1011</w:t>
            </w:r>
          </w:p>
        </w:tc>
        <w:tc>
          <w:tcPr>
            <w:tcW w:w="1984" w:type="dxa"/>
            <w:shd w:val="clear" w:color="auto" w:fill="auto"/>
          </w:tcPr>
          <w:p w:rsidR="00CA0594" w:rsidRPr="00787E02" w:rsidRDefault="00CA0594" w:rsidP="0075690F">
            <w:pPr>
              <w:widowControl/>
              <w:shd w:val="clear" w:color="auto" w:fill="FFFFFF"/>
              <w:suppressAutoHyphens w:val="0"/>
              <w:autoSpaceDN/>
              <w:ind w:firstLine="0"/>
              <w:rPr>
                <w:rFonts w:eastAsia="Times New Roman"/>
                <w:kern w:val="0"/>
                <w:sz w:val="22"/>
                <w:szCs w:val="22"/>
                <w:lang w:eastAsia="ru-RU"/>
              </w:rPr>
            </w:pPr>
            <w:r w:rsidRPr="00787E02">
              <w:rPr>
                <w:rFonts w:eastAsia="Times New Roman"/>
                <w:kern w:val="0"/>
                <w:sz w:val="22"/>
                <w:szCs w:val="22"/>
                <w:lang w:eastAsia="ru-RU"/>
              </w:rPr>
              <w:t>ул. Торговая, 3, пгт Подосиновец, Подосиновский район, Кировская область</w:t>
            </w:r>
          </w:p>
        </w:tc>
        <w:tc>
          <w:tcPr>
            <w:tcW w:w="2410" w:type="dxa"/>
            <w:shd w:val="clear" w:color="auto" w:fill="auto"/>
          </w:tcPr>
          <w:p w:rsidR="00CA0594" w:rsidRPr="00787E02" w:rsidRDefault="00CA0594" w:rsidP="0075690F">
            <w:pPr>
              <w:widowControl/>
              <w:shd w:val="clear" w:color="auto" w:fill="FFFFFF"/>
              <w:suppressAutoHyphens w:val="0"/>
              <w:autoSpaceDN/>
              <w:ind w:firstLine="0"/>
              <w:rPr>
                <w:rFonts w:eastAsia="Times New Roman"/>
                <w:kern w:val="0"/>
                <w:sz w:val="22"/>
                <w:szCs w:val="22"/>
                <w:lang w:eastAsia="ru-RU"/>
              </w:rPr>
            </w:pPr>
            <w:r w:rsidRPr="00787E02">
              <w:rPr>
                <w:rFonts w:eastAsia="Times New Roman"/>
                <w:kern w:val="0"/>
                <w:sz w:val="22"/>
                <w:szCs w:val="22"/>
                <w:lang w:eastAsia="ru-RU"/>
              </w:rPr>
              <w:t xml:space="preserve">1978 </w:t>
            </w:r>
            <w:proofErr w:type="spellStart"/>
            <w:r w:rsidRPr="00787E02">
              <w:rPr>
                <w:rFonts w:eastAsia="Times New Roman"/>
                <w:kern w:val="0"/>
                <w:sz w:val="22"/>
                <w:szCs w:val="22"/>
                <w:lang w:eastAsia="ru-RU"/>
              </w:rPr>
              <w:t>г.п</w:t>
            </w:r>
            <w:proofErr w:type="spellEnd"/>
            <w:r w:rsidRPr="00787E02">
              <w:rPr>
                <w:rFonts w:eastAsia="Times New Roman"/>
                <w:kern w:val="0"/>
                <w:sz w:val="22"/>
                <w:szCs w:val="22"/>
                <w:lang w:eastAsia="ru-RU"/>
              </w:rPr>
              <w:t>., находится на 2 этаже, кадастровый номер 43:27:030122:152, площадь 12,0 кв. метров</w:t>
            </w:r>
          </w:p>
        </w:tc>
        <w:tc>
          <w:tcPr>
            <w:tcW w:w="1418" w:type="dxa"/>
            <w:shd w:val="clear" w:color="auto" w:fill="auto"/>
          </w:tcPr>
          <w:p w:rsidR="00CA0594" w:rsidRPr="00787E02" w:rsidRDefault="00CA0594" w:rsidP="0075690F">
            <w:pPr>
              <w:widowControl/>
              <w:shd w:val="clear" w:color="auto" w:fill="FFFFFF"/>
              <w:suppressAutoHyphens w:val="0"/>
              <w:autoSpaceDN/>
              <w:ind w:firstLine="0"/>
              <w:rPr>
                <w:rFonts w:eastAsia="Times New Roman"/>
                <w:kern w:val="0"/>
                <w:sz w:val="22"/>
                <w:szCs w:val="22"/>
                <w:lang w:eastAsia="ru-RU"/>
              </w:rPr>
            </w:pPr>
            <w:r w:rsidRPr="00787E02">
              <w:rPr>
                <w:rFonts w:eastAsia="Times New Roman"/>
                <w:kern w:val="0"/>
                <w:sz w:val="22"/>
                <w:szCs w:val="22"/>
                <w:lang w:eastAsia="ru-RU"/>
              </w:rPr>
              <w:t>Аукцион, публичное предложение, без объявления цены</w:t>
            </w:r>
          </w:p>
        </w:tc>
        <w:tc>
          <w:tcPr>
            <w:tcW w:w="1134" w:type="dxa"/>
            <w:shd w:val="clear" w:color="auto" w:fill="auto"/>
          </w:tcPr>
          <w:p w:rsidR="00CA0594" w:rsidRPr="00787E02" w:rsidRDefault="00CA0594" w:rsidP="0075690F">
            <w:pPr>
              <w:widowControl/>
              <w:shd w:val="clear" w:color="auto" w:fill="FFFFFF"/>
              <w:suppressAutoHyphens w:val="0"/>
              <w:autoSpaceDN/>
              <w:ind w:firstLine="0"/>
              <w:rPr>
                <w:rFonts w:eastAsia="Times New Roman"/>
                <w:kern w:val="0"/>
                <w:sz w:val="22"/>
                <w:szCs w:val="22"/>
                <w:lang w:eastAsia="ru-RU"/>
              </w:rPr>
            </w:pPr>
            <w:r w:rsidRPr="00787E02">
              <w:rPr>
                <w:rFonts w:eastAsia="Times New Roman"/>
                <w:kern w:val="0"/>
                <w:sz w:val="22"/>
                <w:szCs w:val="22"/>
                <w:lang w:eastAsia="ru-RU"/>
              </w:rPr>
              <w:t>1-4 квартал 2024 год</w:t>
            </w:r>
          </w:p>
        </w:tc>
      </w:tr>
      <w:tr w:rsidR="00CA0594" w:rsidRPr="00787E02" w:rsidTr="009342EE">
        <w:tc>
          <w:tcPr>
            <w:tcW w:w="567" w:type="dxa"/>
            <w:shd w:val="clear" w:color="auto" w:fill="auto"/>
          </w:tcPr>
          <w:p w:rsidR="00CA0594" w:rsidRPr="00787E02" w:rsidRDefault="00CA0594" w:rsidP="00B60956">
            <w:pPr>
              <w:widowControl/>
              <w:shd w:val="clear" w:color="auto" w:fill="FFFFFF"/>
              <w:suppressAutoHyphens w:val="0"/>
              <w:autoSpaceDN/>
              <w:ind w:firstLine="0"/>
              <w:jc w:val="center"/>
              <w:rPr>
                <w:rFonts w:eastAsia="Times New Roman"/>
                <w:kern w:val="0"/>
                <w:sz w:val="22"/>
                <w:szCs w:val="22"/>
                <w:lang w:eastAsia="ru-RU"/>
              </w:rPr>
            </w:pPr>
            <w:r w:rsidRPr="00787E02">
              <w:rPr>
                <w:rFonts w:eastAsia="Times New Roman"/>
                <w:kern w:val="0"/>
                <w:sz w:val="22"/>
                <w:szCs w:val="22"/>
                <w:lang w:eastAsia="ru-RU"/>
              </w:rPr>
              <w:t>3</w:t>
            </w:r>
          </w:p>
        </w:tc>
        <w:tc>
          <w:tcPr>
            <w:tcW w:w="1985" w:type="dxa"/>
            <w:shd w:val="clear" w:color="auto" w:fill="auto"/>
          </w:tcPr>
          <w:p w:rsidR="00CA0594" w:rsidRPr="00787E02" w:rsidRDefault="00CA0594" w:rsidP="0075690F">
            <w:pPr>
              <w:widowControl/>
              <w:shd w:val="clear" w:color="auto" w:fill="FFFFFF"/>
              <w:suppressAutoHyphens w:val="0"/>
              <w:autoSpaceDN/>
              <w:ind w:firstLine="0"/>
              <w:rPr>
                <w:rFonts w:eastAsia="Times New Roman"/>
                <w:kern w:val="0"/>
                <w:sz w:val="22"/>
                <w:szCs w:val="22"/>
                <w:lang w:eastAsia="ru-RU"/>
              </w:rPr>
            </w:pPr>
            <w:r w:rsidRPr="00787E02">
              <w:rPr>
                <w:rFonts w:eastAsia="Times New Roman"/>
                <w:kern w:val="0"/>
                <w:sz w:val="22"/>
                <w:szCs w:val="22"/>
                <w:lang w:eastAsia="ru-RU"/>
              </w:rPr>
              <w:t>Жилое помещение (Здание ФАП)</w:t>
            </w:r>
          </w:p>
        </w:tc>
        <w:tc>
          <w:tcPr>
            <w:tcW w:w="1984" w:type="dxa"/>
            <w:shd w:val="clear" w:color="auto" w:fill="auto"/>
          </w:tcPr>
          <w:p w:rsidR="00CA0594" w:rsidRPr="00787E02" w:rsidRDefault="00CA0594" w:rsidP="0075690F">
            <w:pPr>
              <w:widowControl/>
              <w:shd w:val="clear" w:color="auto" w:fill="FFFFFF"/>
              <w:suppressAutoHyphens w:val="0"/>
              <w:autoSpaceDN/>
              <w:ind w:firstLine="0"/>
              <w:rPr>
                <w:rFonts w:eastAsia="Times New Roman"/>
                <w:kern w:val="0"/>
                <w:sz w:val="22"/>
                <w:szCs w:val="22"/>
                <w:lang w:eastAsia="ru-RU"/>
              </w:rPr>
            </w:pPr>
            <w:r w:rsidRPr="00787E02">
              <w:rPr>
                <w:rFonts w:eastAsia="Times New Roman"/>
                <w:kern w:val="0"/>
                <w:sz w:val="22"/>
                <w:szCs w:val="22"/>
                <w:lang w:eastAsia="ru-RU"/>
              </w:rPr>
              <w:t xml:space="preserve">д. Антипино, д. 10, кв. 2, Подосиновский район, Кировская </w:t>
            </w:r>
            <w:r w:rsidRPr="00787E02">
              <w:rPr>
                <w:rFonts w:eastAsia="Times New Roman"/>
                <w:kern w:val="0"/>
                <w:sz w:val="22"/>
                <w:szCs w:val="22"/>
                <w:lang w:eastAsia="ru-RU"/>
              </w:rPr>
              <w:lastRenderedPageBreak/>
              <w:t>область</w:t>
            </w:r>
          </w:p>
        </w:tc>
        <w:tc>
          <w:tcPr>
            <w:tcW w:w="2410" w:type="dxa"/>
            <w:shd w:val="clear" w:color="auto" w:fill="auto"/>
          </w:tcPr>
          <w:p w:rsidR="00CA0594" w:rsidRPr="00787E02" w:rsidRDefault="00CA0594" w:rsidP="0075690F">
            <w:pPr>
              <w:widowControl/>
              <w:shd w:val="clear" w:color="auto" w:fill="FFFFFF"/>
              <w:suppressAutoHyphens w:val="0"/>
              <w:autoSpaceDN/>
              <w:ind w:firstLine="0"/>
              <w:rPr>
                <w:rFonts w:eastAsia="Times New Roman"/>
                <w:kern w:val="0"/>
                <w:sz w:val="22"/>
                <w:szCs w:val="22"/>
                <w:lang w:eastAsia="ru-RU"/>
              </w:rPr>
            </w:pPr>
            <w:r w:rsidRPr="00787E02">
              <w:rPr>
                <w:rFonts w:eastAsia="Times New Roman"/>
                <w:kern w:val="0"/>
                <w:sz w:val="22"/>
                <w:szCs w:val="22"/>
                <w:lang w:eastAsia="ru-RU"/>
              </w:rPr>
              <w:lastRenderedPageBreak/>
              <w:t xml:space="preserve">Квартира в одноэтажном деревянном здании, общей площадью 72,7 </w:t>
            </w:r>
            <w:r w:rsidRPr="00787E02">
              <w:rPr>
                <w:rFonts w:eastAsia="Times New Roman"/>
                <w:kern w:val="0"/>
                <w:sz w:val="22"/>
                <w:szCs w:val="22"/>
                <w:lang w:eastAsia="ru-RU"/>
              </w:rPr>
              <w:lastRenderedPageBreak/>
              <w:t>кв. метров, 1989 года постройки, кадастровый номер 43:27:000000:139</w:t>
            </w:r>
          </w:p>
        </w:tc>
        <w:tc>
          <w:tcPr>
            <w:tcW w:w="1418" w:type="dxa"/>
            <w:shd w:val="clear" w:color="auto" w:fill="auto"/>
          </w:tcPr>
          <w:p w:rsidR="00CA0594" w:rsidRPr="00787E02" w:rsidRDefault="00CA0594" w:rsidP="0075690F">
            <w:pPr>
              <w:widowControl/>
              <w:shd w:val="clear" w:color="auto" w:fill="FFFFFF"/>
              <w:suppressAutoHyphens w:val="0"/>
              <w:autoSpaceDN/>
              <w:ind w:firstLine="0"/>
              <w:rPr>
                <w:rFonts w:eastAsia="Times New Roman"/>
                <w:kern w:val="0"/>
                <w:sz w:val="22"/>
                <w:szCs w:val="22"/>
                <w:lang w:eastAsia="ru-RU"/>
              </w:rPr>
            </w:pPr>
            <w:r w:rsidRPr="00787E02">
              <w:rPr>
                <w:rFonts w:eastAsia="Times New Roman"/>
                <w:kern w:val="0"/>
                <w:sz w:val="22"/>
                <w:szCs w:val="22"/>
                <w:lang w:eastAsia="ru-RU"/>
              </w:rPr>
              <w:lastRenderedPageBreak/>
              <w:t xml:space="preserve">Аукцион, публичное предложение, без </w:t>
            </w:r>
            <w:r w:rsidRPr="00787E02">
              <w:rPr>
                <w:rFonts w:eastAsia="Times New Roman"/>
                <w:kern w:val="0"/>
                <w:sz w:val="22"/>
                <w:szCs w:val="22"/>
                <w:lang w:eastAsia="ru-RU"/>
              </w:rPr>
              <w:lastRenderedPageBreak/>
              <w:t>объявления цены</w:t>
            </w:r>
          </w:p>
        </w:tc>
        <w:tc>
          <w:tcPr>
            <w:tcW w:w="1134" w:type="dxa"/>
            <w:shd w:val="clear" w:color="auto" w:fill="auto"/>
          </w:tcPr>
          <w:p w:rsidR="00CA0594" w:rsidRPr="00787E02" w:rsidRDefault="00CA0594" w:rsidP="0075690F">
            <w:pPr>
              <w:widowControl/>
              <w:shd w:val="clear" w:color="auto" w:fill="FFFFFF"/>
              <w:suppressAutoHyphens w:val="0"/>
              <w:autoSpaceDN/>
              <w:ind w:firstLine="0"/>
              <w:rPr>
                <w:rFonts w:eastAsia="Times New Roman"/>
                <w:kern w:val="0"/>
                <w:sz w:val="22"/>
                <w:szCs w:val="22"/>
                <w:lang w:eastAsia="ru-RU"/>
              </w:rPr>
            </w:pPr>
            <w:r w:rsidRPr="00787E02">
              <w:rPr>
                <w:rFonts w:eastAsia="Times New Roman"/>
                <w:kern w:val="0"/>
                <w:sz w:val="22"/>
                <w:szCs w:val="22"/>
                <w:lang w:eastAsia="ru-RU"/>
              </w:rPr>
              <w:lastRenderedPageBreak/>
              <w:t>1-4 квартал 2024 год</w:t>
            </w:r>
          </w:p>
        </w:tc>
      </w:tr>
      <w:tr w:rsidR="00CA0594" w:rsidRPr="00787E02" w:rsidTr="009342EE">
        <w:tc>
          <w:tcPr>
            <w:tcW w:w="567" w:type="dxa"/>
            <w:shd w:val="clear" w:color="auto" w:fill="auto"/>
          </w:tcPr>
          <w:p w:rsidR="00CA0594" w:rsidRPr="00787E02" w:rsidRDefault="00CA0594" w:rsidP="00B60956">
            <w:pPr>
              <w:widowControl/>
              <w:shd w:val="clear" w:color="auto" w:fill="FFFFFF"/>
              <w:suppressAutoHyphens w:val="0"/>
              <w:autoSpaceDN/>
              <w:ind w:firstLine="0"/>
              <w:jc w:val="center"/>
              <w:rPr>
                <w:rFonts w:eastAsia="Times New Roman"/>
                <w:kern w:val="0"/>
                <w:sz w:val="22"/>
                <w:szCs w:val="22"/>
                <w:lang w:eastAsia="ru-RU"/>
              </w:rPr>
            </w:pPr>
            <w:r w:rsidRPr="00787E02">
              <w:rPr>
                <w:rFonts w:eastAsia="Times New Roman"/>
                <w:kern w:val="0"/>
                <w:sz w:val="22"/>
                <w:szCs w:val="22"/>
                <w:lang w:eastAsia="ru-RU"/>
              </w:rPr>
              <w:lastRenderedPageBreak/>
              <w:t>4</w:t>
            </w:r>
          </w:p>
        </w:tc>
        <w:tc>
          <w:tcPr>
            <w:tcW w:w="1985" w:type="dxa"/>
            <w:shd w:val="clear" w:color="auto" w:fill="auto"/>
          </w:tcPr>
          <w:p w:rsidR="00CA0594" w:rsidRPr="00787E02" w:rsidRDefault="00CA0594" w:rsidP="0075690F">
            <w:pPr>
              <w:widowControl/>
              <w:shd w:val="clear" w:color="auto" w:fill="FFFFFF"/>
              <w:suppressAutoHyphens w:val="0"/>
              <w:autoSpaceDN/>
              <w:ind w:firstLine="0"/>
              <w:rPr>
                <w:rFonts w:eastAsia="Times New Roman"/>
                <w:kern w:val="0"/>
                <w:sz w:val="22"/>
                <w:szCs w:val="22"/>
                <w:lang w:eastAsia="ru-RU"/>
              </w:rPr>
            </w:pPr>
            <w:r w:rsidRPr="00787E02">
              <w:rPr>
                <w:rFonts w:eastAsia="Times New Roman"/>
                <w:kern w:val="0"/>
                <w:sz w:val="22"/>
                <w:szCs w:val="22"/>
                <w:lang w:eastAsia="ru-RU"/>
              </w:rPr>
              <w:t>Здание детского сада с земельным участком</w:t>
            </w:r>
          </w:p>
        </w:tc>
        <w:tc>
          <w:tcPr>
            <w:tcW w:w="1984" w:type="dxa"/>
            <w:shd w:val="clear" w:color="auto" w:fill="auto"/>
          </w:tcPr>
          <w:p w:rsidR="00CA0594" w:rsidRPr="00787E02" w:rsidRDefault="00CA0594" w:rsidP="0075690F">
            <w:pPr>
              <w:widowControl/>
              <w:shd w:val="clear" w:color="auto" w:fill="FFFFFF"/>
              <w:suppressAutoHyphens w:val="0"/>
              <w:autoSpaceDN/>
              <w:ind w:firstLine="0"/>
              <w:rPr>
                <w:rFonts w:eastAsia="Times New Roman"/>
                <w:kern w:val="0"/>
                <w:sz w:val="22"/>
                <w:szCs w:val="22"/>
                <w:lang w:eastAsia="ru-RU"/>
              </w:rPr>
            </w:pPr>
            <w:r w:rsidRPr="00787E02">
              <w:rPr>
                <w:rFonts w:eastAsia="Times New Roman"/>
                <w:kern w:val="0"/>
                <w:sz w:val="22"/>
                <w:szCs w:val="22"/>
                <w:lang w:eastAsia="ru-RU"/>
              </w:rPr>
              <w:t>ул. Молодежная, д. 2, п. Скрябино, Подосиновский район, Кировская область</w:t>
            </w:r>
          </w:p>
        </w:tc>
        <w:tc>
          <w:tcPr>
            <w:tcW w:w="2410" w:type="dxa"/>
            <w:shd w:val="clear" w:color="auto" w:fill="auto"/>
          </w:tcPr>
          <w:p w:rsidR="00CA0594" w:rsidRPr="00787E02" w:rsidRDefault="00CA0594" w:rsidP="0075690F">
            <w:pPr>
              <w:widowControl/>
              <w:shd w:val="clear" w:color="auto" w:fill="FFFFFF"/>
              <w:suppressAutoHyphens w:val="0"/>
              <w:autoSpaceDN/>
              <w:ind w:firstLine="0"/>
              <w:rPr>
                <w:rFonts w:eastAsia="Times New Roman"/>
                <w:kern w:val="0"/>
                <w:sz w:val="22"/>
                <w:szCs w:val="22"/>
                <w:lang w:eastAsia="ru-RU"/>
              </w:rPr>
            </w:pPr>
            <w:r w:rsidRPr="00787E02">
              <w:rPr>
                <w:rFonts w:eastAsia="Times New Roman"/>
                <w:kern w:val="0"/>
                <w:sz w:val="22"/>
                <w:szCs w:val="22"/>
                <w:lang w:eastAsia="ru-RU"/>
              </w:rPr>
              <w:t xml:space="preserve">Здание деревянное, 1 этажное, 1956 </w:t>
            </w:r>
            <w:proofErr w:type="spellStart"/>
            <w:r w:rsidRPr="00787E02">
              <w:rPr>
                <w:rFonts w:eastAsia="Times New Roman"/>
                <w:kern w:val="0"/>
                <w:sz w:val="22"/>
                <w:szCs w:val="22"/>
                <w:lang w:eastAsia="ru-RU"/>
              </w:rPr>
              <w:t>г.в</w:t>
            </w:r>
            <w:proofErr w:type="spellEnd"/>
            <w:r w:rsidRPr="00787E02">
              <w:rPr>
                <w:rFonts w:eastAsia="Times New Roman"/>
                <w:kern w:val="0"/>
                <w:sz w:val="22"/>
                <w:szCs w:val="22"/>
                <w:lang w:eastAsia="ru-RU"/>
              </w:rPr>
              <w:t>., кадастровый номер 43:27:090203:212, площадь 12,0 кв. метров, земельный участок с кадастровым номером 43:27:090203:91, площадь 4050 кв. метров</w:t>
            </w:r>
          </w:p>
        </w:tc>
        <w:tc>
          <w:tcPr>
            <w:tcW w:w="1418" w:type="dxa"/>
            <w:shd w:val="clear" w:color="auto" w:fill="auto"/>
          </w:tcPr>
          <w:p w:rsidR="00CA0594" w:rsidRPr="00787E02" w:rsidRDefault="00CA0594" w:rsidP="0075690F">
            <w:pPr>
              <w:widowControl/>
              <w:shd w:val="clear" w:color="auto" w:fill="FFFFFF"/>
              <w:suppressAutoHyphens w:val="0"/>
              <w:autoSpaceDN/>
              <w:ind w:firstLine="0"/>
              <w:rPr>
                <w:rFonts w:eastAsia="Times New Roman"/>
                <w:kern w:val="0"/>
                <w:sz w:val="22"/>
                <w:szCs w:val="22"/>
                <w:lang w:eastAsia="ru-RU"/>
              </w:rPr>
            </w:pPr>
            <w:r w:rsidRPr="00787E02">
              <w:rPr>
                <w:rFonts w:eastAsia="Times New Roman"/>
                <w:kern w:val="0"/>
                <w:sz w:val="22"/>
                <w:szCs w:val="22"/>
                <w:lang w:eastAsia="ru-RU"/>
              </w:rPr>
              <w:t>Аукцион, публичное предложение, без объявления цены</w:t>
            </w:r>
          </w:p>
        </w:tc>
        <w:tc>
          <w:tcPr>
            <w:tcW w:w="1134" w:type="dxa"/>
            <w:shd w:val="clear" w:color="auto" w:fill="auto"/>
          </w:tcPr>
          <w:p w:rsidR="00CA0594" w:rsidRPr="00787E02" w:rsidRDefault="00CA0594" w:rsidP="0075690F">
            <w:pPr>
              <w:widowControl/>
              <w:shd w:val="clear" w:color="auto" w:fill="FFFFFF"/>
              <w:suppressAutoHyphens w:val="0"/>
              <w:autoSpaceDN/>
              <w:ind w:firstLine="0"/>
              <w:rPr>
                <w:rFonts w:eastAsia="Times New Roman"/>
                <w:kern w:val="0"/>
                <w:sz w:val="22"/>
                <w:szCs w:val="22"/>
                <w:lang w:eastAsia="ru-RU"/>
              </w:rPr>
            </w:pPr>
            <w:r w:rsidRPr="00787E02">
              <w:rPr>
                <w:rFonts w:eastAsia="Times New Roman"/>
                <w:kern w:val="0"/>
                <w:sz w:val="22"/>
                <w:szCs w:val="22"/>
                <w:lang w:eastAsia="ru-RU"/>
              </w:rPr>
              <w:t>1-4 квартал 2024 год</w:t>
            </w:r>
          </w:p>
        </w:tc>
      </w:tr>
    </w:tbl>
    <w:p w:rsidR="00CA0594" w:rsidRPr="00787E02" w:rsidRDefault="00CA0594" w:rsidP="00720505">
      <w:pPr>
        <w:widowControl/>
        <w:shd w:val="clear" w:color="auto" w:fill="FFFFFF"/>
        <w:suppressAutoHyphens w:val="0"/>
        <w:autoSpaceDN/>
        <w:ind w:firstLine="0"/>
        <w:jc w:val="center"/>
        <w:rPr>
          <w:rFonts w:eastAsia="Times New Roman"/>
          <w:kern w:val="0"/>
          <w:sz w:val="22"/>
          <w:szCs w:val="22"/>
          <w:lang w:eastAsia="ru-RU"/>
        </w:rPr>
      </w:pPr>
      <w:r w:rsidRPr="00787E02">
        <w:rPr>
          <w:rFonts w:eastAsia="Times New Roman"/>
          <w:kern w:val="0"/>
          <w:sz w:val="22"/>
          <w:szCs w:val="22"/>
          <w:lang w:eastAsia="ru-RU"/>
        </w:rPr>
        <w:t>_________</w:t>
      </w:r>
    </w:p>
    <w:p w:rsidR="009F2C01" w:rsidRPr="00787E02" w:rsidRDefault="009F2C01" w:rsidP="00A4259C">
      <w:pPr>
        <w:widowControl/>
        <w:shd w:val="clear" w:color="auto" w:fill="FFFFFF"/>
        <w:suppressAutoHyphens w:val="0"/>
        <w:autoSpaceDN/>
        <w:ind w:firstLine="0"/>
        <w:jc w:val="left"/>
        <w:rPr>
          <w:rFonts w:eastAsia="Times New Roman"/>
          <w:kern w:val="0"/>
          <w:sz w:val="22"/>
          <w:szCs w:val="22"/>
          <w:lang w:eastAsia="ru-RU"/>
        </w:rPr>
      </w:pPr>
    </w:p>
    <w:p w:rsidR="007A75C0" w:rsidRPr="00787E02" w:rsidRDefault="007A75C0" w:rsidP="00A4259C">
      <w:pPr>
        <w:widowControl/>
        <w:shd w:val="clear" w:color="auto" w:fill="FFFFFF"/>
        <w:suppressAutoHyphens w:val="0"/>
        <w:autoSpaceDN/>
        <w:ind w:firstLine="0"/>
        <w:jc w:val="left"/>
        <w:rPr>
          <w:rFonts w:eastAsia="Times New Roman"/>
          <w:kern w:val="0"/>
          <w:sz w:val="22"/>
          <w:szCs w:val="22"/>
          <w:lang w:eastAsia="ru-RU"/>
        </w:rPr>
      </w:pPr>
    </w:p>
    <w:p w:rsidR="00846510" w:rsidRDefault="00846510" w:rsidP="0065069D">
      <w:pPr>
        <w:widowControl/>
        <w:suppressAutoHyphens w:val="0"/>
        <w:autoSpaceDN/>
        <w:spacing w:line="276" w:lineRule="auto"/>
        <w:ind w:firstLine="0"/>
        <w:jc w:val="center"/>
        <w:rPr>
          <w:rFonts w:eastAsia="Times New Roman"/>
          <w:b/>
          <w:kern w:val="0"/>
          <w:sz w:val="28"/>
          <w:szCs w:val="28"/>
          <w:lang w:eastAsia="ru-RU"/>
        </w:rPr>
      </w:pPr>
    </w:p>
    <w:p w:rsidR="00846510" w:rsidRDefault="00846510" w:rsidP="0065069D">
      <w:pPr>
        <w:widowControl/>
        <w:suppressAutoHyphens w:val="0"/>
        <w:autoSpaceDN/>
        <w:spacing w:line="276" w:lineRule="auto"/>
        <w:ind w:firstLine="0"/>
        <w:jc w:val="center"/>
        <w:rPr>
          <w:rFonts w:eastAsia="Times New Roman"/>
          <w:b/>
          <w:kern w:val="0"/>
          <w:sz w:val="28"/>
          <w:szCs w:val="28"/>
          <w:lang w:eastAsia="ru-RU"/>
        </w:rPr>
      </w:pPr>
    </w:p>
    <w:p w:rsidR="0065069D" w:rsidRPr="0065069D" w:rsidRDefault="0065069D" w:rsidP="0065069D">
      <w:pPr>
        <w:widowControl/>
        <w:suppressAutoHyphens w:val="0"/>
        <w:autoSpaceDN/>
        <w:spacing w:line="276" w:lineRule="auto"/>
        <w:ind w:firstLine="0"/>
        <w:jc w:val="center"/>
        <w:rPr>
          <w:rFonts w:eastAsia="Times New Roman"/>
          <w:b/>
          <w:kern w:val="0"/>
          <w:sz w:val="28"/>
          <w:szCs w:val="28"/>
          <w:lang w:eastAsia="ru-RU"/>
        </w:rPr>
      </w:pPr>
      <w:r w:rsidRPr="0065069D">
        <w:rPr>
          <w:rFonts w:eastAsia="Times New Roman"/>
          <w:b/>
          <w:noProof/>
          <w:kern w:val="0"/>
          <w:sz w:val="28"/>
          <w:szCs w:val="28"/>
          <w:lang w:eastAsia="ru-RU"/>
        </w:rPr>
        <w:drawing>
          <wp:inline distT="0" distB="0" distL="0" distR="0" wp14:anchorId="18880968" wp14:editId="35DD8B1C">
            <wp:extent cx="546735" cy="683260"/>
            <wp:effectExtent l="0" t="0" r="5715"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735" cy="683260"/>
                    </a:xfrm>
                    <a:prstGeom prst="rect">
                      <a:avLst/>
                    </a:prstGeom>
                    <a:solidFill>
                      <a:srgbClr val="FFFFFF"/>
                    </a:solidFill>
                    <a:ln>
                      <a:noFill/>
                    </a:ln>
                  </pic:spPr>
                </pic:pic>
              </a:graphicData>
            </a:graphic>
          </wp:inline>
        </w:drawing>
      </w:r>
    </w:p>
    <w:p w:rsidR="0065069D" w:rsidRPr="0065069D" w:rsidRDefault="0065069D" w:rsidP="0065069D">
      <w:pPr>
        <w:widowControl/>
        <w:suppressAutoHyphens w:val="0"/>
        <w:autoSpaceDN/>
        <w:ind w:firstLine="0"/>
        <w:jc w:val="center"/>
        <w:rPr>
          <w:rFonts w:eastAsia="Times New Roman"/>
          <w:b/>
          <w:kern w:val="0"/>
          <w:sz w:val="28"/>
          <w:lang w:eastAsia="ru-RU"/>
        </w:rPr>
      </w:pPr>
    </w:p>
    <w:p w:rsidR="0065069D" w:rsidRPr="0065069D" w:rsidRDefault="0065069D" w:rsidP="0065069D">
      <w:pPr>
        <w:widowControl/>
        <w:suppressAutoHyphens w:val="0"/>
        <w:autoSpaceDN/>
        <w:ind w:firstLine="0"/>
        <w:jc w:val="center"/>
        <w:rPr>
          <w:rFonts w:eastAsia="Times New Roman"/>
          <w:b/>
          <w:kern w:val="0"/>
          <w:sz w:val="28"/>
          <w:szCs w:val="28"/>
          <w:lang w:eastAsia="ru-RU"/>
        </w:rPr>
      </w:pPr>
      <w:r w:rsidRPr="0065069D">
        <w:rPr>
          <w:rFonts w:eastAsia="Times New Roman"/>
          <w:b/>
          <w:kern w:val="0"/>
          <w:sz w:val="28"/>
          <w:szCs w:val="28"/>
          <w:lang w:eastAsia="ru-RU"/>
        </w:rPr>
        <w:t>ПОДОСИНОВСКАЯ РАЙОННАЯ ДУМА</w:t>
      </w:r>
    </w:p>
    <w:p w:rsidR="0065069D" w:rsidRPr="0065069D" w:rsidRDefault="0065069D" w:rsidP="0065069D">
      <w:pPr>
        <w:widowControl/>
        <w:suppressAutoHyphens w:val="0"/>
        <w:autoSpaceDN/>
        <w:ind w:firstLine="0"/>
        <w:jc w:val="center"/>
        <w:rPr>
          <w:rFonts w:eastAsia="Times New Roman"/>
          <w:b/>
          <w:kern w:val="0"/>
          <w:sz w:val="28"/>
          <w:szCs w:val="28"/>
          <w:lang w:eastAsia="ru-RU"/>
        </w:rPr>
      </w:pPr>
      <w:r w:rsidRPr="0065069D">
        <w:rPr>
          <w:rFonts w:eastAsia="Times New Roman"/>
          <w:b/>
          <w:kern w:val="0"/>
          <w:sz w:val="28"/>
          <w:szCs w:val="28"/>
          <w:lang w:eastAsia="ru-RU"/>
        </w:rPr>
        <w:t>ШЕСТОГО СОЗЫВА</w:t>
      </w:r>
    </w:p>
    <w:p w:rsidR="0065069D" w:rsidRPr="0065069D" w:rsidRDefault="0065069D" w:rsidP="0065069D">
      <w:pPr>
        <w:widowControl/>
        <w:suppressAutoHyphens w:val="0"/>
        <w:autoSpaceDN/>
        <w:ind w:firstLine="0"/>
        <w:jc w:val="center"/>
        <w:rPr>
          <w:rFonts w:eastAsia="Times New Roman"/>
          <w:b/>
          <w:kern w:val="0"/>
          <w:sz w:val="28"/>
          <w:szCs w:val="28"/>
          <w:lang w:eastAsia="ru-RU"/>
        </w:rPr>
      </w:pPr>
    </w:p>
    <w:p w:rsidR="0065069D" w:rsidRPr="0065069D" w:rsidRDefault="0065069D" w:rsidP="0065069D">
      <w:pPr>
        <w:widowControl/>
        <w:suppressAutoHyphens w:val="0"/>
        <w:autoSpaceDN/>
        <w:ind w:firstLine="0"/>
        <w:jc w:val="center"/>
        <w:rPr>
          <w:rFonts w:eastAsia="Times New Roman"/>
          <w:b/>
          <w:kern w:val="0"/>
          <w:sz w:val="28"/>
          <w:szCs w:val="28"/>
          <w:lang w:eastAsia="ru-RU"/>
        </w:rPr>
      </w:pPr>
      <w:r w:rsidRPr="0065069D">
        <w:rPr>
          <w:rFonts w:eastAsia="Times New Roman"/>
          <w:b/>
          <w:kern w:val="0"/>
          <w:sz w:val="28"/>
          <w:szCs w:val="28"/>
          <w:lang w:eastAsia="ru-RU"/>
        </w:rPr>
        <w:t>РЕШЕНИЕ</w:t>
      </w:r>
    </w:p>
    <w:p w:rsidR="0065069D" w:rsidRPr="0065069D" w:rsidRDefault="0065069D" w:rsidP="0065069D">
      <w:pPr>
        <w:widowControl/>
        <w:suppressAutoHyphens w:val="0"/>
        <w:autoSpaceDN/>
        <w:ind w:firstLine="0"/>
        <w:jc w:val="center"/>
        <w:rPr>
          <w:rFonts w:eastAsia="Times New Roman"/>
          <w:b/>
          <w:kern w:val="0"/>
          <w:sz w:val="28"/>
          <w:szCs w:val="28"/>
          <w:lang w:eastAsia="ru-RU"/>
        </w:rPr>
      </w:pPr>
    </w:p>
    <w:p w:rsidR="0065069D" w:rsidRPr="0065069D" w:rsidRDefault="0065069D" w:rsidP="0065069D">
      <w:pPr>
        <w:widowControl/>
        <w:suppressAutoHyphens w:val="0"/>
        <w:autoSpaceDN/>
        <w:ind w:firstLine="0"/>
        <w:jc w:val="left"/>
        <w:rPr>
          <w:rFonts w:eastAsia="Times New Roman"/>
          <w:kern w:val="0"/>
          <w:sz w:val="28"/>
          <w:szCs w:val="28"/>
          <w:lang w:eastAsia="ru-RU"/>
        </w:rPr>
      </w:pPr>
    </w:p>
    <w:p w:rsidR="0065069D" w:rsidRPr="0065069D" w:rsidRDefault="0065069D" w:rsidP="0065069D">
      <w:pPr>
        <w:widowControl/>
        <w:suppressAutoHyphens w:val="0"/>
        <w:autoSpaceDN/>
        <w:ind w:firstLine="0"/>
        <w:jc w:val="left"/>
        <w:rPr>
          <w:rFonts w:eastAsia="Times New Roman"/>
          <w:kern w:val="0"/>
          <w:sz w:val="28"/>
          <w:szCs w:val="28"/>
          <w:lang w:eastAsia="ru-RU"/>
        </w:rPr>
      </w:pPr>
      <w:r w:rsidRPr="0065069D">
        <w:rPr>
          <w:rFonts w:eastAsia="Times New Roman"/>
          <w:kern w:val="0"/>
          <w:sz w:val="28"/>
          <w:szCs w:val="28"/>
          <w:lang w:eastAsia="ru-RU"/>
        </w:rPr>
        <w:t>от 27.10.2023 № 30/124</w:t>
      </w:r>
    </w:p>
    <w:p w:rsidR="0065069D" w:rsidRPr="0065069D" w:rsidRDefault="0065069D" w:rsidP="0065069D">
      <w:pPr>
        <w:widowControl/>
        <w:suppressAutoHyphens w:val="0"/>
        <w:autoSpaceDN/>
        <w:spacing w:line="276" w:lineRule="auto"/>
        <w:ind w:firstLine="0"/>
        <w:jc w:val="left"/>
        <w:rPr>
          <w:rFonts w:eastAsia="Times New Roman"/>
          <w:kern w:val="0"/>
          <w:szCs w:val="24"/>
          <w:lang w:eastAsia="ru-RU"/>
        </w:rPr>
      </w:pPr>
      <w:r w:rsidRPr="0065069D">
        <w:rPr>
          <w:rFonts w:eastAsia="Times New Roman"/>
          <w:kern w:val="0"/>
          <w:szCs w:val="24"/>
          <w:lang w:eastAsia="ru-RU"/>
        </w:rPr>
        <w:t>пгт Подосиновец</w:t>
      </w:r>
    </w:p>
    <w:p w:rsidR="0065069D" w:rsidRPr="0065069D" w:rsidRDefault="0065069D" w:rsidP="0065069D">
      <w:pPr>
        <w:widowControl/>
        <w:suppressAutoHyphens w:val="0"/>
        <w:autoSpaceDN/>
        <w:spacing w:line="276" w:lineRule="auto"/>
        <w:ind w:firstLine="0"/>
        <w:jc w:val="left"/>
        <w:rPr>
          <w:rFonts w:eastAsia="Times New Roman"/>
          <w:kern w:val="0"/>
          <w:szCs w:val="24"/>
          <w:lang w:eastAsia="ru-RU"/>
        </w:rPr>
      </w:pPr>
    </w:p>
    <w:p w:rsidR="0065069D" w:rsidRPr="0065069D" w:rsidRDefault="0065069D" w:rsidP="0065069D">
      <w:pPr>
        <w:widowControl/>
        <w:suppressAutoHyphens w:val="0"/>
        <w:autoSpaceDN/>
        <w:spacing w:line="276" w:lineRule="auto"/>
        <w:ind w:firstLine="0"/>
        <w:jc w:val="left"/>
        <w:rPr>
          <w:rFonts w:eastAsia="Times New Roman"/>
          <w:kern w:val="0"/>
          <w:szCs w:val="24"/>
          <w:lang w:eastAsia="ru-RU"/>
        </w:rPr>
      </w:pPr>
      <w:r w:rsidRPr="0065069D">
        <w:rPr>
          <w:rFonts w:eastAsia="Times New Roman"/>
          <w:kern w:val="0"/>
          <w:szCs w:val="24"/>
          <w:lang w:eastAsia="ru-RU"/>
        </w:rPr>
        <w:t xml:space="preserve">О Перечне муниципального имущества </w:t>
      </w:r>
    </w:p>
    <w:p w:rsidR="0065069D" w:rsidRPr="0065069D" w:rsidRDefault="0065069D" w:rsidP="0065069D">
      <w:pPr>
        <w:widowControl/>
        <w:suppressAutoHyphens w:val="0"/>
        <w:autoSpaceDN/>
        <w:spacing w:line="276" w:lineRule="auto"/>
        <w:ind w:firstLine="0"/>
        <w:jc w:val="left"/>
        <w:rPr>
          <w:rFonts w:eastAsia="Times New Roman"/>
          <w:kern w:val="0"/>
          <w:szCs w:val="24"/>
          <w:lang w:eastAsia="ru-RU"/>
        </w:rPr>
      </w:pPr>
    </w:p>
    <w:p w:rsidR="0065069D" w:rsidRPr="0065069D" w:rsidRDefault="0065069D" w:rsidP="006B1D18">
      <w:pPr>
        <w:widowControl/>
        <w:suppressAutoHyphens w:val="0"/>
        <w:autoSpaceDN/>
        <w:ind w:firstLine="708"/>
        <w:rPr>
          <w:rFonts w:eastAsia="Times New Roman"/>
          <w:kern w:val="0"/>
          <w:szCs w:val="24"/>
          <w:lang w:eastAsia="ru-RU"/>
        </w:rPr>
      </w:pPr>
      <w:r w:rsidRPr="0065069D">
        <w:rPr>
          <w:rFonts w:eastAsia="Times New Roman"/>
          <w:kern w:val="0"/>
          <w:szCs w:val="24"/>
          <w:lang w:eastAsia="ru-RU"/>
        </w:rPr>
        <w:t xml:space="preserve">На основании Федерального закона от 06.10.2003 № 131-ФЗ «Об общих принципах организации местного самоуправления в Российской Федерации», статьи 42 Устава Подосиновского муниципального района Кировской области Подосиновская районная Дума РЕШИЛА: </w:t>
      </w:r>
      <w:r w:rsidRPr="0065069D">
        <w:rPr>
          <w:rFonts w:eastAsia="Times New Roman"/>
          <w:kern w:val="0"/>
          <w:szCs w:val="24"/>
          <w:lang w:eastAsia="ru-RU"/>
        </w:rPr>
        <w:tab/>
      </w:r>
      <w:r w:rsidRPr="0065069D">
        <w:rPr>
          <w:rFonts w:eastAsia="Times New Roman"/>
          <w:kern w:val="0"/>
          <w:szCs w:val="24"/>
          <w:lang w:eastAsia="ru-RU"/>
        </w:rPr>
        <w:tab/>
      </w:r>
    </w:p>
    <w:p w:rsidR="0065069D" w:rsidRPr="0065069D" w:rsidRDefault="0065069D" w:rsidP="006B1D18">
      <w:pPr>
        <w:widowControl/>
        <w:numPr>
          <w:ilvl w:val="0"/>
          <w:numId w:val="9"/>
        </w:numPr>
        <w:suppressAutoHyphens w:val="0"/>
        <w:autoSpaceDN/>
        <w:ind w:left="0" w:firstLine="709"/>
        <w:rPr>
          <w:rFonts w:eastAsia="Times New Roman"/>
          <w:kern w:val="0"/>
          <w:szCs w:val="24"/>
          <w:lang w:eastAsia="ru-RU"/>
        </w:rPr>
      </w:pPr>
      <w:r w:rsidRPr="0065069D">
        <w:rPr>
          <w:rFonts w:eastAsia="Times New Roman"/>
          <w:kern w:val="0"/>
          <w:szCs w:val="24"/>
          <w:lang w:eastAsia="ru-RU"/>
        </w:rPr>
        <w:t>Утвердить Перечень муниципального имущества муниципального образования Подосиновский муниципальный район  Кировской области, подлежащего безвозмездной передаче в муниципальную собственность муниципального образования Демьяновское городское поселение Подосиновского района Кировской области (далее - Перечень) согласно приложению.</w:t>
      </w:r>
    </w:p>
    <w:p w:rsidR="0065069D" w:rsidRPr="0065069D" w:rsidRDefault="0065069D" w:rsidP="006B1D18">
      <w:pPr>
        <w:widowControl/>
        <w:numPr>
          <w:ilvl w:val="0"/>
          <w:numId w:val="9"/>
        </w:numPr>
        <w:suppressAutoHyphens w:val="0"/>
        <w:autoSpaceDN/>
        <w:ind w:left="0" w:firstLine="709"/>
        <w:rPr>
          <w:rFonts w:eastAsia="Times New Roman"/>
          <w:kern w:val="0"/>
          <w:szCs w:val="24"/>
          <w:lang w:eastAsia="ru-RU"/>
        </w:rPr>
      </w:pPr>
      <w:r w:rsidRPr="0065069D">
        <w:rPr>
          <w:rFonts w:eastAsia="Times New Roman"/>
          <w:kern w:val="0"/>
          <w:szCs w:val="24"/>
          <w:lang w:eastAsia="ru-RU"/>
        </w:rPr>
        <w:t>Администрации Подосиновского района:</w:t>
      </w:r>
    </w:p>
    <w:p w:rsidR="0065069D" w:rsidRPr="0065069D" w:rsidRDefault="0065069D" w:rsidP="006B1D18">
      <w:pPr>
        <w:widowControl/>
        <w:numPr>
          <w:ilvl w:val="1"/>
          <w:numId w:val="9"/>
        </w:numPr>
        <w:suppressAutoHyphens w:val="0"/>
        <w:autoSpaceDN/>
        <w:ind w:left="0" w:firstLine="709"/>
        <w:rPr>
          <w:rFonts w:eastAsia="Times New Roman"/>
          <w:kern w:val="0"/>
          <w:szCs w:val="24"/>
          <w:lang w:eastAsia="ru-RU"/>
        </w:rPr>
      </w:pPr>
      <w:r w:rsidRPr="0065069D">
        <w:rPr>
          <w:rFonts w:eastAsia="Times New Roman"/>
          <w:kern w:val="0"/>
          <w:szCs w:val="24"/>
          <w:lang w:eastAsia="ru-RU"/>
        </w:rPr>
        <w:t>Согласовать Перечень с Демьяновской поселковой Думой Подосиновского района Кировской области.</w:t>
      </w:r>
    </w:p>
    <w:p w:rsidR="0065069D" w:rsidRPr="0065069D" w:rsidRDefault="0065069D" w:rsidP="006B1D18">
      <w:pPr>
        <w:widowControl/>
        <w:numPr>
          <w:ilvl w:val="1"/>
          <w:numId w:val="9"/>
        </w:numPr>
        <w:suppressAutoHyphens w:val="0"/>
        <w:autoSpaceDN/>
        <w:ind w:left="0" w:firstLine="709"/>
        <w:rPr>
          <w:rFonts w:eastAsia="Times New Roman"/>
          <w:kern w:val="0"/>
          <w:szCs w:val="24"/>
          <w:lang w:eastAsia="ru-RU"/>
        </w:rPr>
      </w:pPr>
      <w:r w:rsidRPr="0065069D">
        <w:rPr>
          <w:rFonts w:eastAsia="Times New Roman"/>
          <w:kern w:val="0"/>
          <w:szCs w:val="24"/>
          <w:lang w:eastAsia="ru-RU"/>
        </w:rPr>
        <w:t>Оформить акт приема-передачи муниципального имущества согласно Перечню в установленные сроки.</w:t>
      </w:r>
    </w:p>
    <w:p w:rsidR="0065069D" w:rsidRPr="0065069D" w:rsidRDefault="0065069D" w:rsidP="006B1D18">
      <w:pPr>
        <w:widowControl/>
        <w:numPr>
          <w:ilvl w:val="1"/>
          <w:numId w:val="9"/>
        </w:numPr>
        <w:suppressAutoHyphens w:val="0"/>
        <w:autoSpaceDN/>
        <w:ind w:left="0" w:firstLine="709"/>
        <w:rPr>
          <w:rFonts w:eastAsia="Times New Roman"/>
          <w:kern w:val="0"/>
          <w:szCs w:val="24"/>
          <w:lang w:eastAsia="ru-RU"/>
        </w:rPr>
      </w:pPr>
      <w:r w:rsidRPr="0065069D">
        <w:rPr>
          <w:rFonts w:eastAsia="Times New Roman"/>
          <w:kern w:val="0"/>
          <w:szCs w:val="24"/>
          <w:lang w:eastAsia="ru-RU"/>
        </w:rPr>
        <w:lastRenderedPageBreak/>
        <w:t>Исключить переданное имущество из реестра муниципального имущества муниципального образования Подосиновский муниципальный район Кировской области.</w:t>
      </w:r>
    </w:p>
    <w:p w:rsidR="0065069D" w:rsidRPr="0065069D" w:rsidRDefault="0065069D" w:rsidP="006B1D18">
      <w:pPr>
        <w:widowControl/>
        <w:numPr>
          <w:ilvl w:val="0"/>
          <w:numId w:val="9"/>
        </w:numPr>
        <w:suppressAutoHyphens w:val="0"/>
        <w:autoSpaceDN/>
        <w:ind w:left="0" w:firstLine="709"/>
        <w:rPr>
          <w:rFonts w:eastAsia="Times New Roman"/>
          <w:kern w:val="0"/>
          <w:szCs w:val="24"/>
          <w:lang w:eastAsia="ru-RU"/>
        </w:rPr>
      </w:pPr>
      <w:r w:rsidRPr="0065069D">
        <w:rPr>
          <w:rFonts w:eastAsia="Times New Roman"/>
          <w:kern w:val="0"/>
          <w:szCs w:val="24"/>
          <w:lang w:eastAsia="ru-RU"/>
        </w:rPr>
        <w:t>Опубликовать настоящее решение в Информационном бюллетене органов местного самоуправления Подосиновского района.</w:t>
      </w:r>
    </w:p>
    <w:p w:rsidR="0065069D" w:rsidRPr="0065069D" w:rsidRDefault="0065069D" w:rsidP="006B1D18">
      <w:pPr>
        <w:widowControl/>
        <w:suppressAutoHyphens w:val="0"/>
        <w:autoSpaceDN/>
        <w:ind w:firstLine="709"/>
        <w:rPr>
          <w:rFonts w:eastAsia="Times New Roman"/>
          <w:kern w:val="0"/>
          <w:szCs w:val="24"/>
          <w:lang w:eastAsia="ru-RU"/>
        </w:rPr>
      </w:pPr>
    </w:p>
    <w:p w:rsidR="0065069D" w:rsidRPr="0065069D" w:rsidRDefault="0065069D" w:rsidP="0065069D">
      <w:pPr>
        <w:widowControl/>
        <w:suppressAutoHyphens w:val="0"/>
        <w:autoSpaceDN/>
        <w:ind w:firstLine="0"/>
        <w:jc w:val="left"/>
        <w:rPr>
          <w:rFonts w:eastAsia="Times New Roman"/>
          <w:kern w:val="0"/>
          <w:szCs w:val="24"/>
          <w:lang w:eastAsia="ru-RU"/>
        </w:rPr>
      </w:pPr>
      <w:r w:rsidRPr="0065069D">
        <w:rPr>
          <w:rFonts w:eastAsia="Times New Roman"/>
          <w:kern w:val="0"/>
          <w:szCs w:val="24"/>
          <w:lang w:eastAsia="ru-RU"/>
        </w:rPr>
        <w:t xml:space="preserve">Председатель </w:t>
      </w:r>
    </w:p>
    <w:p w:rsidR="0065069D" w:rsidRPr="00505813" w:rsidRDefault="0065069D" w:rsidP="0065069D">
      <w:pPr>
        <w:widowControl/>
        <w:suppressAutoHyphens w:val="0"/>
        <w:autoSpaceDN/>
        <w:ind w:firstLine="0"/>
        <w:jc w:val="left"/>
        <w:rPr>
          <w:rFonts w:eastAsia="Calibri"/>
          <w:kern w:val="0"/>
          <w:szCs w:val="24"/>
          <w:lang w:eastAsia="ru-RU"/>
        </w:rPr>
      </w:pPr>
      <w:r w:rsidRPr="0065069D">
        <w:rPr>
          <w:rFonts w:eastAsia="Times New Roman"/>
          <w:kern w:val="0"/>
          <w:szCs w:val="24"/>
          <w:lang w:eastAsia="ru-RU"/>
        </w:rPr>
        <w:t>Подосиновской районной Думы</w:t>
      </w:r>
      <w:r w:rsidR="006B1D18" w:rsidRPr="00505813">
        <w:rPr>
          <w:rFonts w:eastAsia="Times New Roman"/>
          <w:kern w:val="0"/>
          <w:szCs w:val="24"/>
          <w:lang w:eastAsia="ru-RU"/>
        </w:rPr>
        <w:t xml:space="preserve">    </w:t>
      </w:r>
      <w:r w:rsidRPr="0065069D">
        <w:rPr>
          <w:rFonts w:eastAsia="Calibri"/>
          <w:kern w:val="0"/>
          <w:szCs w:val="24"/>
          <w:lang w:eastAsia="ru-RU"/>
        </w:rPr>
        <w:t>А.И. Третьяков</w:t>
      </w:r>
    </w:p>
    <w:p w:rsidR="00787E02" w:rsidRPr="00505813" w:rsidRDefault="00787E02" w:rsidP="0065069D">
      <w:pPr>
        <w:widowControl/>
        <w:suppressAutoHyphens w:val="0"/>
        <w:autoSpaceDN/>
        <w:ind w:firstLine="0"/>
        <w:jc w:val="left"/>
        <w:rPr>
          <w:rFonts w:eastAsia="Calibri"/>
          <w:kern w:val="0"/>
          <w:szCs w:val="24"/>
          <w:lang w:eastAsia="ru-RU"/>
        </w:rPr>
      </w:pPr>
    </w:p>
    <w:tbl>
      <w:tblPr>
        <w:tblStyle w:val="60"/>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685"/>
      </w:tblGrid>
      <w:tr w:rsidR="0065069D" w:rsidRPr="0065069D" w:rsidTr="0065069D">
        <w:tc>
          <w:tcPr>
            <w:tcW w:w="6096" w:type="dxa"/>
          </w:tcPr>
          <w:p w:rsidR="0065069D" w:rsidRPr="0065069D" w:rsidRDefault="0065069D" w:rsidP="0065069D">
            <w:pPr>
              <w:widowControl/>
              <w:suppressAutoHyphens w:val="0"/>
              <w:autoSpaceDN/>
              <w:ind w:firstLine="0"/>
              <w:jc w:val="left"/>
              <w:rPr>
                <w:rFonts w:eastAsia="Times New Roman"/>
                <w:kern w:val="0"/>
                <w:szCs w:val="24"/>
                <w:lang w:eastAsia="ru-RU"/>
              </w:rPr>
            </w:pPr>
          </w:p>
        </w:tc>
        <w:tc>
          <w:tcPr>
            <w:tcW w:w="3685" w:type="dxa"/>
          </w:tcPr>
          <w:p w:rsidR="0065069D" w:rsidRPr="0065069D" w:rsidRDefault="0065069D" w:rsidP="0065069D">
            <w:pPr>
              <w:widowControl/>
              <w:suppressAutoHyphens w:val="0"/>
              <w:autoSpaceDN/>
              <w:ind w:firstLine="0"/>
              <w:jc w:val="left"/>
              <w:rPr>
                <w:rFonts w:eastAsia="Times New Roman"/>
                <w:kern w:val="0"/>
                <w:szCs w:val="24"/>
                <w:lang w:eastAsia="ru-RU"/>
              </w:rPr>
            </w:pPr>
            <w:r w:rsidRPr="0065069D">
              <w:rPr>
                <w:rFonts w:eastAsia="Times New Roman"/>
                <w:kern w:val="0"/>
                <w:szCs w:val="24"/>
                <w:lang w:eastAsia="ru-RU"/>
              </w:rPr>
              <w:t xml:space="preserve">Приложение </w:t>
            </w:r>
          </w:p>
          <w:p w:rsidR="0065069D" w:rsidRPr="0065069D" w:rsidRDefault="0065069D" w:rsidP="0065069D">
            <w:pPr>
              <w:widowControl/>
              <w:suppressAutoHyphens w:val="0"/>
              <w:autoSpaceDN/>
              <w:ind w:firstLine="0"/>
              <w:jc w:val="left"/>
              <w:rPr>
                <w:rFonts w:eastAsia="Times New Roman"/>
                <w:kern w:val="0"/>
                <w:szCs w:val="24"/>
                <w:lang w:eastAsia="ru-RU"/>
              </w:rPr>
            </w:pPr>
          </w:p>
          <w:p w:rsidR="0065069D" w:rsidRPr="0065069D" w:rsidRDefault="0065069D" w:rsidP="0065069D">
            <w:pPr>
              <w:widowControl/>
              <w:suppressAutoHyphens w:val="0"/>
              <w:autoSpaceDN/>
              <w:ind w:firstLine="0"/>
              <w:jc w:val="left"/>
              <w:rPr>
                <w:rFonts w:eastAsia="Times New Roman"/>
                <w:kern w:val="0"/>
                <w:szCs w:val="24"/>
                <w:lang w:eastAsia="ru-RU"/>
              </w:rPr>
            </w:pPr>
            <w:r w:rsidRPr="0065069D">
              <w:rPr>
                <w:rFonts w:eastAsia="Times New Roman"/>
                <w:kern w:val="0"/>
                <w:szCs w:val="24"/>
                <w:lang w:eastAsia="ru-RU"/>
              </w:rPr>
              <w:t>УТВЕРЖДЁН</w:t>
            </w:r>
          </w:p>
          <w:p w:rsidR="0065069D" w:rsidRPr="0065069D" w:rsidRDefault="0065069D" w:rsidP="0065069D">
            <w:pPr>
              <w:widowControl/>
              <w:suppressAutoHyphens w:val="0"/>
              <w:autoSpaceDN/>
              <w:ind w:firstLine="0"/>
              <w:jc w:val="left"/>
              <w:rPr>
                <w:rFonts w:eastAsia="Times New Roman"/>
                <w:kern w:val="0"/>
                <w:szCs w:val="24"/>
                <w:lang w:eastAsia="ru-RU"/>
              </w:rPr>
            </w:pPr>
          </w:p>
          <w:p w:rsidR="0065069D" w:rsidRPr="0065069D" w:rsidRDefault="0065069D" w:rsidP="0065069D">
            <w:pPr>
              <w:widowControl/>
              <w:suppressAutoHyphens w:val="0"/>
              <w:autoSpaceDN/>
              <w:ind w:firstLine="0"/>
              <w:jc w:val="left"/>
              <w:rPr>
                <w:rFonts w:eastAsia="Times New Roman"/>
                <w:kern w:val="0"/>
                <w:szCs w:val="24"/>
                <w:lang w:eastAsia="ru-RU"/>
              </w:rPr>
            </w:pPr>
            <w:r w:rsidRPr="0065069D">
              <w:rPr>
                <w:rFonts w:eastAsia="Times New Roman"/>
                <w:kern w:val="0"/>
                <w:szCs w:val="24"/>
                <w:lang w:eastAsia="ru-RU"/>
              </w:rPr>
              <w:t>решением</w:t>
            </w:r>
          </w:p>
          <w:p w:rsidR="0065069D" w:rsidRPr="0065069D" w:rsidRDefault="0065069D" w:rsidP="0065069D">
            <w:pPr>
              <w:widowControl/>
              <w:suppressAutoHyphens w:val="0"/>
              <w:autoSpaceDN/>
              <w:ind w:firstLine="0"/>
              <w:jc w:val="left"/>
              <w:rPr>
                <w:rFonts w:eastAsia="Times New Roman"/>
                <w:kern w:val="0"/>
                <w:szCs w:val="24"/>
                <w:lang w:eastAsia="ru-RU"/>
              </w:rPr>
            </w:pPr>
            <w:r w:rsidRPr="0065069D">
              <w:rPr>
                <w:rFonts w:eastAsia="Times New Roman"/>
                <w:kern w:val="0"/>
                <w:szCs w:val="24"/>
                <w:lang w:eastAsia="ru-RU"/>
              </w:rPr>
              <w:t xml:space="preserve">Подосиновской районной Думы </w:t>
            </w:r>
          </w:p>
          <w:p w:rsidR="0065069D" w:rsidRPr="0065069D" w:rsidRDefault="0065069D" w:rsidP="0065069D">
            <w:pPr>
              <w:widowControl/>
              <w:suppressAutoHyphens w:val="0"/>
              <w:autoSpaceDN/>
              <w:ind w:firstLine="0"/>
              <w:jc w:val="left"/>
              <w:rPr>
                <w:rFonts w:eastAsia="Times New Roman"/>
                <w:kern w:val="0"/>
                <w:szCs w:val="24"/>
                <w:lang w:eastAsia="ru-RU"/>
              </w:rPr>
            </w:pPr>
            <w:r w:rsidRPr="0065069D">
              <w:rPr>
                <w:rFonts w:eastAsia="Times New Roman"/>
                <w:kern w:val="0"/>
                <w:szCs w:val="24"/>
                <w:lang w:eastAsia="ru-RU"/>
              </w:rPr>
              <w:t>от 27.10.2023 № 30/124</w:t>
            </w:r>
          </w:p>
          <w:p w:rsidR="0065069D" w:rsidRPr="0065069D" w:rsidRDefault="0065069D" w:rsidP="0065069D">
            <w:pPr>
              <w:widowControl/>
              <w:suppressAutoHyphens w:val="0"/>
              <w:autoSpaceDN/>
              <w:ind w:firstLine="0"/>
              <w:jc w:val="left"/>
              <w:rPr>
                <w:rFonts w:eastAsia="Times New Roman"/>
                <w:kern w:val="0"/>
                <w:szCs w:val="24"/>
                <w:lang w:eastAsia="ru-RU"/>
              </w:rPr>
            </w:pPr>
          </w:p>
        </w:tc>
      </w:tr>
    </w:tbl>
    <w:p w:rsidR="0065069D" w:rsidRPr="0065069D" w:rsidRDefault="0065069D" w:rsidP="0065069D">
      <w:pPr>
        <w:widowControl/>
        <w:suppressAutoHyphens w:val="0"/>
        <w:autoSpaceDN/>
        <w:ind w:firstLine="0"/>
        <w:jc w:val="center"/>
        <w:rPr>
          <w:rFonts w:eastAsia="Times New Roman"/>
          <w:b/>
          <w:kern w:val="0"/>
          <w:sz w:val="28"/>
          <w:szCs w:val="28"/>
          <w:lang w:eastAsia="ru-RU"/>
        </w:rPr>
      </w:pPr>
      <w:r w:rsidRPr="0065069D">
        <w:rPr>
          <w:rFonts w:eastAsia="Times New Roman"/>
          <w:b/>
          <w:kern w:val="0"/>
          <w:sz w:val="28"/>
          <w:szCs w:val="28"/>
          <w:lang w:eastAsia="ru-RU"/>
        </w:rPr>
        <w:t>ПЕРЕЧЕНЬ</w:t>
      </w:r>
    </w:p>
    <w:p w:rsidR="0065069D" w:rsidRPr="0065069D" w:rsidRDefault="0065069D" w:rsidP="0065069D">
      <w:pPr>
        <w:widowControl/>
        <w:suppressAutoHyphens w:val="0"/>
        <w:autoSpaceDN/>
        <w:ind w:firstLine="0"/>
        <w:jc w:val="center"/>
        <w:rPr>
          <w:rFonts w:eastAsia="Times New Roman"/>
          <w:b/>
          <w:kern w:val="0"/>
          <w:sz w:val="28"/>
          <w:szCs w:val="28"/>
          <w:lang w:eastAsia="ru-RU"/>
        </w:rPr>
      </w:pPr>
      <w:r w:rsidRPr="0065069D">
        <w:rPr>
          <w:rFonts w:eastAsia="Times New Roman"/>
          <w:b/>
          <w:kern w:val="0"/>
          <w:sz w:val="28"/>
          <w:szCs w:val="28"/>
          <w:lang w:eastAsia="ru-RU"/>
        </w:rPr>
        <w:t xml:space="preserve">муниципального имущества муниципального образования Подосиновский муниципальный район Кировской области, подлежащего безвозмездной передаче в муниципальную собственность </w:t>
      </w:r>
    </w:p>
    <w:p w:rsidR="0065069D" w:rsidRPr="0065069D" w:rsidRDefault="0065069D" w:rsidP="0065069D">
      <w:pPr>
        <w:widowControl/>
        <w:suppressAutoHyphens w:val="0"/>
        <w:autoSpaceDN/>
        <w:ind w:firstLine="0"/>
        <w:jc w:val="center"/>
        <w:rPr>
          <w:rFonts w:eastAsia="Times New Roman"/>
          <w:b/>
          <w:kern w:val="0"/>
          <w:sz w:val="28"/>
          <w:szCs w:val="28"/>
          <w:lang w:eastAsia="ru-RU"/>
        </w:rPr>
      </w:pPr>
      <w:r w:rsidRPr="0065069D">
        <w:rPr>
          <w:rFonts w:eastAsia="Times New Roman"/>
          <w:b/>
          <w:kern w:val="0"/>
          <w:sz w:val="28"/>
          <w:szCs w:val="28"/>
          <w:lang w:eastAsia="ru-RU"/>
        </w:rPr>
        <w:t>муниципального образования Демьяновское городское поселение</w:t>
      </w:r>
    </w:p>
    <w:p w:rsidR="0065069D" w:rsidRPr="0065069D" w:rsidRDefault="0065069D" w:rsidP="0065069D">
      <w:pPr>
        <w:widowControl/>
        <w:suppressAutoHyphens w:val="0"/>
        <w:autoSpaceDN/>
        <w:ind w:firstLine="0"/>
        <w:jc w:val="center"/>
        <w:rPr>
          <w:rFonts w:eastAsia="Times New Roman"/>
          <w:b/>
          <w:kern w:val="0"/>
          <w:sz w:val="28"/>
          <w:szCs w:val="28"/>
          <w:lang w:eastAsia="ru-RU"/>
        </w:rPr>
      </w:pPr>
      <w:r w:rsidRPr="0065069D">
        <w:rPr>
          <w:rFonts w:eastAsia="Times New Roman"/>
          <w:b/>
          <w:kern w:val="0"/>
          <w:sz w:val="28"/>
          <w:szCs w:val="28"/>
          <w:lang w:eastAsia="ru-RU"/>
        </w:rPr>
        <w:t xml:space="preserve"> Подосиновского района Кировской области</w:t>
      </w:r>
    </w:p>
    <w:tbl>
      <w:tblPr>
        <w:tblpPr w:leftFromText="180" w:rightFromText="180" w:vertAnchor="text" w:horzAnchor="margin" w:tblpXSpec="center" w:tblpY="147"/>
        <w:tblW w:w="10314" w:type="dxa"/>
        <w:tblLayout w:type="fixed"/>
        <w:tblLook w:val="0000" w:firstRow="0" w:lastRow="0" w:firstColumn="0" w:lastColumn="0" w:noHBand="0" w:noVBand="0"/>
      </w:tblPr>
      <w:tblGrid>
        <w:gridCol w:w="1526"/>
        <w:gridCol w:w="1559"/>
        <w:gridCol w:w="1843"/>
        <w:gridCol w:w="992"/>
        <w:gridCol w:w="1418"/>
        <w:gridCol w:w="1275"/>
        <w:gridCol w:w="1701"/>
      </w:tblGrid>
      <w:tr w:rsidR="0065069D" w:rsidRPr="0065069D" w:rsidTr="006B1D18">
        <w:trPr>
          <w:trHeight w:val="1121"/>
        </w:trPr>
        <w:tc>
          <w:tcPr>
            <w:tcW w:w="1526" w:type="dxa"/>
            <w:tcBorders>
              <w:top w:val="single" w:sz="4" w:space="0" w:color="000000"/>
              <w:left w:val="single" w:sz="4" w:space="0" w:color="000000"/>
              <w:bottom w:val="single" w:sz="4" w:space="0" w:color="000000"/>
            </w:tcBorders>
            <w:shd w:val="clear" w:color="auto" w:fill="auto"/>
            <w:vAlign w:val="center"/>
          </w:tcPr>
          <w:p w:rsidR="0065069D" w:rsidRPr="0065069D" w:rsidRDefault="0065069D" w:rsidP="0065069D">
            <w:pPr>
              <w:widowControl/>
              <w:suppressAutoHyphens w:val="0"/>
              <w:autoSpaceDN/>
              <w:ind w:firstLine="0"/>
              <w:jc w:val="center"/>
              <w:rPr>
                <w:rFonts w:eastAsia="Times New Roman"/>
                <w:color w:val="000000"/>
                <w:kern w:val="0"/>
                <w:szCs w:val="24"/>
                <w:lang w:eastAsia="ar-SA"/>
              </w:rPr>
            </w:pPr>
            <w:r w:rsidRPr="0065069D">
              <w:rPr>
                <w:rFonts w:eastAsia="Times New Roman"/>
                <w:color w:val="000000"/>
                <w:kern w:val="0"/>
                <w:szCs w:val="24"/>
                <w:lang w:eastAsia="ar-SA"/>
              </w:rPr>
              <w:t>Наименование недвижимого имущества</w:t>
            </w:r>
          </w:p>
        </w:tc>
        <w:tc>
          <w:tcPr>
            <w:tcW w:w="1559" w:type="dxa"/>
            <w:tcBorders>
              <w:top w:val="single" w:sz="4" w:space="0" w:color="000000"/>
              <w:left w:val="single" w:sz="4" w:space="0" w:color="000000"/>
              <w:bottom w:val="single" w:sz="4" w:space="0" w:color="000000"/>
            </w:tcBorders>
            <w:shd w:val="clear" w:color="auto" w:fill="auto"/>
            <w:vAlign w:val="center"/>
          </w:tcPr>
          <w:p w:rsidR="0065069D" w:rsidRPr="0065069D" w:rsidRDefault="0065069D" w:rsidP="0065069D">
            <w:pPr>
              <w:widowControl/>
              <w:suppressAutoHyphens w:val="0"/>
              <w:autoSpaceDN/>
              <w:ind w:firstLine="0"/>
              <w:jc w:val="center"/>
              <w:rPr>
                <w:rFonts w:eastAsia="Times New Roman"/>
                <w:color w:val="000000"/>
                <w:kern w:val="0"/>
                <w:szCs w:val="24"/>
                <w:lang w:eastAsia="ar-SA"/>
              </w:rPr>
            </w:pPr>
            <w:r w:rsidRPr="0065069D">
              <w:rPr>
                <w:rFonts w:eastAsia="Times New Roman"/>
                <w:color w:val="000000"/>
                <w:kern w:val="0"/>
                <w:szCs w:val="24"/>
                <w:lang w:eastAsia="ar-SA"/>
              </w:rPr>
              <w:t>Адрес (местоположение) недвижимого имущества</w:t>
            </w:r>
          </w:p>
        </w:tc>
        <w:tc>
          <w:tcPr>
            <w:tcW w:w="1843" w:type="dxa"/>
            <w:tcBorders>
              <w:top w:val="single" w:sz="4" w:space="0" w:color="000000"/>
              <w:left w:val="single" w:sz="4" w:space="0" w:color="000000"/>
              <w:bottom w:val="single" w:sz="4" w:space="0" w:color="000000"/>
            </w:tcBorders>
            <w:shd w:val="clear" w:color="auto" w:fill="auto"/>
            <w:vAlign w:val="center"/>
          </w:tcPr>
          <w:p w:rsidR="0065069D" w:rsidRPr="0065069D" w:rsidRDefault="0065069D" w:rsidP="0065069D">
            <w:pPr>
              <w:widowControl/>
              <w:suppressAutoHyphens w:val="0"/>
              <w:autoSpaceDN/>
              <w:ind w:firstLine="0"/>
              <w:jc w:val="center"/>
              <w:rPr>
                <w:rFonts w:eastAsia="Times New Roman"/>
                <w:color w:val="000000"/>
                <w:kern w:val="0"/>
                <w:szCs w:val="24"/>
                <w:lang w:eastAsia="ar-SA"/>
              </w:rPr>
            </w:pPr>
            <w:r w:rsidRPr="0065069D">
              <w:rPr>
                <w:rFonts w:eastAsia="Times New Roman"/>
                <w:color w:val="000000"/>
                <w:kern w:val="0"/>
                <w:szCs w:val="24"/>
                <w:lang w:eastAsia="ar-SA"/>
              </w:rPr>
              <w:t>Параметры, характеризующие физические свойства недвижимого имущества</w:t>
            </w:r>
          </w:p>
        </w:tc>
        <w:tc>
          <w:tcPr>
            <w:tcW w:w="992" w:type="dxa"/>
            <w:tcBorders>
              <w:top w:val="single" w:sz="4" w:space="0" w:color="000000"/>
              <w:left w:val="single" w:sz="4" w:space="0" w:color="000000"/>
              <w:bottom w:val="single" w:sz="4" w:space="0" w:color="000000"/>
            </w:tcBorders>
            <w:shd w:val="clear" w:color="auto" w:fill="auto"/>
            <w:vAlign w:val="center"/>
          </w:tcPr>
          <w:p w:rsidR="0065069D" w:rsidRPr="0065069D" w:rsidRDefault="0065069D" w:rsidP="0065069D">
            <w:pPr>
              <w:widowControl/>
              <w:suppressAutoHyphens w:val="0"/>
              <w:autoSpaceDN/>
              <w:ind w:firstLine="0"/>
              <w:jc w:val="center"/>
              <w:rPr>
                <w:rFonts w:eastAsia="Times New Roman"/>
                <w:color w:val="000000"/>
                <w:kern w:val="0"/>
                <w:szCs w:val="24"/>
                <w:lang w:eastAsia="ar-SA"/>
              </w:rPr>
            </w:pPr>
            <w:r w:rsidRPr="0065069D">
              <w:rPr>
                <w:rFonts w:eastAsia="Times New Roman"/>
                <w:color w:val="000000"/>
                <w:kern w:val="0"/>
                <w:szCs w:val="24"/>
                <w:lang w:eastAsia="ar-SA"/>
              </w:rPr>
              <w:t>Площадь, кв. метров</w:t>
            </w:r>
          </w:p>
        </w:tc>
        <w:tc>
          <w:tcPr>
            <w:tcW w:w="1418" w:type="dxa"/>
            <w:tcBorders>
              <w:top w:val="single" w:sz="4" w:space="0" w:color="000000"/>
              <w:left w:val="single" w:sz="4" w:space="0" w:color="000000"/>
              <w:bottom w:val="single" w:sz="4" w:space="0" w:color="000000"/>
            </w:tcBorders>
            <w:shd w:val="clear" w:color="auto" w:fill="auto"/>
            <w:vAlign w:val="center"/>
          </w:tcPr>
          <w:p w:rsidR="0065069D" w:rsidRPr="0065069D" w:rsidRDefault="0065069D" w:rsidP="0065069D">
            <w:pPr>
              <w:widowControl/>
              <w:suppressAutoHyphens w:val="0"/>
              <w:autoSpaceDN/>
              <w:snapToGrid w:val="0"/>
              <w:ind w:firstLine="0"/>
              <w:jc w:val="center"/>
              <w:rPr>
                <w:rFonts w:eastAsia="Times New Roman"/>
                <w:kern w:val="0"/>
                <w:szCs w:val="24"/>
                <w:lang w:eastAsia="ar-SA"/>
              </w:rPr>
            </w:pPr>
            <w:r w:rsidRPr="0065069D">
              <w:rPr>
                <w:rFonts w:eastAsia="Times New Roman"/>
                <w:kern w:val="0"/>
                <w:szCs w:val="24"/>
                <w:lang w:eastAsia="ar-SA"/>
              </w:rPr>
              <w:t>Балансовая (первоначальная)</w:t>
            </w:r>
          </w:p>
          <w:p w:rsidR="0065069D" w:rsidRPr="0065069D" w:rsidRDefault="0065069D" w:rsidP="0065069D">
            <w:pPr>
              <w:widowControl/>
              <w:suppressAutoHyphens w:val="0"/>
              <w:autoSpaceDN/>
              <w:ind w:firstLine="0"/>
              <w:jc w:val="center"/>
              <w:rPr>
                <w:rFonts w:eastAsia="Times New Roman"/>
                <w:kern w:val="0"/>
                <w:szCs w:val="24"/>
                <w:lang w:eastAsia="ar-SA"/>
              </w:rPr>
            </w:pPr>
            <w:r w:rsidRPr="0065069D">
              <w:rPr>
                <w:rFonts w:eastAsia="Times New Roman"/>
                <w:kern w:val="0"/>
                <w:szCs w:val="24"/>
                <w:lang w:eastAsia="ar-SA"/>
              </w:rPr>
              <w:t>стоимость объекта (рублей)</w:t>
            </w:r>
          </w:p>
        </w:tc>
        <w:tc>
          <w:tcPr>
            <w:tcW w:w="1275" w:type="dxa"/>
            <w:tcBorders>
              <w:top w:val="single" w:sz="4" w:space="0" w:color="000000"/>
              <w:left w:val="single" w:sz="4" w:space="0" w:color="000000"/>
              <w:bottom w:val="single" w:sz="4" w:space="0" w:color="000000"/>
            </w:tcBorders>
            <w:shd w:val="clear" w:color="auto" w:fill="auto"/>
            <w:vAlign w:val="center"/>
          </w:tcPr>
          <w:p w:rsidR="0065069D" w:rsidRPr="0065069D" w:rsidRDefault="0065069D" w:rsidP="0065069D">
            <w:pPr>
              <w:widowControl/>
              <w:suppressAutoHyphens w:val="0"/>
              <w:autoSpaceDN/>
              <w:snapToGrid w:val="0"/>
              <w:ind w:firstLine="0"/>
              <w:jc w:val="center"/>
              <w:rPr>
                <w:rFonts w:eastAsia="Times New Roman"/>
                <w:kern w:val="0"/>
                <w:szCs w:val="24"/>
                <w:lang w:eastAsia="ar-SA"/>
              </w:rPr>
            </w:pPr>
            <w:r w:rsidRPr="0065069D">
              <w:rPr>
                <w:rFonts w:eastAsia="Times New Roman"/>
                <w:kern w:val="0"/>
                <w:szCs w:val="24"/>
                <w:lang w:eastAsia="ar-SA"/>
              </w:rPr>
              <w:t>Остаточная стоимость объекта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069D" w:rsidRPr="0065069D" w:rsidRDefault="0065069D" w:rsidP="0065069D">
            <w:pPr>
              <w:widowControl/>
              <w:suppressAutoHyphens w:val="0"/>
              <w:autoSpaceDN/>
              <w:snapToGrid w:val="0"/>
              <w:ind w:firstLine="0"/>
              <w:jc w:val="center"/>
              <w:rPr>
                <w:rFonts w:eastAsia="Times New Roman"/>
                <w:kern w:val="0"/>
                <w:szCs w:val="24"/>
                <w:lang w:eastAsia="ar-SA"/>
              </w:rPr>
            </w:pPr>
            <w:r w:rsidRPr="0065069D">
              <w:rPr>
                <w:rFonts w:eastAsia="Times New Roman"/>
                <w:kern w:val="0"/>
                <w:szCs w:val="24"/>
                <w:lang w:eastAsia="ar-SA"/>
              </w:rPr>
              <w:t>Основание нахождения объекта у юридического лица (вид документа, дата, номер)</w:t>
            </w:r>
          </w:p>
        </w:tc>
      </w:tr>
      <w:tr w:rsidR="0065069D" w:rsidRPr="0065069D" w:rsidTr="006B1D18">
        <w:trPr>
          <w:trHeight w:val="263"/>
        </w:trPr>
        <w:tc>
          <w:tcPr>
            <w:tcW w:w="1526" w:type="dxa"/>
            <w:tcBorders>
              <w:top w:val="single" w:sz="4" w:space="0" w:color="000000"/>
              <w:left w:val="single" w:sz="4" w:space="0" w:color="000000"/>
              <w:bottom w:val="single" w:sz="4" w:space="0" w:color="000000"/>
            </w:tcBorders>
            <w:shd w:val="clear" w:color="auto" w:fill="auto"/>
          </w:tcPr>
          <w:p w:rsidR="0065069D" w:rsidRPr="0065069D" w:rsidRDefault="0065069D" w:rsidP="0065069D">
            <w:pPr>
              <w:widowControl/>
              <w:suppressAutoHyphens w:val="0"/>
              <w:autoSpaceDN/>
              <w:snapToGrid w:val="0"/>
              <w:ind w:firstLine="0"/>
              <w:jc w:val="center"/>
              <w:rPr>
                <w:rFonts w:eastAsia="Times New Roman"/>
                <w:kern w:val="0"/>
                <w:szCs w:val="24"/>
                <w:lang w:eastAsia="ar-SA"/>
              </w:rPr>
            </w:pPr>
            <w:r w:rsidRPr="0065069D">
              <w:rPr>
                <w:rFonts w:eastAsia="Times New Roman"/>
                <w:kern w:val="0"/>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65069D" w:rsidRPr="0065069D" w:rsidRDefault="0065069D" w:rsidP="0065069D">
            <w:pPr>
              <w:widowControl/>
              <w:suppressAutoHyphens w:val="0"/>
              <w:autoSpaceDN/>
              <w:snapToGrid w:val="0"/>
              <w:ind w:firstLine="0"/>
              <w:jc w:val="center"/>
              <w:rPr>
                <w:rFonts w:eastAsia="Times New Roman"/>
                <w:color w:val="000000"/>
                <w:kern w:val="0"/>
                <w:szCs w:val="24"/>
                <w:lang w:eastAsia="ar-SA"/>
              </w:rPr>
            </w:pPr>
            <w:r w:rsidRPr="0065069D">
              <w:rPr>
                <w:rFonts w:eastAsia="Times New Roman"/>
                <w:color w:val="000000"/>
                <w:kern w:val="0"/>
                <w:szCs w:val="24"/>
                <w:lang w:eastAsia="ar-SA"/>
              </w:rPr>
              <w:t>2</w:t>
            </w:r>
          </w:p>
        </w:tc>
        <w:tc>
          <w:tcPr>
            <w:tcW w:w="1843" w:type="dxa"/>
            <w:tcBorders>
              <w:top w:val="single" w:sz="4" w:space="0" w:color="000000"/>
              <w:left w:val="single" w:sz="4" w:space="0" w:color="000000"/>
              <w:bottom w:val="single" w:sz="4" w:space="0" w:color="000000"/>
            </w:tcBorders>
            <w:shd w:val="clear" w:color="auto" w:fill="auto"/>
          </w:tcPr>
          <w:p w:rsidR="0065069D" w:rsidRPr="0065069D" w:rsidRDefault="0065069D" w:rsidP="0065069D">
            <w:pPr>
              <w:widowControl/>
              <w:suppressAutoHyphens w:val="0"/>
              <w:autoSpaceDN/>
              <w:snapToGrid w:val="0"/>
              <w:ind w:firstLine="0"/>
              <w:jc w:val="center"/>
              <w:rPr>
                <w:rFonts w:eastAsia="Times New Roman"/>
                <w:kern w:val="0"/>
                <w:szCs w:val="24"/>
                <w:lang w:eastAsia="ar-SA"/>
              </w:rPr>
            </w:pPr>
            <w:r w:rsidRPr="0065069D">
              <w:rPr>
                <w:rFonts w:eastAsia="Times New Roman"/>
                <w:kern w:val="0"/>
                <w:szCs w:val="24"/>
                <w:lang w:eastAsia="ar-SA"/>
              </w:rPr>
              <w:t>3</w:t>
            </w:r>
          </w:p>
        </w:tc>
        <w:tc>
          <w:tcPr>
            <w:tcW w:w="992" w:type="dxa"/>
            <w:tcBorders>
              <w:top w:val="single" w:sz="4" w:space="0" w:color="000000"/>
              <w:left w:val="single" w:sz="4" w:space="0" w:color="000000"/>
              <w:bottom w:val="single" w:sz="4" w:space="0" w:color="000000"/>
            </w:tcBorders>
            <w:shd w:val="clear" w:color="auto" w:fill="auto"/>
          </w:tcPr>
          <w:p w:rsidR="0065069D" w:rsidRPr="0065069D" w:rsidRDefault="0065069D" w:rsidP="0065069D">
            <w:pPr>
              <w:widowControl/>
              <w:suppressAutoHyphens w:val="0"/>
              <w:autoSpaceDN/>
              <w:snapToGrid w:val="0"/>
              <w:ind w:firstLine="0"/>
              <w:jc w:val="center"/>
              <w:rPr>
                <w:rFonts w:eastAsia="Times New Roman"/>
                <w:kern w:val="0"/>
                <w:szCs w:val="24"/>
                <w:lang w:eastAsia="ar-SA"/>
              </w:rPr>
            </w:pPr>
            <w:r w:rsidRPr="0065069D">
              <w:rPr>
                <w:rFonts w:eastAsia="Times New Roman"/>
                <w:kern w:val="0"/>
                <w:szCs w:val="24"/>
                <w:lang w:eastAsia="ar-SA"/>
              </w:rPr>
              <w:t>4</w:t>
            </w:r>
          </w:p>
        </w:tc>
        <w:tc>
          <w:tcPr>
            <w:tcW w:w="1418" w:type="dxa"/>
            <w:tcBorders>
              <w:top w:val="single" w:sz="4" w:space="0" w:color="000000"/>
              <w:left w:val="single" w:sz="4" w:space="0" w:color="000000"/>
              <w:bottom w:val="single" w:sz="4" w:space="0" w:color="000000"/>
            </w:tcBorders>
            <w:shd w:val="clear" w:color="auto" w:fill="auto"/>
          </w:tcPr>
          <w:p w:rsidR="0065069D" w:rsidRPr="0065069D" w:rsidRDefault="0065069D" w:rsidP="0065069D">
            <w:pPr>
              <w:widowControl/>
              <w:suppressAutoHyphens w:val="0"/>
              <w:autoSpaceDN/>
              <w:snapToGrid w:val="0"/>
              <w:ind w:firstLine="0"/>
              <w:jc w:val="center"/>
              <w:rPr>
                <w:rFonts w:eastAsia="Times New Roman"/>
                <w:kern w:val="0"/>
                <w:szCs w:val="24"/>
                <w:lang w:eastAsia="ar-SA"/>
              </w:rPr>
            </w:pPr>
            <w:r w:rsidRPr="0065069D">
              <w:rPr>
                <w:rFonts w:eastAsia="Times New Roman"/>
                <w:kern w:val="0"/>
                <w:szCs w:val="24"/>
                <w:lang w:eastAsia="ar-SA"/>
              </w:rPr>
              <w:t>5</w:t>
            </w:r>
          </w:p>
        </w:tc>
        <w:tc>
          <w:tcPr>
            <w:tcW w:w="1275" w:type="dxa"/>
            <w:tcBorders>
              <w:top w:val="single" w:sz="4" w:space="0" w:color="000000"/>
              <w:left w:val="single" w:sz="4" w:space="0" w:color="000000"/>
              <w:bottom w:val="single" w:sz="4" w:space="0" w:color="000000"/>
            </w:tcBorders>
            <w:shd w:val="clear" w:color="auto" w:fill="auto"/>
          </w:tcPr>
          <w:p w:rsidR="0065069D" w:rsidRPr="0065069D" w:rsidRDefault="0065069D" w:rsidP="0065069D">
            <w:pPr>
              <w:widowControl/>
              <w:suppressAutoHyphens w:val="0"/>
              <w:autoSpaceDN/>
              <w:snapToGrid w:val="0"/>
              <w:ind w:firstLine="0"/>
              <w:jc w:val="center"/>
              <w:rPr>
                <w:rFonts w:eastAsia="Times New Roman"/>
                <w:kern w:val="0"/>
                <w:szCs w:val="24"/>
                <w:lang w:eastAsia="ar-SA"/>
              </w:rPr>
            </w:pPr>
            <w:r w:rsidRPr="0065069D">
              <w:rPr>
                <w:rFonts w:eastAsia="Times New Roman"/>
                <w:kern w:val="0"/>
                <w:szCs w:val="24"/>
                <w:lang w:eastAsia="ar-SA"/>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5069D" w:rsidRPr="0065069D" w:rsidRDefault="0065069D" w:rsidP="0065069D">
            <w:pPr>
              <w:widowControl/>
              <w:suppressAutoHyphens w:val="0"/>
              <w:autoSpaceDN/>
              <w:snapToGrid w:val="0"/>
              <w:ind w:firstLine="0"/>
              <w:jc w:val="center"/>
              <w:rPr>
                <w:rFonts w:eastAsia="Times New Roman"/>
                <w:kern w:val="0"/>
                <w:szCs w:val="24"/>
                <w:lang w:eastAsia="ar-SA"/>
              </w:rPr>
            </w:pPr>
            <w:r w:rsidRPr="0065069D">
              <w:rPr>
                <w:rFonts w:eastAsia="Times New Roman"/>
                <w:kern w:val="0"/>
                <w:szCs w:val="24"/>
                <w:lang w:eastAsia="ar-SA"/>
              </w:rPr>
              <w:t>7</w:t>
            </w:r>
          </w:p>
        </w:tc>
      </w:tr>
      <w:tr w:rsidR="0065069D" w:rsidRPr="0065069D" w:rsidTr="006B1D18">
        <w:trPr>
          <w:trHeight w:val="263"/>
        </w:trPr>
        <w:tc>
          <w:tcPr>
            <w:tcW w:w="1526" w:type="dxa"/>
            <w:tcBorders>
              <w:top w:val="single" w:sz="4" w:space="0" w:color="000000"/>
              <w:left w:val="single" w:sz="4" w:space="0" w:color="000000"/>
              <w:bottom w:val="single" w:sz="4" w:space="0" w:color="000000"/>
            </w:tcBorders>
            <w:shd w:val="clear" w:color="auto" w:fill="auto"/>
          </w:tcPr>
          <w:p w:rsidR="0065069D" w:rsidRPr="0065069D" w:rsidRDefault="0065069D" w:rsidP="0065069D">
            <w:pPr>
              <w:widowControl/>
              <w:suppressAutoHyphens w:val="0"/>
              <w:autoSpaceDN/>
              <w:ind w:firstLine="0"/>
              <w:jc w:val="left"/>
              <w:rPr>
                <w:rFonts w:eastAsia="Times New Roman"/>
                <w:color w:val="000000"/>
                <w:kern w:val="0"/>
                <w:szCs w:val="24"/>
                <w:lang w:eastAsia="ar-SA"/>
              </w:rPr>
            </w:pPr>
            <w:r w:rsidRPr="0065069D">
              <w:rPr>
                <w:rFonts w:eastAsia="Times New Roman"/>
                <w:color w:val="000000"/>
                <w:kern w:val="0"/>
                <w:szCs w:val="24"/>
                <w:lang w:eastAsia="ar-SA"/>
              </w:rPr>
              <w:t>квартира</w:t>
            </w:r>
          </w:p>
          <w:p w:rsidR="0065069D" w:rsidRPr="0065069D" w:rsidRDefault="0065069D" w:rsidP="0065069D">
            <w:pPr>
              <w:widowControl/>
              <w:suppressAutoHyphens w:val="0"/>
              <w:autoSpaceDN/>
              <w:snapToGrid w:val="0"/>
              <w:ind w:firstLine="0"/>
              <w:jc w:val="left"/>
              <w:rPr>
                <w:rFonts w:eastAsia="Times New Roman"/>
                <w:kern w:val="0"/>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65069D" w:rsidRPr="0065069D" w:rsidRDefault="0065069D" w:rsidP="0065069D">
            <w:pPr>
              <w:widowControl/>
              <w:suppressAutoHyphens w:val="0"/>
              <w:autoSpaceDN/>
              <w:ind w:firstLine="0"/>
              <w:rPr>
                <w:rFonts w:eastAsia="Times New Roman"/>
                <w:kern w:val="0"/>
                <w:szCs w:val="24"/>
                <w:lang w:eastAsia="ar-SA"/>
              </w:rPr>
            </w:pPr>
            <w:r w:rsidRPr="0065069D">
              <w:rPr>
                <w:rFonts w:eastAsia="Times New Roman"/>
                <w:kern w:val="0"/>
                <w:szCs w:val="24"/>
                <w:lang w:eastAsia="ar-SA"/>
              </w:rPr>
              <w:t xml:space="preserve">ул. Маршала Конева, д. 1, кв. 14,  </w:t>
            </w:r>
          </w:p>
          <w:p w:rsidR="0065069D" w:rsidRPr="0065069D" w:rsidRDefault="0065069D" w:rsidP="0065069D">
            <w:pPr>
              <w:widowControl/>
              <w:suppressAutoHyphens w:val="0"/>
              <w:autoSpaceDN/>
              <w:ind w:firstLine="0"/>
              <w:rPr>
                <w:rFonts w:eastAsia="Times New Roman"/>
                <w:kern w:val="0"/>
                <w:szCs w:val="24"/>
                <w:lang w:eastAsia="ar-SA"/>
              </w:rPr>
            </w:pPr>
            <w:r w:rsidRPr="0065069D">
              <w:rPr>
                <w:rFonts w:eastAsia="Times New Roman"/>
                <w:kern w:val="0"/>
                <w:szCs w:val="24"/>
                <w:lang w:eastAsia="ar-SA"/>
              </w:rPr>
              <w:t>пгт Демьяново, Подосиновский район</w:t>
            </w:r>
          </w:p>
        </w:tc>
        <w:tc>
          <w:tcPr>
            <w:tcW w:w="1843" w:type="dxa"/>
            <w:tcBorders>
              <w:top w:val="single" w:sz="4" w:space="0" w:color="000000"/>
              <w:left w:val="single" w:sz="4" w:space="0" w:color="000000"/>
              <w:bottom w:val="single" w:sz="4" w:space="0" w:color="000000"/>
            </w:tcBorders>
            <w:shd w:val="clear" w:color="auto" w:fill="auto"/>
          </w:tcPr>
          <w:p w:rsidR="0065069D" w:rsidRPr="0065069D" w:rsidRDefault="0065069D" w:rsidP="0065069D">
            <w:pPr>
              <w:widowControl/>
              <w:suppressAutoHyphens w:val="0"/>
              <w:autoSpaceDN/>
              <w:ind w:firstLine="0"/>
              <w:rPr>
                <w:rFonts w:eastAsia="Times New Roman"/>
                <w:kern w:val="0"/>
                <w:szCs w:val="24"/>
                <w:lang w:eastAsia="ar-SA"/>
              </w:rPr>
            </w:pPr>
            <w:r w:rsidRPr="0065069D">
              <w:rPr>
                <w:rFonts w:eastAsia="Times New Roman"/>
                <w:kern w:val="0"/>
                <w:szCs w:val="24"/>
                <w:lang w:eastAsia="ar-SA"/>
              </w:rPr>
              <w:t xml:space="preserve">кирпичное, </w:t>
            </w:r>
            <w:r w:rsidRPr="0065069D">
              <w:rPr>
                <w:rFonts w:eastAsia="Times New Roman"/>
                <w:kern w:val="0"/>
                <w:szCs w:val="24"/>
                <w:lang w:eastAsia="ru-RU"/>
              </w:rPr>
              <w:t xml:space="preserve">  3</w:t>
            </w:r>
            <w:r w:rsidRPr="0065069D">
              <w:rPr>
                <w:rFonts w:eastAsia="Times New Roman"/>
                <w:kern w:val="0"/>
                <w:szCs w:val="24"/>
                <w:lang w:eastAsia="ar-SA"/>
              </w:rPr>
              <w:t xml:space="preserve">-х этажное, 2015 года постройки, кадастровый номер </w:t>
            </w:r>
            <w:r w:rsidRPr="0065069D">
              <w:rPr>
                <w:rFonts w:eastAsia="Times New Roman"/>
                <w:kern w:val="0"/>
                <w:szCs w:val="24"/>
                <w:lang w:eastAsia="ru-RU"/>
              </w:rPr>
              <w:t xml:space="preserve">  </w:t>
            </w:r>
            <w:r w:rsidRPr="0065069D">
              <w:rPr>
                <w:rFonts w:eastAsia="Times New Roman"/>
                <w:kern w:val="0"/>
                <w:szCs w:val="24"/>
                <w:lang w:eastAsia="ar-SA"/>
              </w:rPr>
              <w:t>43:27:010106:1172</w:t>
            </w:r>
          </w:p>
        </w:tc>
        <w:tc>
          <w:tcPr>
            <w:tcW w:w="992" w:type="dxa"/>
            <w:tcBorders>
              <w:top w:val="single" w:sz="4" w:space="0" w:color="000000"/>
              <w:left w:val="single" w:sz="4" w:space="0" w:color="000000"/>
              <w:bottom w:val="single" w:sz="4" w:space="0" w:color="000000"/>
            </w:tcBorders>
            <w:shd w:val="clear" w:color="auto" w:fill="auto"/>
          </w:tcPr>
          <w:p w:rsidR="0065069D" w:rsidRPr="0065069D" w:rsidRDefault="0065069D" w:rsidP="0065069D">
            <w:pPr>
              <w:widowControl/>
              <w:suppressAutoHyphens w:val="0"/>
              <w:autoSpaceDN/>
              <w:ind w:firstLine="0"/>
              <w:jc w:val="center"/>
              <w:rPr>
                <w:rFonts w:eastAsia="Times New Roman"/>
                <w:color w:val="000000"/>
                <w:kern w:val="0"/>
                <w:szCs w:val="24"/>
                <w:lang w:eastAsia="ar-SA"/>
              </w:rPr>
            </w:pPr>
            <w:r w:rsidRPr="0065069D">
              <w:rPr>
                <w:rFonts w:eastAsia="Times New Roman"/>
                <w:color w:val="000000"/>
                <w:kern w:val="0"/>
                <w:szCs w:val="24"/>
                <w:lang w:eastAsia="ar-SA"/>
              </w:rPr>
              <w:t>32,4</w:t>
            </w:r>
          </w:p>
          <w:p w:rsidR="0065069D" w:rsidRPr="0065069D" w:rsidRDefault="0065069D" w:rsidP="0065069D">
            <w:pPr>
              <w:widowControl/>
              <w:suppressAutoHyphens w:val="0"/>
              <w:autoSpaceDN/>
              <w:ind w:firstLine="0"/>
              <w:jc w:val="center"/>
              <w:rPr>
                <w:rFonts w:eastAsia="Times New Roman"/>
                <w:kern w:val="0"/>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65069D" w:rsidRPr="0065069D" w:rsidRDefault="0065069D" w:rsidP="0065069D">
            <w:pPr>
              <w:widowControl/>
              <w:suppressAutoHyphens w:val="0"/>
              <w:autoSpaceDN/>
              <w:ind w:firstLine="0"/>
              <w:jc w:val="center"/>
              <w:rPr>
                <w:rFonts w:eastAsia="Times New Roman"/>
                <w:kern w:val="0"/>
                <w:szCs w:val="24"/>
                <w:lang w:eastAsia="ar-SA"/>
              </w:rPr>
            </w:pPr>
            <w:r w:rsidRPr="0065069D">
              <w:rPr>
                <w:rFonts w:eastAsia="Times New Roman"/>
                <w:kern w:val="0"/>
                <w:szCs w:val="24"/>
                <w:lang w:eastAsia="ar-SA"/>
              </w:rPr>
              <w:t>550000,00</w:t>
            </w:r>
          </w:p>
          <w:p w:rsidR="0065069D" w:rsidRPr="0065069D" w:rsidRDefault="0065069D" w:rsidP="0065069D">
            <w:pPr>
              <w:widowControl/>
              <w:suppressAutoHyphens w:val="0"/>
              <w:autoSpaceDN/>
              <w:ind w:firstLine="0"/>
              <w:jc w:val="center"/>
              <w:rPr>
                <w:rFonts w:eastAsia="Times New Roman"/>
                <w:kern w:val="0"/>
                <w:szCs w:val="24"/>
                <w:lang w:eastAsia="ar-SA"/>
              </w:rPr>
            </w:pPr>
          </w:p>
        </w:tc>
        <w:tc>
          <w:tcPr>
            <w:tcW w:w="1275" w:type="dxa"/>
            <w:tcBorders>
              <w:top w:val="single" w:sz="4" w:space="0" w:color="000000"/>
              <w:left w:val="single" w:sz="4" w:space="0" w:color="000000"/>
              <w:bottom w:val="single" w:sz="4" w:space="0" w:color="000000"/>
            </w:tcBorders>
            <w:shd w:val="clear" w:color="auto" w:fill="auto"/>
          </w:tcPr>
          <w:p w:rsidR="0065069D" w:rsidRPr="0065069D" w:rsidRDefault="0065069D" w:rsidP="0065069D">
            <w:pPr>
              <w:widowControl/>
              <w:suppressAutoHyphens w:val="0"/>
              <w:autoSpaceDN/>
              <w:ind w:firstLine="0"/>
              <w:jc w:val="center"/>
              <w:rPr>
                <w:rFonts w:eastAsia="Times New Roman"/>
                <w:kern w:val="0"/>
                <w:szCs w:val="24"/>
                <w:lang w:eastAsia="ar-SA"/>
              </w:rPr>
            </w:pPr>
            <w:r w:rsidRPr="0065069D">
              <w:rPr>
                <w:rFonts w:eastAsia="Times New Roman"/>
                <w:kern w:val="0"/>
                <w:szCs w:val="24"/>
                <w:lang w:eastAsia="ar-SA"/>
              </w:rPr>
              <w:t>550000,00</w:t>
            </w:r>
          </w:p>
          <w:p w:rsidR="0065069D" w:rsidRPr="0065069D" w:rsidRDefault="0065069D" w:rsidP="0065069D">
            <w:pPr>
              <w:widowControl/>
              <w:suppressAutoHyphens w:val="0"/>
              <w:autoSpaceDN/>
              <w:ind w:firstLine="0"/>
              <w:jc w:val="center"/>
              <w:rPr>
                <w:rFonts w:eastAsia="Times New Roman"/>
                <w:kern w:val="0"/>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5069D" w:rsidRPr="0065069D" w:rsidRDefault="0065069D" w:rsidP="006B1D18">
            <w:pPr>
              <w:widowControl/>
              <w:suppressAutoHyphens w:val="0"/>
              <w:autoSpaceDN/>
              <w:ind w:firstLine="0"/>
              <w:rPr>
                <w:rFonts w:eastAsia="Times New Roman"/>
                <w:kern w:val="0"/>
                <w:szCs w:val="24"/>
                <w:lang w:eastAsia="ar-SA"/>
              </w:rPr>
            </w:pPr>
            <w:r w:rsidRPr="0065069D">
              <w:rPr>
                <w:rFonts w:eastAsia="Times New Roman"/>
                <w:kern w:val="0"/>
                <w:szCs w:val="24"/>
                <w:lang w:eastAsia="ar-SA"/>
              </w:rPr>
              <w:t xml:space="preserve">постановление Администрации Подосиновского района Кировской области </w:t>
            </w:r>
            <w:r w:rsidRPr="0065069D">
              <w:rPr>
                <w:rFonts w:eastAsia="Times New Roman"/>
                <w:kern w:val="0"/>
                <w:szCs w:val="24"/>
                <w:lang w:eastAsia="ru-RU"/>
              </w:rPr>
              <w:t xml:space="preserve">  </w:t>
            </w:r>
            <w:r w:rsidRPr="0065069D">
              <w:rPr>
                <w:rFonts w:eastAsia="Times New Roman"/>
                <w:kern w:val="0"/>
                <w:szCs w:val="24"/>
                <w:lang w:eastAsia="ar-SA"/>
              </w:rPr>
              <w:t>от 27.04.2018 № 59, собственность № 43:27:010106:1172-43/018/2018-4 от 18.04.2018</w:t>
            </w:r>
          </w:p>
        </w:tc>
      </w:tr>
      <w:tr w:rsidR="0065069D" w:rsidRPr="0065069D" w:rsidTr="006B1D18">
        <w:trPr>
          <w:trHeight w:val="263"/>
        </w:trPr>
        <w:tc>
          <w:tcPr>
            <w:tcW w:w="1526" w:type="dxa"/>
            <w:tcBorders>
              <w:top w:val="single" w:sz="4" w:space="0" w:color="000000"/>
              <w:left w:val="single" w:sz="4" w:space="0" w:color="000000"/>
              <w:bottom w:val="single" w:sz="4" w:space="0" w:color="000000"/>
            </w:tcBorders>
            <w:shd w:val="clear" w:color="auto" w:fill="auto"/>
          </w:tcPr>
          <w:p w:rsidR="0065069D" w:rsidRPr="0065069D" w:rsidRDefault="0065069D" w:rsidP="0065069D">
            <w:pPr>
              <w:widowControl/>
              <w:suppressAutoHyphens w:val="0"/>
              <w:autoSpaceDN/>
              <w:ind w:firstLine="0"/>
              <w:jc w:val="left"/>
              <w:rPr>
                <w:rFonts w:eastAsia="Times New Roman"/>
                <w:color w:val="000000"/>
                <w:kern w:val="0"/>
                <w:szCs w:val="24"/>
                <w:lang w:eastAsia="ar-SA"/>
              </w:rPr>
            </w:pPr>
            <w:r w:rsidRPr="0065069D">
              <w:rPr>
                <w:rFonts w:eastAsia="Times New Roman"/>
                <w:color w:val="000000"/>
                <w:kern w:val="0"/>
                <w:szCs w:val="24"/>
                <w:lang w:eastAsia="ar-SA"/>
              </w:rPr>
              <w:t>квартира</w:t>
            </w:r>
          </w:p>
          <w:p w:rsidR="0065069D" w:rsidRPr="0065069D" w:rsidRDefault="0065069D" w:rsidP="0065069D">
            <w:pPr>
              <w:widowControl/>
              <w:suppressAutoHyphens w:val="0"/>
              <w:autoSpaceDN/>
              <w:snapToGrid w:val="0"/>
              <w:ind w:firstLine="0"/>
              <w:jc w:val="left"/>
              <w:rPr>
                <w:rFonts w:eastAsia="Times New Roman"/>
                <w:kern w:val="0"/>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65069D" w:rsidRPr="0065069D" w:rsidRDefault="0065069D" w:rsidP="0065069D">
            <w:pPr>
              <w:widowControl/>
              <w:suppressAutoHyphens w:val="0"/>
              <w:autoSpaceDN/>
              <w:ind w:firstLine="0"/>
              <w:rPr>
                <w:rFonts w:eastAsia="Times New Roman"/>
                <w:kern w:val="0"/>
                <w:szCs w:val="24"/>
                <w:lang w:eastAsia="ar-SA"/>
              </w:rPr>
            </w:pPr>
            <w:r w:rsidRPr="0065069D">
              <w:rPr>
                <w:rFonts w:eastAsia="Times New Roman"/>
                <w:kern w:val="0"/>
                <w:szCs w:val="24"/>
                <w:lang w:eastAsia="ar-SA"/>
              </w:rPr>
              <w:t xml:space="preserve">ул. Маршала Конева, д. 1, кв. 2,  </w:t>
            </w:r>
          </w:p>
          <w:p w:rsidR="0065069D" w:rsidRPr="0065069D" w:rsidRDefault="0065069D" w:rsidP="0065069D">
            <w:pPr>
              <w:widowControl/>
              <w:suppressAutoHyphens w:val="0"/>
              <w:autoSpaceDN/>
              <w:ind w:firstLine="0"/>
              <w:rPr>
                <w:rFonts w:eastAsia="Times New Roman"/>
                <w:kern w:val="0"/>
                <w:szCs w:val="24"/>
                <w:lang w:eastAsia="ar-SA"/>
              </w:rPr>
            </w:pPr>
            <w:r w:rsidRPr="0065069D">
              <w:rPr>
                <w:rFonts w:eastAsia="Times New Roman"/>
                <w:kern w:val="0"/>
                <w:szCs w:val="24"/>
                <w:lang w:eastAsia="ar-SA"/>
              </w:rPr>
              <w:t xml:space="preserve">пгт </w:t>
            </w:r>
            <w:r w:rsidRPr="0065069D">
              <w:rPr>
                <w:rFonts w:eastAsia="Times New Roman"/>
                <w:kern w:val="0"/>
                <w:szCs w:val="24"/>
                <w:lang w:eastAsia="ar-SA"/>
              </w:rPr>
              <w:lastRenderedPageBreak/>
              <w:t>Демьяново, Подосиновский район</w:t>
            </w:r>
          </w:p>
        </w:tc>
        <w:tc>
          <w:tcPr>
            <w:tcW w:w="1843" w:type="dxa"/>
            <w:tcBorders>
              <w:top w:val="single" w:sz="4" w:space="0" w:color="000000"/>
              <w:left w:val="single" w:sz="4" w:space="0" w:color="000000"/>
              <w:bottom w:val="single" w:sz="4" w:space="0" w:color="000000"/>
            </w:tcBorders>
            <w:shd w:val="clear" w:color="auto" w:fill="auto"/>
          </w:tcPr>
          <w:p w:rsidR="0065069D" w:rsidRPr="0065069D" w:rsidRDefault="0065069D" w:rsidP="0065069D">
            <w:pPr>
              <w:widowControl/>
              <w:suppressAutoHyphens w:val="0"/>
              <w:autoSpaceDN/>
              <w:ind w:firstLine="0"/>
              <w:rPr>
                <w:rFonts w:eastAsia="Times New Roman"/>
                <w:kern w:val="0"/>
                <w:szCs w:val="24"/>
                <w:lang w:eastAsia="ar-SA"/>
              </w:rPr>
            </w:pPr>
            <w:r w:rsidRPr="0065069D">
              <w:rPr>
                <w:rFonts w:eastAsia="Times New Roman"/>
                <w:kern w:val="0"/>
                <w:szCs w:val="24"/>
                <w:lang w:eastAsia="ar-SA"/>
              </w:rPr>
              <w:lastRenderedPageBreak/>
              <w:t xml:space="preserve">кирпичное, </w:t>
            </w:r>
            <w:r w:rsidRPr="0065069D">
              <w:rPr>
                <w:rFonts w:eastAsia="Times New Roman"/>
                <w:kern w:val="0"/>
                <w:szCs w:val="24"/>
                <w:lang w:eastAsia="ru-RU"/>
              </w:rPr>
              <w:t xml:space="preserve">  3</w:t>
            </w:r>
            <w:r w:rsidRPr="0065069D">
              <w:rPr>
                <w:rFonts w:eastAsia="Times New Roman"/>
                <w:kern w:val="0"/>
                <w:szCs w:val="24"/>
                <w:lang w:eastAsia="ar-SA"/>
              </w:rPr>
              <w:t xml:space="preserve">-х этажное, 2015 года постройки, </w:t>
            </w:r>
            <w:r w:rsidRPr="0065069D">
              <w:rPr>
                <w:rFonts w:eastAsia="Times New Roman"/>
                <w:kern w:val="0"/>
                <w:szCs w:val="24"/>
                <w:lang w:eastAsia="ar-SA"/>
              </w:rPr>
              <w:lastRenderedPageBreak/>
              <w:t xml:space="preserve">кадастровый номер </w:t>
            </w:r>
            <w:r w:rsidRPr="0065069D">
              <w:rPr>
                <w:rFonts w:eastAsia="Times New Roman"/>
                <w:kern w:val="0"/>
                <w:szCs w:val="24"/>
                <w:lang w:eastAsia="ru-RU"/>
              </w:rPr>
              <w:t xml:space="preserve">  </w:t>
            </w:r>
            <w:r w:rsidRPr="0065069D">
              <w:rPr>
                <w:rFonts w:eastAsia="Times New Roman"/>
                <w:kern w:val="0"/>
                <w:szCs w:val="24"/>
                <w:lang w:eastAsia="ar-SA"/>
              </w:rPr>
              <w:t>43:27:010106:1160</w:t>
            </w:r>
          </w:p>
        </w:tc>
        <w:tc>
          <w:tcPr>
            <w:tcW w:w="992" w:type="dxa"/>
            <w:tcBorders>
              <w:top w:val="single" w:sz="4" w:space="0" w:color="000000"/>
              <w:left w:val="single" w:sz="4" w:space="0" w:color="000000"/>
              <w:bottom w:val="single" w:sz="4" w:space="0" w:color="000000"/>
            </w:tcBorders>
            <w:shd w:val="clear" w:color="auto" w:fill="auto"/>
          </w:tcPr>
          <w:p w:rsidR="0065069D" w:rsidRPr="0065069D" w:rsidRDefault="0065069D" w:rsidP="0065069D">
            <w:pPr>
              <w:widowControl/>
              <w:suppressAutoHyphens w:val="0"/>
              <w:autoSpaceDN/>
              <w:ind w:firstLine="0"/>
              <w:jc w:val="center"/>
              <w:rPr>
                <w:rFonts w:eastAsia="Times New Roman"/>
                <w:color w:val="000000"/>
                <w:kern w:val="0"/>
                <w:szCs w:val="24"/>
                <w:lang w:eastAsia="ar-SA"/>
              </w:rPr>
            </w:pPr>
            <w:r w:rsidRPr="0065069D">
              <w:rPr>
                <w:rFonts w:eastAsia="Times New Roman"/>
                <w:color w:val="000000"/>
                <w:kern w:val="0"/>
                <w:szCs w:val="24"/>
                <w:lang w:eastAsia="ar-SA"/>
              </w:rPr>
              <w:lastRenderedPageBreak/>
              <w:t>28,9</w:t>
            </w:r>
          </w:p>
          <w:p w:rsidR="0065069D" w:rsidRPr="0065069D" w:rsidRDefault="0065069D" w:rsidP="0065069D">
            <w:pPr>
              <w:widowControl/>
              <w:suppressAutoHyphens w:val="0"/>
              <w:autoSpaceDN/>
              <w:ind w:firstLine="0"/>
              <w:jc w:val="center"/>
              <w:rPr>
                <w:rFonts w:eastAsia="Times New Roman"/>
                <w:kern w:val="0"/>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65069D" w:rsidRPr="0065069D" w:rsidRDefault="0065069D" w:rsidP="0065069D">
            <w:pPr>
              <w:widowControl/>
              <w:suppressAutoHyphens w:val="0"/>
              <w:autoSpaceDN/>
              <w:ind w:firstLine="0"/>
              <w:jc w:val="center"/>
              <w:rPr>
                <w:rFonts w:eastAsia="Times New Roman"/>
                <w:kern w:val="0"/>
                <w:szCs w:val="24"/>
                <w:lang w:eastAsia="ar-SA"/>
              </w:rPr>
            </w:pPr>
            <w:r w:rsidRPr="0065069D">
              <w:rPr>
                <w:rFonts w:eastAsia="Times New Roman"/>
                <w:kern w:val="0"/>
                <w:szCs w:val="24"/>
                <w:lang w:eastAsia="ar-SA"/>
              </w:rPr>
              <w:t>550000,00</w:t>
            </w:r>
          </w:p>
          <w:p w:rsidR="0065069D" w:rsidRPr="0065069D" w:rsidRDefault="0065069D" w:rsidP="0065069D">
            <w:pPr>
              <w:widowControl/>
              <w:suppressAutoHyphens w:val="0"/>
              <w:autoSpaceDN/>
              <w:ind w:firstLine="0"/>
              <w:jc w:val="center"/>
              <w:rPr>
                <w:rFonts w:eastAsia="Times New Roman"/>
                <w:kern w:val="0"/>
                <w:szCs w:val="24"/>
                <w:lang w:eastAsia="ar-SA"/>
              </w:rPr>
            </w:pPr>
          </w:p>
        </w:tc>
        <w:tc>
          <w:tcPr>
            <w:tcW w:w="1275" w:type="dxa"/>
            <w:tcBorders>
              <w:top w:val="single" w:sz="4" w:space="0" w:color="000000"/>
              <w:left w:val="single" w:sz="4" w:space="0" w:color="000000"/>
              <w:bottom w:val="single" w:sz="4" w:space="0" w:color="000000"/>
            </w:tcBorders>
            <w:shd w:val="clear" w:color="auto" w:fill="auto"/>
          </w:tcPr>
          <w:p w:rsidR="0065069D" w:rsidRPr="0065069D" w:rsidRDefault="0065069D" w:rsidP="0065069D">
            <w:pPr>
              <w:widowControl/>
              <w:suppressAutoHyphens w:val="0"/>
              <w:autoSpaceDN/>
              <w:ind w:firstLine="0"/>
              <w:jc w:val="center"/>
              <w:rPr>
                <w:rFonts w:eastAsia="Times New Roman"/>
                <w:kern w:val="0"/>
                <w:szCs w:val="24"/>
                <w:lang w:eastAsia="ar-SA"/>
              </w:rPr>
            </w:pPr>
            <w:r w:rsidRPr="0065069D">
              <w:rPr>
                <w:rFonts w:eastAsia="Times New Roman"/>
                <w:kern w:val="0"/>
                <w:szCs w:val="24"/>
                <w:lang w:eastAsia="ar-SA"/>
              </w:rPr>
              <w:t>550000,00</w:t>
            </w:r>
          </w:p>
          <w:p w:rsidR="0065069D" w:rsidRPr="0065069D" w:rsidRDefault="0065069D" w:rsidP="0065069D">
            <w:pPr>
              <w:widowControl/>
              <w:suppressAutoHyphens w:val="0"/>
              <w:autoSpaceDN/>
              <w:ind w:firstLine="0"/>
              <w:jc w:val="center"/>
              <w:rPr>
                <w:rFonts w:eastAsia="Times New Roman"/>
                <w:kern w:val="0"/>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5069D" w:rsidRPr="0065069D" w:rsidRDefault="0065069D" w:rsidP="006B1D18">
            <w:pPr>
              <w:widowControl/>
              <w:suppressAutoHyphens w:val="0"/>
              <w:autoSpaceDN/>
              <w:ind w:firstLine="0"/>
              <w:rPr>
                <w:rFonts w:eastAsia="Times New Roman"/>
                <w:kern w:val="0"/>
                <w:szCs w:val="24"/>
                <w:lang w:eastAsia="ar-SA"/>
              </w:rPr>
            </w:pPr>
            <w:r w:rsidRPr="0065069D">
              <w:rPr>
                <w:rFonts w:eastAsia="Times New Roman"/>
                <w:kern w:val="0"/>
                <w:szCs w:val="24"/>
                <w:lang w:eastAsia="ar-SA"/>
              </w:rPr>
              <w:t xml:space="preserve">постановление Администрации </w:t>
            </w:r>
            <w:r w:rsidRPr="0065069D">
              <w:rPr>
                <w:rFonts w:eastAsia="Times New Roman"/>
                <w:kern w:val="0"/>
                <w:szCs w:val="24"/>
                <w:lang w:eastAsia="ar-SA"/>
              </w:rPr>
              <w:lastRenderedPageBreak/>
              <w:t xml:space="preserve">Подосиновского района Кировской области </w:t>
            </w:r>
            <w:r w:rsidRPr="0065069D">
              <w:rPr>
                <w:rFonts w:eastAsia="Times New Roman"/>
                <w:kern w:val="0"/>
                <w:szCs w:val="24"/>
                <w:lang w:eastAsia="ru-RU"/>
              </w:rPr>
              <w:t xml:space="preserve">  </w:t>
            </w:r>
            <w:r w:rsidRPr="0065069D">
              <w:rPr>
                <w:rFonts w:eastAsia="Times New Roman"/>
                <w:kern w:val="0"/>
                <w:szCs w:val="24"/>
                <w:lang w:eastAsia="ar-SA"/>
              </w:rPr>
              <w:t xml:space="preserve"> от 27.04.2018 № 60, собственность № 43:27:010106:1160-43/018/2018-2 от 18.04.2018</w:t>
            </w:r>
          </w:p>
        </w:tc>
      </w:tr>
      <w:tr w:rsidR="0065069D" w:rsidRPr="0065069D" w:rsidTr="006B1D18">
        <w:trPr>
          <w:trHeight w:val="263"/>
        </w:trPr>
        <w:tc>
          <w:tcPr>
            <w:tcW w:w="1526" w:type="dxa"/>
            <w:tcBorders>
              <w:top w:val="single" w:sz="4" w:space="0" w:color="000000"/>
              <w:left w:val="single" w:sz="4" w:space="0" w:color="000000"/>
              <w:bottom w:val="single" w:sz="4" w:space="0" w:color="000000"/>
            </w:tcBorders>
            <w:shd w:val="clear" w:color="auto" w:fill="auto"/>
          </w:tcPr>
          <w:p w:rsidR="0065069D" w:rsidRPr="0065069D" w:rsidRDefault="0065069D" w:rsidP="0065069D">
            <w:pPr>
              <w:widowControl/>
              <w:suppressAutoHyphens w:val="0"/>
              <w:autoSpaceDN/>
              <w:ind w:firstLine="0"/>
              <w:jc w:val="left"/>
              <w:rPr>
                <w:rFonts w:eastAsia="Times New Roman"/>
                <w:color w:val="000000"/>
                <w:kern w:val="0"/>
                <w:szCs w:val="24"/>
                <w:lang w:eastAsia="ar-SA"/>
              </w:rPr>
            </w:pPr>
            <w:r w:rsidRPr="0065069D">
              <w:rPr>
                <w:rFonts w:eastAsia="Times New Roman"/>
                <w:color w:val="000000"/>
                <w:kern w:val="0"/>
                <w:szCs w:val="24"/>
                <w:lang w:eastAsia="ar-SA"/>
              </w:rPr>
              <w:lastRenderedPageBreak/>
              <w:t>квартира</w:t>
            </w:r>
          </w:p>
          <w:p w:rsidR="0065069D" w:rsidRPr="0065069D" w:rsidRDefault="0065069D" w:rsidP="0065069D">
            <w:pPr>
              <w:widowControl/>
              <w:suppressAutoHyphens w:val="0"/>
              <w:autoSpaceDN/>
              <w:snapToGrid w:val="0"/>
              <w:ind w:firstLine="0"/>
              <w:jc w:val="left"/>
              <w:rPr>
                <w:rFonts w:eastAsia="Times New Roman"/>
                <w:kern w:val="0"/>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65069D" w:rsidRPr="0065069D" w:rsidRDefault="0065069D" w:rsidP="0065069D">
            <w:pPr>
              <w:widowControl/>
              <w:suppressAutoHyphens w:val="0"/>
              <w:autoSpaceDN/>
              <w:ind w:firstLine="0"/>
              <w:rPr>
                <w:rFonts w:eastAsia="Times New Roman"/>
                <w:kern w:val="0"/>
                <w:szCs w:val="24"/>
                <w:lang w:eastAsia="ar-SA"/>
              </w:rPr>
            </w:pPr>
            <w:r w:rsidRPr="0065069D">
              <w:rPr>
                <w:rFonts w:eastAsia="Times New Roman"/>
                <w:kern w:val="0"/>
                <w:szCs w:val="24"/>
                <w:lang w:eastAsia="ar-SA"/>
              </w:rPr>
              <w:t xml:space="preserve">ул. Энергетиков, д. 1а, кв. 4,  </w:t>
            </w:r>
          </w:p>
          <w:p w:rsidR="0065069D" w:rsidRPr="0065069D" w:rsidRDefault="0065069D" w:rsidP="0065069D">
            <w:pPr>
              <w:widowControl/>
              <w:suppressAutoHyphens w:val="0"/>
              <w:autoSpaceDN/>
              <w:ind w:firstLine="0"/>
              <w:rPr>
                <w:rFonts w:eastAsia="Times New Roman"/>
                <w:kern w:val="0"/>
                <w:szCs w:val="24"/>
                <w:lang w:eastAsia="ar-SA"/>
              </w:rPr>
            </w:pPr>
            <w:r w:rsidRPr="0065069D">
              <w:rPr>
                <w:rFonts w:eastAsia="Times New Roman"/>
                <w:kern w:val="0"/>
                <w:szCs w:val="24"/>
                <w:lang w:eastAsia="ar-SA"/>
              </w:rPr>
              <w:t>пгт Демьяново, Подосиновский район</w:t>
            </w:r>
          </w:p>
        </w:tc>
        <w:tc>
          <w:tcPr>
            <w:tcW w:w="1843" w:type="dxa"/>
            <w:tcBorders>
              <w:top w:val="single" w:sz="4" w:space="0" w:color="000000"/>
              <w:left w:val="single" w:sz="4" w:space="0" w:color="000000"/>
              <w:bottom w:val="single" w:sz="4" w:space="0" w:color="000000"/>
            </w:tcBorders>
            <w:shd w:val="clear" w:color="auto" w:fill="auto"/>
          </w:tcPr>
          <w:p w:rsidR="0065069D" w:rsidRPr="0065069D" w:rsidRDefault="0065069D" w:rsidP="0065069D">
            <w:pPr>
              <w:widowControl/>
              <w:suppressAutoHyphens w:val="0"/>
              <w:autoSpaceDN/>
              <w:ind w:firstLine="0"/>
              <w:rPr>
                <w:rFonts w:eastAsia="Times New Roman"/>
                <w:kern w:val="0"/>
                <w:szCs w:val="24"/>
                <w:lang w:eastAsia="ar-SA"/>
              </w:rPr>
            </w:pPr>
            <w:r w:rsidRPr="0065069D">
              <w:rPr>
                <w:rFonts w:eastAsia="Times New Roman"/>
                <w:kern w:val="0"/>
                <w:szCs w:val="24"/>
                <w:lang w:eastAsia="ar-SA"/>
              </w:rPr>
              <w:t xml:space="preserve">кирпичное, </w:t>
            </w:r>
            <w:r w:rsidRPr="0065069D">
              <w:rPr>
                <w:rFonts w:eastAsia="Times New Roman"/>
                <w:kern w:val="0"/>
                <w:szCs w:val="24"/>
                <w:lang w:eastAsia="ru-RU"/>
              </w:rPr>
              <w:t xml:space="preserve">  5</w:t>
            </w:r>
            <w:r w:rsidRPr="0065069D">
              <w:rPr>
                <w:rFonts w:eastAsia="Times New Roman"/>
                <w:kern w:val="0"/>
                <w:szCs w:val="24"/>
                <w:lang w:eastAsia="ar-SA"/>
              </w:rPr>
              <w:t xml:space="preserve">-и этажное, 1990 года постройки, кадастровый номер </w:t>
            </w:r>
            <w:r w:rsidRPr="0065069D">
              <w:rPr>
                <w:rFonts w:eastAsia="Times New Roman"/>
                <w:kern w:val="0"/>
                <w:szCs w:val="24"/>
                <w:lang w:eastAsia="ru-RU"/>
              </w:rPr>
              <w:t xml:space="preserve">  </w:t>
            </w:r>
            <w:r w:rsidRPr="0065069D">
              <w:rPr>
                <w:rFonts w:eastAsia="Times New Roman"/>
                <w:kern w:val="0"/>
                <w:szCs w:val="24"/>
                <w:lang w:eastAsia="ar-SA"/>
              </w:rPr>
              <w:t>43:27:010107:157</w:t>
            </w:r>
          </w:p>
        </w:tc>
        <w:tc>
          <w:tcPr>
            <w:tcW w:w="992" w:type="dxa"/>
            <w:tcBorders>
              <w:top w:val="single" w:sz="4" w:space="0" w:color="000000"/>
              <w:left w:val="single" w:sz="4" w:space="0" w:color="000000"/>
              <w:bottom w:val="single" w:sz="4" w:space="0" w:color="000000"/>
            </w:tcBorders>
            <w:shd w:val="clear" w:color="auto" w:fill="auto"/>
          </w:tcPr>
          <w:p w:rsidR="0065069D" w:rsidRPr="0065069D" w:rsidRDefault="0065069D" w:rsidP="0065069D">
            <w:pPr>
              <w:widowControl/>
              <w:suppressAutoHyphens w:val="0"/>
              <w:autoSpaceDN/>
              <w:ind w:firstLine="0"/>
              <w:jc w:val="center"/>
              <w:rPr>
                <w:rFonts w:eastAsia="Times New Roman"/>
                <w:color w:val="000000"/>
                <w:kern w:val="0"/>
                <w:szCs w:val="24"/>
                <w:lang w:eastAsia="ar-SA"/>
              </w:rPr>
            </w:pPr>
            <w:r w:rsidRPr="0065069D">
              <w:rPr>
                <w:rFonts w:eastAsia="Times New Roman"/>
                <w:color w:val="000000"/>
                <w:kern w:val="0"/>
                <w:szCs w:val="24"/>
                <w:lang w:eastAsia="ar-SA"/>
              </w:rPr>
              <w:t>32,4</w:t>
            </w:r>
          </w:p>
          <w:p w:rsidR="0065069D" w:rsidRPr="0065069D" w:rsidRDefault="0065069D" w:rsidP="0065069D">
            <w:pPr>
              <w:widowControl/>
              <w:suppressAutoHyphens w:val="0"/>
              <w:autoSpaceDN/>
              <w:ind w:firstLine="0"/>
              <w:jc w:val="center"/>
              <w:rPr>
                <w:rFonts w:eastAsia="Times New Roman"/>
                <w:kern w:val="0"/>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65069D" w:rsidRPr="0065069D" w:rsidRDefault="0065069D" w:rsidP="0065069D">
            <w:pPr>
              <w:widowControl/>
              <w:suppressAutoHyphens w:val="0"/>
              <w:autoSpaceDN/>
              <w:ind w:firstLine="0"/>
              <w:jc w:val="center"/>
              <w:rPr>
                <w:rFonts w:eastAsia="Times New Roman"/>
                <w:kern w:val="0"/>
                <w:szCs w:val="24"/>
                <w:lang w:eastAsia="ar-SA"/>
              </w:rPr>
            </w:pPr>
            <w:r w:rsidRPr="0065069D">
              <w:rPr>
                <w:rFonts w:eastAsia="Times New Roman"/>
                <w:kern w:val="0"/>
                <w:szCs w:val="24"/>
                <w:lang w:eastAsia="ar-SA"/>
              </w:rPr>
              <w:t>550000,00</w:t>
            </w:r>
          </w:p>
          <w:p w:rsidR="0065069D" w:rsidRPr="0065069D" w:rsidRDefault="0065069D" w:rsidP="0065069D">
            <w:pPr>
              <w:widowControl/>
              <w:suppressAutoHyphens w:val="0"/>
              <w:autoSpaceDN/>
              <w:ind w:firstLine="0"/>
              <w:jc w:val="center"/>
              <w:rPr>
                <w:rFonts w:eastAsia="Times New Roman"/>
                <w:kern w:val="0"/>
                <w:szCs w:val="24"/>
                <w:lang w:eastAsia="ar-SA"/>
              </w:rPr>
            </w:pPr>
          </w:p>
        </w:tc>
        <w:tc>
          <w:tcPr>
            <w:tcW w:w="1275" w:type="dxa"/>
            <w:tcBorders>
              <w:top w:val="single" w:sz="4" w:space="0" w:color="000000"/>
              <w:left w:val="single" w:sz="4" w:space="0" w:color="000000"/>
              <w:bottom w:val="single" w:sz="4" w:space="0" w:color="000000"/>
            </w:tcBorders>
            <w:shd w:val="clear" w:color="auto" w:fill="auto"/>
          </w:tcPr>
          <w:p w:rsidR="0065069D" w:rsidRPr="0065069D" w:rsidRDefault="0065069D" w:rsidP="0065069D">
            <w:pPr>
              <w:widowControl/>
              <w:suppressAutoHyphens w:val="0"/>
              <w:autoSpaceDN/>
              <w:ind w:firstLine="0"/>
              <w:jc w:val="center"/>
              <w:rPr>
                <w:rFonts w:eastAsia="Times New Roman"/>
                <w:kern w:val="0"/>
                <w:szCs w:val="24"/>
                <w:lang w:eastAsia="ar-SA"/>
              </w:rPr>
            </w:pPr>
            <w:r w:rsidRPr="0065069D">
              <w:rPr>
                <w:rFonts w:eastAsia="Times New Roman"/>
                <w:kern w:val="0"/>
                <w:szCs w:val="24"/>
                <w:lang w:eastAsia="ar-SA"/>
              </w:rPr>
              <w:t>550000,00</w:t>
            </w:r>
          </w:p>
          <w:p w:rsidR="0065069D" w:rsidRPr="0065069D" w:rsidRDefault="0065069D" w:rsidP="0065069D">
            <w:pPr>
              <w:widowControl/>
              <w:suppressAutoHyphens w:val="0"/>
              <w:autoSpaceDN/>
              <w:ind w:firstLine="0"/>
              <w:jc w:val="center"/>
              <w:rPr>
                <w:rFonts w:eastAsia="Times New Roman"/>
                <w:kern w:val="0"/>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5069D" w:rsidRPr="0065069D" w:rsidRDefault="0065069D" w:rsidP="006B1D18">
            <w:pPr>
              <w:widowControl/>
              <w:suppressAutoHyphens w:val="0"/>
              <w:autoSpaceDN/>
              <w:ind w:firstLine="0"/>
              <w:rPr>
                <w:rFonts w:eastAsia="Times New Roman"/>
                <w:kern w:val="0"/>
                <w:szCs w:val="24"/>
                <w:lang w:eastAsia="ar-SA"/>
              </w:rPr>
            </w:pPr>
            <w:r w:rsidRPr="0065069D">
              <w:rPr>
                <w:rFonts w:eastAsia="Times New Roman"/>
                <w:kern w:val="0"/>
                <w:szCs w:val="24"/>
                <w:lang w:eastAsia="ar-SA"/>
              </w:rPr>
              <w:t xml:space="preserve">постановление Администрации Подосиновского района Кировской области </w:t>
            </w:r>
            <w:r w:rsidRPr="0065069D">
              <w:rPr>
                <w:rFonts w:eastAsia="Times New Roman"/>
                <w:kern w:val="0"/>
                <w:szCs w:val="24"/>
                <w:lang w:eastAsia="ru-RU"/>
              </w:rPr>
              <w:t xml:space="preserve">  </w:t>
            </w:r>
            <w:r w:rsidRPr="0065069D">
              <w:rPr>
                <w:rFonts w:eastAsia="Times New Roman"/>
                <w:kern w:val="0"/>
                <w:szCs w:val="24"/>
                <w:lang w:eastAsia="ar-SA"/>
              </w:rPr>
              <w:t xml:space="preserve"> от 27.04.2018 № 58, собственность № 43:27:010107:157-43/018/2018-2 от 18.04.2018</w:t>
            </w:r>
          </w:p>
        </w:tc>
      </w:tr>
    </w:tbl>
    <w:p w:rsidR="0065069D" w:rsidRPr="0065069D" w:rsidRDefault="0065069D" w:rsidP="0065069D">
      <w:pPr>
        <w:widowControl/>
        <w:suppressAutoHyphens w:val="0"/>
        <w:autoSpaceDN/>
        <w:ind w:firstLine="0"/>
        <w:jc w:val="center"/>
        <w:rPr>
          <w:rFonts w:eastAsia="Times New Roman"/>
          <w:kern w:val="0"/>
          <w:szCs w:val="24"/>
          <w:lang w:eastAsia="ru-RU"/>
        </w:rPr>
      </w:pPr>
      <w:r w:rsidRPr="0065069D">
        <w:rPr>
          <w:rFonts w:eastAsia="Times New Roman"/>
          <w:kern w:val="0"/>
          <w:szCs w:val="24"/>
          <w:lang w:eastAsia="ru-RU"/>
        </w:rPr>
        <w:t>_____________</w:t>
      </w:r>
    </w:p>
    <w:p w:rsidR="007A75C0" w:rsidRPr="00846510" w:rsidRDefault="007A75C0" w:rsidP="00A4259C">
      <w:pPr>
        <w:widowControl/>
        <w:shd w:val="clear" w:color="auto" w:fill="FFFFFF"/>
        <w:suppressAutoHyphens w:val="0"/>
        <w:autoSpaceDN/>
        <w:ind w:firstLine="0"/>
        <w:jc w:val="left"/>
        <w:rPr>
          <w:rFonts w:eastAsia="Times New Roman"/>
          <w:kern w:val="0"/>
          <w:szCs w:val="24"/>
          <w:lang w:eastAsia="ru-RU"/>
        </w:rPr>
      </w:pPr>
    </w:p>
    <w:p w:rsidR="007A75C0" w:rsidRPr="00846510" w:rsidRDefault="007A75C0" w:rsidP="00A4259C">
      <w:pPr>
        <w:widowControl/>
        <w:shd w:val="clear" w:color="auto" w:fill="FFFFFF"/>
        <w:suppressAutoHyphens w:val="0"/>
        <w:autoSpaceDN/>
        <w:ind w:firstLine="0"/>
        <w:jc w:val="left"/>
        <w:rPr>
          <w:rFonts w:eastAsia="Times New Roman"/>
          <w:kern w:val="0"/>
          <w:szCs w:val="24"/>
          <w:lang w:eastAsia="ru-RU"/>
        </w:rPr>
      </w:pPr>
    </w:p>
    <w:p w:rsidR="007A75C0" w:rsidRPr="00846510" w:rsidRDefault="007A75C0" w:rsidP="00A4259C">
      <w:pPr>
        <w:widowControl/>
        <w:shd w:val="clear" w:color="auto" w:fill="FFFFFF"/>
        <w:suppressAutoHyphens w:val="0"/>
        <w:autoSpaceDN/>
        <w:ind w:firstLine="0"/>
        <w:jc w:val="left"/>
        <w:rPr>
          <w:rFonts w:eastAsia="Times New Roman"/>
          <w:kern w:val="0"/>
          <w:szCs w:val="24"/>
          <w:lang w:eastAsia="ru-RU"/>
        </w:rPr>
      </w:pPr>
    </w:p>
    <w:p w:rsidR="007A75C0" w:rsidRPr="00846510" w:rsidRDefault="007A75C0" w:rsidP="00A4259C">
      <w:pPr>
        <w:widowControl/>
        <w:shd w:val="clear" w:color="auto" w:fill="FFFFFF"/>
        <w:suppressAutoHyphens w:val="0"/>
        <w:autoSpaceDN/>
        <w:ind w:firstLine="0"/>
        <w:jc w:val="left"/>
        <w:rPr>
          <w:rFonts w:eastAsia="Times New Roman"/>
          <w:kern w:val="0"/>
          <w:szCs w:val="24"/>
          <w:lang w:eastAsia="ru-RU"/>
        </w:rPr>
      </w:pPr>
    </w:p>
    <w:p w:rsidR="007A75C0" w:rsidRPr="00846510" w:rsidRDefault="007A75C0" w:rsidP="00A4259C">
      <w:pPr>
        <w:widowControl/>
        <w:shd w:val="clear" w:color="auto" w:fill="FFFFFF"/>
        <w:suppressAutoHyphens w:val="0"/>
        <w:autoSpaceDN/>
        <w:ind w:firstLine="0"/>
        <w:jc w:val="left"/>
        <w:rPr>
          <w:rFonts w:eastAsia="Times New Roman"/>
          <w:kern w:val="0"/>
          <w:szCs w:val="24"/>
          <w:lang w:eastAsia="ru-RU"/>
        </w:rPr>
      </w:pPr>
    </w:p>
    <w:p w:rsidR="007A75C0" w:rsidRPr="00846510" w:rsidRDefault="007A75C0" w:rsidP="00A4259C">
      <w:pPr>
        <w:widowControl/>
        <w:shd w:val="clear" w:color="auto" w:fill="FFFFFF"/>
        <w:suppressAutoHyphens w:val="0"/>
        <w:autoSpaceDN/>
        <w:ind w:firstLine="0"/>
        <w:jc w:val="left"/>
        <w:rPr>
          <w:rFonts w:eastAsia="Times New Roman"/>
          <w:kern w:val="0"/>
          <w:szCs w:val="24"/>
          <w:lang w:eastAsia="ru-RU"/>
        </w:rPr>
      </w:pPr>
    </w:p>
    <w:p w:rsidR="007A75C0" w:rsidRDefault="007A75C0" w:rsidP="00A4259C">
      <w:pPr>
        <w:widowControl/>
        <w:shd w:val="clear" w:color="auto" w:fill="FFFFFF"/>
        <w:suppressAutoHyphens w:val="0"/>
        <w:autoSpaceDN/>
        <w:ind w:firstLine="0"/>
        <w:jc w:val="left"/>
        <w:rPr>
          <w:rFonts w:eastAsia="Times New Roman"/>
          <w:kern w:val="0"/>
          <w:szCs w:val="24"/>
          <w:lang w:eastAsia="ru-RU"/>
        </w:rPr>
      </w:pPr>
    </w:p>
    <w:p w:rsidR="007A75C0" w:rsidRDefault="007A75C0" w:rsidP="00A4259C">
      <w:pPr>
        <w:widowControl/>
        <w:shd w:val="clear" w:color="auto" w:fill="FFFFFF"/>
        <w:suppressAutoHyphens w:val="0"/>
        <w:autoSpaceDN/>
        <w:ind w:firstLine="0"/>
        <w:jc w:val="left"/>
        <w:rPr>
          <w:rFonts w:eastAsia="Times New Roman"/>
          <w:kern w:val="0"/>
          <w:szCs w:val="24"/>
          <w:lang w:eastAsia="ru-RU"/>
        </w:rPr>
      </w:pPr>
    </w:p>
    <w:p w:rsidR="009F2C01" w:rsidRDefault="009F2C01" w:rsidP="00A4259C">
      <w:pPr>
        <w:widowControl/>
        <w:shd w:val="clear" w:color="auto" w:fill="FFFFFF"/>
        <w:suppressAutoHyphens w:val="0"/>
        <w:autoSpaceDN/>
        <w:ind w:firstLine="0"/>
        <w:jc w:val="left"/>
        <w:rPr>
          <w:rFonts w:eastAsia="Times New Roman"/>
          <w:kern w:val="0"/>
          <w:szCs w:val="24"/>
          <w:lang w:eastAsia="ru-RU"/>
        </w:rPr>
      </w:pPr>
    </w:p>
    <w:p w:rsidR="009F2C01" w:rsidRDefault="009F2C01" w:rsidP="00A4259C">
      <w:pPr>
        <w:widowControl/>
        <w:shd w:val="clear" w:color="auto" w:fill="FFFFFF"/>
        <w:suppressAutoHyphens w:val="0"/>
        <w:autoSpaceDN/>
        <w:ind w:firstLine="0"/>
        <w:jc w:val="left"/>
        <w:rPr>
          <w:rFonts w:eastAsia="Times New Roman"/>
          <w:kern w:val="0"/>
          <w:szCs w:val="24"/>
          <w:lang w:eastAsia="ru-RU"/>
        </w:rPr>
      </w:pPr>
    </w:p>
    <w:p w:rsidR="009F2C01" w:rsidRDefault="009F2C01" w:rsidP="00A4259C">
      <w:pPr>
        <w:widowControl/>
        <w:shd w:val="clear" w:color="auto" w:fill="FFFFFF"/>
        <w:suppressAutoHyphens w:val="0"/>
        <w:autoSpaceDN/>
        <w:ind w:firstLine="0"/>
        <w:jc w:val="left"/>
        <w:rPr>
          <w:rFonts w:eastAsia="Times New Roman"/>
          <w:kern w:val="0"/>
          <w:szCs w:val="24"/>
          <w:lang w:eastAsia="ru-RU"/>
        </w:rPr>
      </w:pPr>
    </w:p>
    <w:p w:rsidR="009F2C01" w:rsidRDefault="009F2C01" w:rsidP="00A4259C">
      <w:pPr>
        <w:widowControl/>
        <w:shd w:val="clear" w:color="auto" w:fill="FFFFFF"/>
        <w:suppressAutoHyphens w:val="0"/>
        <w:autoSpaceDN/>
        <w:ind w:firstLine="0"/>
        <w:jc w:val="left"/>
        <w:rPr>
          <w:rFonts w:eastAsia="Times New Roman"/>
          <w:kern w:val="0"/>
          <w:szCs w:val="24"/>
          <w:lang w:eastAsia="ru-RU"/>
        </w:rPr>
      </w:pPr>
    </w:p>
    <w:p w:rsidR="00846510" w:rsidRDefault="00846510" w:rsidP="00A4259C">
      <w:pPr>
        <w:widowControl/>
        <w:shd w:val="clear" w:color="auto" w:fill="FFFFFF"/>
        <w:suppressAutoHyphens w:val="0"/>
        <w:autoSpaceDN/>
        <w:ind w:firstLine="0"/>
        <w:jc w:val="left"/>
        <w:rPr>
          <w:rFonts w:eastAsia="Times New Roman"/>
          <w:kern w:val="0"/>
          <w:szCs w:val="24"/>
          <w:lang w:eastAsia="ru-RU"/>
        </w:rPr>
      </w:pPr>
    </w:p>
    <w:p w:rsidR="00846510" w:rsidRDefault="00846510" w:rsidP="00A4259C">
      <w:pPr>
        <w:widowControl/>
        <w:shd w:val="clear" w:color="auto" w:fill="FFFFFF"/>
        <w:suppressAutoHyphens w:val="0"/>
        <w:autoSpaceDN/>
        <w:ind w:firstLine="0"/>
        <w:jc w:val="left"/>
        <w:rPr>
          <w:rFonts w:eastAsia="Times New Roman"/>
          <w:kern w:val="0"/>
          <w:szCs w:val="24"/>
          <w:lang w:eastAsia="ru-RU"/>
        </w:rPr>
      </w:pPr>
    </w:p>
    <w:p w:rsidR="00846510" w:rsidRDefault="00846510" w:rsidP="00A4259C">
      <w:pPr>
        <w:widowControl/>
        <w:shd w:val="clear" w:color="auto" w:fill="FFFFFF"/>
        <w:suppressAutoHyphens w:val="0"/>
        <w:autoSpaceDN/>
        <w:ind w:firstLine="0"/>
        <w:jc w:val="left"/>
        <w:rPr>
          <w:rFonts w:eastAsia="Times New Roman"/>
          <w:kern w:val="0"/>
          <w:szCs w:val="24"/>
          <w:lang w:eastAsia="ru-RU"/>
        </w:rPr>
      </w:pPr>
    </w:p>
    <w:p w:rsidR="00846510" w:rsidRDefault="00846510" w:rsidP="00A4259C">
      <w:pPr>
        <w:widowControl/>
        <w:shd w:val="clear" w:color="auto" w:fill="FFFFFF"/>
        <w:suppressAutoHyphens w:val="0"/>
        <w:autoSpaceDN/>
        <w:ind w:firstLine="0"/>
        <w:jc w:val="left"/>
        <w:rPr>
          <w:rFonts w:eastAsia="Times New Roman"/>
          <w:kern w:val="0"/>
          <w:szCs w:val="24"/>
          <w:lang w:eastAsia="ru-RU"/>
        </w:rPr>
      </w:pPr>
    </w:p>
    <w:p w:rsidR="009F2C01" w:rsidRDefault="009F2C01" w:rsidP="00A4259C">
      <w:pPr>
        <w:widowControl/>
        <w:shd w:val="clear" w:color="auto" w:fill="FFFFFF"/>
        <w:suppressAutoHyphens w:val="0"/>
        <w:autoSpaceDN/>
        <w:ind w:firstLine="0"/>
        <w:jc w:val="left"/>
        <w:rPr>
          <w:rFonts w:eastAsia="Times New Roman"/>
          <w:kern w:val="0"/>
          <w:szCs w:val="24"/>
          <w:lang w:eastAsia="ru-RU"/>
        </w:rPr>
      </w:pPr>
    </w:p>
    <w:p w:rsidR="00EF4EB9" w:rsidRDefault="00EF4EB9" w:rsidP="00A4259C">
      <w:pPr>
        <w:widowControl/>
        <w:shd w:val="clear" w:color="auto" w:fill="FFFFFF"/>
        <w:suppressAutoHyphens w:val="0"/>
        <w:autoSpaceDN/>
        <w:ind w:firstLine="0"/>
        <w:jc w:val="left"/>
        <w:rPr>
          <w:rFonts w:eastAsia="Times New Roman"/>
          <w:kern w:val="0"/>
          <w:szCs w:val="24"/>
          <w:lang w:eastAsia="ru-RU"/>
        </w:rPr>
      </w:pPr>
    </w:p>
    <w:p w:rsidR="00EF4EB9" w:rsidRDefault="00EF4EB9" w:rsidP="00A4259C">
      <w:pPr>
        <w:widowControl/>
        <w:shd w:val="clear" w:color="auto" w:fill="FFFFFF"/>
        <w:suppressAutoHyphens w:val="0"/>
        <w:autoSpaceDN/>
        <w:ind w:firstLine="0"/>
        <w:jc w:val="left"/>
        <w:rPr>
          <w:rFonts w:eastAsia="Times New Roman"/>
          <w:kern w:val="0"/>
          <w:szCs w:val="24"/>
          <w:lang w:eastAsia="ru-RU"/>
        </w:rPr>
      </w:pP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r w:rsidRPr="00A4259C">
        <w:rPr>
          <w:rFonts w:eastAsia="Times New Roman"/>
          <w:kern w:val="0"/>
          <w:szCs w:val="24"/>
          <w:lang w:eastAsia="ru-RU"/>
        </w:rPr>
        <w:t>УЧРЕДИТЕЛЬ: Подосиновская районная Дума Кировской области</w:t>
      </w: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r w:rsidRPr="00A4259C">
        <w:rPr>
          <w:rFonts w:eastAsia="Times New Roman"/>
          <w:kern w:val="0"/>
          <w:szCs w:val="24"/>
          <w:lang w:eastAsia="ru-RU"/>
        </w:rPr>
        <w:t>ОТВЕТСТВЕННЫЙ ЗА ВЫПУСК ИЗДАНИЯ: Администрация Подосиновского района</w:t>
      </w: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r w:rsidRPr="00A4259C">
        <w:rPr>
          <w:rFonts w:eastAsia="Times New Roman"/>
          <w:kern w:val="0"/>
          <w:szCs w:val="24"/>
          <w:lang w:eastAsia="ru-RU"/>
        </w:rPr>
        <w:t>АДРЕС: 613930, пгт Подосиновец Кировской обл., ул. Советская, 77</w:t>
      </w:r>
    </w:p>
    <w:p w:rsidR="00B1603B" w:rsidRPr="007031D9" w:rsidRDefault="00A4259C" w:rsidP="00FC37D4">
      <w:pPr>
        <w:widowControl/>
        <w:shd w:val="clear" w:color="auto" w:fill="FFFFFF"/>
        <w:suppressAutoHyphens w:val="0"/>
        <w:autoSpaceDN/>
        <w:ind w:firstLine="0"/>
        <w:jc w:val="left"/>
        <w:rPr>
          <w:szCs w:val="24"/>
        </w:rPr>
      </w:pPr>
      <w:r w:rsidRPr="007031D9">
        <w:rPr>
          <w:rFonts w:eastAsia="Times New Roman"/>
          <w:kern w:val="0"/>
          <w:szCs w:val="24"/>
          <w:lang w:eastAsia="ru-RU"/>
        </w:rPr>
        <w:t xml:space="preserve">ДАТА ВЫПУСКА: </w:t>
      </w:r>
      <w:r w:rsidR="00B50A02">
        <w:rPr>
          <w:rFonts w:eastAsia="Times New Roman"/>
          <w:kern w:val="0"/>
          <w:szCs w:val="24"/>
          <w:lang w:eastAsia="ru-RU"/>
        </w:rPr>
        <w:t>27</w:t>
      </w:r>
      <w:r w:rsidR="00BC4F37" w:rsidRPr="007031D9">
        <w:rPr>
          <w:rFonts w:eastAsia="Times New Roman"/>
          <w:kern w:val="0"/>
          <w:szCs w:val="24"/>
          <w:lang w:eastAsia="ru-RU"/>
        </w:rPr>
        <w:t>.</w:t>
      </w:r>
      <w:r w:rsidR="00F80DB6">
        <w:rPr>
          <w:rFonts w:eastAsia="Times New Roman"/>
          <w:kern w:val="0"/>
          <w:szCs w:val="24"/>
          <w:lang w:eastAsia="ru-RU"/>
        </w:rPr>
        <w:t>10</w:t>
      </w:r>
      <w:r w:rsidRPr="007031D9">
        <w:rPr>
          <w:rFonts w:eastAsia="Times New Roman"/>
          <w:kern w:val="0"/>
          <w:szCs w:val="24"/>
          <w:lang w:eastAsia="ru-RU"/>
        </w:rPr>
        <w:t>.20</w:t>
      </w:r>
      <w:r w:rsidR="0074158E" w:rsidRPr="007031D9">
        <w:rPr>
          <w:rFonts w:eastAsia="Times New Roman"/>
          <w:kern w:val="0"/>
          <w:szCs w:val="24"/>
          <w:lang w:eastAsia="ru-RU"/>
        </w:rPr>
        <w:t>2</w:t>
      </w:r>
      <w:r w:rsidR="00EA7E0B" w:rsidRPr="007031D9">
        <w:rPr>
          <w:rFonts w:eastAsia="Times New Roman"/>
          <w:kern w:val="0"/>
          <w:szCs w:val="24"/>
          <w:lang w:eastAsia="ru-RU"/>
        </w:rPr>
        <w:t>3</w:t>
      </w:r>
      <w:r w:rsidRPr="007031D9">
        <w:rPr>
          <w:rFonts w:eastAsia="Times New Roman"/>
          <w:kern w:val="0"/>
          <w:szCs w:val="24"/>
          <w:lang w:eastAsia="ru-RU"/>
        </w:rPr>
        <w:t xml:space="preserve">, ТИРАЖ: </w:t>
      </w:r>
      <w:r w:rsidR="005F18DC">
        <w:rPr>
          <w:rFonts w:eastAsia="Times New Roman"/>
          <w:kern w:val="0"/>
          <w:szCs w:val="24"/>
          <w:lang w:eastAsia="ru-RU"/>
        </w:rPr>
        <w:t xml:space="preserve">4 </w:t>
      </w:r>
      <w:r w:rsidRPr="007031D9">
        <w:rPr>
          <w:rFonts w:eastAsia="Times New Roman"/>
          <w:kern w:val="0"/>
          <w:szCs w:val="24"/>
          <w:lang w:eastAsia="ru-RU"/>
        </w:rPr>
        <w:t>экземпляр</w:t>
      </w:r>
      <w:r w:rsidR="005F18DC">
        <w:rPr>
          <w:rFonts w:eastAsia="Times New Roman"/>
          <w:kern w:val="0"/>
          <w:szCs w:val="24"/>
          <w:lang w:eastAsia="ru-RU"/>
        </w:rPr>
        <w:t>а</w:t>
      </w:r>
    </w:p>
    <w:sectPr w:rsidR="00B1603B" w:rsidRPr="007031D9" w:rsidSect="00C726EC">
      <w:footerReference w:type="default" r:id="rId12"/>
      <w:pgSz w:w="11906" w:h="16838"/>
      <w:pgMar w:top="1135"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2C3" w:rsidRDefault="005A12C3" w:rsidP="001C2FA0">
      <w:r>
        <w:separator/>
      </w:r>
    </w:p>
  </w:endnote>
  <w:endnote w:type="continuationSeparator" w:id="0">
    <w:p w:rsidR="005A12C3" w:rsidRDefault="005A12C3" w:rsidP="001C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44529"/>
      <w:docPartObj>
        <w:docPartGallery w:val="Page Numbers (Bottom of Page)"/>
        <w:docPartUnique/>
      </w:docPartObj>
    </w:sdtPr>
    <w:sdtEndPr/>
    <w:sdtContent>
      <w:p w:rsidR="00295CA0" w:rsidRDefault="00295CA0">
        <w:pPr>
          <w:pStyle w:val="aa"/>
          <w:jc w:val="right"/>
        </w:pPr>
        <w:r>
          <w:fldChar w:fldCharType="begin"/>
        </w:r>
        <w:r>
          <w:instrText>PAGE   \* MERGEFORMAT</w:instrText>
        </w:r>
        <w:r>
          <w:fldChar w:fldCharType="separate"/>
        </w:r>
        <w:r w:rsidR="00773265">
          <w:rPr>
            <w:noProof/>
          </w:rPr>
          <w:t>48</w:t>
        </w:r>
        <w:r>
          <w:fldChar w:fldCharType="end"/>
        </w:r>
      </w:p>
    </w:sdtContent>
  </w:sdt>
  <w:p w:rsidR="00295CA0" w:rsidRDefault="00295CA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2C3" w:rsidRDefault="005A12C3" w:rsidP="001C2FA0">
      <w:r>
        <w:separator/>
      </w:r>
    </w:p>
  </w:footnote>
  <w:footnote w:type="continuationSeparator" w:id="0">
    <w:p w:rsidR="005A12C3" w:rsidRDefault="005A12C3" w:rsidP="001C2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1224255E"/>
    <w:multiLevelType w:val="multilevel"/>
    <w:tmpl w:val="22300986"/>
    <w:lvl w:ilvl="0">
      <w:start w:val="1"/>
      <w:numFmt w:val="decimal"/>
      <w:lvlText w:val="%1."/>
      <w:lvlJc w:val="left"/>
      <w:pPr>
        <w:ind w:left="1444" w:hanging="360"/>
      </w:pPr>
      <w:rPr>
        <w:rFonts w:hint="default"/>
      </w:rPr>
    </w:lvl>
    <w:lvl w:ilvl="1">
      <w:start w:val="1"/>
      <w:numFmt w:val="decimal"/>
      <w:isLgl/>
      <w:lvlText w:val="%1.%2."/>
      <w:lvlJc w:val="left"/>
      <w:pPr>
        <w:ind w:left="1804" w:hanging="720"/>
      </w:pPr>
      <w:rPr>
        <w:rFonts w:hint="default"/>
        <w:color w:val="auto"/>
      </w:rPr>
    </w:lvl>
    <w:lvl w:ilvl="2">
      <w:start w:val="1"/>
      <w:numFmt w:val="decimal"/>
      <w:isLgl/>
      <w:lvlText w:val="%1.%2.%3."/>
      <w:lvlJc w:val="left"/>
      <w:pPr>
        <w:ind w:left="1804" w:hanging="720"/>
      </w:pPr>
      <w:rPr>
        <w:rFonts w:hint="default"/>
        <w:color w:val="auto"/>
      </w:rPr>
    </w:lvl>
    <w:lvl w:ilvl="3">
      <w:start w:val="1"/>
      <w:numFmt w:val="decimal"/>
      <w:isLgl/>
      <w:lvlText w:val="%1.%2.%3.%4."/>
      <w:lvlJc w:val="left"/>
      <w:pPr>
        <w:ind w:left="2164" w:hanging="1080"/>
      </w:pPr>
      <w:rPr>
        <w:rFonts w:hint="default"/>
        <w:color w:val="auto"/>
      </w:rPr>
    </w:lvl>
    <w:lvl w:ilvl="4">
      <w:start w:val="1"/>
      <w:numFmt w:val="decimal"/>
      <w:isLgl/>
      <w:lvlText w:val="%1.%2.%3.%4.%5."/>
      <w:lvlJc w:val="left"/>
      <w:pPr>
        <w:ind w:left="2164" w:hanging="1080"/>
      </w:pPr>
      <w:rPr>
        <w:rFonts w:hint="default"/>
        <w:color w:val="auto"/>
      </w:rPr>
    </w:lvl>
    <w:lvl w:ilvl="5">
      <w:start w:val="1"/>
      <w:numFmt w:val="decimal"/>
      <w:isLgl/>
      <w:lvlText w:val="%1.%2.%3.%4.%5.%6."/>
      <w:lvlJc w:val="left"/>
      <w:pPr>
        <w:ind w:left="2524" w:hanging="1440"/>
      </w:pPr>
      <w:rPr>
        <w:rFonts w:hint="default"/>
        <w:color w:val="auto"/>
      </w:rPr>
    </w:lvl>
    <w:lvl w:ilvl="6">
      <w:start w:val="1"/>
      <w:numFmt w:val="decimal"/>
      <w:isLgl/>
      <w:lvlText w:val="%1.%2.%3.%4.%5.%6.%7."/>
      <w:lvlJc w:val="left"/>
      <w:pPr>
        <w:ind w:left="2884" w:hanging="1800"/>
      </w:pPr>
      <w:rPr>
        <w:rFonts w:hint="default"/>
        <w:color w:val="auto"/>
      </w:rPr>
    </w:lvl>
    <w:lvl w:ilvl="7">
      <w:start w:val="1"/>
      <w:numFmt w:val="decimal"/>
      <w:isLgl/>
      <w:lvlText w:val="%1.%2.%3.%4.%5.%6.%7.%8."/>
      <w:lvlJc w:val="left"/>
      <w:pPr>
        <w:ind w:left="2884" w:hanging="1800"/>
      </w:pPr>
      <w:rPr>
        <w:rFonts w:hint="default"/>
        <w:color w:val="auto"/>
      </w:rPr>
    </w:lvl>
    <w:lvl w:ilvl="8">
      <w:start w:val="1"/>
      <w:numFmt w:val="decimal"/>
      <w:isLgl/>
      <w:lvlText w:val="%1.%2.%3.%4.%5.%6.%7.%8.%9."/>
      <w:lvlJc w:val="left"/>
      <w:pPr>
        <w:ind w:left="3244" w:hanging="2160"/>
      </w:pPr>
      <w:rPr>
        <w:rFonts w:hint="default"/>
        <w:color w:val="auto"/>
      </w:rPr>
    </w:lvl>
  </w:abstractNum>
  <w:abstractNum w:abstractNumId="2">
    <w:nsid w:val="175834FC"/>
    <w:multiLevelType w:val="hybridMultilevel"/>
    <w:tmpl w:val="D7B6E184"/>
    <w:lvl w:ilvl="0" w:tplc="E8C2E8B6">
      <w:start w:val="1"/>
      <w:numFmt w:val="decimal"/>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663065"/>
    <w:multiLevelType w:val="multilevel"/>
    <w:tmpl w:val="A5DC6BBC"/>
    <w:lvl w:ilvl="0">
      <w:start w:val="1"/>
      <w:numFmt w:val="decimal"/>
      <w:lvlText w:val="%1."/>
      <w:lvlJc w:val="left"/>
      <w:pPr>
        <w:ind w:left="450" w:hanging="450"/>
      </w:pPr>
      <w:rPr>
        <w:rFonts w:hint="default"/>
      </w:rPr>
    </w:lvl>
    <w:lvl w:ilvl="1">
      <w:start w:val="1"/>
      <w:numFmt w:val="decimal"/>
      <w:lvlText w:val="%1.%2."/>
      <w:lvlJc w:val="left"/>
      <w:pPr>
        <w:ind w:left="2214" w:hanging="72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562" w:hanging="108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910" w:hanging="1440"/>
      </w:pPr>
      <w:rPr>
        <w:rFonts w:hint="default"/>
      </w:rPr>
    </w:lvl>
    <w:lvl w:ilvl="6">
      <w:start w:val="1"/>
      <w:numFmt w:val="decimal"/>
      <w:lvlText w:val="%1.%2.%3.%4.%5.%6.%7."/>
      <w:lvlJc w:val="left"/>
      <w:pPr>
        <w:ind w:left="10764" w:hanging="1800"/>
      </w:pPr>
      <w:rPr>
        <w:rFonts w:hint="default"/>
      </w:rPr>
    </w:lvl>
    <w:lvl w:ilvl="7">
      <w:start w:val="1"/>
      <w:numFmt w:val="decimal"/>
      <w:lvlText w:val="%1.%2.%3.%4.%5.%6.%7.%8."/>
      <w:lvlJc w:val="left"/>
      <w:pPr>
        <w:ind w:left="12258" w:hanging="1800"/>
      </w:pPr>
      <w:rPr>
        <w:rFonts w:hint="default"/>
      </w:rPr>
    </w:lvl>
    <w:lvl w:ilvl="8">
      <w:start w:val="1"/>
      <w:numFmt w:val="decimal"/>
      <w:lvlText w:val="%1.%2.%3.%4.%5.%6.%7.%8.%9."/>
      <w:lvlJc w:val="left"/>
      <w:pPr>
        <w:ind w:left="14112" w:hanging="2160"/>
      </w:pPr>
      <w:rPr>
        <w:rFonts w:hint="default"/>
      </w:rPr>
    </w:lvl>
  </w:abstractNum>
  <w:abstractNum w:abstractNumId="4">
    <w:nsid w:val="2B7B43E3"/>
    <w:multiLevelType w:val="multilevel"/>
    <w:tmpl w:val="F5B6FB5A"/>
    <w:lvl w:ilvl="0">
      <w:start w:val="1"/>
      <w:numFmt w:val="decimal"/>
      <w:lvlText w:val="%1."/>
      <w:lvlJc w:val="left"/>
      <w:pPr>
        <w:ind w:left="1637" w:hanging="360"/>
      </w:pPr>
      <w:rPr>
        <w:rFonts w:eastAsia="Times New Roman"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5">
    <w:nsid w:val="2DC64B01"/>
    <w:multiLevelType w:val="multilevel"/>
    <w:tmpl w:val="76DE866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DB955F9"/>
    <w:multiLevelType w:val="multilevel"/>
    <w:tmpl w:val="FD5E918E"/>
    <w:lvl w:ilvl="0">
      <w:start w:val="1"/>
      <w:numFmt w:val="decimal"/>
      <w:lvlText w:val="%1."/>
      <w:lvlJc w:val="left"/>
      <w:pPr>
        <w:ind w:left="1494" w:hanging="360"/>
      </w:pPr>
      <w:rPr>
        <w:rFonts w:hint="default"/>
      </w:rPr>
    </w:lvl>
    <w:lvl w:ilvl="1">
      <w:start w:val="2"/>
      <w:numFmt w:val="decimal"/>
      <w:isLgl/>
      <w:lvlText w:val="%1.%2."/>
      <w:lvlJc w:val="left"/>
      <w:pPr>
        <w:ind w:left="2214" w:hanging="72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294" w:hanging="108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5094" w:hanging="180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6174" w:hanging="2160"/>
      </w:pPr>
      <w:rPr>
        <w:rFonts w:hint="default"/>
      </w:rPr>
    </w:lvl>
  </w:abstractNum>
  <w:abstractNum w:abstractNumId="7">
    <w:nsid w:val="62C14514"/>
    <w:multiLevelType w:val="multilevel"/>
    <w:tmpl w:val="791A35DC"/>
    <w:lvl w:ilvl="0">
      <w:start w:val="1"/>
      <w:numFmt w:val="decimal"/>
      <w:lvlText w:val="%1."/>
      <w:lvlJc w:val="left"/>
      <w:pPr>
        <w:ind w:left="1758" w:hanging="1050"/>
      </w:pPr>
      <w:rPr>
        <w:rFonts w:hint="default"/>
      </w:rPr>
    </w:lvl>
    <w:lvl w:ilvl="1">
      <w:start w:val="1"/>
      <w:numFmt w:val="decimal"/>
      <w:isLgl/>
      <w:lvlText w:val="%1.%2."/>
      <w:lvlJc w:val="left"/>
      <w:pPr>
        <w:ind w:left="2478" w:hanging="720"/>
      </w:pPr>
      <w:rPr>
        <w:rFonts w:hint="default"/>
      </w:rPr>
    </w:lvl>
    <w:lvl w:ilvl="2">
      <w:start w:val="1"/>
      <w:numFmt w:val="decimal"/>
      <w:isLgl/>
      <w:lvlText w:val="%1.%2.%3."/>
      <w:lvlJc w:val="left"/>
      <w:pPr>
        <w:ind w:left="3528" w:hanging="720"/>
      </w:pPr>
      <w:rPr>
        <w:rFonts w:hint="default"/>
      </w:rPr>
    </w:lvl>
    <w:lvl w:ilvl="3">
      <w:start w:val="1"/>
      <w:numFmt w:val="decimal"/>
      <w:isLgl/>
      <w:lvlText w:val="%1.%2.%3.%4."/>
      <w:lvlJc w:val="left"/>
      <w:pPr>
        <w:ind w:left="4938" w:hanging="108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398" w:hanging="1440"/>
      </w:pPr>
      <w:rPr>
        <w:rFonts w:hint="default"/>
      </w:rPr>
    </w:lvl>
    <w:lvl w:ilvl="6">
      <w:start w:val="1"/>
      <w:numFmt w:val="decimal"/>
      <w:isLgl/>
      <w:lvlText w:val="%1.%2.%3.%4.%5.%6.%7."/>
      <w:lvlJc w:val="left"/>
      <w:pPr>
        <w:ind w:left="8808" w:hanging="1800"/>
      </w:pPr>
      <w:rPr>
        <w:rFonts w:hint="default"/>
      </w:rPr>
    </w:lvl>
    <w:lvl w:ilvl="7">
      <w:start w:val="1"/>
      <w:numFmt w:val="decimal"/>
      <w:isLgl/>
      <w:lvlText w:val="%1.%2.%3.%4.%5.%6.%7.%8."/>
      <w:lvlJc w:val="left"/>
      <w:pPr>
        <w:ind w:left="9858" w:hanging="1800"/>
      </w:pPr>
      <w:rPr>
        <w:rFonts w:hint="default"/>
      </w:rPr>
    </w:lvl>
    <w:lvl w:ilvl="8">
      <w:start w:val="1"/>
      <w:numFmt w:val="decimal"/>
      <w:isLgl/>
      <w:lvlText w:val="%1.%2.%3.%4.%5.%6.%7.%8.%9."/>
      <w:lvlJc w:val="left"/>
      <w:pPr>
        <w:ind w:left="11268" w:hanging="2160"/>
      </w:pPr>
      <w:rPr>
        <w:rFonts w:hint="default"/>
      </w:rPr>
    </w:lvl>
  </w:abstractNum>
  <w:abstractNum w:abstractNumId="8">
    <w:nsid w:val="750F05AF"/>
    <w:multiLevelType w:val="hybridMultilevel"/>
    <w:tmpl w:val="341C82A2"/>
    <w:lvl w:ilvl="0" w:tplc="7518BC8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75BB5FB2"/>
    <w:multiLevelType w:val="multilevel"/>
    <w:tmpl w:val="A2ECC750"/>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6"/>
  </w:num>
  <w:num w:numId="6">
    <w:abstractNumId w:val="5"/>
  </w:num>
  <w:num w:numId="7">
    <w:abstractNumId w:val="3"/>
  </w:num>
  <w:num w:numId="8">
    <w:abstractNumId w:val="1"/>
  </w:num>
  <w:num w:numId="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1F"/>
    <w:rsid w:val="0000613C"/>
    <w:rsid w:val="00014709"/>
    <w:rsid w:val="00020D81"/>
    <w:rsid w:val="0003395E"/>
    <w:rsid w:val="00037DEC"/>
    <w:rsid w:val="00041A74"/>
    <w:rsid w:val="0004241B"/>
    <w:rsid w:val="00050C67"/>
    <w:rsid w:val="0006203D"/>
    <w:rsid w:val="00064969"/>
    <w:rsid w:val="00065106"/>
    <w:rsid w:val="0006515A"/>
    <w:rsid w:val="0006549E"/>
    <w:rsid w:val="000660C2"/>
    <w:rsid w:val="00070178"/>
    <w:rsid w:val="0008237D"/>
    <w:rsid w:val="00085D0B"/>
    <w:rsid w:val="00087FA5"/>
    <w:rsid w:val="0009454A"/>
    <w:rsid w:val="00097037"/>
    <w:rsid w:val="000A068F"/>
    <w:rsid w:val="000A1C99"/>
    <w:rsid w:val="000A3E1F"/>
    <w:rsid w:val="000A4131"/>
    <w:rsid w:val="000A4690"/>
    <w:rsid w:val="000B0ED8"/>
    <w:rsid w:val="000B141B"/>
    <w:rsid w:val="000B5B91"/>
    <w:rsid w:val="000C43EC"/>
    <w:rsid w:val="000C798F"/>
    <w:rsid w:val="000D6503"/>
    <w:rsid w:val="000F32C6"/>
    <w:rsid w:val="000F4185"/>
    <w:rsid w:val="00101859"/>
    <w:rsid w:val="001038B7"/>
    <w:rsid w:val="001066F6"/>
    <w:rsid w:val="00106EE5"/>
    <w:rsid w:val="00112C41"/>
    <w:rsid w:val="00113DFD"/>
    <w:rsid w:val="001163E7"/>
    <w:rsid w:val="001314CC"/>
    <w:rsid w:val="001324C5"/>
    <w:rsid w:val="00134B51"/>
    <w:rsid w:val="00141B18"/>
    <w:rsid w:val="0016071A"/>
    <w:rsid w:val="00163B73"/>
    <w:rsid w:val="001678EC"/>
    <w:rsid w:val="00167F82"/>
    <w:rsid w:val="00173344"/>
    <w:rsid w:val="00181851"/>
    <w:rsid w:val="00182F86"/>
    <w:rsid w:val="00185B3D"/>
    <w:rsid w:val="001873B3"/>
    <w:rsid w:val="00190050"/>
    <w:rsid w:val="00191CF4"/>
    <w:rsid w:val="00194D8A"/>
    <w:rsid w:val="001960D1"/>
    <w:rsid w:val="001960F5"/>
    <w:rsid w:val="001A0C0A"/>
    <w:rsid w:val="001A17B7"/>
    <w:rsid w:val="001B153C"/>
    <w:rsid w:val="001B3EEB"/>
    <w:rsid w:val="001B70AE"/>
    <w:rsid w:val="001C2FA0"/>
    <w:rsid w:val="001C6CBD"/>
    <w:rsid w:val="001D223D"/>
    <w:rsid w:val="001D4C07"/>
    <w:rsid w:val="001D54C6"/>
    <w:rsid w:val="001D7E82"/>
    <w:rsid w:val="001E1157"/>
    <w:rsid w:val="001E2062"/>
    <w:rsid w:val="001E2A2F"/>
    <w:rsid w:val="001E6931"/>
    <w:rsid w:val="0020182B"/>
    <w:rsid w:val="00207E61"/>
    <w:rsid w:val="00216912"/>
    <w:rsid w:val="00217833"/>
    <w:rsid w:val="00217A66"/>
    <w:rsid w:val="0022106B"/>
    <w:rsid w:val="00222A37"/>
    <w:rsid w:val="00222E6B"/>
    <w:rsid w:val="00225EC5"/>
    <w:rsid w:val="00230B24"/>
    <w:rsid w:val="00235457"/>
    <w:rsid w:val="002447F4"/>
    <w:rsid w:val="00250E77"/>
    <w:rsid w:val="00254630"/>
    <w:rsid w:val="00262776"/>
    <w:rsid w:val="00275099"/>
    <w:rsid w:val="00276E09"/>
    <w:rsid w:val="00280341"/>
    <w:rsid w:val="00290128"/>
    <w:rsid w:val="0029077E"/>
    <w:rsid w:val="00292A2F"/>
    <w:rsid w:val="00292CF5"/>
    <w:rsid w:val="00295CA0"/>
    <w:rsid w:val="002A1C77"/>
    <w:rsid w:val="002A4F5C"/>
    <w:rsid w:val="002A74AC"/>
    <w:rsid w:val="002C29BD"/>
    <w:rsid w:val="002C5FE8"/>
    <w:rsid w:val="002D045D"/>
    <w:rsid w:val="002E06B1"/>
    <w:rsid w:val="002E1099"/>
    <w:rsid w:val="002F2724"/>
    <w:rsid w:val="002F527E"/>
    <w:rsid w:val="002F720F"/>
    <w:rsid w:val="00307427"/>
    <w:rsid w:val="00316B18"/>
    <w:rsid w:val="003256F3"/>
    <w:rsid w:val="00327027"/>
    <w:rsid w:val="00331523"/>
    <w:rsid w:val="00336330"/>
    <w:rsid w:val="00350AB3"/>
    <w:rsid w:val="003537C1"/>
    <w:rsid w:val="003619A9"/>
    <w:rsid w:val="00367010"/>
    <w:rsid w:val="00371907"/>
    <w:rsid w:val="00376DD1"/>
    <w:rsid w:val="0038003E"/>
    <w:rsid w:val="00387212"/>
    <w:rsid w:val="00390ACA"/>
    <w:rsid w:val="0039159F"/>
    <w:rsid w:val="00395671"/>
    <w:rsid w:val="003A5738"/>
    <w:rsid w:val="003B40A5"/>
    <w:rsid w:val="003B48CB"/>
    <w:rsid w:val="003B6717"/>
    <w:rsid w:val="003B7F2F"/>
    <w:rsid w:val="003C5481"/>
    <w:rsid w:val="003D2C70"/>
    <w:rsid w:val="003D3242"/>
    <w:rsid w:val="003D6360"/>
    <w:rsid w:val="003D64EA"/>
    <w:rsid w:val="003E6A1D"/>
    <w:rsid w:val="003F19ED"/>
    <w:rsid w:val="003F2986"/>
    <w:rsid w:val="003F5CE9"/>
    <w:rsid w:val="00401687"/>
    <w:rsid w:val="00404A68"/>
    <w:rsid w:val="00406D72"/>
    <w:rsid w:val="0040788D"/>
    <w:rsid w:val="00412483"/>
    <w:rsid w:val="0041375E"/>
    <w:rsid w:val="00425025"/>
    <w:rsid w:val="004325E1"/>
    <w:rsid w:val="00433004"/>
    <w:rsid w:val="00437EAC"/>
    <w:rsid w:val="004424BE"/>
    <w:rsid w:val="00443082"/>
    <w:rsid w:val="004449F5"/>
    <w:rsid w:val="00445306"/>
    <w:rsid w:val="00445E67"/>
    <w:rsid w:val="00447C16"/>
    <w:rsid w:val="00450457"/>
    <w:rsid w:val="00451923"/>
    <w:rsid w:val="00460F6C"/>
    <w:rsid w:val="00462573"/>
    <w:rsid w:val="00465822"/>
    <w:rsid w:val="00466113"/>
    <w:rsid w:val="00467F11"/>
    <w:rsid w:val="00475679"/>
    <w:rsid w:val="00476FC0"/>
    <w:rsid w:val="00480F47"/>
    <w:rsid w:val="00481145"/>
    <w:rsid w:val="004818D7"/>
    <w:rsid w:val="00481EDE"/>
    <w:rsid w:val="00483B92"/>
    <w:rsid w:val="00486292"/>
    <w:rsid w:val="00493A5A"/>
    <w:rsid w:val="004A1FE9"/>
    <w:rsid w:val="004A4C0D"/>
    <w:rsid w:val="004A7EAD"/>
    <w:rsid w:val="004C3655"/>
    <w:rsid w:val="004C7480"/>
    <w:rsid w:val="004D2AA8"/>
    <w:rsid w:val="004D33C3"/>
    <w:rsid w:val="004E7757"/>
    <w:rsid w:val="004F0DE9"/>
    <w:rsid w:val="004F2606"/>
    <w:rsid w:val="004F4CCE"/>
    <w:rsid w:val="004F55CD"/>
    <w:rsid w:val="004F6012"/>
    <w:rsid w:val="004F62B9"/>
    <w:rsid w:val="00500F48"/>
    <w:rsid w:val="00504301"/>
    <w:rsid w:val="00505813"/>
    <w:rsid w:val="0051500F"/>
    <w:rsid w:val="0051664E"/>
    <w:rsid w:val="00520E77"/>
    <w:rsid w:val="00530A30"/>
    <w:rsid w:val="00540AC9"/>
    <w:rsid w:val="00545CC4"/>
    <w:rsid w:val="00547EDD"/>
    <w:rsid w:val="00550587"/>
    <w:rsid w:val="00554283"/>
    <w:rsid w:val="00556337"/>
    <w:rsid w:val="005605C0"/>
    <w:rsid w:val="005701FA"/>
    <w:rsid w:val="005707E6"/>
    <w:rsid w:val="005857D0"/>
    <w:rsid w:val="00586F9B"/>
    <w:rsid w:val="005926FD"/>
    <w:rsid w:val="005938E1"/>
    <w:rsid w:val="00595B27"/>
    <w:rsid w:val="00597852"/>
    <w:rsid w:val="005A12C3"/>
    <w:rsid w:val="005A6E17"/>
    <w:rsid w:val="005B2226"/>
    <w:rsid w:val="005B2DEC"/>
    <w:rsid w:val="005B3A0D"/>
    <w:rsid w:val="005B40D2"/>
    <w:rsid w:val="005B46C5"/>
    <w:rsid w:val="005B7AA2"/>
    <w:rsid w:val="005C0D13"/>
    <w:rsid w:val="005C2658"/>
    <w:rsid w:val="005C5AE3"/>
    <w:rsid w:val="005C621F"/>
    <w:rsid w:val="005D225B"/>
    <w:rsid w:val="005D50F6"/>
    <w:rsid w:val="005D6107"/>
    <w:rsid w:val="005D6288"/>
    <w:rsid w:val="005D6630"/>
    <w:rsid w:val="005D7D23"/>
    <w:rsid w:val="005E1A15"/>
    <w:rsid w:val="005E36F5"/>
    <w:rsid w:val="005E3E7A"/>
    <w:rsid w:val="005E4F96"/>
    <w:rsid w:val="005E7817"/>
    <w:rsid w:val="005F18DC"/>
    <w:rsid w:val="005F5FAA"/>
    <w:rsid w:val="006021EB"/>
    <w:rsid w:val="00602972"/>
    <w:rsid w:val="00602CEE"/>
    <w:rsid w:val="006033DF"/>
    <w:rsid w:val="00603604"/>
    <w:rsid w:val="00603BF7"/>
    <w:rsid w:val="00610A11"/>
    <w:rsid w:val="00610FF1"/>
    <w:rsid w:val="00613AD9"/>
    <w:rsid w:val="0063236B"/>
    <w:rsid w:val="006327F8"/>
    <w:rsid w:val="006348A5"/>
    <w:rsid w:val="0063504A"/>
    <w:rsid w:val="00640D0D"/>
    <w:rsid w:val="00641025"/>
    <w:rsid w:val="006428F2"/>
    <w:rsid w:val="0065069D"/>
    <w:rsid w:val="00654F1C"/>
    <w:rsid w:val="00657077"/>
    <w:rsid w:val="00662413"/>
    <w:rsid w:val="006718A5"/>
    <w:rsid w:val="00672423"/>
    <w:rsid w:val="006818E4"/>
    <w:rsid w:val="00686CA7"/>
    <w:rsid w:val="00694064"/>
    <w:rsid w:val="00696908"/>
    <w:rsid w:val="006A2EF5"/>
    <w:rsid w:val="006A4EC6"/>
    <w:rsid w:val="006A5611"/>
    <w:rsid w:val="006A771C"/>
    <w:rsid w:val="006B1D18"/>
    <w:rsid w:val="006C320F"/>
    <w:rsid w:val="006C4F3C"/>
    <w:rsid w:val="006D0ABD"/>
    <w:rsid w:val="006D1015"/>
    <w:rsid w:val="006D299E"/>
    <w:rsid w:val="006D6E30"/>
    <w:rsid w:val="006E4332"/>
    <w:rsid w:val="006E4A64"/>
    <w:rsid w:val="006F25F6"/>
    <w:rsid w:val="007031D9"/>
    <w:rsid w:val="007132EC"/>
    <w:rsid w:val="0071353B"/>
    <w:rsid w:val="00714584"/>
    <w:rsid w:val="00716084"/>
    <w:rsid w:val="00720505"/>
    <w:rsid w:val="00721A1D"/>
    <w:rsid w:val="0073027A"/>
    <w:rsid w:val="007328C7"/>
    <w:rsid w:val="007336DA"/>
    <w:rsid w:val="00733AF4"/>
    <w:rsid w:val="00734A18"/>
    <w:rsid w:val="007406F1"/>
    <w:rsid w:val="0074158E"/>
    <w:rsid w:val="00742611"/>
    <w:rsid w:val="00742646"/>
    <w:rsid w:val="00747606"/>
    <w:rsid w:val="00750930"/>
    <w:rsid w:val="00753C2C"/>
    <w:rsid w:val="0075690F"/>
    <w:rsid w:val="007605A9"/>
    <w:rsid w:val="0076365E"/>
    <w:rsid w:val="00771537"/>
    <w:rsid w:val="00773020"/>
    <w:rsid w:val="00773265"/>
    <w:rsid w:val="00773677"/>
    <w:rsid w:val="00782061"/>
    <w:rsid w:val="00787E02"/>
    <w:rsid w:val="00792016"/>
    <w:rsid w:val="0079695E"/>
    <w:rsid w:val="0079707E"/>
    <w:rsid w:val="007970B3"/>
    <w:rsid w:val="0079727C"/>
    <w:rsid w:val="007A243C"/>
    <w:rsid w:val="007A354B"/>
    <w:rsid w:val="007A75C0"/>
    <w:rsid w:val="007B3890"/>
    <w:rsid w:val="007B4A04"/>
    <w:rsid w:val="007C01EF"/>
    <w:rsid w:val="007C0B23"/>
    <w:rsid w:val="007C1B83"/>
    <w:rsid w:val="007C2530"/>
    <w:rsid w:val="007C46AF"/>
    <w:rsid w:val="007D55A5"/>
    <w:rsid w:val="007F0E4F"/>
    <w:rsid w:val="007F2B80"/>
    <w:rsid w:val="007F3436"/>
    <w:rsid w:val="007F3815"/>
    <w:rsid w:val="007F5B75"/>
    <w:rsid w:val="007F6074"/>
    <w:rsid w:val="007F6C74"/>
    <w:rsid w:val="007F79B9"/>
    <w:rsid w:val="00800F89"/>
    <w:rsid w:val="00801078"/>
    <w:rsid w:val="0080210B"/>
    <w:rsid w:val="0080212A"/>
    <w:rsid w:val="0080227B"/>
    <w:rsid w:val="00803043"/>
    <w:rsid w:val="0080467E"/>
    <w:rsid w:val="00805D0F"/>
    <w:rsid w:val="00806F79"/>
    <w:rsid w:val="00817A48"/>
    <w:rsid w:val="008278D0"/>
    <w:rsid w:val="00836051"/>
    <w:rsid w:val="00846510"/>
    <w:rsid w:val="00846CB0"/>
    <w:rsid w:val="0085243F"/>
    <w:rsid w:val="00853C48"/>
    <w:rsid w:val="00853E33"/>
    <w:rsid w:val="008555C6"/>
    <w:rsid w:val="0085635D"/>
    <w:rsid w:val="00856791"/>
    <w:rsid w:val="008610AC"/>
    <w:rsid w:val="00862EE3"/>
    <w:rsid w:val="00867975"/>
    <w:rsid w:val="008722A8"/>
    <w:rsid w:val="00873483"/>
    <w:rsid w:val="0087471C"/>
    <w:rsid w:val="008823B6"/>
    <w:rsid w:val="00887A79"/>
    <w:rsid w:val="00890537"/>
    <w:rsid w:val="00894464"/>
    <w:rsid w:val="00896B02"/>
    <w:rsid w:val="00897236"/>
    <w:rsid w:val="008A076E"/>
    <w:rsid w:val="008A07B3"/>
    <w:rsid w:val="008A3DF2"/>
    <w:rsid w:val="008A5AB2"/>
    <w:rsid w:val="008A655B"/>
    <w:rsid w:val="008B1E5D"/>
    <w:rsid w:val="008B754B"/>
    <w:rsid w:val="008C263B"/>
    <w:rsid w:val="008C39D2"/>
    <w:rsid w:val="008C6B0F"/>
    <w:rsid w:val="008D5321"/>
    <w:rsid w:val="008E5E1A"/>
    <w:rsid w:val="008E7958"/>
    <w:rsid w:val="008F20C8"/>
    <w:rsid w:val="008F2CAE"/>
    <w:rsid w:val="008F4DB2"/>
    <w:rsid w:val="008F6927"/>
    <w:rsid w:val="008F6A8A"/>
    <w:rsid w:val="009030C0"/>
    <w:rsid w:val="00903F42"/>
    <w:rsid w:val="009044FB"/>
    <w:rsid w:val="00904FCB"/>
    <w:rsid w:val="00907571"/>
    <w:rsid w:val="00910615"/>
    <w:rsid w:val="00911C65"/>
    <w:rsid w:val="00911F32"/>
    <w:rsid w:val="00912A92"/>
    <w:rsid w:val="009259C7"/>
    <w:rsid w:val="00927B0B"/>
    <w:rsid w:val="0093019B"/>
    <w:rsid w:val="00932A48"/>
    <w:rsid w:val="009342FB"/>
    <w:rsid w:val="0093464A"/>
    <w:rsid w:val="00934872"/>
    <w:rsid w:val="00935474"/>
    <w:rsid w:val="00935573"/>
    <w:rsid w:val="00946A73"/>
    <w:rsid w:val="009502D3"/>
    <w:rsid w:val="0095078B"/>
    <w:rsid w:val="00952D1D"/>
    <w:rsid w:val="00957853"/>
    <w:rsid w:val="00957999"/>
    <w:rsid w:val="009612DF"/>
    <w:rsid w:val="009619AA"/>
    <w:rsid w:val="00963807"/>
    <w:rsid w:val="00963AA5"/>
    <w:rsid w:val="00964B44"/>
    <w:rsid w:val="00965369"/>
    <w:rsid w:val="00972622"/>
    <w:rsid w:val="00973D7E"/>
    <w:rsid w:val="00977406"/>
    <w:rsid w:val="00980F5B"/>
    <w:rsid w:val="00982B16"/>
    <w:rsid w:val="0098695A"/>
    <w:rsid w:val="00986A99"/>
    <w:rsid w:val="00993110"/>
    <w:rsid w:val="00995D25"/>
    <w:rsid w:val="009976AD"/>
    <w:rsid w:val="009A5BFB"/>
    <w:rsid w:val="009B0381"/>
    <w:rsid w:val="009C5002"/>
    <w:rsid w:val="009C5C2F"/>
    <w:rsid w:val="009D29E7"/>
    <w:rsid w:val="009D486A"/>
    <w:rsid w:val="009D6B07"/>
    <w:rsid w:val="009E01B0"/>
    <w:rsid w:val="009E385F"/>
    <w:rsid w:val="009E3A17"/>
    <w:rsid w:val="009E7B2C"/>
    <w:rsid w:val="009F04E0"/>
    <w:rsid w:val="009F1ECC"/>
    <w:rsid w:val="009F2C01"/>
    <w:rsid w:val="009F48AF"/>
    <w:rsid w:val="009F664F"/>
    <w:rsid w:val="00A04DDA"/>
    <w:rsid w:val="00A14415"/>
    <w:rsid w:val="00A258CB"/>
    <w:rsid w:val="00A30E70"/>
    <w:rsid w:val="00A310D1"/>
    <w:rsid w:val="00A3166E"/>
    <w:rsid w:val="00A32B0E"/>
    <w:rsid w:val="00A34242"/>
    <w:rsid w:val="00A37E37"/>
    <w:rsid w:val="00A4259C"/>
    <w:rsid w:val="00A52DB5"/>
    <w:rsid w:val="00A7023B"/>
    <w:rsid w:val="00A92927"/>
    <w:rsid w:val="00A9753E"/>
    <w:rsid w:val="00AA26D9"/>
    <w:rsid w:val="00AA3852"/>
    <w:rsid w:val="00AA3862"/>
    <w:rsid w:val="00AB798B"/>
    <w:rsid w:val="00AC272E"/>
    <w:rsid w:val="00AC32EB"/>
    <w:rsid w:val="00AD06C4"/>
    <w:rsid w:val="00AD22DD"/>
    <w:rsid w:val="00AE2064"/>
    <w:rsid w:val="00AE4D8A"/>
    <w:rsid w:val="00AF06BE"/>
    <w:rsid w:val="00AF0983"/>
    <w:rsid w:val="00AF70BE"/>
    <w:rsid w:val="00B0343F"/>
    <w:rsid w:val="00B0526E"/>
    <w:rsid w:val="00B06462"/>
    <w:rsid w:val="00B13A59"/>
    <w:rsid w:val="00B1603B"/>
    <w:rsid w:val="00B24067"/>
    <w:rsid w:val="00B2465A"/>
    <w:rsid w:val="00B24E88"/>
    <w:rsid w:val="00B319DA"/>
    <w:rsid w:val="00B37D3B"/>
    <w:rsid w:val="00B45502"/>
    <w:rsid w:val="00B458D6"/>
    <w:rsid w:val="00B50A02"/>
    <w:rsid w:val="00B50AAE"/>
    <w:rsid w:val="00B52B4E"/>
    <w:rsid w:val="00B6065C"/>
    <w:rsid w:val="00B60956"/>
    <w:rsid w:val="00B60C75"/>
    <w:rsid w:val="00B63D7B"/>
    <w:rsid w:val="00B659B6"/>
    <w:rsid w:val="00B67BA9"/>
    <w:rsid w:val="00B67F0E"/>
    <w:rsid w:val="00B75589"/>
    <w:rsid w:val="00B7679F"/>
    <w:rsid w:val="00B8400D"/>
    <w:rsid w:val="00B84FAC"/>
    <w:rsid w:val="00B854A1"/>
    <w:rsid w:val="00B9004D"/>
    <w:rsid w:val="00B9649F"/>
    <w:rsid w:val="00B96EF1"/>
    <w:rsid w:val="00B9741E"/>
    <w:rsid w:val="00BA400D"/>
    <w:rsid w:val="00BA516D"/>
    <w:rsid w:val="00BC1DBF"/>
    <w:rsid w:val="00BC4B88"/>
    <w:rsid w:val="00BC4F37"/>
    <w:rsid w:val="00BC53B3"/>
    <w:rsid w:val="00BC60E3"/>
    <w:rsid w:val="00BD0A30"/>
    <w:rsid w:val="00BD6F95"/>
    <w:rsid w:val="00BD7874"/>
    <w:rsid w:val="00BE15DB"/>
    <w:rsid w:val="00BE5F13"/>
    <w:rsid w:val="00BF0D0B"/>
    <w:rsid w:val="00BF64C6"/>
    <w:rsid w:val="00BF6AD4"/>
    <w:rsid w:val="00C068A2"/>
    <w:rsid w:val="00C0788C"/>
    <w:rsid w:val="00C07E8F"/>
    <w:rsid w:val="00C10132"/>
    <w:rsid w:val="00C12392"/>
    <w:rsid w:val="00C12940"/>
    <w:rsid w:val="00C14351"/>
    <w:rsid w:val="00C2140A"/>
    <w:rsid w:val="00C23E4F"/>
    <w:rsid w:val="00C3274A"/>
    <w:rsid w:val="00C4215C"/>
    <w:rsid w:val="00C442C4"/>
    <w:rsid w:val="00C44919"/>
    <w:rsid w:val="00C47051"/>
    <w:rsid w:val="00C475A3"/>
    <w:rsid w:val="00C47E35"/>
    <w:rsid w:val="00C56831"/>
    <w:rsid w:val="00C56AA2"/>
    <w:rsid w:val="00C60D0E"/>
    <w:rsid w:val="00C60D90"/>
    <w:rsid w:val="00C612F8"/>
    <w:rsid w:val="00C617A2"/>
    <w:rsid w:val="00C63F4F"/>
    <w:rsid w:val="00C64024"/>
    <w:rsid w:val="00C723CA"/>
    <w:rsid w:val="00C726EC"/>
    <w:rsid w:val="00C749E0"/>
    <w:rsid w:val="00C752FB"/>
    <w:rsid w:val="00C76383"/>
    <w:rsid w:val="00C769FB"/>
    <w:rsid w:val="00C845B9"/>
    <w:rsid w:val="00C84C55"/>
    <w:rsid w:val="00C900F4"/>
    <w:rsid w:val="00C90CE9"/>
    <w:rsid w:val="00C92FFB"/>
    <w:rsid w:val="00CA0594"/>
    <w:rsid w:val="00CA1813"/>
    <w:rsid w:val="00CA1B4B"/>
    <w:rsid w:val="00CA6AD2"/>
    <w:rsid w:val="00CB4B3C"/>
    <w:rsid w:val="00CB5ACF"/>
    <w:rsid w:val="00CB72D4"/>
    <w:rsid w:val="00CC069A"/>
    <w:rsid w:val="00CC09EC"/>
    <w:rsid w:val="00CD0CE7"/>
    <w:rsid w:val="00CD3200"/>
    <w:rsid w:val="00CD5FBB"/>
    <w:rsid w:val="00CD7399"/>
    <w:rsid w:val="00CE0B9D"/>
    <w:rsid w:val="00CE4795"/>
    <w:rsid w:val="00CE59DB"/>
    <w:rsid w:val="00CE6926"/>
    <w:rsid w:val="00CF6176"/>
    <w:rsid w:val="00CF68A5"/>
    <w:rsid w:val="00D02610"/>
    <w:rsid w:val="00D03F26"/>
    <w:rsid w:val="00D05DD0"/>
    <w:rsid w:val="00D07EA9"/>
    <w:rsid w:val="00D16F5C"/>
    <w:rsid w:val="00D211CA"/>
    <w:rsid w:val="00D257A9"/>
    <w:rsid w:val="00D3279F"/>
    <w:rsid w:val="00D32F56"/>
    <w:rsid w:val="00D432A6"/>
    <w:rsid w:val="00D43897"/>
    <w:rsid w:val="00D43A9C"/>
    <w:rsid w:val="00D45B55"/>
    <w:rsid w:val="00D47F45"/>
    <w:rsid w:val="00D50B5A"/>
    <w:rsid w:val="00D50EB6"/>
    <w:rsid w:val="00D54468"/>
    <w:rsid w:val="00D64932"/>
    <w:rsid w:val="00D65C6D"/>
    <w:rsid w:val="00D67937"/>
    <w:rsid w:val="00D67D6E"/>
    <w:rsid w:val="00D70627"/>
    <w:rsid w:val="00D724F4"/>
    <w:rsid w:val="00D762E6"/>
    <w:rsid w:val="00D847B7"/>
    <w:rsid w:val="00D8552A"/>
    <w:rsid w:val="00D95A68"/>
    <w:rsid w:val="00DA51B6"/>
    <w:rsid w:val="00DA5B2B"/>
    <w:rsid w:val="00DA639E"/>
    <w:rsid w:val="00DB0EA4"/>
    <w:rsid w:val="00DB5C75"/>
    <w:rsid w:val="00DB6552"/>
    <w:rsid w:val="00DB690A"/>
    <w:rsid w:val="00DB76EA"/>
    <w:rsid w:val="00DB79A2"/>
    <w:rsid w:val="00DC7997"/>
    <w:rsid w:val="00DD1BAC"/>
    <w:rsid w:val="00DD7DFC"/>
    <w:rsid w:val="00DE0BDD"/>
    <w:rsid w:val="00DE40D7"/>
    <w:rsid w:val="00DE57B2"/>
    <w:rsid w:val="00DF2A0E"/>
    <w:rsid w:val="00DF2E9A"/>
    <w:rsid w:val="00DF344B"/>
    <w:rsid w:val="00E006E0"/>
    <w:rsid w:val="00E009A0"/>
    <w:rsid w:val="00E01993"/>
    <w:rsid w:val="00E03C5E"/>
    <w:rsid w:val="00E07086"/>
    <w:rsid w:val="00E07F5F"/>
    <w:rsid w:val="00E10D36"/>
    <w:rsid w:val="00E149FB"/>
    <w:rsid w:val="00E151CC"/>
    <w:rsid w:val="00E16804"/>
    <w:rsid w:val="00E17B1A"/>
    <w:rsid w:val="00E300CC"/>
    <w:rsid w:val="00E33711"/>
    <w:rsid w:val="00E35EE2"/>
    <w:rsid w:val="00E364C1"/>
    <w:rsid w:val="00E42FD8"/>
    <w:rsid w:val="00E4468F"/>
    <w:rsid w:val="00E5078C"/>
    <w:rsid w:val="00E539FF"/>
    <w:rsid w:val="00E53D3E"/>
    <w:rsid w:val="00E55339"/>
    <w:rsid w:val="00E578A0"/>
    <w:rsid w:val="00E6082F"/>
    <w:rsid w:val="00E67A4F"/>
    <w:rsid w:val="00E7134D"/>
    <w:rsid w:val="00E722B1"/>
    <w:rsid w:val="00E8788A"/>
    <w:rsid w:val="00E9000C"/>
    <w:rsid w:val="00E9217C"/>
    <w:rsid w:val="00E9456B"/>
    <w:rsid w:val="00E948C0"/>
    <w:rsid w:val="00E95DD0"/>
    <w:rsid w:val="00EA7410"/>
    <w:rsid w:val="00EA7E0B"/>
    <w:rsid w:val="00EB2079"/>
    <w:rsid w:val="00EC1254"/>
    <w:rsid w:val="00EC1F42"/>
    <w:rsid w:val="00EC46B0"/>
    <w:rsid w:val="00EC49F8"/>
    <w:rsid w:val="00ED0794"/>
    <w:rsid w:val="00ED38E9"/>
    <w:rsid w:val="00ED78A5"/>
    <w:rsid w:val="00EE1FBC"/>
    <w:rsid w:val="00EE4CC3"/>
    <w:rsid w:val="00EF01A9"/>
    <w:rsid w:val="00EF26FB"/>
    <w:rsid w:val="00EF30D0"/>
    <w:rsid w:val="00EF3FDA"/>
    <w:rsid w:val="00EF4EB9"/>
    <w:rsid w:val="00F02FDC"/>
    <w:rsid w:val="00F058DE"/>
    <w:rsid w:val="00F05C70"/>
    <w:rsid w:val="00F21037"/>
    <w:rsid w:val="00F22073"/>
    <w:rsid w:val="00F232A7"/>
    <w:rsid w:val="00F2518C"/>
    <w:rsid w:val="00F25F57"/>
    <w:rsid w:val="00F307FA"/>
    <w:rsid w:val="00F30981"/>
    <w:rsid w:val="00F31868"/>
    <w:rsid w:val="00F4028E"/>
    <w:rsid w:val="00F40A8F"/>
    <w:rsid w:val="00F42ADF"/>
    <w:rsid w:val="00F46F46"/>
    <w:rsid w:val="00F50173"/>
    <w:rsid w:val="00F55393"/>
    <w:rsid w:val="00F60D62"/>
    <w:rsid w:val="00F62DCC"/>
    <w:rsid w:val="00F66BDC"/>
    <w:rsid w:val="00F72DDE"/>
    <w:rsid w:val="00F75EA6"/>
    <w:rsid w:val="00F80DB6"/>
    <w:rsid w:val="00F81118"/>
    <w:rsid w:val="00F858C1"/>
    <w:rsid w:val="00F9205B"/>
    <w:rsid w:val="00F965A1"/>
    <w:rsid w:val="00FA3B9E"/>
    <w:rsid w:val="00FB50DA"/>
    <w:rsid w:val="00FC37D4"/>
    <w:rsid w:val="00FC55E2"/>
    <w:rsid w:val="00FD0405"/>
    <w:rsid w:val="00FD1681"/>
    <w:rsid w:val="00FD1E71"/>
    <w:rsid w:val="00FD2F94"/>
    <w:rsid w:val="00FE5992"/>
    <w:rsid w:val="00FF378C"/>
    <w:rsid w:val="00FF5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0E3"/>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paragraph" w:styleId="3">
    <w:name w:val="heading 3"/>
    <w:basedOn w:val="a"/>
    <w:next w:val="a"/>
    <w:link w:val="30"/>
    <w:semiHidden/>
    <w:unhideWhenUsed/>
    <w:qFormat/>
    <w:rsid w:val="00F4028E"/>
    <w:pPr>
      <w:keepNext/>
      <w:widowControl/>
      <w:suppressAutoHyphens w:val="0"/>
      <w:autoSpaceDN/>
      <w:spacing w:before="240" w:after="60"/>
      <w:ind w:firstLine="0"/>
      <w:jc w:val="left"/>
      <w:outlineLvl w:val="2"/>
    </w:pPr>
    <w:rPr>
      <w:rFonts w:ascii="Cambria" w:eastAsia="Times New Roman" w:hAnsi="Cambria"/>
      <w:b/>
      <w:bCs/>
      <w:kern w:val="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semiHidden/>
    <w:unhideWhenUsed/>
    <w:rsid w:val="000A3E1F"/>
    <w:rPr>
      <w:rFonts w:ascii="Tahoma" w:hAnsi="Tahoma" w:cs="Tahoma"/>
      <w:sz w:val="16"/>
      <w:szCs w:val="16"/>
    </w:rPr>
  </w:style>
  <w:style w:type="character" w:customStyle="1" w:styleId="a4">
    <w:name w:val="Текст выноски Знак"/>
    <w:basedOn w:val="a0"/>
    <w:link w:val="a3"/>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
    <w:name w:val="Нет списка2"/>
    <w:next w:val="a2"/>
    <w:uiPriority w:val="99"/>
    <w:semiHidden/>
    <w:unhideWhenUsed/>
    <w:rsid w:val="008555C6"/>
  </w:style>
  <w:style w:type="numbering" w:customStyle="1" w:styleId="31">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rsid w:val="001C2FA0"/>
    <w:rPr>
      <w:rFonts w:ascii="Times New Roman" w:eastAsia="Arial" w:hAnsi="Times New Roman" w:cs="Times New Roman"/>
      <w:kern w:val="3"/>
      <w:sz w:val="24"/>
      <w:szCs w:val="20"/>
      <w:lang w:eastAsia="ja-JP"/>
    </w:rPr>
  </w:style>
  <w:style w:type="paragraph" w:styleId="aa">
    <w:name w:val="footer"/>
    <w:basedOn w:val="a"/>
    <w:link w:val="ab"/>
    <w:uiPriority w:val="99"/>
    <w:unhideWhenUsed/>
    <w:rsid w:val="001C2FA0"/>
    <w:pPr>
      <w:tabs>
        <w:tab w:val="center" w:pos="4677"/>
        <w:tab w:val="right" w:pos="9355"/>
      </w:tabs>
    </w:p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
    <w:name w:val="Нет списка21"/>
    <w:next w:val="a2"/>
    <w:uiPriority w:val="99"/>
    <w:semiHidden/>
    <w:unhideWhenUsed/>
    <w:rsid w:val="00433004"/>
  </w:style>
  <w:style w:type="numbering" w:customStyle="1" w:styleId="310">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2"/>
    <w:rsid w:val="00D847B7"/>
    <w:pPr>
      <w:widowControl/>
      <w:suppressAutoHyphens w:val="0"/>
      <w:autoSpaceDN/>
      <w:ind w:right="5395" w:firstLine="0"/>
    </w:pPr>
    <w:rPr>
      <w:rFonts w:eastAsia="Times New Roman"/>
      <w:kern w:val="0"/>
      <w:sz w:val="28"/>
      <w:szCs w:val="24"/>
      <w:lang w:eastAsia="ru-RU"/>
    </w:rPr>
  </w:style>
  <w:style w:type="character" w:customStyle="1" w:styleId="22">
    <w:name w:val="Основной текст 2 Знак"/>
    <w:basedOn w:val="a0"/>
    <w:link w:val="20"/>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
    <w:name w:val="Нет списка6"/>
    <w:next w:val="a2"/>
    <w:semiHidden/>
    <w:rsid w:val="002A4F5C"/>
  </w:style>
  <w:style w:type="table" w:customStyle="1" w:styleId="23">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
    <w:name w:val="Нет списка7"/>
    <w:next w:val="a2"/>
    <w:semiHidden/>
    <w:rsid w:val="002F2724"/>
  </w:style>
  <w:style w:type="table" w:customStyle="1" w:styleId="32">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4">
    <w:name w:val="Body Text Indent 2"/>
    <w:basedOn w:val="a"/>
    <w:link w:val="25"/>
    <w:uiPriority w:val="99"/>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5">
    <w:name w:val="Основной текст с отступом 2 Знак"/>
    <w:basedOn w:val="a0"/>
    <w:link w:val="24"/>
    <w:uiPriority w:val="99"/>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0">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20182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108">
    <w:name w:val="xl108"/>
    <w:basedOn w:val="a"/>
    <w:rsid w:val="00EE4CC3"/>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09">
    <w:name w:val="xl109"/>
    <w:basedOn w:val="a"/>
    <w:rsid w:val="00EE4CC3"/>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10">
    <w:name w:val="xl110"/>
    <w:basedOn w:val="a"/>
    <w:rsid w:val="00EE4CC3"/>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afff6">
    <w:name w:val="Знак Знак Знак Знак"/>
    <w:basedOn w:val="a"/>
    <w:rsid w:val="006718A5"/>
    <w:pPr>
      <w:suppressAutoHyphens w:val="0"/>
      <w:autoSpaceDN/>
      <w:adjustRightInd w:val="0"/>
      <w:spacing w:after="160" w:line="240" w:lineRule="exact"/>
      <w:ind w:firstLine="0"/>
      <w:jc w:val="right"/>
    </w:pPr>
    <w:rPr>
      <w:rFonts w:eastAsia="Times New Roman"/>
      <w:kern w:val="0"/>
      <w:szCs w:val="24"/>
      <w:lang w:val="en-GB" w:eastAsia="en-US"/>
    </w:rPr>
  </w:style>
  <w:style w:type="paragraph" w:customStyle="1" w:styleId="font5">
    <w:name w:val="font5"/>
    <w:basedOn w:val="a"/>
    <w:rsid w:val="00903F42"/>
    <w:pPr>
      <w:widowControl/>
      <w:suppressAutoHyphens w:val="0"/>
      <w:autoSpaceDN/>
      <w:spacing w:before="100" w:beforeAutospacing="1" w:after="100" w:afterAutospacing="1"/>
      <w:ind w:firstLine="0"/>
      <w:jc w:val="left"/>
    </w:pPr>
    <w:rPr>
      <w:rFonts w:eastAsia="Times New Roman"/>
      <w:color w:val="000000"/>
      <w:kern w:val="0"/>
      <w:szCs w:val="24"/>
      <w:lang w:eastAsia="ru-RU"/>
    </w:rPr>
  </w:style>
  <w:style w:type="paragraph" w:customStyle="1" w:styleId="xl73">
    <w:name w:val="xl73"/>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4">
    <w:name w:val="xl7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75">
    <w:name w:val="xl7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76">
    <w:name w:val="xl7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7">
    <w:name w:val="xl7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8">
    <w:name w:val="xl7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9">
    <w:name w:val="xl79"/>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80">
    <w:name w:val="xl8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81">
    <w:name w:val="xl81"/>
    <w:basedOn w:val="a"/>
    <w:rsid w:val="00903F42"/>
    <w:pPr>
      <w:widowControl/>
      <w:suppressAutoHyphens w:val="0"/>
      <w:autoSpaceDN/>
      <w:spacing w:before="100" w:beforeAutospacing="1" w:after="100" w:afterAutospacing="1"/>
      <w:ind w:firstLine="0"/>
      <w:jc w:val="left"/>
      <w:textAlignment w:val="top"/>
    </w:pPr>
    <w:rPr>
      <w:rFonts w:eastAsia="Times New Roman"/>
      <w:color w:val="000000"/>
      <w:kern w:val="0"/>
      <w:sz w:val="28"/>
      <w:szCs w:val="28"/>
      <w:lang w:eastAsia="ru-RU"/>
    </w:rPr>
  </w:style>
  <w:style w:type="paragraph" w:customStyle="1" w:styleId="xl82">
    <w:name w:val="xl82"/>
    <w:basedOn w:val="a"/>
    <w:rsid w:val="00903F42"/>
    <w:pPr>
      <w:widowControl/>
      <w:suppressAutoHyphens w:val="0"/>
      <w:autoSpaceDN/>
      <w:spacing w:before="100" w:beforeAutospacing="1" w:after="100" w:afterAutospacing="1"/>
      <w:ind w:firstLine="0"/>
      <w:jc w:val="center"/>
      <w:textAlignment w:val="top"/>
    </w:pPr>
    <w:rPr>
      <w:rFonts w:eastAsia="Times New Roman"/>
      <w:color w:val="000000"/>
      <w:kern w:val="0"/>
      <w:sz w:val="28"/>
      <w:szCs w:val="28"/>
      <w:lang w:eastAsia="ru-RU"/>
    </w:rPr>
  </w:style>
  <w:style w:type="paragraph" w:customStyle="1" w:styleId="xl83">
    <w:name w:val="xl83"/>
    <w:basedOn w:val="a"/>
    <w:rsid w:val="00903F42"/>
    <w:pPr>
      <w:widowControl/>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4">
    <w:name w:val="xl84"/>
    <w:basedOn w:val="a"/>
    <w:rsid w:val="00903F42"/>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paragraph" w:customStyle="1" w:styleId="xl85">
    <w:name w:val="xl85"/>
    <w:basedOn w:val="a"/>
    <w:rsid w:val="00903F42"/>
    <w:pPr>
      <w:widowControl/>
      <w:suppressAutoHyphens w:val="0"/>
      <w:autoSpaceDN/>
      <w:spacing w:before="100" w:beforeAutospacing="1" w:after="100" w:afterAutospacing="1"/>
      <w:ind w:firstLine="0"/>
      <w:jc w:val="left"/>
      <w:textAlignment w:val="top"/>
    </w:pPr>
    <w:rPr>
      <w:rFonts w:eastAsia="Times New Roman"/>
      <w:kern w:val="0"/>
      <w:sz w:val="28"/>
      <w:szCs w:val="28"/>
      <w:lang w:eastAsia="ru-RU"/>
    </w:rPr>
  </w:style>
  <w:style w:type="paragraph" w:customStyle="1" w:styleId="xl86">
    <w:name w:val="xl8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87">
    <w:name w:val="xl8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8">
    <w:name w:val="xl8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9">
    <w:name w:val="xl89"/>
    <w:basedOn w:val="a"/>
    <w:rsid w:val="00903F42"/>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90">
    <w:name w:val="xl9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91">
    <w:name w:val="xl91"/>
    <w:basedOn w:val="a"/>
    <w:rsid w:val="00903F42"/>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1">
    <w:name w:val="xl111"/>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color w:val="000000"/>
      <w:kern w:val="0"/>
      <w:szCs w:val="24"/>
      <w:lang w:eastAsia="ru-RU"/>
    </w:rPr>
  </w:style>
  <w:style w:type="paragraph" w:customStyle="1" w:styleId="xl112">
    <w:name w:val="xl112"/>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3">
    <w:name w:val="xl113"/>
    <w:basedOn w:val="a"/>
    <w:rsid w:val="00903F42"/>
    <w:pPr>
      <w:widowControl/>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4">
    <w:name w:val="xl11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115">
    <w:name w:val="xl11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6">
    <w:name w:val="xl11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7">
    <w:name w:val="xl11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8">
    <w:name w:val="xl11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19">
    <w:name w:val="xl119"/>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0">
    <w:name w:val="xl12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1">
    <w:name w:val="xl121"/>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2">
    <w:name w:val="xl122"/>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123">
    <w:name w:val="xl123"/>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4">
    <w:name w:val="xl12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5">
    <w:name w:val="xl12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6">
    <w:name w:val="xl126"/>
    <w:basedOn w:val="a"/>
    <w:rsid w:val="00903F42"/>
    <w:pPr>
      <w:widowControl/>
      <w:pBdr>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7">
    <w:name w:val="xl12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8">
    <w:name w:val="xl12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eastAsia="Times New Roman"/>
      <w:b/>
      <w:bCs/>
      <w:kern w:val="0"/>
      <w:szCs w:val="24"/>
      <w:lang w:eastAsia="ru-RU"/>
    </w:rPr>
  </w:style>
  <w:style w:type="paragraph" w:customStyle="1" w:styleId="xl129">
    <w:name w:val="xl129"/>
    <w:basedOn w:val="a"/>
    <w:rsid w:val="00903F42"/>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0">
    <w:name w:val="xl130"/>
    <w:basedOn w:val="a"/>
    <w:rsid w:val="00903F42"/>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1">
    <w:name w:val="xl131"/>
    <w:basedOn w:val="a"/>
    <w:rsid w:val="00903F42"/>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2">
    <w:name w:val="xl132"/>
    <w:basedOn w:val="a"/>
    <w:rsid w:val="00903F42"/>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3">
    <w:name w:val="xl133"/>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4">
    <w:name w:val="xl134"/>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5">
    <w:name w:val="xl135"/>
    <w:basedOn w:val="a"/>
    <w:rsid w:val="00903F42"/>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6">
    <w:name w:val="xl136"/>
    <w:basedOn w:val="a"/>
    <w:rsid w:val="00903F42"/>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7">
    <w:name w:val="xl137"/>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8">
    <w:name w:val="xl138"/>
    <w:basedOn w:val="a"/>
    <w:rsid w:val="00903F42"/>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character" w:customStyle="1" w:styleId="30">
    <w:name w:val="Заголовок 3 Знак"/>
    <w:basedOn w:val="a0"/>
    <w:link w:val="3"/>
    <w:semiHidden/>
    <w:rsid w:val="00F4028E"/>
    <w:rPr>
      <w:rFonts w:ascii="Cambria" w:eastAsia="Times New Roman" w:hAnsi="Cambria" w:cs="Times New Roman"/>
      <w:b/>
      <w:bCs/>
      <w:sz w:val="26"/>
      <w:szCs w:val="26"/>
      <w:lang w:eastAsia="ru-RU"/>
    </w:rPr>
  </w:style>
  <w:style w:type="numbering" w:customStyle="1" w:styleId="8">
    <w:name w:val="Нет списка8"/>
    <w:next w:val="a2"/>
    <w:uiPriority w:val="99"/>
    <w:semiHidden/>
    <w:unhideWhenUsed/>
    <w:rsid w:val="00F4028E"/>
  </w:style>
  <w:style w:type="table" w:customStyle="1" w:styleId="50">
    <w:name w:val="Сетка таблицы5"/>
    <w:basedOn w:val="a1"/>
    <w:next w:val="ac"/>
    <w:rsid w:val="00F402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Содержимое таблицы"/>
    <w:basedOn w:val="a"/>
    <w:rsid w:val="00F4028E"/>
    <w:pPr>
      <w:widowControl/>
      <w:suppressLineNumbers/>
      <w:suppressAutoHyphens w:val="0"/>
      <w:autoSpaceDN/>
      <w:ind w:firstLine="0"/>
      <w:jc w:val="left"/>
    </w:pPr>
    <w:rPr>
      <w:rFonts w:ascii="Arial" w:eastAsia="Times New Roman" w:hAnsi="Arial"/>
      <w:kern w:val="0"/>
      <w:sz w:val="20"/>
      <w:lang w:eastAsia="ar-SA"/>
    </w:rPr>
  </w:style>
  <w:style w:type="table" w:customStyle="1" w:styleId="1110">
    <w:name w:val="Сетка таблицы111"/>
    <w:basedOn w:val="a1"/>
    <w:next w:val="ac"/>
    <w:uiPriority w:val="59"/>
    <w:rsid w:val="00F402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rsid w:val="00F4028E"/>
  </w:style>
  <w:style w:type="paragraph" w:styleId="afff8">
    <w:name w:val="Body Text Indent"/>
    <w:basedOn w:val="a"/>
    <w:link w:val="afff9"/>
    <w:rsid w:val="00F4028E"/>
    <w:pPr>
      <w:widowControl/>
      <w:suppressAutoHyphens w:val="0"/>
      <w:autoSpaceDN/>
      <w:spacing w:after="120"/>
      <w:ind w:left="283" w:firstLine="0"/>
      <w:jc w:val="left"/>
    </w:pPr>
    <w:rPr>
      <w:rFonts w:eastAsia="Times New Roman"/>
      <w:kern w:val="0"/>
      <w:szCs w:val="24"/>
      <w:lang w:eastAsia="ru-RU"/>
    </w:rPr>
  </w:style>
  <w:style w:type="character" w:customStyle="1" w:styleId="afff9">
    <w:name w:val="Основной текст с отступом Знак"/>
    <w:basedOn w:val="a0"/>
    <w:link w:val="afff8"/>
    <w:rsid w:val="00F4028E"/>
    <w:rPr>
      <w:rFonts w:ascii="Times New Roman" w:eastAsia="Times New Roman" w:hAnsi="Times New Roman" w:cs="Times New Roman"/>
      <w:sz w:val="24"/>
      <w:szCs w:val="24"/>
      <w:lang w:eastAsia="ru-RU"/>
    </w:rPr>
  </w:style>
  <w:style w:type="paragraph" w:customStyle="1" w:styleId="afffa">
    <w:name w:val="Знак Знак Знак Знак"/>
    <w:basedOn w:val="a"/>
    <w:rsid w:val="00DF2A0E"/>
    <w:pPr>
      <w:suppressAutoHyphens w:val="0"/>
      <w:autoSpaceDN/>
      <w:adjustRightInd w:val="0"/>
      <w:spacing w:after="160" w:line="240" w:lineRule="exact"/>
      <w:ind w:firstLine="0"/>
      <w:jc w:val="right"/>
    </w:pPr>
    <w:rPr>
      <w:rFonts w:eastAsia="Times New Roman"/>
      <w:kern w:val="0"/>
      <w:szCs w:val="24"/>
      <w:lang w:val="en-GB" w:eastAsia="en-US"/>
    </w:rPr>
  </w:style>
  <w:style w:type="table" w:customStyle="1" w:styleId="60">
    <w:name w:val="Сетка таблицы6"/>
    <w:basedOn w:val="a1"/>
    <w:next w:val="ac"/>
    <w:uiPriority w:val="59"/>
    <w:rsid w:val="00650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0E3"/>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paragraph" w:styleId="3">
    <w:name w:val="heading 3"/>
    <w:basedOn w:val="a"/>
    <w:next w:val="a"/>
    <w:link w:val="30"/>
    <w:semiHidden/>
    <w:unhideWhenUsed/>
    <w:qFormat/>
    <w:rsid w:val="00F4028E"/>
    <w:pPr>
      <w:keepNext/>
      <w:widowControl/>
      <w:suppressAutoHyphens w:val="0"/>
      <w:autoSpaceDN/>
      <w:spacing w:before="240" w:after="60"/>
      <w:ind w:firstLine="0"/>
      <w:jc w:val="left"/>
      <w:outlineLvl w:val="2"/>
    </w:pPr>
    <w:rPr>
      <w:rFonts w:ascii="Cambria" w:eastAsia="Times New Roman" w:hAnsi="Cambria"/>
      <w:b/>
      <w:bCs/>
      <w:kern w:val="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semiHidden/>
    <w:unhideWhenUsed/>
    <w:rsid w:val="000A3E1F"/>
    <w:rPr>
      <w:rFonts w:ascii="Tahoma" w:hAnsi="Tahoma" w:cs="Tahoma"/>
      <w:sz w:val="16"/>
      <w:szCs w:val="16"/>
    </w:rPr>
  </w:style>
  <w:style w:type="character" w:customStyle="1" w:styleId="a4">
    <w:name w:val="Текст выноски Знак"/>
    <w:basedOn w:val="a0"/>
    <w:link w:val="a3"/>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
    <w:name w:val="Нет списка2"/>
    <w:next w:val="a2"/>
    <w:uiPriority w:val="99"/>
    <w:semiHidden/>
    <w:unhideWhenUsed/>
    <w:rsid w:val="008555C6"/>
  </w:style>
  <w:style w:type="numbering" w:customStyle="1" w:styleId="31">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rsid w:val="001C2FA0"/>
    <w:rPr>
      <w:rFonts w:ascii="Times New Roman" w:eastAsia="Arial" w:hAnsi="Times New Roman" w:cs="Times New Roman"/>
      <w:kern w:val="3"/>
      <w:sz w:val="24"/>
      <w:szCs w:val="20"/>
      <w:lang w:eastAsia="ja-JP"/>
    </w:rPr>
  </w:style>
  <w:style w:type="paragraph" w:styleId="aa">
    <w:name w:val="footer"/>
    <w:basedOn w:val="a"/>
    <w:link w:val="ab"/>
    <w:uiPriority w:val="99"/>
    <w:unhideWhenUsed/>
    <w:rsid w:val="001C2FA0"/>
    <w:pPr>
      <w:tabs>
        <w:tab w:val="center" w:pos="4677"/>
        <w:tab w:val="right" w:pos="9355"/>
      </w:tabs>
    </w:p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
    <w:name w:val="Нет списка21"/>
    <w:next w:val="a2"/>
    <w:uiPriority w:val="99"/>
    <w:semiHidden/>
    <w:unhideWhenUsed/>
    <w:rsid w:val="00433004"/>
  </w:style>
  <w:style w:type="numbering" w:customStyle="1" w:styleId="310">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2"/>
    <w:rsid w:val="00D847B7"/>
    <w:pPr>
      <w:widowControl/>
      <w:suppressAutoHyphens w:val="0"/>
      <w:autoSpaceDN/>
      <w:ind w:right="5395" w:firstLine="0"/>
    </w:pPr>
    <w:rPr>
      <w:rFonts w:eastAsia="Times New Roman"/>
      <w:kern w:val="0"/>
      <w:sz w:val="28"/>
      <w:szCs w:val="24"/>
      <w:lang w:eastAsia="ru-RU"/>
    </w:rPr>
  </w:style>
  <w:style w:type="character" w:customStyle="1" w:styleId="22">
    <w:name w:val="Основной текст 2 Знак"/>
    <w:basedOn w:val="a0"/>
    <w:link w:val="20"/>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
    <w:name w:val="Нет списка6"/>
    <w:next w:val="a2"/>
    <w:semiHidden/>
    <w:rsid w:val="002A4F5C"/>
  </w:style>
  <w:style w:type="table" w:customStyle="1" w:styleId="23">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
    <w:name w:val="Нет списка7"/>
    <w:next w:val="a2"/>
    <w:semiHidden/>
    <w:rsid w:val="002F2724"/>
  </w:style>
  <w:style w:type="table" w:customStyle="1" w:styleId="32">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4">
    <w:name w:val="Body Text Indent 2"/>
    <w:basedOn w:val="a"/>
    <w:link w:val="25"/>
    <w:uiPriority w:val="99"/>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5">
    <w:name w:val="Основной текст с отступом 2 Знак"/>
    <w:basedOn w:val="a0"/>
    <w:link w:val="24"/>
    <w:uiPriority w:val="99"/>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0">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20182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108">
    <w:name w:val="xl108"/>
    <w:basedOn w:val="a"/>
    <w:rsid w:val="00EE4CC3"/>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09">
    <w:name w:val="xl109"/>
    <w:basedOn w:val="a"/>
    <w:rsid w:val="00EE4CC3"/>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10">
    <w:name w:val="xl110"/>
    <w:basedOn w:val="a"/>
    <w:rsid w:val="00EE4CC3"/>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afff6">
    <w:name w:val="Знак Знак Знак Знак"/>
    <w:basedOn w:val="a"/>
    <w:rsid w:val="006718A5"/>
    <w:pPr>
      <w:suppressAutoHyphens w:val="0"/>
      <w:autoSpaceDN/>
      <w:adjustRightInd w:val="0"/>
      <w:spacing w:after="160" w:line="240" w:lineRule="exact"/>
      <w:ind w:firstLine="0"/>
      <w:jc w:val="right"/>
    </w:pPr>
    <w:rPr>
      <w:rFonts w:eastAsia="Times New Roman"/>
      <w:kern w:val="0"/>
      <w:szCs w:val="24"/>
      <w:lang w:val="en-GB" w:eastAsia="en-US"/>
    </w:rPr>
  </w:style>
  <w:style w:type="paragraph" w:customStyle="1" w:styleId="font5">
    <w:name w:val="font5"/>
    <w:basedOn w:val="a"/>
    <w:rsid w:val="00903F42"/>
    <w:pPr>
      <w:widowControl/>
      <w:suppressAutoHyphens w:val="0"/>
      <w:autoSpaceDN/>
      <w:spacing w:before="100" w:beforeAutospacing="1" w:after="100" w:afterAutospacing="1"/>
      <w:ind w:firstLine="0"/>
      <w:jc w:val="left"/>
    </w:pPr>
    <w:rPr>
      <w:rFonts w:eastAsia="Times New Roman"/>
      <w:color w:val="000000"/>
      <w:kern w:val="0"/>
      <w:szCs w:val="24"/>
      <w:lang w:eastAsia="ru-RU"/>
    </w:rPr>
  </w:style>
  <w:style w:type="paragraph" w:customStyle="1" w:styleId="xl73">
    <w:name w:val="xl73"/>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4">
    <w:name w:val="xl7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75">
    <w:name w:val="xl7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76">
    <w:name w:val="xl7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7">
    <w:name w:val="xl7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8">
    <w:name w:val="xl7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9">
    <w:name w:val="xl79"/>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80">
    <w:name w:val="xl8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81">
    <w:name w:val="xl81"/>
    <w:basedOn w:val="a"/>
    <w:rsid w:val="00903F42"/>
    <w:pPr>
      <w:widowControl/>
      <w:suppressAutoHyphens w:val="0"/>
      <w:autoSpaceDN/>
      <w:spacing w:before="100" w:beforeAutospacing="1" w:after="100" w:afterAutospacing="1"/>
      <w:ind w:firstLine="0"/>
      <w:jc w:val="left"/>
      <w:textAlignment w:val="top"/>
    </w:pPr>
    <w:rPr>
      <w:rFonts w:eastAsia="Times New Roman"/>
      <w:color w:val="000000"/>
      <w:kern w:val="0"/>
      <w:sz w:val="28"/>
      <w:szCs w:val="28"/>
      <w:lang w:eastAsia="ru-RU"/>
    </w:rPr>
  </w:style>
  <w:style w:type="paragraph" w:customStyle="1" w:styleId="xl82">
    <w:name w:val="xl82"/>
    <w:basedOn w:val="a"/>
    <w:rsid w:val="00903F42"/>
    <w:pPr>
      <w:widowControl/>
      <w:suppressAutoHyphens w:val="0"/>
      <w:autoSpaceDN/>
      <w:spacing w:before="100" w:beforeAutospacing="1" w:after="100" w:afterAutospacing="1"/>
      <w:ind w:firstLine="0"/>
      <w:jc w:val="center"/>
      <w:textAlignment w:val="top"/>
    </w:pPr>
    <w:rPr>
      <w:rFonts w:eastAsia="Times New Roman"/>
      <w:color w:val="000000"/>
      <w:kern w:val="0"/>
      <w:sz w:val="28"/>
      <w:szCs w:val="28"/>
      <w:lang w:eastAsia="ru-RU"/>
    </w:rPr>
  </w:style>
  <w:style w:type="paragraph" w:customStyle="1" w:styleId="xl83">
    <w:name w:val="xl83"/>
    <w:basedOn w:val="a"/>
    <w:rsid w:val="00903F42"/>
    <w:pPr>
      <w:widowControl/>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4">
    <w:name w:val="xl84"/>
    <w:basedOn w:val="a"/>
    <w:rsid w:val="00903F42"/>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paragraph" w:customStyle="1" w:styleId="xl85">
    <w:name w:val="xl85"/>
    <w:basedOn w:val="a"/>
    <w:rsid w:val="00903F42"/>
    <w:pPr>
      <w:widowControl/>
      <w:suppressAutoHyphens w:val="0"/>
      <w:autoSpaceDN/>
      <w:spacing w:before="100" w:beforeAutospacing="1" w:after="100" w:afterAutospacing="1"/>
      <w:ind w:firstLine="0"/>
      <w:jc w:val="left"/>
      <w:textAlignment w:val="top"/>
    </w:pPr>
    <w:rPr>
      <w:rFonts w:eastAsia="Times New Roman"/>
      <w:kern w:val="0"/>
      <w:sz w:val="28"/>
      <w:szCs w:val="28"/>
      <w:lang w:eastAsia="ru-RU"/>
    </w:rPr>
  </w:style>
  <w:style w:type="paragraph" w:customStyle="1" w:styleId="xl86">
    <w:name w:val="xl8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87">
    <w:name w:val="xl8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8">
    <w:name w:val="xl8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9">
    <w:name w:val="xl89"/>
    <w:basedOn w:val="a"/>
    <w:rsid w:val="00903F42"/>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90">
    <w:name w:val="xl9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91">
    <w:name w:val="xl91"/>
    <w:basedOn w:val="a"/>
    <w:rsid w:val="00903F42"/>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1">
    <w:name w:val="xl111"/>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color w:val="000000"/>
      <w:kern w:val="0"/>
      <w:szCs w:val="24"/>
      <w:lang w:eastAsia="ru-RU"/>
    </w:rPr>
  </w:style>
  <w:style w:type="paragraph" w:customStyle="1" w:styleId="xl112">
    <w:name w:val="xl112"/>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3">
    <w:name w:val="xl113"/>
    <w:basedOn w:val="a"/>
    <w:rsid w:val="00903F42"/>
    <w:pPr>
      <w:widowControl/>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4">
    <w:name w:val="xl11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115">
    <w:name w:val="xl11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6">
    <w:name w:val="xl11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7">
    <w:name w:val="xl11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8">
    <w:name w:val="xl11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19">
    <w:name w:val="xl119"/>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0">
    <w:name w:val="xl12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1">
    <w:name w:val="xl121"/>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2">
    <w:name w:val="xl122"/>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123">
    <w:name w:val="xl123"/>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4">
    <w:name w:val="xl12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5">
    <w:name w:val="xl12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6">
    <w:name w:val="xl126"/>
    <w:basedOn w:val="a"/>
    <w:rsid w:val="00903F42"/>
    <w:pPr>
      <w:widowControl/>
      <w:pBdr>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7">
    <w:name w:val="xl12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8">
    <w:name w:val="xl12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eastAsia="Times New Roman"/>
      <w:b/>
      <w:bCs/>
      <w:kern w:val="0"/>
      <w:szCs w:val="24"/>
      <w:lang w:eastAsia="ru-RU"/>
    </w:rPr>
  </w:style>
  <w:style w:type="paragraph" w:customStyle="1" w:styleId="xl129">
    <w:name w:val="xl129"/>
    <w:basedOn w:val="a"/>
    <w:rsid w:val="00903F42"/>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0">
    <w:name w:val="xl130"/>
    <w:basedOn w:val="a"/>
    <w:rsid w:val="00903F42"/>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1">
    <w:name w:val="xl131"/>
    <w:basedOn w:val="a"/>
    <w:rsid w:val="00903F42"/>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2">
    <w:name w:val="xl132"/>
    <w:basedOn w:val="a"/>
    <w:rsid w:val="00903F42"/>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3">
    <w:name w:val="xl133"/>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4">
    <w:name w:val="xl134"/>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5">
    <w:name w:val="xl135"/>
    <w:basedOn w:val="a"/>
    <w:rsid w:val="00903F42"/>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6">
    <w:name w:val="xl136"/>
    <w:basedOn w:val="a"/>
    <w:rsid w:val="00903F42"/>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7">
    <w:name w:val="xl137"/>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8">
    <w:name w:val="xl138"/>
    <w:basedOn w:val="a"/>
    <w:rsid w:val="00903F42"/>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character" w:customStyle="1" w:styleId="30">
    <w:name w:val="Заголовок 3 Знак"/>
    <w:basedOn w:val="a0"/>
    <w:link w:val="3"/>
    <w:semiHidden/>
    <w:rsid w:val="00F4028E"/>
    <w:rPr>
      <w:rFonts w:ascii="Cambria" w:eastAsia="Times New Roman" w:hAnsi="Cambria" w:cs="Times New Roman"/>
      <w:b/>
      <w:bCs/>
      <w:sz w:val="26"/>
      <w:szCs w:val="26"/>
      <w:lang w:eastAsia="ru-RU"/>
    </w:rPr>
  </w:style>
  <w:style w:type="numbering" w:customStyle="1" w:styleId="8">
    <w:name w:val="Нет списка8"/>
    <w:next w:val="a2"/>
    <w:uiPriority w:val="99"/>
    <w:semiHidden/>
    <w:unhideWhenUsed/>
    <w:rsid w:val="00F4028E"/>
  </w:style>
  <w:style w:type="table" w:customStyle="1" w:styleId="50">
    <w:name w:val="Сетка таблицы5"/>
    <w:basedOn w:val="a1"/>
    <w:next w:val="ac"/>
    <w:rsid w:val="00F402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Содержимое таблицы"/>
    <w:basedOn w:val="a"/>
    <w:rsid w:val="00F4028E"/>
    <w:pPr>
      <w:widowControl/>
      <w:suppressLineNumbers/>
      <w:suppressAutoHyphens w:val="0"/>
      <w:autoSpaceDN/>
      <w:ind w:firstLine="0"/>
      <w:jc w:val="left"/>
    </w:pPr>
    <w:rPr>
      <w:rFonts w:ascii="Arial" w:eastAsia="Times New Roman" w:hAnsi="Arial"/>
      <w:kern w:val="0"/>
      <w:sz w:val="20"/>
      <w:lang w:eastAsia="ar-SA"/>
    </w:rPr>
  </w:style>
  <w:style w:type="table" w:customStyle="1" w:styleId="1110">
    <w:name w:val="Сетка таблицы111"/>
    <w:basedOn w:val="a1"/>
    <w:next w:val="ac"/>
    <w:uiPriority w:val="59"/>
    <w:rsid w:val="00F402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rsid w:val="00F4028E"/>
  </w:style>
  <w:style w:type="paragraph" w:styleId="afff8">
    <w:name w:val="Body Text Indent"/>
    <w:basedOn w:val="a"/>
    <w:link w:val="afff9"/>
    <w:rsid w:val="00F4028E"/>
    <w:pPr>
      <w:widowControl/>
      <w:suppressAutoHyphens w:val="0"/>
      <w:autoSpaceDN/>
      <w:spacing w:after="120"/>
      <w:ind w:left="283" w:firstLine="0"/>
      <w:jc w:val="left"/>
    </w:pPr>
    <w:rPr>
      <w:rFonts w:eastAsia="Times New Roman"/>
      <w:kern w:val="0"/>
      <w:szCs w:val="24"/>
      <w:lang w:eastAsia="ru-RU"/>
    </w:rPr>
  </w:style>
  <w:style w:type="character" w:customStyle="1" w:styleId="afff9">
    <w:name w:val="Основной текст с отступом Знак"/>
    <w:basedOn w:val="a0"/>
    <w:link w:val="afff8"/>
    <w:rsid w:val="00F4028E"/>
    <w:rPr>
      <w:rFonts w:ascii="Times New Roman" w:eastAsia="Times New Roman" w:hAnsi="Times New Roman" w:cs="Times New Roman"/>
      <w:sz w:val="24"/>
      <w:szCs w:val="24"/>
      <w:lang w:eastAsia="ru-RU"/>
    </w:rPr>
  </w:style>
  <w:style w:type="paragraph" w:customStyle="1" w:styleId="afffa">
    <w:name w:val="Знак Знак Знак Знак"/>
    <w:basedOn w:val="a"/>
    <w:rsid w:val="00DF2A0E"/>
    <w:pPr>
      <w:suppressAutoHyphens w:val="0"/>
      <w:autoSpaceDN/>
      <w:adjustRightInd w:val="0"/>
      <w:spacing w:after="160" w:line="240" w:lineRule="exact"/>
      <w:ind w:firstLine="0"/>
      <w:jc w:val="right"/>
    </w:pPr>
    <w:rPr>
      <w:rFonts w:eastAsia="Times New Roman"/>
      <w:kern w:val="0"/>
      <w:szCs w:val="24"/>
      <w:lang w:val="en-GB" w:eastAsia="en-US"/>
    </w:rPr>
  </w:style>
  <w:style w:type="table" w:customStyle="1" w:styleId="60">
    <w:name w:val="Сетка таблицы6"/>
    <w:basedOn w:val="a1"/>
    <w:next w:val="ac"/>
    <w:uiPriority w:val="59"/>
    <w:rsid w:val="00650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215">
      <w:bodyDiv w:val="1"/>
      <w:marLeft w:val="0"/>
      <w:marRight w:val="0"/>
      <w:marTop w:val="0"/>
      <w:marBottom w:val="0"/>
      <w:divBdr>
        <w:top w:val="none" w:sz="0" w:space="0" w:color="auto"/>
        <w:left w:val="none" w:sz="0" w:space="0" w:color="auto"/>
        <w:bottom w:val="none" w:sz="0" w:space="0" w:color="auto"/>
        <w:right w:val="none" w:sz="0" w:space="0" w:color="auto"/>
      </w:divBdr>
    </w:div>
    <w:div w:id="32313716">
      <w:bodyDiv w:val="1"/>
      <w:marLeft w:val="0"/>
      <w:marRight w:val="0"/>
      <w:marTop w:val="0"/>
      <w:marBottom w:val="0"/>
      <w:divBdr>
        <w:top w:val="none" w:sz="0" w:space="0" w:color="auto"/>
        <w:left w:val="none" w:sz="0" w:space="0" w:color="auto"/>
        <w:bottom w:val="none" w:sz="0" w:space="0" w:color="auto"/>
        <w:right w:val="none" w:sz="0" w:space="0" w:color="auto"/>
      </w:divBdr>
    </w:div>
    <w:div w:id="56906338">
      <w:bodyDiv w:val="1"/>
      <w:marLeft w:val="0"/>
      <w:marRight w:val="0"/>
      <w:marTop w:val="0"/>
      <w:marBottom w:val="0"/>
      <w:divBdr>
        <w:top w:val="none" w:sz="0" w:space="0" w:color="auto"/>
        <w:left w:val="none" w:sz="0" w:space="0" w:color="auto"/>
        <w:bottom w:val="none" w:sz="0" w:space="0" w:color="auto"/>
        <w:right w:val="none" w:sz="0" w:space="0" w:color="auto"/>
      </w:divBdr>
    </w:div>
    <w:div w:id="131797917">
      <w:bodyDiv w:val="1"/>
      <w:marLeft w:val="0"/>
      <w:marRight w:val="0"/>
      <w:marTop w:val="0"/>
      <w:marBottom w:val="0"/>
      <w:divBdr>
        <w:top w:val="none" w:sz="0" w:space="0" w:color="auto"/>
        <w:left w:val="none" w:sz="0" w:space="0" w:color="auto"/>
        <w:bottom w:val="none" w:sz="0" w:space="0" w:color="auto"/>
        <w:right w:val="none" w:sz="0" w:space="0" w:color="auto"/>
      </w:divBdr>
    </w:div>
    <w:div w:id="164437239">
      <w:bodyDiv w:val="1"/>
      <w:marLeft w:val="0"/>
      <w:marRight w:val="0"/>
      <w:marTop w:val="0"/>
      <w:marBottom w:val="0"/>
      <w:divBdr>
        <w:top w:val="none" w:sz="0" w:space="0" w:color="auto"/>
        <w:left w:val="none" w:sz="0" w:space="0" w:color="auto"/>
        <w:bottom w:val="none" w:sz="0" w:space="0" w:color="auto"/>
        <w:right w:val="none" w:sz="0" w:space="0" w:color="auto"/>
      </w:divBdr>
    </w:div>
    <w:div w:id="247470599">
      <w:bodyDiv w:val="1"/>
      <w:marLeft w:val="0"/>
      <w:marRight w:val="0"/>
      <w:marTop w:val="0"/>
      <w:marBottom w:val="0"/>
      <w:divBdr>
        <w:top w:val="none" w:sz="0" w:space="0" w:color="auto"/>
        <w:left w:val="none" w:sz="0" w:space="0" w:color="auto"/>
        <w:bottom w:val="none" w:sz="0" w:space="0" w:color="auto"/>
        <w:right w:val="none" w:sz="0" w:space="0" w:color="auto"/>
      </w:divBdr>
    </w:div>
    <w:div w:id="261573423">
      <w:bodyDiv w:val="1"/>
      <w:marLeft w:val="0"/>
      <w:marRight w:val="0"/>
      <w:marTop w:val="0"/>
      <w:marBottom w:val="0"/>
      <w:divBdr>
        <w:top w:val="none" w:sz="0" w:space="0" w:color="auto"/>
        <w:left w:val="none" w:sz="0" w:space="0" w:color="auto"/>
        <w:bottom w:val="none" w:sz="0" w:space="0" w:color="auto"/>
        <w:right w:val="none" w:sz="0" w:space="0" w:color="auto"/>
      </w:divBdr>
    </w:div>
    <w:div w:id="274410170">
      <w:bodyDiv w:val="1"/>
      <w:marLeft w:val="0"/>
      <w:marRight w:val="0"/>
      <w:marTop w:val="0"/>
      <w:marBottom w:val="0"/>
      <w:divBdr>
        <w:top w:val="none" w:sz="0" w:space="0" w:color="auto"/>
        <w:left w:val="none" w:sz="0" w:space="0" w:color="auto"/>
        <w:bottom w:val="none" w:sz="0" w:space="0" w:color="auto"/>
        <w:right w:val="none" w:sz="0" w:space="0" w:color="auto"/>
      </w:divBdr>
    </w:div>
    <w:div w:id="281808119">
      <w:bodyDiv w:val="1"/>
      <w:marLeft w:val="0"/>
      <w:marRight w:val="0"/>
      <w:marTop w:val="0"/>
      <w:marBottom w:val="0"/>
      <w:divBdr>
        <w:top w:val="none" w:sz="0" w:space="0" w:color="auto"/>
        <w:left w:val="none" w:sz="0" w:space="0" w:color="auto"/>
        <w:bottom w:val="none" w:sz="0" w:space="0" w:color="auto"/>
        <w:right w:val="none" w:sz="0" w:space="0" w:color="auto"/>
      </w:divBdr>
    </w:div>
    <w:div w:id="297878424">
      <w:bodyDiv w:val="1"/>
      <w:marLeft w:val="0"/>
      <w:marRight w:val="0"/>
      <w:marTop w:val="0"/>
      <w:marBottom w:val="0"/>
      <w:divBdr>
        <w:top w:val="none" w:sz="0" w:space="0" w:color="auto"/>
        <w:left w:val="none" w:sz="0" w:space="0" w:color="auto"/>
        <w:bottom w:val="none" w:sz="0" w:space="0" w:color="auto"/>
        <w:right w:val="none" w:sz="0" w:space="0" w:color="auto"/>
      </w:divBdr>
    </w:div>
    <w:div w:id="378823370">
      <w:bodyDiv w:val="1"/>
      <w:marLeft w:val="0"/>
      <w:marRight w:val="0"/>
      <w:marTop w:val="0"/>
      <w:marBottom w:val="0"/>
      <w:divBdr>
        <w:top w:val="none" w:sz="0" w:space="0" w:color="auto"/>
        <w:left w:val="none" w:sz="0" w:space="0" w:color="auto"/>
        <w:bottom w:val="none" w:sz="0" w:space="0" w:color="auto"/>
        <w:right w:val="none" w:sz="0" w:space="0" w:color="auto"/>
      </w:divBdr>
    </w:div>
    <w:div w:id="382411750">
      <w:bodyDiv w:val="1"/>
      <w:marLeft w:val="0"/>
      <w:marRight w:val="0"/>
      <w:marTop w:val="0"/>
      <w:marBottom w:val="0"/>
      <w:divBdr>
        <w:top w:val="none" w:sz="0" w:space="0" w:color="auto"/>
        <w:left w:val="none" w:sz="0" w:space="0" w:color="auto"/>
        <w:bottom w:val="none" w:sz="0" w:space="0" w:color="auto"/>
        <w:right w:val="none" w:sz="0" w:space="0" w:color="auto"/>
      </w:divBdr>
    </w:div>
    <w:div w:id="396247113">
      <w:bodyDiv w:val="1"/>
      <w:marLeft w:val="0"/>
      <w:marRight w:val="0"/>
      <w:marTop w:val="0"/>
      <w:marBottom w:val="0"/>
      <w:divBdr>
        <w:top w:val="none" w:sz="0" w:space="0" w:color="auto"/>
        <w:left w:val="none" w:sz="0" w:space="0" w:color="auto"/>
        <w:bottom w:val="none" w:sz="0" w:space="0" w:color="auto"/>
        <w:right w:val="none" w:sz="0" w:space="0" w:color="auto"/>
      </w:divBdr>
    </w:div>
    <w:div w:id="407456479">
      <w:bodyDiv w:val="1"/>
      <w:marLeft w:val="0"/>
      <w:marRight w:val="0"/>
      <w:marTop w:val="0"/>
      <w:marBottom w:val="0"/>
      <w:divBdr>
        <w:top w:val="none" w:sz="0" w:space="0" w:color="auto"/>
        <w:left w:val="none" w:sz="0" w:space="0" w:color="auto"/>
        <w:bottom w:val="none" w:sz="0" w:space="0" w:color="auto"/>
        <w:right w:val="none" w:sz="0" w:space="0" w:color="auto"/>
      </w:divBdr>
    </w:div>
    <w:div w:id="544297047">
      <w:bodyDiv w:val="1"/>
      <w:marLeft w:val="0"/>
      <w:marRight w:val="0"/>
      <w:marTop w:val="0"/>
      <w:marBottom w:val="0"/>
      <w:divBdr>
        <w:top w:val="none" w:sz="0" w:space="0" w:color="auto"/>
        <w:left w:val="none" w:sz="0" w:space="0" w:color="auto"/>
        <w:bottom w:val="none" w:sz="0" w:space="0" w:color="auto"/>
        <w:right w:val="none" w:sz="0" w:space="0" w:color="auto"/>
      </w:divBdr>
    </w:div>
    <w:div w:id="576331674">
      <w:bodyDiv w:val="1"/>
      <w:marLeft w:val="0"/>
      <w:marRight w:val="0"/>
      <w:marTop w:val="0"/>
      <w:marBottom w:val="0"/>
      <w:divBdr>
        <w:top w:val="none" w:sz="0" w:space="0" w:color="auto"/>
        <w:left w:val="none" w:sz="0" w:space="0" w:color="auto"/>
        <w:bottom w:val="none" w:sz="0" w:space="0" w:color="auto"/>
        <w:right w:val="none" w:sz="0" w:space="0" w:color="auto"/>
      </w:divBdr>
    </w:div>
    <w:div w:id="609509449">
      <w:bodyDiv w:val="1"/>
      <w:marLeft w:val="0"/>
      <w:marRight w:val="0"/>
      <w:marTop w:val="0"/>
      <w:marBottom w:val="0"/>
      <w:divBdr>
        <w:top w:val="none" w:sz="0" w:space="0" w:color="auto"/>
        <w:left w:val="none" w:sz="0" w:space="0" w:color="auto"/>
        <w:bottom w:val="none" w:sz="0" w:space="0" w:color="auto"/>
        <w:right w:val="none" w:sz="0" w:space="0" w:color="auto"/>
      </w:divBdr>
    </w:div>
    <w:div w:id="640959931">
      <w:bodyDiv w:val="1"/>
      <w:marLeft w:val="0"/>
      <w:marRight w:val="0"/>
      <w:marTop w:val="0"/>
      <w:marBottom w:val="0"/>
      <w:divBdr>
        <w:top w:val="none" w:sz="0" w:space="0" w:color="auto"/>
        <w:left w:val="none" w:sz="0" w:space="0" w:color="auto"/>
        <w:bottom w:val="none" w:sz="0" w:space="0" w:color="auto"/>
        <w:right w:val="none" w:sz="0" w:space="0" w:color="auto"/>
      </w:divBdr>
    </w:div>
    <w:div w:id="662899819">
      <w:bodyDiv w:val="1"/>
      <w:marLeft w:val="0"/>
      <w:marRight w:val="0"/>
      <w:marTop w:val="0"/>
      <w:marBottom w:val="0"/>
      <w:divBdr>
        <w:top w:val="none" w:sz="0" w:space="0" w:color="auto"/>
        <w:left w:val="none" w:sz="0" w:space="0" w:color="auto"/>
        <w:bottom w:val="none" w:sz="0" w:space="0" w:color="auto"/>
        <w:right w:val="none" w:sz="0" w:space="0" w:color="auto"/>
      </w:divBdr>
    </w:div>
    <w:div w:id="676343497">
      <w:bodyDiv w:val="1"/>
      <w:marLeft w:val="0"/>
      <w:marRight w:val="0"/>
      <w:marTop w:val="0"/>
      <w:marBottom w:val="0"/>
      <w:divBdr>
        <w:top w:val="none" w:sz="0" w:space="0" w:color="auto"/>
        <w:left w:val="none" w:sz="0" w:space="0" w:color="auto"/>
        <w:bottom w:val="none" w:sz="0" w:space="0" w:color="auto"/>
        <w:right w:val="none" w:sz="0" w:space="0" w:color="auto"/>
      </w:divBdr>
    </w:div>
    <w:div w:id="690499906">
      <w:bodyDiv w:val="1"/>
      <w:marLeft w:val="0"/>
      <w:marRight w:val="0"/>
      <w:marTop w:val="0"/>
      <w:marBottom w:val="0"/>
      <w:divBdr>
        <w:top w:val="none" w:sz="0" w:space="0" w:color="auto"/>
        <w:left w:val="none" w:sz="0" w:space="0" w:color="auto"/>
        <w:bottom w:val="none" w:sz="0" w:space="0" w:color="auto"/>
        <w:right w:val="none" w:sz="0" w:space="0" w:color="auto"/>
      </w:divBdr>
    </w:div>
    <w:div w:id="770206170">
      <w:bodyDiv w:val="1"/>
      <w:marLeft w:val="0"/>
      <w:marRight w:val="0"/>
      <w:marTop w:val="0"/>
      <w:marBottom w:val="0"/>
      <w:divBdr>
        <w:top w:val="none" w:sz="0" w:space="0" w:color="auto"/>
        <w:left w:val="none" w:sz="0" w:space="0" w:color="auto"/>
        <w:bottom w:val="none" w:sz="0" w:space="0" w:color="auto"/>
        <w:right w:val="none" w:sz="0" w:space="0" w:color="auto"/>
      </w:divBdr>
    </w:div>
    <w:div w:id="770514774">
      <w:bodyDiv w:val="1"/>
      <w:marLeft w:val="0"/>
      <w:marRight w:val="0"/>
      <w:marTop w:val="0"/>
      <w:marBottom w:val="0"/>
      <w:divBdr>
        <w:top w:val="none" w:sz="0" w:space="0" w:color="auto"/>
        <w:left w:val="none" w:sz="0" w:space="0" w:color="auto"/>
        <w:bottom w:val="none" w:sz="0" w:space="0" w:color="auto"/>
        <w:right w:val="none" w:sz="0" w:space="0" w:color="auto"/>
      </w:divBdr>
    </w:div>
    <w:div w:id="856039189">
      <w:bodyDiv w:val="1"/>
      <w:marLeft w:val="0"/>
      <w:marRight w:val="0"/>
      <w:marTop w:val="0"/>
      <w:marBottom w:val="0"/>
      <w:divBdr>
        <w:top w:val="none" w:sz="0" w:space="0" w:color="auto"/>
        <w:left w:val="none" w:sz="0" w:space="0" w:color="auto"/>
        <w:bottom w:val="none" w:sz="0" w:space="0" w:color="auto"/>
        <w:right w:val="none" w:sz="0" w:space="0" w:color="auto"/>
      </w:divBdr>
    </w:div>
    <w:div w:id="1010645883">
      <w:bodyDiv w:val="1"/>
      <w:marLeft w:val="0"/>
      <w:marRight w:val="0"/>
      <w:marTop w:val="0"/>
      <w:marBottom w:val="0"/>
      <w:divBdr>
        <w:top w:val="none" w:sz="0" w:space="0" w:color="auto"/>
        <w:left w:val="none" w:sz="0" w:space="0" w:color="auto"/>
        <w:bottom w:val="none" w:sz="0" w:space="0" w:color="auto"/>
        <w:right w:val="none" w:sz="0" w:space="0" w:color="auto"/>
      </w:divBdr>
    </w:div>
    <w:div w:id="1021474487">
      <w:bodyDiv w:val="1"/>
      <w:marLeft w:val="0"/>
      <w:marRight w:val="0"/>
      <w:marTop w:val="0"/>
      <w:marBottom w:val="0"/>
      <w:divBdr>
        <w:top w:val="none" w:sz="0" w:space="0" w:color="auto"/>
        <w:left w:val="none" w:sz="0" w:space="0" w:color="auto"/>
        <w:bottom w:val="none" w:sz="0" w:space="0" w:color="auto"/>
        <w:right w:val="none" w:sz="0" w:space="0" w:color="auto"/>
      </w:divBdr>
    </w:div>
    <w:div w:id="1111778792">
      <w:bodyDiv w:val="1"/>
      <w:marLeft w:val="0"/>
      <w:marRight w:val="0"/>
      <w:marTop w:val="0"/>
      <w:marBottom w:val="0"/>
      <w:divBdr>
        <w:top w:val="none" w:sz="0" w:space="0" w:color="auto"/>
        <w:left w:val="none" w:sz="0" w:space="0" w:color="auto"/>
        <w:bottom w:val="none" w:sz="0" w:space="0" w:color="auto"/>
        <w:right w:val="none" w:sz="0" w:space="0" w:color="auto"/>
      </w:divBdr>
    </w:div>
    <w:div w:id="1127356983">
      <w:bodyDiv w:val="1"/>
      <w:marLeft w:val="0"/>
      <w:marRight w:val="0"/>
      <w:marTop w:val="0"/>
      <w:marBottom w:val="0"/>
      <w:divBdr>
        <w:top w:val="none" w:sz="0" w:space="0" w:color="auto"/>
        <w:left w:val="none" w:sz="0" w:space="0" w:color="auto"/>
        <w:bottom w:val="none" w:sz="0" w:space="0" w:color="auto"/>
        <w:right w:val="none" w:sz="0" w:space="0" w:color="auto"/>
      </w:divBdr>
    </w:div>
    <w:div w:id="1136409689">
      <w:bodyDiv w:val="1"/>
      <w:marLeft w:val="0"/>
      <w:marRight w:val="0"/>
      <w:marTop w:val="0"/>
      <w:marBottom w:val="0"/>
      <w:divBdr>
        <w:top w:val="none" w:sz="0" w:space="0" w:color="auto"/>
        <w:left w:val="none" w:sz="0" w:space="0" w:color="auto"/>
        <w:bottom w:val="none" w:sz="0" w:space="0" w:color="auto"/>
        <w:right w:val="none" w:sz="0" w:space="0" w:color="auto"/>
      </w:divBdr>
    </w:div>
    <w:div w:id="1196382600">
      <w:bodyDiv w:val="1"/>
      <w:marLeft w:val="0"/>
      <w:marRight w:val="0"/>
      <w:marTop w:val="0"/>
      <w:marBottom w:val="0"/>
      <w:divBdr>
        <w:top w:val="none" w:sz="0" w:space="0" w:color="auto"/>
        <w:left w:val="none" w:sz="0" w:space="0" w:color="auto"/>
        <w:bottom w:val="none" w:sz="0" w:space="0" w:color="auto"/>
        <w:right w:val="none" w:sz="0" w:space="0" w:color="auto"/>
      </w:divBdr>
    </w:div>
    <w:div w:id="1364481140">
      <w:bodyDiv w:val="1"/>
      <w:marLeft w:val="0"/>
      <w:marRight w:val="0"/>
      <w:marTop w:val="0"/>
      <w:marBottom w:val="0"/>
      <w:divBdr>
        <w:top w:val="none" w:sz="0" w:space="0" w:color="auto"/>
        <w:left w:val="none" w:sz="0" w:space="0" w:color="auto"/>
        <w:bottom w:val="none" w:sz="0" w:space="0" w:color="auto"/>
        <w:right w:val="none" w:sz="0" w:space="0" w:color="auto"/>
      </w:divBdr>
    </w:div>
    <w:div w:id="1408189053">
      <w:bodyDiv w:val="1"/>
      <w:marLeft w:val="0"/>
      <w:marRight w:val="0"/>
      <w:marTop w:val="0"/>
      <w:marBottom w:val="0"/>
      <w:divBdr>
        <w:top w:val="none" w:sz="0" w:space="0" w:color="auto"/>
        <w:left w:val="none" w:sz="0" w:space="0" w:color="auto"/>
        <w:bottom w:val="none" w:sz="0" w:space="0" w:color="auto"/>
        <w:right w:val="none" w:sz="0" w:space="0" w:color="auto"/>
      </w:divBdr>
    </w:div>
    <w:div w:id="1508982656">
      <w:bodyDiv w:val="1"/>
      <w:marLeft w:val="0"/>
      <w:marRight w:val="0"/>
      <w:marTop w:val="0"/>
      <w:marBottom w:val="0"/>
      <w:divBdr>
        <w:top w:val="none" w:sz="0" w:space="0" w:color="auto"/>
        <w:left w:val="none" w:sz="0" w:space="0" w:color="auto"/>
        <w:bottom w:val="none" w:sz="0" w:space="0" w:color="auto"/>
        <w:right w:val="none" w:sz="0" w:space="0" w:color="auto"/>
      </w:divBdr>
    </w:div>
    <w:div w:id="1641962902">
      <w:bodyDiv w:val="1"/>
      <w:marLeft w:val="0"/>
      <w:marRight w:val="0"/>
      <w:marTop w:val="0"/>
      <w:marBottom w:val="0"/>
      <w:divBdr>
        <w:top w:val="none" w:sz="0" w:space="0" w:color="auto"/>
        <w:left w:val="none" w:sz="0" w:space="0" w:color="auto"/>
        <w:bottom w:val="none" w:sz="0" w:space="0" w:color="auto"/>
        <w:right w:val="none" w:sz="0" w:space="0" w:color="auto"/>
      </w:divBdr>
    </w:div>
    <w:div w:id="1732847099">
      <w:bodyDiv w:val="1"/>
      <w:marLeft w:val="0"/>
      <w:marRight w:val="0"/>
      <w:marTop w:val="0"/>
      <w:marBottom w:val="0"/>
      <w:divBdr>
        <w:top w:val="none" w:sz="0" w:space="0" w:color="auto"/>
        <w:left w:val="none" w:sz="0" w:space="0" w:color="auto"/>
        <w:bottom w:val="none" w:sz="0" w:space="0" w:color="auto"/>
        <w:right w:val="none" w:sz="0" w:space="0" w:color="auto"/>
      </w:divBdr>
    </w:div>
    <w:div w:id="1818690291">
      <w:bodyDiv w:val="1"/>
      <w:marLeft w:val="0"/>
      <w:marRight w:val="0"/>
      <w:marTop w:val="0"/>
      <w:marBottom w:val="0"/>
      <w:divBdr>
        <w:top w:val="none" w:sz="0" w:space="0" w:color="auto"/>
        <w:left w:val="none" w:sz="0" w:space="0" w:color="auto"/>
        <w:bottom w:val="none" w:sz="0" w:space="0" w:color="auto"/>
        <w:right w:val="none" w:sz="0" w:space="0" w:color="auto"/>
      </w:divBdr>
    </w:div>
    <w:div w:id="1899200056">
      <w:bodyDiv w:val="1"/>
      <w:marLeft w:val="0"/>
      <w:marRight w:val="0"/>
      <w:marTop w:val="0"/>
      <w:marBottom w:val="0"/>
      <w:divBdr>
        <w:top w:val="none" w:sz="0" w:space="0" w:color="auto"/>
        <w:left w:val="none" w:sz="0" w:space="0" w:color="auto"/>
        <w:bottom w:val="none" w:sz="0" w:space="0" w:color="auto"/>
        <w:right w:val="none" w:sz="0" w:space="0" w:color="auto"/>
      </w:divBdr>
    </w:div>
    <w:div w:id="1902666647">
      <w:bodyDiv w:val="1"/>
      <w:marLeft w:val="0"/>
      <w:marRight w:val="0"/>
      <w:marTop w:val="0"/>
      <w:marBottom w:val="0"/>
      <w:divBdr>
        <w:top w:val="none" w:sz="0" w:space="0" w:color="auto"/>
        <w:left w:val="none" w:sz="0" w:space="0" w:color="auto"/>
        <w:bottom w:val="none" w:sz="0" w:space="0" w:color="auto"/>
        <w:right w:val="none" w:sz="0" w:space="0" w:color="auto"/>
      </w:divBdr>
    </w:div>
    <w:div w:id="1905066472">
      <w:bodyDiv w:val="1"/>
      <w:marLeft w:val="0"/>
      <w:marRight w:val="0"/>
      <w:marTop w:val="0"/>
      <w:marBottom w:val="0"/>
      <w:divBdr>
        <w:top w:val="none" w:sz="0" w:space="0" w:color="auto"/>
        <w:left w:val="none" w:sz="0" w:space="0" w:color="auto"/>
        <w:bottom w:val="none" w:sz="0" w:space="0" w:color="auto"/>
        <w:right w:val="none" w:sz="0" w:space="0" w:color="auto"/>
      </w:divBdr>
    </w:div>
    <w:div w:id="1919167967">
      <w:bodyDiv w:val="1"/>
      <w:marLeft w:val="0"/>
      <w:marRight w:val="0"/>
      <w:marTop w:val="0"/>
      <w:marBottom w:val="0"/>
      <w:divBdr>
        <w:top w:val="none" w:sz="0" w:space="0" w:color="auto"/>
        <w:left w:val="none" w:sz="0" w:space="0" w:color="auto"/>
        <w:bottom w:val="none" w:sz="0" w:space="0" w:color="auto"/>
        <w:right w:val="none" w:sz="0" w:space="0" w:color="auto"/>
      </w:divBdr>
    </w:div>
    <w:div w:id="1941452649">
      <w:bodyDiv w:val="1"/>
      <w:marLeft w:val="0"/>
      <w:marRight w:val="0"/>
      <w:marTop w:val="0"/>
      <w:marBottom w:val="0"/>
      <w:divBdr>
        <w:top w:val="none" w:sz="0" w:space="0" w:color="auto"/>
        <w:left w:val="none" w:sz="0" w:space="0" w:color="auto"/>
        <w:bottom w:val="none" w:sz="0" w:space="0" w:color="auto"/>
        <w:right w:val="none" w:sz="0" w:space="0" w:color="auto"/>
      </w:divBdr>
    </w:div>
    <w:div w:id="2087801206">
      <w:bodyDiv w:val="1"/>
      <w:marLeft w:val="0"/>
      <w:marRight w:val="0"/>
      <w:marTop w:val="0"/>
      <w:marBottom w:val="0"/>
      <w:divBdr>
        <w:top w:val="none" w:sz="0" w:space="0" w:color="auto"/>
        <w:left w:val="none" w:sz="0" w:space="0" w:color="auto"/>
        <w:bottom w:val="none" w:sz="0" w:space="0" w:color="auto"/>
        <w:right w:val="none" w:sz="0" w:space="0" w:color="auto"/>
      </w:divBdr>
    </w:div>
    <w:div w:id="21164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dosadm-r43.gosuslugi.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F03EE-5863-4159-AFA2-FE39BCD8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48</Pages>
  <Words>22892</Words>
  <Characters>130490</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dumа Ольга Нагаева</cp:lastModifiedBy>
  <cp:revision>39</cp:revision>
  <cp:lastPrinted>2023-09-27T06:56:00Z</cp:lastPrinted>
  <dcterms:created xsi:type="dcterms:W3CDTF">2023-09-27T06:53:00Z</dcterms:created>
  <dcterms:modified xsi:type="dcterms:W3CDTF">2023-11-23T11:59:00Z</dcterms:modified>
</cp:coreProperties>
</file>