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225DD7">
        <w:rPr>
          <w:b/>
          <w:sz w:val="72"/>
          <w:szCs w:val="72"/>
        </w:rPr>
        <w:t>1</w:t>
      </w:r>
      <w:r w:rsidR="00D747A2">
        <w:rPr>
          <w:b/>
          <w:sz w:val="72"/>
          <w:szCs w:val="72"/>
        </w:rPr>
        <w:t>8</w:t>
      </w:r>
      <w:r w:rsidR="00BC4F37" w:rsidRPr="007031D9">
        <w:rPr>
          <w:b/>
          <w:sz w:val="72"/>
          <w:szCs w:val="72"/>
        </w:rPr>
        <w:t>.</w:t>
      </w:r>
      <w:r w:rsidR="00225DD7">
        <w:rPr>
          <w:b/>
          <w:sz w:val="72"/>
          <w:szCs w:val="72"/>
        </w:rPr>
        <w:t>12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907571" w:rsidRPr="007031D9">
        <w:rPr>
          <w:b/>
          <w:sz w:val="72"/>
          <w:szCs w:val="72"/>
        </w:rPr>
        <w:t>3</w:t>
      </w:r>
      <w:r w:rsidRPr="007031D9">
        <w:rPr>
          <w:b/>
          <w:sz w:val="72"/>
          <w:szCs w:val="72"/>
        </w:rPr>
        <w:t xml:space="preserve"> № </w:t>
      </w:r>
      <w:r w:rsidR="00225EC5">
        <w:rPr>
          <w:b/>
          <w:sz w:val="72"/>
          <w:szCs w:val="72"/>
        </w:rPr>
        <w:t>3</w:t>
      </w:r>
      <w:r w:rsidR="00225DD7">
        <w:rPr>
          <w:b/>
          <w:sz w:val="72"/>
          <w:szCs w:val="72"/>
        </w:rPr>
        <w:t>7</w:t>
      </w:r>
      <w:r w:rsidR="003F19ED" w:rsidRPr="00E6082F">
        <w:rPr>
          <w:b/>
          <w:sz w:val="72"/>
          <w:szCs w:val="72"/>
        </w:rPr>
        <w:t xml:space="preserve"> </w:t>
      </w:r>
      <w:r w:rsidR="0074158E" w:rsidRPr="00E6082F">
        <w:rPr>
          <w:b/>
          <w:sz w:val="72"/>
          <w:szCs w:val="72"/>
        </w:rPr>
        <w:t>(</w:t>
      </w:r>
      <w:r w:rsidR="00907571" w:rsidRPr="00E6082F">
        <w:rPr>
          <w:b/>
          <w:sz w:val="72"/>
          <w:szCs w:val="72"/>
        </w:rPr>
        <w:t>5</w:t>
      </w:r>
      <w:r w:rsidR="00315FE6">
        <w:rPr>
          <w:b/>
          <w:sz w:val="72"/>
          <w:szCs w:val="72"/>
        </w:rPr>
        <w:t>7</w:t>
      </w:r>
      <w:r w:rsidR="00225DD7">
        <w:rPr>
          <w:b/>
          <w:sz w:val="72"/>
          <w:szCs w:val="72"/>
        </w:rPr>
        <w:t>7</w:t>
      </w:r>
      <w:r w:rsidR="0074158E" w:rsidRPr="00E6082F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13"/>
        <w:gridCol w:w="1865"/>
        <w:gridCol w:w="1537"/>
      </w:tblGrid>
      <w:tr w:rsidR="005B46C5" w:rsidTr="009C6326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5B46C5" w:rsidRPr="00CA6AD2" w:rsidRDefault="005B46C5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5B46C5" w:rsidRPr="00CA6AD2" w:rsidRDefault="005B46C5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3" w:type="dxa"/>
            <w:vAlign w:val="center"/>
          </w:tcPr>
          <w:p w:rsidR="005B46C5" w:rsidRPr="00CA6AD2" w:rsidRDefault="005B46C5" w:rsidP="00225DD7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5" w:type="dxa"/>
            <w:vAlign w:val="center"/>
          </w:tcPr>
          <w:p w:rsidR="005B46C5" w:rsidRPr="00CA6AD2" w:rsidRDefault="005B46C5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537" w:type="dxa"/>
            <w:vAlign w:val="center"/>
          </w:tcPr>
          <w:p w:rsidR="005B46C5" w:rsidRDefault="005B46C5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B46C5" w:rsidRDefault="005B46C5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5B46C5" w:rsidRDefault="005B46C5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D6360" w:rsidRPr="00BE5F13" w:rsidTr="009C6326">
        <w:trPr>
          <w:trHeight w:val="557"/>
        </w:trPr>
        <w:tc>
          <w:tcPr>
            <w:tcW w:w="683" w:type="dxa"/>
            <w:shd w:val="clear" w:color="auto" w:fill="auto"/>
          </w:tcPr>
          <w:p w:rsidR="003D6360" w:rsidRPr="00C900F4" w:rsidRDefault="003D6360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3" w:type="dxa"/>
          </w:tcPr>
          <w:p w:rsidR="003D6360" w:rsidRPr="00995D25" w:rsidRDefault="00225DD7" w:rsidP="00225EC5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 w:rsidRPr="00225DD7">
              <w:rPr>
                <w:bCs/>
                <w:sz w:val="28"/>
                <w:szCs w:val="28"/>
              </w:rPr>
              <w:t>О внесении изменений и дополнений в решение Подосиновской районной Думы от 17.12.2022 № 17/77</w:t>
            </w:r>
          </w:p>
        </w:tc>
        <w:tc>
          <w:tcPr>
            <w:tcW w:w="1865" w:type="dxa"/>
          </w:tcPr>
          <w:p w:rsidR="00995D25" w:rsidRPr="00C900F4" w:rsidRDefault="00225EC5" w:rsidP="00BE6081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от </w:t>
            </w:r>
            <w:r w:rsidR="00BE6081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>.</w:t>
            </w:r>
            <w:r w:rsidR="00BE6081">
              <w:rPr>
                <w:bCs/>
                <w:sz w:val="28"/>
                <w:szCs w:val="28"/>
              </w:rPr>
              <w:t>12</w:t>
            </w:r>
            <w:r w:rsidR="00315FE6">
              <w:rPr>
                <w:bCs/>
                <w:sz w:val="28"/>
                <w:szCs w:val="28"/>
              </w:rPr>
              <w:t xml:space="preserve">.2023 № </w:t>
            </w:r>
            <w:r w:rsidR="00BE6081">
              <w:rPr>
                <w:bCs/>
                <w:sz w:val="28"/>
                <w:szCs w:val="28"/>
              </w:rPr>
              <w:t>32/127</w:t>
            </w:r>
            <w:r w:rsidRPr="00995D2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3D6360" w:rsidRPr="0071569F" w:rsidRDefault="00D747A2" w:rsidP="0071569F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3-39</w:t>
            </w:r>
          </w:p>
        </w:tc>
      </w:tr>
      <w:tr w:rsidR="00315FE6" w:rsidRPr="00BE5F13" w:rsidTr="009C6326">
        <w:trPr>
          <w:trHeight w:val="557"/>
        </w:trPr>
        <w:tc>
          <w:tcPr>
            <w:tcW w:w="683" w:type="dxa"/>
            <w:shd w:val="clear" w:color="auto" w:fill="auto"/>
          </w:tcPr>
          <w:p w:rsidR="00315FE6" w:rsidRPr="00C900F4" w:rsidRDefault="00315FE6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3" w:type="dxa"/>
          </w:tcPr>
          <w:p w:rsidR="00315FE6" w:rsidRPr="00BE6081" w:rsidRDefault="00225DD7" w:rsidP="00BE6081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 w:rsidRPr="00BE6081">
              <w:rPr>
                <w:bCs/>
                <w:sz w:val="28"/>
                <w:szCs w:val="28"/>
              </w:rPr>
              <w:t>Заключение Контрольно-счетной комиссии</w:t>
            </w:r>
            <w:r w:rsidR="00BE6081" w:rsidRPr="00BE6081">
              <w:rPr>
                <w:bCs/>
                <w:sz w:val="28"/>
                <w:szCs w:val="28"/>
              </w:rPr>
              <w:t xml:space="preserve"> </w:t>
            </w:r>
            <w:r w:rsidRPr="00BE6081">
              <w:rPr>
                <w:bCs/>
                <w:sz w:val="28"/>
                <w:szCs w:val="28"/>
              </w:rPr>
              <w:t>на проект решения Подосиновской районной Думы  «О внесении изменений и дополнений в решение Подосиновской районной Думы от 16.12.2022 № 17/77»</w:t>
            </w:r>
          </w:p>
        </w:tc>
        <w:tc>
          <w:tcPr>
            <w:tcW w:w="1865" w:type="dxa"/>
          </w:tcPr>
          <w:p w:rsidR="00315FE6" w:rsidRPr="00995D25" w:rsidRDefault="00315FE6" w:rsidP="00BE6081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от </w:t>
            </w:r>
            <w:r w:rsidR="00BE6081">
              <w:rPr>
                <w:bCs/>
                <w:sz w:val="28"/>
                <w:szCs w:val="28"/>
              </w:rPr>
              <w:t xml:space="preserve">12.12.2023 № </w:t>
            </w:r>
            <w:r>
              <w:rPr>
                <w:bCs/>
                <w:sz w:val="28"/>
                <w:szCs w:val="28"/>
              </w:rPr>
              <w:t>9</w:t>
            </w:r>
            <w:r w:rsidR="00BE608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315FE6" w:rsidRPr="0071569F" w:rsidRDefault="00D747A2" w:rsidP="0071569F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40-46</w:t>
            </w:r>
          </w:p>
        </w:tc>
      </w:tr>
      <w:tr w:rsidR="00225DD7" w:rsidRPr="00BE5F13" w:rsidTr="009C6326">
        <w:trPr>
          <w:trHeight w:val="557"/>
        </w:trPr>
        <w:tc>
          <w:tcPr>
            <w:tcW w:w="683" w:type="dxa"/>
            <w:shd w:val="clear" w:color="auto" w:fill="auto"/>
          </w:tcPr>
          <w:p w:rsidR="00225DD7" w:rsidRPr="00C900F4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3" w:type="dxa"/>
          </w:tcPr>
          <w:p w:rsidR="00225DD7" w:rsidRPr="00225DD7" w:rsidRDefault="00225DD7" w:rsidP="00225DD7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25DD7">
              <w:rPr>
                <w:rFonts w:eastAsia="Times New Roman"/>
                <w:bCs/>
                <w:sz w:val="28"/>
                <w:szCs w:val="28"/>
                <w:lang w:eastAsia="ru-RU"/>
              </w:rPr>
              <w:t>О присвоении звания «Почётный гражданин Подосиновского района»</w:t>
            </w:r>
          </w:p>
        </w:tc>
        <w:tc>
          <w:tcPr>
            <w:tcW w:w="1865" w:type="dxa"/>
          </w:tcPr>
          <w:p w:rsidR="00225DD7" w:rsidRPr="00995D25" w:rsidRDefault="00891D86" w:rsidP="003D64EA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891D86">
              <w:rPr>
                <w:bCs/>
                <w:sz w:val="28"/>
                <w:szCs w:val="28"/>
              </w:rPr>
              <w:t xml:space="preserve">от 15.12.2023 № </w:t>
            </w:r>
            <w:r>
              <w:rPr>
                <w:bCs/>
                <w:sz w:val="28"/>
                <w:szCs w:val="28"/>
              </w:rPr>
              <w:t>32/128</w:t>
            </w:r>
          </w:p>
        </w:tc>
        <w:tc>
          <w:tcPr>
            <w:tcW w:w="1537" w:type="dxa"/>
          </w:tcPr>
          <w:p w:rsidR="00225DD7" w:rsidRPr="0071569F" w:rsidRDefault="00D747A2" w:rsidP="0071569F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</w:t>
            </w:r>
          </w:p>
        </w:tc>
      </w:tr>
    </w:tbl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8C18ED" w:rsidRPr="008C18ED" w:rsidRDefault="008C18ED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>
        <w:rPr>
          <w:rFonts w:eastAsia="Times New Roman"/>
          <w:b/>
          <w:noProof/>
          <w:kern w:val="0"/>
          <w:szCs w:val="24"/>
          <w:lang w:eastAsia="ru-RU"/>
        </w:rPr>
        <w:lastRenderedPageBreak/>
        <w:drawing>
          <wp:inline distT="0" distB="0" distL="0" distR="0">
            <wp:extent cx="539750" cy="683260"/>
            <wp:effectExtent l="0" t="0" r="0" b="2540"/>
            <wp:docPr id="7" name="Рисунок 7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8ED">
        <w:rPr>
          <w:rFonts w:eastAsia="Times New Roman"/>
          <w:b/>
          <w:kern w:val="0"/>
          <w:szCs w:val="24"/>
          <w:lang w:eastAsia="ru-RU"/>
        </w:rPr>
        <w:t xml:space="preserve">  </w:t>
      </w:r>
    </w:p>
    <w:p w:rsidR="008C18ED" w:rsidRPr="008C18ED" w:rsidRDefault="008C18ED" w:rsidP="008C18E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8C18ED">
        <w:rPr>
          <w:rFonts w:eastAsia="Times New Roman"/>
          <w:b/>
          <w:kern w:val="0"/>
          <w:szCs w:val="24"/>
          <w:lang w:eastAsia="ru-RU"/>
        </w:rPr>
        <w:t xml:space="preserve">   </w:t>
      </w:r>
    </w:p>
    <w:p w:rsidR="008C18ED" w:rsidRPr="008C18ED" w:rsidRDefault="008C18ED" w:rsidP="008C18E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C18ED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8C18ED" w:rsidRPr="008C18ED" w:rsidRDefault="008C18ED" w:rsidP="008C18E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C18ED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8C18ED" w:rsidRPr="008C18ED" w:rsidRDefault="008C18ED" w:rsidP="008C18E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C18ED" w:rsidRPr="008C18ED" w:rsidRDefault="008C18ED" w:rsidP="008C18ED">
      <w:pPr>
        <w:keepNext/>
        <w:widowControl/>
        <w:suppressAutoHyphens w:val="0"/>
        <w:autoSpaceDN/>
        <w:ind w:firstLine="0"/>
        <w:jc w:val="center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8C18ED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8C18ED" w:rsidRPr="008C18ED" w:rsidRDefault="008C18ED" w:rsidP="008C18ED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8C18ED" w:rsidRPr="008C18ED" w:rsidRDefault="008C18ED" w:rsidP="008C18ED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8C18ED">
        <w:rPr>
          <w:rFonts w:eastAsia="Times New Roman"/>
          <w:kern w:val="0"/>
          <w:sz w:val="28"/>
          <w:szCs w:val="28"/>
          <w:lang w:eastAsia="ru-RU"/>
        </w:rPr>
        <w:t>от 15.12.2023 № 32/127</w:t>
      </w:r>
    </w:p>
    <w:p w:rsidR="008C18ED" w:rsidRPr="008C18ED" w:rsidRDefault="008C18ED" w:rsidP="008C18ED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8C18ED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8C18ED" w:rsidRPr="008C18ED" w:rsidRDefault="008C18ED" w:rsidP="008C18ED">
      <w:pPr>
        <w:widowControl/>
        <w:shd w:val="clear" w:color="auto" w:fill="FFFFFF"/>
        <w:tabs>
          <w:tab w:val="left" w:leader="underscore" w:pos="3917"/>
        </w:tabs>
        <w:suppressAutoHyphens w:val="0"/>
        <w:autoSpaceDN/>
        <w:ind w:left="24"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674" w:type="dxa"/>
        <w:tblInd w:w="24" w:type="dxa"/>
        <w:tblLook w:val="04A0" w:firstRow="1" w:lastRow="0" w:firstColumn="1" w:lastColumn="0" w:noHBand="0" w:noVBand="1"/>
      </w:tblPr>
      <w:tblGrid>
        <w:gridCol w:w="4762"/>
        <w:gridCol w:w="4912"/>
      </w:tblGrid>
      <w:tr w:rsidR="008C18ED" w:rsidRPr="008C18ED" w:rsidTr="00F337A7">
        <w:tc>
          <w:tcPr>
            <w:tcW w:w="4762" w:type="dxa"/>
            <w:shd w:val="clear" w:color="auto" w:fill="auto"/>
          </w:tcPr>
          <w:p w:rsidR="008C18ED" w:rsidRPr="008C18ED" w:rsidRDefault="008C18ED" w:rsidP="008C18ED">
            <w:pPr>
              <w:widowControl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внесении изменений и дополнений</w:t>
            </w:r>
          </w:p>
          <w:p w:rsidR="008C18ED" w:rsidRPr="008C18ED" w:rsidRDefault="008C18ED" w:rsidP="008C18ED">
            <w:pPr>
              <w:widowControl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 решение Подосиновской </w:t>
            </w:r>
            <w:proofErr w:type="gramStart"/>
            <w:r w:rsidRPr="008C18ED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районной</w:t>
            </w:r>
            <w:proofErr w:type="gramEnd"/>
          </w:p>
          <w:p w:rsidR="008C18ED" w:rsidRPr="008C18ED" w:rsidRDefault="008C18ED" w:rsidP="008C18ED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kern w:val="0"/>
                <w:sz w:val="28"/>
                <w:szCs w:val="28"/>
                <w:lang w:eastAsia="ru-RU"/>
              </w:rPr>
              <w:t>Думы от 16.12.2022 № 17/77</w:t>
            </w:r>
          </w:p>
          <w:p w:rsidR="008C18ED" w:rsidRPr="008C18ED" w:rsidRDefault="008C18ED" w:rsidP="008C18ED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8C18ED" w:rsidRPr="008C18ED" w:rsidRDefault="008C18ED" w:rsidP="008C18ED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8C18ED" w:rsidRPr="008C18ED" w:rsidRDefault="008C18ED" w:rsidP="008C18ED">
            <w:pPr>
              <w:widowControl/>
              <w:tabs>
                <w:tab w:val="left" w:leader="underscore" w:pos="3917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</w:tbl>
    <w:p w:rsidR="008C18ED" w:rsidRPr="008C18ED" w:rsidRDefault="008C18ED" w:rsidP="00EE3084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8C18ED">
        <w:rPr>
          <w:rFonts w:eastAsia="Times New Roman"/>
          <w:kern w:val="0"/>
          <w:sz w:val="28"/>
          <w:szCs w:val="28"/>
          <w:lang w:val="x-none" w:eastAsia="x-none"/>
        </w:rPr>
        <w:t>На основании ст. 21, ст. 46 Устава Подосиновского муниципального района Кировской области  Подосиновская районная Дума РЕШИЛА:</w:t>
      </w:r>
    </w:p>
    <w:p w:rsidR="008C18ED" w:rsidRPr="008C18ED" w:rsidRDefault="008C18ED" w:rsidP="00EE3084">
      <w:pPr>
        <w:widowControl/>
        <w:suppressAutoHyphens w:val="0"/>
        <w:autoSpaceDN/>
        <w:spacing w:line="276" w:lineRule="auto"/>
        <w:ind w:firstLine="709"/>
        <w:contextualSpacing/>
        <w:rPr>
          <w:rFonts w:eastAsia="Times New Roman"/>
          <w:kern w:val="0"/>
          <w:sz w:val="28"/>
          <w:szCs w:val="28"/>
          <w:lang w:val="x-none" w:eastAsia="x-none"/>
        </w:rPr>
      </w:pPr>
      <w:r w:rsidRPr="008C18ED">
        <w:rPr>
          <w:rFonts w:eastAsia="Times New Roman"/>
          <w:kern w:val="0"/>
          <w:sz w:val="28"/>
          <w:szCs w:val="28"/>
          <w:lang w:val="x-none" w:eastAsia="x-none"/>
        </w:rPr>
        <w:t xml:space="preserve">1. Внести  в  решение  Подосиновской районной Думы  от  </w:t>
      </w:r>
      <w:r w:rsidRPr="008C18ED">
        <w:rPr>
          <w:rFonts w:eastAsia="Times New Roman"/>
          <w:kern w:val="0"/>
          <w:sz w:val="28"/>
          <w:szCs w:val="28"/>
          <w:lang w:eastAsia="x-none"/>
        </w:rPr>
        <w:t>16</w:t>
      </w:r>
      <w:r w:rsidRPr="008C18ED">
        <w:rPr>
          <w:rFonts w:eastAsia="Times New Roman"/>
          <w:kern w:val="0"/>
          <w:sz w:val="28"/>
          <w:szCs w:val="28"/>
          <w:lang w:val="x-none" w:eastAsia="x-none"/>
        </w:rPr>
        <w:t>.12.202</w:t>
      </w:r>
      <w:r w:rsidRPr="008C18ED">
        <w:rPr>
          <w:rFonts w:eastAsia="Times New Roman"/>
          <w:kern w:val="0"/>
          <w:sz w:val="28"/>
          <w:szCs w:val="28"/>
          <w:lang w:eastAsia="x-none"/>
        </w:rPr>
        <w:t>2</w:t>
      </w:r>
      <w:r w:rsidRPr="008C18ED">
        <w:rPr>
          <w:rFonts w:eastAsia="Times New Roman"/>
          <w:kern w:val="0"/>
          <w:sz w:val="28"/>
          <w:szCs w:val="28"/>
          <w:lang w:val="x-none" w:eastAsia="x-none"/>
        </w:rPr>
        <w:t xml:space="preserve">   № </w:t>
      </w:r>
      <w:r w:rsidRPr="008C18ED">
        <w:rPr>
          <w:rFonts w:eastAsia="Times New Roman"/>
          <w:kern w:val="0"/>
          <w:sz w:val="28"/>
          <w:szCs w:val="28"/>
          <w:lang w:eastAsia="x-none"/>
        </w:rPr>
        <w:t>17</w:t>
      </w:r>
      <w:r w:rsidRPr="008C18ED">
        <w:rPr>
          <w:rFonts w:eastAsia="Times New Roman"/>
          <w:kern w:val="0"/>
          <w:sz w:val="28"/>
          <w:szCs w:val="28"/>
          <w:lang w:val="x-none" w:eastAsia="x-none"/>
        </w:rPr>
        <w:t>/</w:t>
      </w:r>
      <w:r w:rsidRPr="008C18ED">
        <w:rPr>
          <w:rFonts w:eastAsia="Times New Roman"/>
          <w:kern w:val="0"/>
          <w:sz w:val="28"/>
          <w:szCs w:val="28"/>
          <w:lang w:eastAsia="x-none"/>
        </w:rPr>
        <w:t>77</w:t>
      </w:r>
      <w:r w:rsidRPr="008C18ED">
        <w:rPr>
          <w:rFonts w:eastAsia="Times New Roman"/>
          <w:kern w:val="0"/>
          <w:sz w:val="28"/>
          <w:szCs w:val="28"/>
          <w:lang w:val="x-none" w:eastAsia="x-none"/>
        </w:rPr>
        <w:t xml:space="preserve"> «О бюджете Подосиновского района на 202</w:t>
      </w:r>
      <w:r w:rsidRPr="008C18ED">
        <w:rPr>
          <w:rFonts w:eastAsia="Times New Roman"/>
          <w:kern w:val="0"/>
          <w:sz w:val="28"/>
          <w:szCs w:val="28"/>
          <w:lang w:eastAsia="x-none"/>
        </w:rPr>
        <w:t>3</w:t>
      </w:r>
      <w:r w:rsidRPr="008C18ED">
        <w:rPr>
          <w:rFonts w:eastAsia="Times New Roman"/>
          <w:kern w:val="0"/>
          <w:sz w:val="28"/>
          <w:szCs w:val="28"/>
          <w:lang w:val="x-none" w:eastAsia="x-none"/>
        </w:rPr>
        <w:t xml:space="preserve"> год и на плановый период 202</w:t>
      </w:r>
      <w:r w:rsidRPr="008C18ED">
        <w:rPr>
          <w:rFonts w:eastAsia="Times New Roman"/>
          <w:kern w:val="0"/>
          <w:sz w:val="28"/>
          <w:szCs w:val="28"/>
          <w:lang w:eastAsia="x-none"/>
        </w:rPr>
        <w:t>4</w:t>
      </w:r>
      <w:r w:rsidRPr="008C18ED">
        <w:rPr>
          <w:rFonts w:eastAsia="Times New Roman"/>
          <w:kern w:val="0"/>
          <w:sz w:val="28"/>
          <w:szCs w:val="28"/>
          <w:lang w:val="x-none" w:eastAsia="x-none"/>
        </w:rPr>
        <w:t xml:space="preserve"> и 202</w:t>
      </w:r>
      <w:r w:rsidRPr="008C18ED">
        <w:rPr>
          <w:rFonts w:eastAsia="Times New Roman"/>
          <w:kern w:val="0"/>
          <w:sz w:val="28"/>
          <w:szCs w:val="28"/>
          <w:lang w:eastAsia="x-none"/>
        </w:rPr>
        <w:t>5</w:t>
      </w:r>
      <w:r w:rsidRPr="008C18ED">
        <w:rPr>
          <w:rFonts w:eastAsia="Times New Roman"/>
          <w:kern w:val="0"/>
          <w:sz w:val="28"/>
          <w:szCs w:val="28"/>
          <w:lang w:val="x-none" w:eastAsia="x-none"/>
        </w:rPr>
        <w:t xml:space="preserve"> годов» (далее – решение) следующие изменения и дополнения:</w:t>
      </w:r>
    </w:p>
    <w:p w:rsidR="008C18ED" w:rsidRPr="008C18ED" w:rsidRDefault="008C18ED" w:rsidP="00EE3084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8C18ED">
        <w:rPr>
          <w:rFonts w:eastAsia="Times New Roman"/>
          <w:kern w:val="0"/>
          <w:sz w:val="28"/>
          <w:szCs w:val="28"/>
          <w:lang w:val="x-none" w:eastAsia="x-none"/>
        </w:rPr>
        <w:t>1.1. Приложение 1 утвердить в новой редакции. Прилагается.</w:t>
      </w:r>
    </w:p>
    <w:p w:rsidR="008C18ED" w:rsidRPr="008C18ED" w:rsidRDefault="008C18ED" w:rsidP="00EE3084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C18ED">
        <w:rPr>
          <w:rFonts w:eastAsia="Times New Roman"/>
          <w:kern w:val="0"/>
          <w:sz w:val="28"/>
          <w:szCs w:val="28"/>
          <w:lang w:eastAsia="ru-RU"/>
        </w:rPr>
        <w:t>1.2. Приложение 5 утвердить в новой редакции. Прилагается.</w:t>
      </w:r>
      <w:r w:rsidRPr="008C18ED">
        <w:rPr>
          <w:rFonts w:eastAsia="Times New Roman"/>
          <w:kern w:val="0"/>
          <w:sz w:val="28"/>
          <w:szCs w:val="28"/>
          <w:lang w:eastAsia="ru-RU"/>
        </w:rPr>
        <w:tab/>
      </w:r>
    </w:p>
    <w:p w:rsidR="008C18ED" w:rsidRPr="008C18ED" w:rsidRDefault="008C18ED" w:rsidP="00EE3084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C18ED">
        <w:rPr>
          <w:rFonts w:eastAsia="Times New Roman"/>
          <w:kern w:val="0"/>
          <w:sz w:val="28"/>
          <w:szCs w:val="28"/>
          <w:lang w:eastAsia="ru-RU"/>
        </w:rPr>
        <w:t>1.3. Приложение 6 утвердить в новой редакции. Прилагается.</w:t>
      </w:r>
    </w:p>
    <w:p w:rsidR="008C18ED" w:rsidRPr="008C18ED" w:rsidRDefault="008C18ED" w:rsidP="00EE3084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C18ED">
        <w:rPr>
          <w:rFonts w:eastAsia="Times New Roman"/>
          <w:kern w:val="0"/>
          <w:sz w:val="28"/>
          <w:szCs w:val="28"/>
          <w:lang w:eastAsia="ru-RU"/>
        </w:rPr>
        <w:t>1.4. Приложение 7 утвердить в новой редакции. Прилагается.</w:t>
      </w:r>
    </w:p>
    <w:p w:rsidR="008C18ED" w:rsidRPr="008C18ED" w:rsidRDefault="008C18ED" w:rsidP="00EE3084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C18ED">
        <w:rPr>
          <w:rFonts w:eastAsia="Times New Roman"/>
          <w:kern w:val="0"/>
          <w:sz w:val="28"/>
          <w:szCs w:val="28"/>
          <w:lang w:eastAsia="ru-RU"/>
        </w:rPr>
        <w:t>1.5. Приложение 8 утвердить в новой редакции. Прилагается.</w:t>
      </w:r>
    </w:p>
    <w:p w:rsidR="008C18ED" w:rsidRPr="008C18ED" w:rsidRDefault="008C18ED" w:rsidP="00EE3084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C18ED">
        <w:rPr>
          <w:rFonts w:eastAsia="Times New Roman"/>
          <w:kern w:val="0"/>
          <w:sz w:val="28"/>
          <w:szCs w:val="28"/>
          <w:lang w:eastAsia="ru-RU"/>
        </w:rPr>
        <w:t>1.6. Приложение 9 утвердить в новой редакции. Прилагается.</w:t>
      </w:r>
    </w:p>
    <w:p w:rsidR="008C18ED" w:rsidRPr="008C18ED" w:rsidRDefault="008C18ED" w:rsidP="00EE3084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C18ED">
        <w:rPr>
          <w:rFonts w:eastAsia="Times New Roman"/>
          <w:kern w:val="0"/>
          <w:sz w:val="28"/>
          <w:szCs w:val="28"/>
          <w:lang w:eastAsia="ru-RU"/>
        </w:rPr>
        <w:t>1.7. Приложение 10 утвердить в новой редакции. Прилагается.</w:t>
      </w:r>
    </w:p>
    <w:p w:rsidR="008C18ED" w:rsidRPr="008C18ED" w:rsidRDefault="008C18ED" w:rsidP="00EE3084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C18ED">
        <w:rPr>
          <w:rFonts w:eastAsia="Times New Roman"/>
          <w:kern w:val="0"/>
          <w:sz w:val="28"/>
          <w:szCs w:val="28"/>
          <w:lang w:eastAsia="ru-RU"/>
        </w:rPr>
        <w:t>1.8. В подпункте 16.1 решения цифры «27612,7» заменить цифрами «30480,3».</w:t>
      </w:r>
    </w:p>
    <w:p w:rsidR="008C18ED" w:rsidRPr="008C18ED" w:rsidRDefault="008C18ED" w:rsidP="00EE3084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C18ED">
        <w:rPr>
          <w:rFonts w:eastAsia="Times New Roman"/>
          <w:kern w:val="0"/>
          <w:sz w:val="28"/>
          <w:szCs w:val="28"/>
          <w:lang w:eastAsia="ru-RU"/>
        </w:rPr>
        <w:t>1.9. Пункт 16 дополнить подпунктом 16.5 следующего содержания:</w:t>
      </w:r>
    </w:p>
    <w:p w:rsidR="008C18ED" w:rsidRPr="008C18ED" w:rsidRDefault="008C18ED" w:rsidP="00EE3084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C18ED">
        <w:rPr>
          <w:rFonts w:eastAsia="Times New Roman"/>
          <w:kern w:val="0"/>
          <w:sz w:val="28"/>
          <w:szCs w:val="28"/>
          <w:lang w:eastAsia="ru-RU"/>
        </w:rPr>
        <w:t>«16.5. Иные межбюджетные трансферты бюджетам поселений на поощрение муниципальных управленческих команд на 2023 год в сумме 293,2 тыс. рублей</w:t>
      </w:r>
      <w:proofErr w:type="gramStart"/>
      <w:r w:rsidRPr="008C18ED">
        <w:rPr>
          <w:rFonts w:eastAsia="Times New Roman"/>
          <w:kern w:val="0"/>
          <w:sz w:val="28"/>
          <w:szCs w:val="28"/>
          <w:lang w:eastAsia="ru-RU"/>
        </w:rPr>
        <w:t>.».</w:t>
      </w:r>
      <w:proofErr w:type="gramEnd"/>
    </w:p>
    <w:p w:rsidR="008C18ED" w:rsidRPr="008C18ED" w:rsidRDefault="008C18ED" w:rsidP="00EE3084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C18ED">
        <w:rPr>
          <w:rFonts w:eastAsia="Times New Roman"/>
          <w:kern w:val="0"/>
          <w:sz w:val="28"/>
          <w:szCs w:val="28"/>
          <w:lang w:eastAsia="ru-RU"/>
        </w:rPr>
        <w:t>1.10. Приложение 12 утвердить в новой редакции. Прилагается.</w:t>
      </w:r>
    </w:p>
    <w:p w:rsidR="008C18ED" w:rsidRPr="008C18ED" w:rsidRDefault="008C18ED" w:rsidP="00EE3084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C18ED">
        <w:rPr>
          <w:rFonts w:eastAsia="Times New Roman"/>
          <w:kern w:val="0"/>
          <w:sz w:val="28"/>
          <w:szCs w:val="28"/>
          <w:lang w:eastAsia="ru-RU"/>
        </w:rPr>
        <w:t>1.11. В пункте 19 цифры «на 2023 год в сумме 5400,0 тыс. рублей» заменить цифрами «на 2023 год в сумме 5952,0 тыс. рублей».</w:t>
      </w:r>
    </w:p>
    <w:p w:rsidR="008C18ED" w:rsidRPr="008C18ED" w:rsidRDefault="008C18ED" w:rsidP="00EE3084">
      <w:pPr>
        <w:widowControl/>
        <w:shd w:val="clear" w:color="auto" w:fill="FFFFFF"/>
        <w:tabs>
          <w:tab w:val="left" w:pos="709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C18ED">
        <w:rPr>
          <w:rFonts w:eastAsia="Times New Roman"/>
          <w:kern w:val="0"/>
          <w:sz w:val="28"/>
          <w:szCs w:val="28"/>
          <w:lang w:eastAsia="ru-RU"/>
        </w:rPr>
        <w:lastRenderedPageBreak/>
        <w:t>2. Настоящее решение вступает в силу после его официального опубликования  в Информационном бюллетене органов местного самоуправления Подосиновского района.</w:t>
      </w:r>
    </w:p>
    <w:tbl>
      <w:tblPr>
        <w:tblW w:w="10243" w:type="dxa"/>
        <w:tblLook w:val="04A0" w:firstRow="1" w:lastRow="0" w:firstColumn="1" w:lastColumn="0" w:noHBand="0" w:noVBand="1"/>
      </w:tblPr>
      <w:tblGrid>
        <w:gridCol w:w="30"/>
        <w:gridCol w:w="647"/>
        <w:gridCol w:w="5030"/>
        <w:gridCol w:w="1457"/>
        <w:gridCol w:w="1457"/>
        <w:gridCol w:w="1457"/>
        <w:gridCol w:w="62"/>
        <w:gridCol w:w="222"/>
        <w:gridCol w:w="222"/>
      </w:tblGrid>
      <w:tr w:rsidR="008C18ED" w:rsidRPr="008C18ED" w:rsidTr="00EC4592">
        <w:tc>
          <w:tcPr>
            <w:tcW w:w="10021" w:type="dxa"/>
            <w:gridSpan w:val="8"/>
            <w:shd w:val="clear" w:color="auto" w:fill="auto"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8C18ED" w:rsidRPr="008C18ED" w:rsidTr="00EC4592">
        <w:trPr>
          <w:gridAfter w:val="1"/>
          <w:wAfter w:w="222" w:type="dxa"/>
          <w:trHeight w:val="2335"/>
        </w:trPr>
        <w:tc>
          <w:tcPr>
            <w:tcW w:w="9799" w:type="dxa"/>
            <w:gridSpan w:val="7"/>
            <w:shd w:val="clear" w:color="auto" w:fill="auto"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tbl>
            <w:tblPr>
              <w:tblW w:w="9922" w:type="dxa"/>
              <w:tblLook w:val="04A0" w:firstRow="1" w:lastRow="0" w:firstColumn="1" w:lastColumn="0" w:noHBand="0" w:noVBand="1"/>
            </w:tblPr>
            <w:tblGrid>
              <w:gridCol w:w="7513"/>
              <w:gridCol w:w="2409"/>
            </w:tblGrid>
            <w:tr w:rsidR="008C18ED" w:rsidRPr="008C18ED" w:rsidTr="00F337A7">
              <w:tc>
                <w:tcPr>
                  <w:tcW w:w="7513" w:type="dxa"/>
                  <w:shd w:val="clear" w:color="auto" w:fill="auto"/>
                </w:tcPr>
                <w:p w:rsidR="008C18ED" w:rsidRPr="008C18ED" w:rsidRDefault="008C18ED" w:rsidP="008C18ED">
                  <w:pPr>
                    <w:widowControl/>
                    <w:suppressAutoHyphens w:val="0"/>
                    <w:autoSpaceDN/>
                    <w:ind w:firstLine="0"/>
                    <w:contextualSpacing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8C18ED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8C18ED" w:rsidRPr="008C18ED" w:rsidRDefault="008C18ED" w:rsidP="008C18ED">
                  <w:pPr>
                    <w:widowControl/>
                    <w:suppressAutoHyphens w:val="0"/>
                    <w:autoSpaceDN/>
                    <w:ind w:firstLine="0"/>
                    <w:contextualSpacing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8C18ED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Подосиновской районной Думы    А.И. Третьяков                                                   </w:t>
                  </w:r>
                </w:p>
                <w:p w:rsidR="008C18ED" w:rsidRPr="008C18ED" w:rsidRDefault="008C18ED" w:rsidP="008C18ED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C18ED" w:rsidRPr="008C18ED" w:rsidRDefault="008C18ED" w:rsidP="008C18ED">
                  <w:pPr>
                    <w:widowControl/>
                    <w:suppressAutoHyphens w:val="0"/>
                    <w:autoSpaceDN/>
                    <w:ind w:firstLine="0"/>
                    <w:contextualSpacing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:rsidR="008C18ED" w:rsidRPr="008C18ED" w:rsidRDefault="008C18ED" w:rsidP="008C18ED">
                  <w:pPr>
                    <w:widowControl/>
                    <w:suppressAutoHyphens w:val="0"/>
                    <w:autoSpaceDN/>
                    <w:ind w:firstLine="0"/>
                    <w:contextualSpacing/>
                    <w:jc w:val="left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C18ED" w:rsidRPr="008C18ED" w:rsidTr="00F337A7">
              <w:trPr>
                <w:trHeight w:val="1157"/>
              </w:trPr>
              <w:tc>
                <w:tcPr>
                  <w:tcW w:w="7513" w:type="dxa"/>
                  <w:shd w:val="clear" w:color="auto" w:fill="auto"/>
                </w:tcPr>
                <w:p w:rsidR="008C18ED" w:rsidRPr="008C18ED" w:rsidRDefault="008C18ED" w:rsidP="008C18ED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 w:cs="Courier New"/>
                      <w:kern w:val="0"/>
                      <w:sz w:val="28"/>
                      <w:szCs w:val="28"/>
                      <w:lang w:eastAsia="ru-RU"/>
                    </w:rPr>
                  </w:pPr>
                  <w:r w:rsidRPr="008C18ED">
                    <w:rPr>
                      <w:rFonts w:eastAsia="Times New Roman" w:cs="Courier New"/>
                      <w:kern w:val="0"/>
                      <w:sz w:val="28"/>
                      <w:szCs w:val="28"/>
                      <w:lang w:eastAsia="ru-RU"/>
                    </w:rPr>
                    <w:t>Глава</w:t>
                  </w:r>
                </w:p>
                <w:p w:rsidR="008C18ED" w:rsidRPr="008C18ED" w:rsidRDefault="008C18ED" w:rsidP="008C18ED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 w:cs="Courier New"/>
                      <w:kern w:val="0"/>
                      <w:sz w:val="28"/>
                      <w:szCs w:val="28"/>
                      <w:lang w:eastAsia="ru-RU"/>
                    </w:rPr>
                  </w:pPr>
                  <w:r w:rsidRPr="008C18ED">
                    <w:rPr>
                      <w:rFonts w:eastAsia="Times New Roman" w:cs="Courier New"/>
                      <w:kern w:val="0"/>
                      <w:sz w:val="28"/>
                      <w:szCs w:val="28"/>
                      <w:lang w:eastAsia="ru-RU"/>
                    </w:rPr>
                    <w:t xml:space="preserve">Подосиновского района    </w:t>
                  </w:r>
                  <w:r w:rsidRPr="008C18ED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Д.В. Копосов</w:t>
                  </w:r>
                </w:p>
                <w:p w:rsidR="008C18ED" w:rsidRPr="008C18ED" w:rsidRDefault="008C18ED" w:rsidP="008C18ED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8C18ED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                                                              </w:t>
                  </w:r>
                </w:p>
                <w:p w:rsidR="008C18ED" w:rsidRPr="008C18ED" w:rsidRDefault="008C18ED" w:rsidP="008C18ED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:rsidR="008C18ED" w:rsidRPr="008C18ED" w:rsidRDefault="008C18ED" w:rsidP="008C18ED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C18ED" w:rsidRPr="008C18ED" w:rsidRDefault="008C18ED" w:rsidP="008C18ED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:rsidR="008C18ED" w:rsidRPr="008C18ED" w:rsidRDefault="008C18ED" w:rsidP="008C18ED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C18ED" w:rsidRPr="008C18ED" w:rsidRDefault="008C18ED" w:rsidP="008C18ED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szCs w:val="28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C18ED" w:rsidRPr="008C18ED" w:rsidTr="00EC4592">
        <w:trPr>
          <w:gridBefore w:val="1"/>
          <w:gridAfter w:val="3"/>
          <w:wBefore w:w="52" w:type="dxa"/>
          <w:wAfter w:w="557" w:type="dxa"/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Приложение 1 </w:t>
            </w:r>
          </w:p>
        </w:tc>
      </w:tr>
      <w:tr w:rsidR="008C18ED" w:rsidRPr="008C18ED" w:rsidTr="00EC4592">
        <w:trPr>
          <w:gridBefore w:val="1"/>
          <w:gridAfter w:val="3"/>
          <w:wBefore w:w="52" w:type="dxa"/>
          <w:wAfter w:w="557" w:type="dxa"/>
          <w:trHeight w:val="7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592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</w:t>
            </w:r>
          </w:p>
          <w:p w:rsidR="00EC4592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Подосиновской районной Думы</w:t>
            </w:r>
          </w:p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от 15.12.2023 № 32/127 </w:t>
            </w:r>
          </w:p>
        </w:tc>
      </w:tr>
      <w:tr w:rsidR="008C18ED" w:rsidRPr="008C18ED" w:rsidTr="00EC4592">
        <w:trPr>
          <w:gridBefore w:val="1"/>
          <w:gridAfter w:val="3"/>
          <w:wBefore w:w="52" w:type="dxa"/>
          <w:wAfter w:w="557" w:type="dxa"/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C18ED" w:rsidRPr="008C18ED" w:rsidTr="00EC4592">
        <w:trPr>
          <w:gridBefore w:val="1"/>
          <w:gridAfter w:val="3"/>
          <w:wBefore w:w="52" w:type="dxa"/>
          <w:wAfter w:w="557" w:type="dxa"/>
          <w:trHeight w:val="375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Основные характеристики</w:t>
            </w:r>
          </w:p>
        </w:tc>
      </w:tr>
      <w:tr w:rsidR="008C18ED" w:rsidRPr="008C18ED" w:rsidTr="00EC4592">
        <w:trPr>
          <w:gridBefore w:val="1"/>
          <w:gridAfter w:val="3"/>
          <w:wBefore w:w="52" w:type="dxa"/>
          <w:wAfter w:w="557" w:type="dxa"/>
          <w:trHeight w:val="765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kern w:val="0"/>
                <w:sz w:val="28"/>
                <w:szCs w:val="28"/>
                <w:lang w:eastAsia="ru-RU"/>
              </w:rPr>
              <w:t>бюджета Подосиновского района Кировской области на 2023 год и на плановый период 2024 и 2025 годов</w:t>
            </w:r>
          </w:p>
        </w:tc>
      </w:tr>
      <w:tr w:rsidR="008C18ED" w:rsidRPr="008C18ED" w:rsidTr="00EC4592">
        <w:trPr>
          <w:gridBefore w:val="1"/>
          <w:gridAfter w:val="3"/>
          <w:wBefore w:w="52" w:type="dxa"/>
          <w:wAfter w:w="557" w:type="dxa"/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C18ED" w:rsidRPr="008C18ED" w:rsidTr="00EC4592">
        <w:trPr>
          <w:gridBefore w:val="1"/>
          <w:gridAfter w:val="3"/>
          <w:wBefore w:w="52" w:type="dxa"/>
          <w:wAfter w:w="557" w:type="dxa"/>
          <w:trHeight w:val="37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основных характеристик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Сумма (тыс.</w:t>
            </w:r>
            <w:r w:rsidR="00EE308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рублей)</w:t>
            </w:r>
          </w:p>
        </w:tc>
      </w:tr>
      <w:tr w:rsidR="008C18ED" w:rsidRPr="008C18ED" w:rsidTr="00EC4592">
        <w:trPr>
          <w:gridBefore w:val="1"/>
          <w:gridAfter w:val="3"/>
          <w:wBefore w:w="52" w:type="dxa"/>
          <w:wAfter w:w="557" w:type="dxa"/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2025 год</w:t>
            </w:r>
          </w:p>
        </w:tc>
      </w:tr>
      <w:tr w:rsidR="008C18ED" w:rsidRPr="008C18ED" w:rsidTr="00EC4592">
        <w:trPr>
          <w:gridBefore w:val="1"/>
          <w:gridAfter w:val="3"/>
          <w:wBefore w:w="52" w:type="dxa"/>
          <w:wAfter w:w="557" w:type="dxa"/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EC459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Общий объем доходов бюджета района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470865,5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363826,9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366093,6</w:t>
            </w:r>
          </w:p>
        </w:tc>
      </w:tr>
      <w:tr w:rsidR="008C18ED" w:rsidRPr="008C18ED" w:rsidTr="00EC4592">
        <w:trPr>
          <w:gridBefore w:val="1"/>
          <w:gridAfter w:val="3"/>
          <w:wBefore w:w="52" w:type="dxa"/>
          <w:wAfter w:w="557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EC459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Общий объем расходов бюджета района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485590,8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365026,9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367093,6</w:t>
            </w:r>
          </w:p>
        </w:tc>
      </w:tr>
      <w:tr w:rsidR="008C18ED" w:rsidRPr="008C18ED" w:rsidTr="00EC4592">
        <w:trPr>
          <w:gridBefore w:val="1"/>
          <w:gridAfter w:val="3"/>
          <w:wBefore w:w="52" w:type="dxa"/>
          <w:wAfter w:w="557" w:type="dxa"/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EC459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Дефицит (профицит)  бюджета района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-14725,3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-1200,0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-1000,0</w:t>
            </w:r>
          </w:p>
        </w:tc>
      </w:tr>
    </w:tbl>
    <w:p w:rsidR="008C18ED" w:rsidRPr="008C18ED" w:rsidRDefault="008C18ED" w:rsidP="008C18ED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val="x-none" w:eastAsia="x-none"/>
        </w:rPr>
      </w:pPr>
    </w:p>
    <w:p w:rsidR="008C18ED" w:rsidRDefault="008C18ED" w:rsidP="008C18ED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EC4592" w:rsidRDefault="00EC4592" w:rsidP="008C18ED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EC4592" w:rsidRDefault="00EC4592" w:rsidP="008C18ED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EC4592" w:rsidRDefault="00EC4592" w:rsidP="008C18ED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EC4592" w:rsidRDefault="00EC4592" w:rsidP="008C18ED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EC4592" w:rsidRDefault="00EC4592" w:rsidP="008C18ED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EC4592" w:rsidRDefault="00EC4592" w:rsidP="008C18ED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EC4592" w:rsidRDefault="00EC4592" w:rsidP="008C18ED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EC4592" w:rsidRDefault="00EC4592" w:rsidP="008C18ED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EC4592" w:rsidRPr="008C18ED" w:rsidRDefault="00EC4592" w:rsidP="008C18ED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09"/>
        <w:gridCol w:w="5244"/>
        <w:gridCol w:w="1560"/>
      </w:tblGrid>
      <w:tr w:rsidR="008C18ED" w:rsidRPr="008C18ED" w:rsidTr="00EC4592">
        <w:trPr>
          <w:trHeight w:val="43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Приложение 5</w:t>
            </w:r>
          </w:p>
        </w:tc>
      </w:tr>
      <w:tr w:rsidR="008C18ED" w:rsidRPr="008C18ED" w:rsidTr="00EC4592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</w:p>
        </w:tc>
      </w:tr>
      <w:tr w:rsidR="008C18ED" w:rsidRPr="008C18ED" w:rsidTr="00EC4592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</w:tc>
      </w:tr>
      <w:tr w:rsidR="008C18ED" w:rsidRPr="008C18ED" w:rsidTr="00EC4592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 xml:space="preserve">от 15.12.2023 № 32/127    </w:t>
            </w:r>
          </w:p>
        </w:tc>
      </w:tr>
      <w:tr w:rsidR="008C18ED" w:rsidRPr="008C18ED" w:rsidTr="00EC4592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8C18ED" w:rsidRPr="008C18ED" w:rsidTr="00EC4592">
        <w:trPr>
          <w:trHeight w:val="100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C18ED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Объемы поступления доходов бюджета района по налоговым и неналоговым доходам по статьям, объемы безвозмездных поступлений по подстатьям классификации доходов бюджетов, прогнозируемые на 2023 год</w:t>
            </w:r>
          </w:p>
        </w:tc>
      </w:tr>
      <w:tr w:rsidR="008C18ED" w:rsidRPr="008C18ED" w:rsidTr="00EC4592">
        <w:trPr>
          <w:trHeight w:val="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8C18ED" w:rsidRPr="008C18ED" w:rsidTr="00EC4592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Сумма</w:t>
            </w:r>
            <w:r w:rsidRPr="008C18ED">
              <w:rPr>
                <w:rFonts w:eastAsia="Times New Roman"/>
                <w:kern w:val="0"/>
                <w:sz w:val="20"/>
                <w:lang w:eastAsia="ru-RU"/>
              </w:rPr>
              <w:br/>
              <w:t>(тыс. рублей)</w:t>
            </w:r>
          </w:p>
        </w:tc>
      </w:tr>
      <w:tr w:rsidR="008C18ED" w:rsidRPr="008C18ED" w:rsidTr="00EC459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121 577,4</w:t>
            </w:r>
          </w:p>
        </w:tc>
      </w:tr>
      <w:tr w:rsidR="008C18ED" w:rsidRPr="008C18ED" w:rsidTr="00EC4592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34 975,3</w:t>
            </w:r>
          </w:p>
        </w:tc>
      </w:tr>
      <w:tr w:rsidR="008C18ED" w:rsidRPr="008C18ED" w:rsidTr="00EC4592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34 975,3</w:t>
            </w:r>
          </w:p>
        </w:tc>
      </w:tr>
      <w:tr w:rsidR="008C18ED" w:rsidRPr="008C18ED" w:rsidTr="00EC4592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000 1 03 00000 00 0000 000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5 040,7</w:t>
            </w:r>
          </w:p>
        </w:tc>
      </w:tr>
      <w:tr w:rsidR="008C18ED" w:rsidRPr="008C18ED" w:rsidTr="00EC4592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5 040,7</w:t>
            </w:r>
          </w:p>
        </w:tc>
      </w:tr>
      <w:tr w:rsidR="008C18ED" w:rsidRPr="008C18ED" w:rsidTr="00EC4592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000 1 05 00000 00 0000 000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57 853,0</w:t>
            </w:r>
          </w:p>
        </w:tc>
      </w:tr>
      <w:tr w:rsidR="008C18ED" w:rsidRPr="008C18ED" w:rsidTr="00EC4592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000 1 05 01000 00 0000 110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57 334,0</w:t>
            </w:r>
          </w:p>
        </w:tc>
      </w:tr>
      <w:tr w:rsidR="008C18ED" w:rsidRPr="008C18ED" w:rsidTr="00EC4592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000 1 05 02000 00 0000 110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0,0</w:t>
            </w:r>
          </w:p>
        </w:tc>
      </w:tr>
      <w:tr w:rsidR="008C18ED" w:rsidRPr="008C18ED" w:rsidTr="00EC459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000 1 05 03000 00 0000 110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45,0</w:t>
            </w:r>
          </w:p>
        </w:tc>
      </w:tr>
      <w:tr w:rsidR="008C18ED" w:rsidRPr="008C18ED" w:rsidTr="00EC4592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000 1 05 04000 00 0000 110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474,0</w:t>
            </w:r>
          </w:p>
        </w:tc>
      </w:tr>
      <w:tr w:rsidR="008C18ED" w:rsidRPr="008C18ED" w:rsidTr="00EC459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000 1 06 00000 00 0000 000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4 852,0</w:t>
            </w:r>
          </w:p>
        </w:tc>
      </w:tr>
      <w:tr w:rsidR="008C18ED" w:rsidRPr="008C18ED" w:rsidTr="00EC4592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000 1 06 02000 02 0000 110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Налог на имущество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4 852,0</w:t>
            </w:r>
          </w:p>
        </w:tc>
      </w:tr>
      <w:tr w:rsidR="008C18ED" w:rsidRPr="008C18ED" w:rsidTr="00EC459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1 510,0</w:t>
            </w:r>
          </w:p>
        </w:tc>
      </w:tr>
      <w:tr w:rsidR="008C18ED" w:rsidRPr="008C18ED" w:rsidTr="00EC4592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000 1 08 03000 01 0000 110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1 510,0</w:t>
            </w:r>
          </w:p>
        </w:tc>
      </w:tr>
      <w:tr w:rsidR="008C18ED" w:rsidRPr="008C18ED" w:rsidTr="00EC4592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000 1 11 00000 00 0000 000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2 125,4</w:t>
            </w:r>
          </w:p>
        </w:tc>
      </w:tr>
      <w:tr w:rsidR="008C18ED" w:rsidRPr="008C18ED" w:rsidTr="00EC4592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000 1 11 05000 00 0000 120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1 915,4</w:t>
            </w:r>
          </w:p>
        </w:tc>
      </w:tr>
      <w:tr w:rsidR="008C18ED" w:rsidRPr="008C18ED" w:rsidTr="00EC4592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000 1 11 09000 00 0000 120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210,0</w:t>
            </w:r>
          </w:p>
        </w:tc>
      </w:tr>
      <w:tr w:rsidR="008C18ED" w:rsidRPr="008C18ED" w:rsidTr="00EC4592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000 1 12 00000 00 0000 000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384,9</w:t>
            </w:r>
          </w:p>
        </w:tc>
      </w:tr>
      <w:tr w:rsidR="008C18ED" w:rsidRPr="008C18ED" w:rsidTr="006A4D7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000 1 12 01000 01 0000 120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384,9</w:t>
            </w:r>
          </w:p>
        </w:tc>
      </w:tr>
      <w:tr w:rsidR="008C18ED" w:rsidRPr="008C18ED" w:rsidTr="006A4D7C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000 1 13 00000 00 0000 000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11 907,1</w:t>
            </w:r>
          </w:p>
        </w:tc>
      </w:tr>
      <w:tr w:rsidR="008C18ED" w:rsidRPr="008C18ED" w:rsidTr="006A4D7C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11 375,3</w:t>
            </w:r>
          </w:p>
        </w:tc>
      </w:tr>
      <w:tr w:rsidR="008C18ED" w:rsidRPr="008C18ED" w:rsidTr="006A4D7C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000 1 13 01995 05 0000 130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11 375,3</w:t>
            </w:r>
          </w:p>
        </w:tc>
      </w:tr>
      <w:tr w:rsidR="008C18ED" w:rsidRPr="008C18ED" w:rsidTr="006A4D7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000 1 13 02000 00 0000 130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531,8</w:t>
            </w:r>
          </w:p>
        </w:tc>
      </w:tr>
      <w:tr w:rsidR="008C18ED" w:rsidRPr="008C18ED" w:rsidTr="006A4D7C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000 1 13 02065 05 0000 130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503,6</w:t>
            </w:r>
          </w:p>
        </w:tc>
      </w:tr>
      <w:tr w:rsidR="008C18ED" w:rsidRPr="008C18ED" w:rsidTr="006A4D7C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000 1 13 02995 05 0000 130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28,2</w:t>
            </w:r>
          </w:p>
        </w:tc>
      </w:tr>
      <w:tr w:rsidR="008C18ED" w:rsidRPr="008C18ED" w:rsidTr="006A4D7C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000 1 14 00000 00 0000 000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549,0</w:t>
            </w:r>
          </w:p>
        </w:tc>
      </w:tr>
      <w:tr w:rsidR="008C18ED" w:rsidRPr="008C18ED" w:rsidTr="006A4D7C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000 1 14 02000 00 0000 000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269,0</w:t>
            </w:r>
          </w:p>
        </w:tc>
      </w:tr>
      <w:tr w:rsidR="008C18ED" w:rsidRPr="008C18ED" w:rsidTr="006A4D7C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000 1 14 02053 05 0000 410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269,0</w:t>
            </w:r>
          </w:p>
        </w:tc>
      </w:tr>
      <w:tr w:rsidR="008C18ED" w:rsidRPr="008C18ED" w:rsidTr="006A4D7C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000 1 14 06000 00 0000 430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  <w:r w:rsidRPr="008C18ED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280,0</w:t>
            </w:r>
          </w:p>
        </w:tc>
      </w:tr>
      <w:tr w:rsidR="008C18ED" w:rsidRPr="008C18ED" w:rsidTr="006A4D7C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000 1 14 06010 00 0000 430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280,0</w:t>
            </w:r>
          </w:p>
        </w:tc>
      </w:tr>
      <w:tr w:rsidR="008C18ED" w:rsidRPr="008C18ED" w:rsidTr="006A4D7C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000 1 16 00000 00 0000 000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2 380,0</w:t>
            </w:r>
          </w:p>
        </w:tc>
      </w:tr>
      <w:tr w:rsidR="008C18ED" w:rsidRPr="008C18ED" w:rsidTr="006A4D7C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000 1 16 01000 01 0000 140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802,5</w:t>
            </w:r>
          </w:p>
        </w:tc>
      </w:tr>
      <w:tr w:rsidR="008C18ED" w:rsidRPr="008C18ED" w:rsidTr="006A4D7C">
        <w:trPr>
          <w:trHeight w:val="17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000 1 16 07000 00 0000 140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0,2</w:t>
            </w:r>
          </w:p>
        </w:tc>
      </w:tr>
      <w:tr w:rsidR="008C18ED" w:rsidRPr="008C18ED" w:rsidTr="006A4D7C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000 1 16 10000 00 0000 140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1 577,5</w:t>
            </w:r>
          </w:p>
        </w:tc>
      </w:tr>
      <w:tr w:rsidR="008C18ED" w:rsidRPr="008C18ED" w:rsidTr="006A4D7C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349 288,1</w:t>
            </w:r>
          </w:p>
        </w:tc>
      </w:tr>
      <w:tr w:rsidR="008C18ED" w:rsidRPr="008C18ED" w:rsidTr="006A4D7C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347 753,4</w:t>
            </w:r>
          </w:p>
        </w:tc>
      </w:tr>
      <w:tr w:rsidR="008C18ED" w:rsidRPr="008C18ED" w:rsidTr="006A4D7C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82 380,2</w:t>
            </w:r>
          </w:p>
        </w:tc>
      </w:tr>
      <w:tr w:rsidR="008C18ED" w:rsidRPr="008C18ED" w:rsidTr="006A4D7C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000 2 02 15001 00 0000 150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54 639,0</w:t>
            </w:r>
          </w:p>
        </w:tc>
      </w:tr>
      <w:tr w:rsidR="008C18ED" w:rsidRPr="008C18ED" w:rsidTr="006A4D7C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912 2 02 15001 05 0000 150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54 639,0</w:t>
            </w:r>
          </w:p>
        </w:tc>
      </w:tr>
      <w:tr w:rsidR="008C18ED" w:rsidRPr="008C18ED" w:rsidTr="006A4D7C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000 2 02 15002 00 0000 150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26 895,8</w:t>
            </w:r>
          </w:p>
        </w:tc>
      </w:tr>
      <w:tr w:rsidR="008C18ED" w:rsidRPr="008C18ED" w:rsidTr="006A4D7C">
        <w:trPr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912 2 02 15002 05 0000 150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26 895,8</w:t>
            </w:r>
          </w:p>
        </w:tc>
      </w:tr>
      <w:tr w:rsidR="008C18ED" w:rsidRPr="008C18ED" w:rsidTr="006A4D7C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000 2 02 16549 00 0000 150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845,4</w:t>
            </w:r>
          </w:p>
        </w:tc>
      </w:tr>
      <w:tr w:rsidR="008C18ED" w:rsidRPr="008C18ED" w:rsidTr="006A4D7C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912 2 02 16549 05 0000 150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 xml:space="preserve">Дотации (гранты) бюджетам муниципальных районов за достижение показателей деятельности органов местного </w:t>
            </w:r>
            <w:r w:rsidR="009F28BB" w:rsidRPr="008C18ED">
              <w:rPr>
                <w:rFonts w:eastAsia="Times New Roman"/>
                <w:kern w:val="0"/>
                <w:sz w:val="20"/>
                <w:lang w:eastAsia="ru-RU"/>
              </w:rPr>
              <w:t>с</w:t>
            </w:r>
            <w:r w:rsidR="009F28BB">
              <w:rPr>
                <w:rFonts w:eastAsia="Times New Roman"/>
                <w:kern w:val="0"/>
                <w:sz w:val="20"/>
                <w:lang w:eastAsia="ru-RU"/>
              </w:rPr>
              <w:t>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845,4</w:t>
            </w:r>
          </w:p>
        </w:tc>
      </w:tr>
      <w:tr w:rsidR="008C18ED" w:rsidRPr="008C18ED" w:rsidTr="006A4D7C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177 722,1</w:t>
            </w:r>
          </w:p>
        </w:tc>
      </w:tr>
      <w:tr w:rsidR="008C18ED" w:rsidRPr="008C18ED" w:rsidTr="006A4D7C">
        <w:trPr>
          <w:trHeight w:val="13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000 2 02 20216 00 0000 150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29 351,0</w:t>
            </w:r>
          </w:p>
        </w:tc>
      </w:tr>
      <w:tr w:rsidR="008C18ED" w:rsidRPr="008C18ED" w:rsidTr="006A4D7C">
        <w:trPr>
          <w:trHeight w:val="12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936 2 02 20216 05 0000 150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29 351,0</w:t>
            </w:r>
          </w:p>
        </w:tc>
      </w:tr>
      <w:tr w:rsidR="008C18ED" w:rsidRPr="008C18ED" w:rsidTr="006A4D7C">
        <w:trPr>
          <w:trHeight w:val="10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000 2 02 25179 00 0000 150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767,4</w:t>
            </w:r>
          </w:p>
        </w:tc>
      </w:tr>
      <w:tr w:rsidR="008C18ED" w:rsidRPr="008C18ED" w:rsidTr="006A4D7C">
        <w:trPr>
          <w:trHeight w:val="10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903 2 02 25179 05 0000 150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767,4</w:t>
            </w:r>
          </w:p>
        </w:tc>
      </w:tr>
      <w:tr w:rsidR="008C18ED" w:rsidRPr="008C18ED" w:rsidTr="006A4D7C">
        <w:trPr>
          <w:trHeight w:val="8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000 2 02 25304 00 0000 150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985,0</w:t>
            </w:r>
          </w:p>
        </w:tc>
      </w:tr>
      <w:tr w:rsidR="008C18ED" w:rsidRPr="008C18ED" w:rsidTr="006A4D7C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903 2 02 25304 05 0000 150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985,0</w:t>
            </w:r>
          </w:p>
        </w:tc>
      </w:tr>
      <w:tr w:rsidR="008C18ED" w:rsidRPr="008C18ED" w:rsidTr="006A4D7C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000 2 02 25394 00 0000 150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44 070,0</w:t>
            </w:r>
          </w:p>
        </w:tc>
      </w:tr>
      <w:tr w:rsidR="008C18ED" w:rsidRPr="008C18ED" w:rsidTr="006A4D7C">
        <w:trPr>
          <w:trHeight w:val="8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936 2 02 25394 05 0000 150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44 070,0</w:t>
            </w:r>
          </w:p>
        </w:tc>
      </w:tr>
      <w:tr w:rsidR="008C18ED" w:rsidRPr="008C18ED" w:rsidTr="006A4D7C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000 2 02 25497 00 0000 150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604,8</w:t>
            </w:r>
          </w:p>
        </w:tc>
      </w:tr>
      <w:tr w:rsidR="008C18ED" w:rsidRPr="008C18ED" w:rsidTr="006A4D7C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936 2 02 25497 05 0000 150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604,8</w:t>
            </w:r>
          </w:p>
        </w:tc>
      </w:tr>
      <w:tr w:rsidR="008C18ED" w:rsidRPr="008C18ED" w:rsidTr="006A4D7C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000 2 02 25519 00 0000 150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103,4</w:t>
            </w:r>
          </w:p>
        </w:tc>
      </w:tr>
      <w:tr w:rsidR="008C18ED" w:rsidRPr="008C18ED" w:rsidTr="006A4D7C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936 2 02 25519 05 0000 150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103,4</w:t>
            </w:r>
          </w:p>
        </w:tc>
      </w:tr>
      <w:tr w:rsidR="008C18ED" w:rsidRPr="008C18ED" w:rsidTr="006A4D7C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000 2 02 29999 00 0000 150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101 840,5</w:t>
            </w:r>
          </w:p>
        </w:tc>
      </w:tr>
      <w:tr w:rsidR="008C18ED" w:rsidRPr="008C18ED" w:rsidTr="006A4D7C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903 2 02 29999 05 0000 150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24 332,3</w:t>
            </w:r>
          </w:p>
        </w:tc>
      </w:tr>
      <w:tr w:rsidR="008C18ED" w:rsidRPr="008C18ED" w:rsidTr="006A4D7C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912 2 02 29999 05 0000 150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75 953,8</w:t>
            </w:r>
          </w:p>
        </w:tc>
      </w:tr>
      <w:tr w:rsidR="008C18ED" w:rsidRPr="008C18ED" w:rsidTr="006A4D7C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936 2 02 29999 05 0000 150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1 554,4</w:t>
            </w:r>
          </w:p>
        </w:tc>
      </w:tr>
      <w:tr w:rsidR="008C18ED" w:rsidRPr="008C18ED" w:rsidTr="006A4D7C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77 489,9</w:t>
            </w:r>
          </w:p>
        </w:tc>
      </w:tr>
      <w:tr w:rsidR="008C18ED" w:rsidRPr="008C18ED" w:rsidTr="006A4D7C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000 2 02 30024 00 0000 150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12 334,9</w:t>
            </w:r>
          </w:p>
        </w:tc>
      </w:tr>
      <w:tr w:rsidR="008C18ED" w:rsidRPr="008C18ED" w:rsidTr="006A4D7C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903 2 02 30024 05 0000 150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90,2</w:t>
            </w:r>
          </w:p>
        </w:tc>
      </w:tr>
      <w:tr w:rsidR="008C18ED" w:rsidRPr="008C18ED" w:rsidTr="006A4D7C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912 2 02 30024 05 0000 150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10 165,0</w:t>
            </w:r>
          </w:p>
        </w:tc>
      </w:tr>
      <w:tr w:rsidR="008C18ED" w:rsidRPr="008C18ED" w:rsidTr="006A4D7C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936 2 02 30024 05 0000 150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2 079,7</w:t>
            </w:r>
          </w:p>
        </w:tc>
      </w:tr>
      <w:tr w:rsidR="008C18ED" w:rsidRPr="008C18ED" w:rsidTr="006A4D7C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000 2 02 30027 00 0000 150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Субвенции    бюджетам   муниципальных образований на  содержание ребенка  в семье  опекуна  и  приемной семье,  а также  вознаграждение,  причитающееся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4 072,0</w:t>
            </w:r>
          </w:p>
        </w:tc>
      </w:tr>
      <w:tr w:rsidR="008C18ED" w:rsidRPr="008C18ED" w:rsidTr="006A4D7C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903 2 02 30027 05 0000 150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4 072,0</w:t>
            </w:r>
          </w:p>
        </w:tc>
      </w:tr>
      <w:tr w:rsidR="008C18ED" w:rsidRPr="008C18ED" w:rsidTr="006A4D7C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000 2 02 30029 00 0000 150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663,6</w:t>
            </w:r>
          </w:p>
        </w:tc>
      </w:tr>
      <w:tr w:rsidR="008C18ED" w:rsidRPr="008C18ED" w:rsidTr="006A4D7C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903 2 02 30029 05 0000 150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663,6</w:t>
            </w:r>
          </w:p>
        </w:tc>
      </w:tr>
      <w:tr w:rsidR="008C18ED" w:rsidRPr="008C18ED" w:rsidTr="006A4D7C"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000 2 02 35120 00 0000 150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19,2</w:t>
            </w:r>
          </w:p>
        </w:tc>
      </w:tr>
      <w:tr w:rsidR="008C18ED" w:rsidRPr="008C18ED" w:rsidTr="006A4D7C"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936 2 02 35120 05 0000 150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19,2</w:t>
            </w:r>
          </w:p>
        </w:tc>
      </w:tr>
      <w:tr w:rsidR="008C18ED" w:rsidRPr="008C18ED" w:rsidTr="006A4D7C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Прочие субвенции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60 400,2</w:t>
            </w:r>
          </w:p>
        </w:tc>
      </w:tr>
      <w:tr w:rsidR="008C18ED" w:rsidRPr="008C18ED" w:rsidTr="006A4D7C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903 2 02 39999 05 0000 150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60 400,2</w:t>
            </w:r>
          </w:p>
        </w:tc>
      </w:tr>
      <w:tr w:rsidR="008C18ED" w:rsidRPr="008C18ED" w:rsidTr="006A4D7C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10 161,1</w:t>
            </w:r>
          </w:p>
        </w:tc>
      </w:tr>
      <w:tr w:rsidR="008C18ED" w:rsidRPr="008C18ED" w:rsidTr="006A4D7C">
        <w:trPr>
          <w:trHeight w:val="18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000 2 02 45303 00 0000 150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3 648,4</w:t>
            </w:r>
          </w:p>
        </w:tc>
      </w:tr>
      <w:tr w:rsidR="008C18ED" w:rsidRPr="008C18ED" w:rsidTr="006A4D7C">
        <w:trPr>
          <w:trHeight w:val="20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903 2 02 45303 05 0000 150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3 648,4</w:t>
            </w:r>
          </w:p>
        </w:tc>
      </w:tr>
      <w:tr w:rsidR="008C18ED" w:rsidRPr="008C18ED" w:rsidTr="006A4D7C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000 2 02 49999 00 0000 150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6 512,7</w:t>
            </w:r>
          </w:p>
        </w:tc>
      </w:tr>
      <w:tr w:rsidR="008C18ED" w:rsidRPr="008C18ED" w:rsidTr="006A4D7C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903 2 02 49999 05 0000 150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758,9</w:t>
            </w:r>
          </w:p>
        </w:tc>
      </w:tr>
      <w:tr w:rsidR="008C18ED" w:rsidRPr="008C18ED" w:rsidTr="006A4D7C">
        <w:trPr>
          <w:trHeight w:val="4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936 2 02 49999 05 0000 150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5 753,8</w:t>
            </w:r>
          </w:p>
        </w:tc>
      </w:tr>
      <w:tr w:rsidR="008C18ED" w:rsidRPr="008C18ED" w:rsidTr="006A4D7C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000 2 07 00000 00 0000 150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1 570,0</w:t>
            </w:r>
          </w:p>
        </w:tc>
      </w:tr>
      <w:tr w:rsidR="008C18ED" w:rsidRPr="008C18ED" w:rsidTr="006A4D7C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000 2 07 05000 05 0000 150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1 570,0</w:t>
            </w:r>
          </w:p>
        </w:tc>
      </w:tr>
      <w:tr w:rsidR="008C18ED" w:rsidRPr="008C18ED" w:rsidTr="006A4D7C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000 2 07 05030 05 0000 150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1 570,0</w:t>
            </w:r>
          </w:p>
        </w:tc>
      </w:tr>
      <w:tr w:rsidR="008C18ED" w:rsidRPr="008C18ED" w:rsidTr="006A4D7C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903 2 07 05030 05 0000 150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850,0</w:t>
            </w:r>
          </w:p>
        </w:tc>
      </w:tr>
      <w:tr w:rsidR="008C18ED" w:rsidRPr="008C18ED" w:rsidTr="006A4D7C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936 2 07 05030 05 0000 150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720,0</w:t>
            </w:r>
          </w:p>
        </w:tc>
      </w:tr>
      <w:tr w:rsidR="008C18ED" w:rsidRPr="008C18ED" w:rsidTr="006A4D7C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000 2 19 00000 00 0000 000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-35,3</w:t>
            </w:r>
          </w:p>
        </w:tc>
      </w:tr>
      <w:tr w:rsidR="008C18ED" w:rsidRPr="008C18ED" w:rsidTr="006A4D7C">
        <w:trPr>
          <w:trHeight w:val="8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000 2 19 05000 05 0000 150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-35,3</w:t>
            </w:r>
          </w:p>
        </w:tc>
      </w:tr>
      <w:tr w:rsidR="008C18ED" w:rsidRPr="008C18ED" w:rsidTr="006A4D7C">
        <w:trPr>
          <w:trHeight w:val="7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912 2 19 60010 05 0000 150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-35,3</w:t>
            </w:r>
          </w:p>
        </w:tc>
      </w:tr>
      <w:tr w:rsidR="008C18ED" w:rsidRPr="008C18ED" w:rsidTr="006A4D7C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C18ED">
              <w:rPr>
                <w:rFonts w:eastAsia="Times New Roman"/>
                <w:kern w:val="0"/>
                <w:sz w:val="20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8ED" w:rsidRPr="008C18ED" w:rsidRDefault="008C18ED" w:rsidP="008C18E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C18E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470 865,5</w:t>
            </w:r>
          </w:p>
        </w:tc>
      </w:tr>
    </w:tbl>
    <w:p w:rsidR="00C900F4" w:rsidRDefault="00C900F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961"/>
        <w:gridCol w:w="820"/>
        <w:gridCol w:w="529"/>
        <w:gridCol w:w="1203"/>
      </w:tblGrid>
      <w:tr w:rsidR="00F337A7" w:rsidRPr="00F337A7" w:rsidTr="009F28BB">
        <w:trPr>
          <w:gridAfter w:val="1"/>
          <w:wAfter w:w="1203" w:type="dxa"/>
          <w:trHeight w:val="300"/>
        </w:trPr>
        <w:tc>
          <w:tcPr>
            <w:tcW w:w="8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9F28BB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Приложение 6</w:t>
            </w:r>
          </w:p>
        </w:tc>
      </w:tr>
      <w:tr w:rsidR="00F337A7" w:rsidRPr="00F337A7" w:rsidTr="009F28BB">
        <w:trPr>
          <w:gridAfter w:val="1"/>
          <w:wAfter w:w="1203" w:type="dxa"/>
          <w:trHeight w:val="300"/>
        </w:trPr>
        <w:tc>
          <w:tcPr>
            <w:tcW w:w="8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8BB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к решению </w:t>
            </w:r>
          </w:p>
          <w:p w:rsid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Подосиновской районной Думы</w:t>
            </w:r>
          </w:p>
          <w:p w:rsidR="009F28BB" w:rsidRPr="00F337A7" w:rsidRDefault="009F28BB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от 15.12.2023г № 32/127</w:t>
            </w:r>
          </w:p>
        </w:tc>
      </w:tr>
      <w:tr w:rsidR="00F337A7" w:rsidRPr="00F337A7" w:rsidTr="009F28BB">
        <w:trPr>
          <w:gridAfter w:val="1"/>
          <w:wAfter w:w="1203" w:type="dxa"/>
          <w:trHeight w:val="300"/>
        </w:trPr>
        <w:tc>
          <w:tcPr>
            <w:tcW w:w="8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</w:p>
        </w:tc>
      </w:tr>
      <w:tr w:rsidR="00F337A7" w:rsidRPr="00F337A7" w:rsidTr="009F28BB">
        <w:trPr>
          <w:gridAfter w:val="1"/>
          <w:wAfter w:w="1203" w:type="dxa"/>
          <w:trHeight w:val="315"/>
        </w:trPr>
        <w:tc>
          <w:tcPr>
            <w:tcW w:w="8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РАСПРЕДЕЛЕНИЕ</w:t>
            </w:r>
          </w:p>
        </w:tc>
      </w:tr>
      <w:tr w:rsidR="00F337A7" w:rsidRPr="00F337A7" w:rsidTr="009F28BB">
        <w:trPr>
          <w:gridAfter w:val="1"/>
          <w:wAfter w:w="1203" w:type="dxa"/>
          <w:trHeight w:val="315"/>
        </w:trPr>
        <w:tc>
          <w:tcPr>
            <w:tcW w:w="8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бюджетных ассигнований по разделам и подразделам классификации</w:t>
            </w:r>
            <w:r w:rsidR="002C29EA"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 xml:space="preserve"> расходов бюджетов на 2023 год</w:t>
            </w:r>
          </w:p>
        </w:tc>
      </w:tr>
      <w:tr w:rsidR="00F337A7" w:rsidRPr="00F337A7" w:rsidTr="009F28BB">
        <w:trPr>
          <w:gridAfter w:val="1"/>
          <w:wAfter w:w="1203" w:type="dxa"/>
          <w:trHeight w:val="315"/>
        </w:trPr>
        <w:tc>
          <w:tcPr>
            <w:tcW w:w="8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</w:tr>
      <w:tr w:rsidR="00F337A7" w:rsidRPr="00F337A7" w:rsidTr="009F28BB">
        <w:trPr>
          <w:gridAfter w:val="1"/>
          <w:wAfter w:w="1203" w:type="dxa"/>
          <w:trHeight w:val="300"/>
        </w:trPr>
        <w:tc>
          <w:tcPr>
            <w:tcW w:w="8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тыс.</w:t>
            </w:r>
            <w:r w:rsidR="009F28BB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 xml:space="preserve"> </w:t>
            </w: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руб</w:t>
            </w:r>
            <w:r w:rsidR="009F28BB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.</w:t>
            </w:r>
          </w:p>
        </w:tc>
      </w:tr>
      <w:tr w:rsidR="00F337A7" w:rsidRPr="00F337A7" w:rsidTr="009F28BB">
        <w:trPr>
          <w:trHeight w:val="855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РзПРз</w:t>
            </w:r>
            <w:proofErr w:type="spellEnd"/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Сумма на 2023 год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64 283,3</w:t>
            </w:r>
          </w:p>
        </w:tc>
      </w:tr>
      <w:tr w:rsidR="00F337A7" w:rsidRPr="00F337A7" w:rsidTr="009F28B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2 130,0</w:t>
            </w:r>
          </w:p>
        </w:tc>
      </w:tr>
      <w:tr w:rsidR="00F337A7" w:rsidRPr="00F337A7" w:rsidTr="009F28BB">
        <w:trPr>
          <w:trHeight w:val="58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50,0</w:t>
            </w:r>
          </w:p>
        </w:tc>
      </w:tr>
      <w:tr w:rsidR="00F337A7" w:rsidRPr="00F337A7" w:rsidTr="009F28BB">
        <w:trPr>
          <w:trHeight w:val="7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45 564,7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19,2</w:t>
            </w:r>
          </w:p>
        </w:tc>
      </w:tr>
      <w:tr w:rsidR="00F337A7" w:rsidRPr="00F337A7" w:rsidTr="009F28B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1 009,6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0,0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0113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15 509,8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0300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2 098,8</w:t>
            </w:r>
          </w:p>
        </w:tc>
      </w:tr>
      <w:tr w:rsidR="00F337A7" w:rsidRPr="00F337A7" w:rsidTr="009F28B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0310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1 951,3</w:t>
            </w:r>
          </w:p>
        </w:tc>
      </w:tr>
      <w:tr w:rsidR="00F337A7" w:rsidRPr="00F337A7" w:rsidTr="009F28B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0314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147,5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0400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93 866,1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0408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10 880,8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0409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82 985,2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0500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1 002,3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0501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570,0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0502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432,3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766,7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0605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766,7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197 202,8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93 194,6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71 592,6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20 941,2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45,1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1 674,3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0709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9 754,9</w:t>
            </w:r>
          </w:p>
        </w:tc>
      </w:tr>
      <w:tr w:rsidR="00F337A7" w:rsidRPr="00F337A7" w:rsidTr="002C29E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41 380,8</w:t>
            </w:r>
          </w:p>
        </w:tc>
      </w:tr>
      <w:tr w:rsidR="00F337A7" w:rsidRPr="00F337A7" w:rsidTr="002C29E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lastRenderedPageBreak/>
              <w:t xml:space="preserve">   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0801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41 380,8</w:t>
            </w:r>
          </w:p>
        </w:tc>
      </w:tr>
      <w:tr w:rsidR="00F337A7" w:rsidRPr="00F337A7" w:rsidTr="002C29E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17 127,6</w:t>
            </w:r>
          </w:p>
        </w:tc>
      </w:tr>
      <w:tr w:rsidR="00F337A7" w:rsidRPr="00F337A7" w:rsidTr="002C29E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2 017,6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8 254,5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6 855,4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21 895,7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1102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Спорт высших достижений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1103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21 695,7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1300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65,3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1301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65,3</w:t>
            </w:r>
          </w:p>
        </w:tc>
      </w:tr>
      <w:tr w:rsidR="00F337A7" w:rsidRPr="00F337A7" w:rsidTr="009F28B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1400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45 901,5</w:t>
            </w:r>
          </w:p>
        </w:tc>
      </w:tr>
      <w:tr w:rsidR="00F337A7" w:rsidRPr="00F337A7" w:rsidTr="009F28B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1401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15 128,0</w:t>
            </w:r>
          </w:p>
        </w:tc>
      </w:tr>
      <w:tr w:rsidR="00F337A7" w:rsidRPr="00F337A7" w:rsidTr="009F28B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1403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30 773,5</w:t>
            </w:r>
          </w:p>
        </w:tc>
      </w:tr>
      <w:tr w:rsidR="00F337A7" w:rsidRPr="00F337A7" w:rsidTr="009F28BB">
        <w:trPr>
          <w:trHeight w:val="255"/>
        </w:trPr>
        <w:tc>
          <w:tcPr>
            <w:tcW w:w="77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Всего расходов:  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485 590,8</w:t>
            </w:r>
          </w:p>
        </w:tc>
      </w:tr>
    </w:tbl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536"/>
        <w:gridCol w:w="1159"/>
        <w:gridCol w:w="520"/>
        <w:gridCol w:w="1298"/>
      </w:tblGrid>
      <w:tr w:rsidR="00F337A7" w:rsidRPr="00F337A7" w:rsidTr="008D18A2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9EA" w:rsidRDefault="002C29EA" w:rsidP="002C29EA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F337A7" w:rsidRPr="00F337A7" w:rsidRDefault="00F337A7" w:rsidP="002C29EA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Приложение </w:t>
            </w:r>
            <w:r w:rsidR="002C29EA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</w:tr>
      <w:tr w:rsidR="00F337A7" w:rsidRPr="00F337A7" w:rsidTr="008D18A2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9EA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к решению </w:t>
            </w:r>
          </w:p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Подосиновской районной Думы</w:t>
            </w:r>
          </w:p>
        </w:tc>
      </w:tr>
      <w:tr w:rsidR="00F337A7" w:rsidRPr="00F337A7" w:rsidTr="008D18A2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9EA" w:rsidRDefault="002C29EA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от 15.12.2023 № 32/127</w:t>
            </w:r>
          </w:p>
        </w:tc>
      </w:tr>
      <w:tr w:rsidR="00F337A7" w:rsidRPr="00F337A7" w:rsidTr="008D18A2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9EA" w:rsidRDefault="002C29EA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РАСПРЕДЕЛЕНИЕ</w:t>
            </w:r>
          </w:p>
        </w:tc>
      </w:tr>
      <w:tr w:rsidR="00F337A7" w:rsidRPr="00F337A7" w:rsidTr="008D18A2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9EA" w:rsidRDefault="00F337A7" w:rsidP="002C29EA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 xml:space="preserve">бюджетных ассигнований по целевым статьям (муниципальным </w:t>
            </w:r>
            <w:proofErr w:type="gramEnd"/>
          </w:p>
          <w:p w:rsidR="00F337A7" w:rsidRPr="00F337A7" w:rsidRDefault="00F337A7" w:rsidP="002C29EA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программам</w:t>
            </w:r>
            <w:r w:rsidR="002C29EA"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 xml:space="preserve"> Подосиновского района и непрограммным</w:t>
            </w:r>
          </w:p>
        </w:tc>
      </w:tr>
      <w:tr w:rsidR="00F337A7" w:rsidRPr="00F337A7" w:rsidTr="008D18A2">
        <w:trPr>
          <w:trHeight w:val="315"/>
        </w:trPr>
        <w:tc>
          <w:tcPr>
            <w:tcW w:w="8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A7" w:rsidRPr="00F337A7" w:rsidRDefault="00F337A7" w:rsidP="002C29EA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направлениям деятельности), группам</w:t>
            </w:r>
            <w:r w:rsidR="002C29EA"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 xml:space="preserve"> </w:t>
            </w:r>
            <w:proofErr w:type="gramStart"/>
            <w:r w:rsidR="002C29EA"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="002C29EA"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 xml:space="preserve"> на 2023 год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</w:tr>
      <w:tr w:rsidR="00F337A7" w:rsidRPr="00F337A7" w:rsidTr="008D18A2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</w:tr>
      <w:tr w:rsidR="00F337A7" w:rsidRPr="00F337A7" w:rsidTr="008D18A2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Тыс</w:t>
            </w:r>
            <w:proofErr w:type="spellEnd"/>
            <w:proofErr w:type="gramStart"/>
            <w:r w:rsidR="002C29EA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 xml:space="preserve"> </w:t>
            </w: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руб.</w:t>
            </w:r>
          </w:p>
        </w:tc>
      </w:tr>
      <w:tr w:rsidR="00F337A7" w:rsidRPr="00F337A7" w:rsidTr="008D18A2">
        <w:trPr>
          <w:trHeight w:val="73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Сумма на 2023 год</w:t>
            </w:r>
          </w:p>
        </w:tc>
      </w:tr>
      <w:tr w:rsidR="00F337A7" w:rsidRPr="00F337A7" w:rsidTr="008D18A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образования"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222 495,4</w:t>
            </w:r>
          </w:p>
        </w:tc>
      </w:tr>
      <w:tr w:rsidR="00F337A7" w:rsidRPr="00F337A7" w:rsidTr="008D18A2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2 093,7</w:t>
            </w:r>
          </w:p>
        </w:tc>
      </w:tr>
      <w:tr w:rsidR="00F337A7" w:rsidRPr="00F337A7" w:rsidTr="008D18A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2 093,7</w:t>
            </w:r>
          </w:p>
        </w:tc>
      </w:tr>
      <w:tr w:rsidR="00F337A7" w:rsidRPr="00F337A7" w:rsidTr="008D18A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63,2</w:t>
            </w:r>
          </w:p>
        </w:tc>
      </w:tr>
      <w:tr w:rsidR="00F337A7" w:rsidRPr="00F337A7" w:rsidTr="008D18A2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63,2</w:t>
            </w:r>
          </w:p>
        </w:tc>
      </w:tr>
      <w:tr w:rsidR="00F337A7" w:rsidRPr="00F337A7" w:rsidTr="008D18A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2 030,5</w:t>
            </w:r>
          </w:p>
        </w:tc>
      </w:tr>
      <w:tr w:rsidR="00F337A7" w:rsidRPr="00F337A7" w:rsidTr="008D18A2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1 946,6</w:t>
            </w:r>
          </w:p>
        </w:tc>
      </w:tr>
      <w:tr w:rsidR="00F337A7" w:rsidRPr="00F337A7" w:rsidTr="008D18A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82,3</w:t>
            </w:r>
          </w:p>
        </w:tc>
      </w:tr>
      <w:tr w:rsidR="00F337A7" w:rsidRPr="00F337A7" w:rsidTr="008D18A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</w:tr>
      <w:tr w:rsidR="00F337A7" w:rsidRPr="00F337A7" w:rsidTr="008D18A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115 948,4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Детские дошкольные учреждения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45 193,0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Расходы учреждений за счет средств областного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11 704,5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11 051,0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653,5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местного бюджета на софинансирование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689,6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90,9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местного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32 798,9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13 779,8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18 857,2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162,0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Общеобразовательные учреждения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31 367,2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5 532,6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736,7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4 320,0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475,9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77,6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77,6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25 757,0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7 617,8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17 990,3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148,9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Учреждения дополнительного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30 217,5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13 005,1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11 901,9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1 103,2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17 212,4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11 921,0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5 189,1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102,3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Централизованные бухгалтерии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9 170,7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1 528,6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1 528,6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Расходы учреждений за счет средств местного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7 642,1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6 753,7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888,3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7,4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492,6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Единовременное денежное поощрение лучших педагогических работников Подосиновского района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0100008200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0100008200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proofErr w:type="spell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волросам</w:t>
            </w:r>
            <w:proofErr w:type="spell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25 053,4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мероприятий государственной программы Кировской области "Развитие физической культуры и спорта"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1 668,1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1 668,1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Оплата стоимости питания детей в лагерях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рганизованных образовательными организациями. осуществляющими организацию отдыха и оздоровления обучающихся в каникулярное время. с дневным пребыванием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Создание и развитие молодежных пространств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Капитальный ремонт зданий и объектов муниципальных образовательных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495,6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495,6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11 622,8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Начисление и выплата ежемесячных денежных выплат на детей-сирот и детей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находящихся под опекой (попечительством). в приемной семье. и начисление и выплата ежемесячного вознаграждения. причитающегося приемным родителям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4 072,0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4 002,0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Начисление и выплата компенсации платы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зимаемой с родителей (законных представителей)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663,6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35,4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628,2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6 797,0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6 737,0</w:t>
            </w:r>
          </w:p>
        </w:tc>
      </w:tr>
      <w:tr w:rsidR="00F337A7" w:rsidRPr="00F337A7" w:rsidTr="006A4D7C">
        <w:trPr>
          <w:trHeight w:val="9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90,2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90,2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61 159,1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прав на получение общедоступного и бесплатного дошкольного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ачального общего. основного общего.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33 904,0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33 358,6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545,4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26 496,2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26 083,5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412,7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Финансовая поддержка детско-юношеского спорта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738,0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Предоставление бесплатного горячего питания детям участников специальной военной операции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8,9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8,9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3 648,4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3 648,4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0100055490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52,6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0100055490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52,6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995,0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995,0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реализацию мероприятий государственной программы Кировской области "Развитие физической культуры и спорта"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16,9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16,9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 платы стоимости питания детей в оздоровительных учреждениях с дневным пребыванием детей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5,8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5,8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создание и развитие молодежных пространств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10,3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10,3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капитальный ремонт зданий и объектов муниципальных образовательных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215,2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</w:t>
            </w: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01000S5470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215,2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Реализация мер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5,1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5,1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Средства местного бюджета на создание и развитие молодежных пространств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01000U5090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01000U5090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F337A7" w:rsidRPr="00F337A7" w:rsidTr="006A4D7C">
        <w:trPr>
          <w:trHeight w:val="9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</w:t>
            </w:r>
            <w:proofErr w:type="spell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реализацияю</w:t>
            </w:r>
            <w:proofErr w:type="spell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010E1S5460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F337A7" w:rsidRPr="00F337A7" w:rsidTr="006A4D7C">
        <w:trPr>
          <w:trHeight w:val="9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F337A7" w:rsidRPr="00F337A7" w:rsidTr="006A4D7C">
        <w:trPr>
          <w:trHeight w:val="4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культуры"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52 071,3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50 760,8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Учреждения дополнительного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9 484,5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1 240,7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1 200,7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8 243,8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7 140,3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1 099,5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Дома культуры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ельские клубы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9 640,1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966,1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846,1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8 674,0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6 814,3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1 827,7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Музеи и постоянные выставки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4 180,8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231,2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219,2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3 949,6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2 278,0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1 631,6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Библиотеки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21 541,3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4 718,7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4 703,7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16 822,6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10 757,6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6 028,8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36,2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Дом ремесел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5 914,2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863,4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863,4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5 050,8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3 345,5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1 691,8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13,5</w:t>
            </w:r>
          </w:p>
        </w:tc>
      </w:tr>
      <w:tr w:rsidR="00F337A7" w:rsidRPr="00F337A7" w:rsidTr="006A4D7C">
        <w:trPr>
          <w:trHeight w:val="4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1 206,0</w:t>
            </w:r>
          </w:p>
        </w:tc>
      </w:tr>
      <w:tr w:rsidR="00F337A7" w:rsidRPr="00F337A7" w:rsidTr="006A4D7C">
        <w:trPr>
          <w:trHeight w:val="9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Выплата отдельным категориям специалистов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аботающих в муниципальных учреждениях и проживающих в сельских населенных пунктах или поселках городского типа области.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466,0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466,0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727,0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Поддержка отрасли культуры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104,4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104,4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спорта и молодежной политики"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1 598,4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"Молодежь Подосиновского района Кировской области"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642,4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молодежной политики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Создание и развитие молодежных пространств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0310015090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0310015090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создание и развитие молодежных пространств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Средства местного бюджета на создание и развитие молодежных пространств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03100U5090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03100U5090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"Развитие физической культуры и спорта в Подосиновском районе Кировской области"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"Дом для молодой семьи"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мероприятий по обеспечению жильем молодых семей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2C2235"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1 289,5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Ветеран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Социальная поддержка инвалидов и других категорий граждан, попавших в трудную жизненную ситуацию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935,7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деятельности по опеке и попечительству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935,7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788,3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147,4</w:t>
            </w:r>
          </w:p>
        </w:tc>
      </w:tr>
      <w:tr w:rsidR="00F337A7" w:rsidRPr="00F337A7" w:rsidTr="006A4D7C">
        <w:trPr>
          <w:trHeight w:val="48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203,8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203,8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2 162,3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Поддержка жилищно-коммунального комплекса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0600003320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0600003320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по водоснабжению и водоотведению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342,3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342,3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Возмещение расходов по оказанию дополнительной меры социальной поддержки для отдельных категорий граждан, связанной с обеспечением и доставкой твердого топлива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0600017520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1 160,0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0600017520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1 160,0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поселениям района на приобретение жилых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транспортной системы"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93 866,1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9 832,0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Cодержание и ремонт автомобильных дорог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3 266,1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3 266,1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автомобильном транспорте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6 565,8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613,8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5 952,0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поселениям района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4 308,1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поселениям района на содержание автомобильных дорог местного 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4 308,1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4 308,1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29 351,0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29 351,0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29 351,0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0800097100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4 315,0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0800097100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4 315,0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1 544,8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1 544,8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080R1N3940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44 070,0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080R1N3940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44 070,0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080R1S3940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445,2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080R1S3940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445,2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766,7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Природоохранные мероприятия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поселениям района на природоохранные мероприятия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417,0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417,0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"Управление муниципальным имуществом"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3 520,9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"Повышение эффективности управления имуществом Подосиновского района"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3 520,9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3 520,9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Управление муниципальной собственностью Подосиновского района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3 520,9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3 367,3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Муниципальная программа Подосиновского района "Развитие муниципального управления"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51 063,7</w:t>
            </w:r>
          </w:p>
        </w:tc>
      </w:tr>
      <w:tr w:rsidR="00F337A7" w:rsidRPr="00F337A7" w:rsidTr="006A4D7C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34 290,7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2 130,0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32 110,7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22 829,4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22 777,4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9 281,3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2 295,9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6 982,8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2,6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Депутаты Подосиновской районной Думы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2,3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11 410,8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Централизованные бухгалтерии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11 410,8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5 484,5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5 484,5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5 926,3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5 218,3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708,0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2 018,8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вязанные с обеспечением национальной безопасности и правоохранительной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1 951,3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1 951,3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1 933,3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67,5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67,5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498,6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Исполнение судебных актов по обращению взыскания на средства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138,6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51,1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87,5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Мероприятия, установленные в сфере деятельности Администрации района по содействию помощи гражданам района, изъявившим желание служить по контракту, в части подвоза до пункта сбора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Доплаты к пенсиям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2 017,6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Ежемесячная доплата к страховой пенсии лицам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амещавшим муниципальную должность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Пенсия за выслугу лет муниципальным служащим Подосиновского района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1 609,4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1 609,4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Социальная поддержка и иные выплаты населению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Единовременная денежная выплата Почетному гражданину Подосиновского района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</w:tr>
      <w:tr w:rsidR="00F337A7" w:rsidRPr="00F337A7" w:rsidTr="006A4D7C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Хранение и комплектование муниципальных архивов документами Архивного фонда Российской Федерации и другими архивными документами,</w:t>
            </w:r>
            <w:r w:rsidR="008D18A2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1300055490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596,9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1300055490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596,9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Подготовка и повышение квалификации лиц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по подготовке и повышению квалификации лиц, замещающих муниципальные должности и муниципальных служащих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55 143,2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 Подосиновского района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8 980,6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8 980,6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7 785,7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7 785,7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1 194,9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650,3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540,7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Обслуживание муниципального долга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Выравнивание бюджетной обеспеченности поселений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43 273,5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по обеспечению сбалансированности бюджетов поселений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Выравнивание бюджетной обеспеченности поселений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Расчет и предоставление дотаций бюджетам поселений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F337A7" w:rsidRPr="00F337A7" w:rsidTr="006A4D7C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1400055490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195,8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1400055490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195,8</w:t>
            </w:r>
          </w:p>
        </w:tc>
      </w:tr>
      <w:tr w:rsidR="00F337A7" w:rsidRPr="00F337A7" w:rsidTr="006A4D7C">
        <w:trPr>
          <w:trHeight w:val="3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603,6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F337A7" w:rsidRPr="00F337A7" w:rsidTr="006A4D7C">
        <w:trPr>
          <w:trHeight w:val="4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598,6</w:t>
            </w:r>
          </w:p>
        </w:tc>
      </w:tr>
      <w:tr w:rsidR="00F337A7" w:rsidRPr="00F337A7" w:rsidTr="006A4D7C">
        <w:trPr>
          <w:trHeight w:val="7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598,6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549,1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49,5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Председатель контрольно-счетной комиссии Подосиновского района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</w:tr>
      <w:tr w:rsidR="00F337A7" w:rsidRPr="00F337A7" w:rsidTr="006A4D7C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</w:tr>
      <w:tr w:rsidR="00F337A7" w:rsidRPr="00F337A7" w:rsidTr="006A4D7C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</w:tr>
      <w:tr w:rsidR="00F337A7" w:rsidRPr="00F337A7" w:rsidTr="006A4D7C">
        <w:trPr>
          <w:trHeight w:val="255"/>
        </w:trPr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Всего расходов: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485 590,8</w:t>
            </w:r>
          </w:p>
        </w:tc>
      </w:tr>
    </w:tbl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44"/>
        <w:gridCol w:w="516"/>
        <w:gridCol w:w="636"/>
        <w:gridCol w:w="1159"/>
        <w:gridCol w:w="540"/>
        <w:gridCol w:w="1259"/>
      </w:tblGrid>
      <w:tr w:rsidR="00F337A7" w:rsidRPr="00F337A7" w:rsidTr="00DB12A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  <w:r w:rsidRPr="00F337A7"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  <w:t> </w:t>
            </w:r>
          </w:p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  <w:p w:rsidR="008D18A2" w:rsidRPr="00F337A7" w:rsidRDefault="008D18A2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8D18A2" w:rsidRDefault="008D18A2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Приложение 8</w:t>
            </w:r>
          </w:p>
        </w:tc>
      </w:tr>
      <w:tr w:rsidR="00F337A7" w:rsidRPr="00F337A7" w:rsidTr="00DB12A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  <w:r w:rsidRPr="00F337A7"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12A5" w:rsidRDefault="00DB12A5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к решению Подосиновской районной Думы</w:t>
            </w:r>
          </w:p>
        </w:tc>
      </w:tr>
      <w:tr w:rsidR="00F337A7" w:rsidRPr="00F337A7" w:rsidTr="00DB12A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  <w:r w:rsidRPr="00F337A7"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12A5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</w:t>
            </w:r>
            <w:r w:rsidR="00DB12A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от 15.12.2023 № 32/127</w:t>
            </w:r>
          </w:p>
        </w:tc>
      </w:tr>
      <w:tr w:rsidR="00F337A7" w:rsidRPr="00F337A7" w:rsidTr="00DB12A5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Cs w:val="24"/>
                <w:lang w:eastAsia="ru-RU"/>
              </w:rPr>
              <w:t>ВЕДОМСТВЕННАЯ СТРУКТУРА</w:t>
            </w:r>
          </w:p>
        </w:tc>
      </w:tr>
      <w:tr w:rsidR="00F337A7" w:rsidRPr="00F337A7" w:rsidTr="00DB12A5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Cs w:val="24"/>
                <w:lang w:eastAsia="ru-RU"/>
              </w:rPr>
              <w:t>расходов бюджета района на 2023 год</w:t>
            </w:r>
          </w:p>
        </w:tc>
      </w:tr>
      <w:tr w:rsidR="00F337A7" w:rsidRPr="00F337A7" w:rsidTr="006A4D7C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12A5" w:rsidRDefault="00DB12A5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Тыс.</w:t>
            </w:r>
            <w:r w:rsidR="00DB12A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руб.</w:t>
            </w:r>
          </w:p>
        </w:tc>
      </w:tr>
      <w:tr w:rsidR="00F337A7" w:rsidRPr="00F337A7" w:rsidTr="006A4D7C">
        <w:trPr>
          <w:trHeight w:val="8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F337A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РзПРз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Сумма на 2023 год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Управление образования администрации Подосиновского района Кировской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222 495,4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2 146,3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2 146,3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2 146,3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2 093,7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Органы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2 093,7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63,2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63,2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2 030,5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1 946,6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82,3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0100055490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52,6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0100055490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52,6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187 030,8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Дошкольное 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93 194,6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93 194,6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45 193,0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Детские дошкольные учреждения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45 193,0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11 704,5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11 051,0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653,5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местного бюджета на софинансирование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689,6</w:t>
            </w:r>
          </w:p>
        </w:tc>
      </w:tr>
      <w:tr w:rsidR="00F337A7" w:rsidRPr="00F337A7" w:rsidTr="006A4D7C">
        <w:trPr>
          <w:trHeight w:val="13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90,9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32 798,9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13 779,8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18 857,2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162,0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DB12A5"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</w:tr>
      <w:tr w:rsidR="00F337A7" w:rsidRPr="00F337A7" w:rsidTr="006A4D7C">
        <w:trPr>
          <w:trHeight w:val="2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Капитальный ремонт зданий и объектов муниципальных образовательных организаций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26 496,2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26 496,2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26 083,5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412,7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капитальный ремонт зданий и объектов муниципальных образовательных организаций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215,2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215,2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Общее 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71 592,6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71 592,6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31 367,2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Общеобразовательные учреждения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31 367,2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5 532,6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736,7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4 320,0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475,9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77,6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77,6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25 757,0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7 617,8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17 990,3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148,9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proofErr w:type="spell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волросам</w:t>
            </w:r>
            <w:proofErr w:type="spell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495,6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495,6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495,6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90,2</w:t>
            </w:r>
          </w:p>
        </w:tc>
      </w:tr>
      <w:tr w:rsidR="00F337A7" w:rsidRPr="00F337A7" w:rsidTr="006A4D7C">
        <w:trPr>
          <w:trHeight w:val="9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90,2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90,2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33 912,9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прав на получение общедоступного и бесплатного дошкольного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ачального общего. основного общего.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33 904,0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33 358,6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545,4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Предоставление бесплатного горячего питания детям участников специальной военной операции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8,9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8,9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3 648,4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3 648,4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995,0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995,0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5,1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5,1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F337A7" w:rsidRPr="00F337A7" w:rsidTr="006A4D7C">
        <w:trPr>
          <w:trHeight w:val="9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F337A7" w:rsidRPr="00F337A7" w:rsidTr="006A4D7C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</w:t>
            </w:r>
            <w:r w:rsidR="00DB12A5"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реализацию</w:t>
            </w: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010E1S5460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F337A7" w:rsidRPr="00F337A7" w:rsidTr="006A4D7C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</w:t>
            </w: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11 456,8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11 456,8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10 956,8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Учреждения дополнительного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10 956,8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8 836,1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8 813,4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2 120,7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677,8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1 437,9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7,4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492,6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1 031,8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1 031,8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proofErr w:type="spell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волросам</w:t>
            </w:r>
            <w:proofErr w:type="spell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Создание и развитие молодежных пространств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создание и развитие молодежных пространств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10,3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10,3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Средства местного бюджета на создание и развитие молодежных пространств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01000U5090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01000U5090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9 754,9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9 754,9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9 170,7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Централизованные бухгалтерии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9 170,7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1 528,6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1 528,6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7 642,1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6 753,7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888,3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A15E5E"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Оплата стоимости питания детей в лагерях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рганизованных образовательными организациями. осуществляющими организацию отдыха и оздоровления обучающихся в каникулярное время. с дневным пребыванием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 платы стоимости питания детей в оздоровительных учреждениях с дневным пребыванием детей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5,8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11 622,6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6 887,0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6 887,0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Единовременное денежное поощрение лучших педагогических работников Подосиновского района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0100008200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0100008200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6 797,0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6 797,0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6 737,0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4 735,6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4 735,6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4 735,6</w:t>
            </w:r>
          </w:p>
        </w:tc>
      </w:tr>
      <w:tr w:rsidR="00F337A7" w:rsidRPr="00F337A7" w:rsidTr="006A4D7C">
        <w:trPr>
          <w:trHeight w:val="9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ежемесячных денежных выплат на детей-сирот и детей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находящихся под опекой (попечительством). в приемной семье. и начисление и выплата ежемесячного вознаграждения. причитающегося приемным родителям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4 072,0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4 002,0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компенсации платы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зимаемой с родителей (законных представителей)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663,6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35,4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628,2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21 695,7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Спорт высших достижений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21 695,7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21 695,7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19 260,7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Учреждения дополнительного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19 260,7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4 169,0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3 088,5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1 080,5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15 091,7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11 243,1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3 751,2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97,4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A15E5E"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1 668,1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мероприятий государственной программы Кировской области "Развитие физической культуры и спорта"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1 668,1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1 668,1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Финансовая поддержка детско-юношеского спорта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738,0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реализацию мероприятий государственной программы Кировской области "Развитие физической культуры и спорта"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16,9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16,9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Финансовое управление администрации Подосиновского района Кировской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55 077,9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9 176,4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9 176,4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9 176,4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 Подосиновского района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8 980,6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Органы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8 980,6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7 785,7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7 785,7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1 194,9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650,3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540,7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1400055490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195,8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1400055490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195,8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45 901,5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15 128,0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15 128,0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Выравнивание бюджетной обеспеченности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Выравнивание бюджетной обеспеченности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Расчет и предоставление дотаций бюджетам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Выравнивание бюджетной обеспеченности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по обеспечению сбалансированности бюджетов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Администрация Подосиновского района Кировской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206 957,9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52 120,8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Глава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2 130,0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34 241,9</w:t>
            </w:r>
          </w:p>
        </w:tc>
      </w:tr>
      <w:tr w:rsidR="00F337A7" w:rsidRPr="00F337A7" w:rsidTr="006A4D7C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A15E5E"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935,7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935,7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деятельности по опеке и попечительству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935,7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788,3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147,4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32 707,6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32 110,7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Органы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32 110,7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22 829,4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22 777,4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9 281,3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2 295,9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6 982,8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2,6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1300055490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596,9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1300055490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596,9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598,6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598,6</w:t>
            </w:r>
          </w:p>
        </w:tc>
      </w:tr>
      <w:tr w:rsidR="00F337A7" w:rsidRPr="00F337A7" w:rsidTr="006A4D7C">
        <w:trPr>
          <w:trHeight w:val="9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598,6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549,1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Судебная система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15 509,8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 имуществом"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3 520,9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Подпрограмма "Повышение эффективности управления имуществом Подосиновского района"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3 520,9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3 520,9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Управление муниципальной собственностью Подосиновского района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3 520,9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3 367,3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153,7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11 988,9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11 410,8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Централизованные бухгалтерии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11 410,8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Расходы учреждений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5 484,5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5 484,5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5 926,3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5 218,3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708,0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498,6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Исполнение судебных актов по обращению взыскания на средства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138,6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51,1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87,5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Мероприятия, установленные в сфере деятельности Администрации района по содействию помощи гражданам района, изъявившим желание служить по контракту, в части подвоза до пункта сбора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F337A7" w:rsidRPr="00F337A7" w:rsidTr="006A4D7C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Хранение и комплектование муниципальных архивов документами Архивного фонда Российской Федерации и другими архивными документами,</w:t>
            </w:r>
            <w:r w:rsidR="00A15E5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2 098,8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1 951,3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1 951,3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1 951,3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вязанные с обеспечением национальной безопасности и правоохранительной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1 951,3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1 951,3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1 933,3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147,5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142,5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67,5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67,5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93 866,1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Транспорт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10 880,8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транспортной системы"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10 880,8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6 565,8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автомобильном транспорте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6 565,8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613,8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5 952,0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0800097100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4 315,0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0800097100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4 315,0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82 985,2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транспортной системы"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82 985,2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3 266,1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Cодержание и ремонт автомобильных дорог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3 266,1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3 266,1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поселениям района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4 308,1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поселениям района на содержание автомобильных дорог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4 308,1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4 308,1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29 351,0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29 351,0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29 351,0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1 544,8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1 544,8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080R1N3940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44 070,0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080R1N3940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44 070,0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080R1S3940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445,2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080R1S3940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445,2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1 002,3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Жилищное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Иные межбюджетные трансферты поселениям района на приобретение жилых помещений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432,3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432,3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Поддержка жилищно-коммунального комплекса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по водоснабжению и водоотведению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342,3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342,3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ОХРАНА ОКРУЖАЮЩЕЙ СРЕДЫ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766,7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766,7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766,7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Природоохранные мероприятия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поселениям района на природоохранные мероприятия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417,0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417,0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10 172,0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9 484,5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9 484,5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9 484,5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Учреждения дополнительного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9 484,5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1 240,7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1 200,7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8 243,8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7 140,3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1 099,5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45,1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45,1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Подготовка и повышение квалификации лиц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по подготовке и повышению квалификации лиц, замещающих муниципальные должности и муниципальных служащих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642,4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Муниципальная программа Подосиновского района "Развитие спорта и молодежной политики"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642,4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Подпрограмма "Молодежь Подосиновского района Кировской области"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642,4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молодежной политики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148,7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Создание и развитие молодежных пространств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0310015090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488,7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0310015090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создание и развитие молодежных пространств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Средства местного бюджета на создание и развитие молодежных пространств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03100U5090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03100U5090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41 380,8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41 380,8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41 380,8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41 276,3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Дома культуры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ельские клубы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9 640,1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966,1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846,1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8 674,0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6 814,3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1 827,7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Музеи и постоянные выставки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4 180,8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231,2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219,2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3 949,6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2 278,0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1 631,6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Библиотеки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21 541,3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4 718,7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4 703,7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16 822,6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10 757,6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6 028,8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36,2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Дом ремесел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5 914,2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863,4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863,4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5 050,8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3 345,5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1 691,8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Поддержка отрасли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104,4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104,4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5 505,0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Пенсионное обеспечение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2 017,6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2 017,6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Доплаты к пенсиям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2 017,6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Ежемесячная доплата к страховой пенсии лицам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амещавшим муниципальную должность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Пенсия за выслугу лет муниципальным служащим Подосиновского района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1 609,4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1 609,4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1 367,5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1 206,0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1 206,0</w:t>
            </w:r>
          </w:p>
        </w:tc>
      </w:tr>
      <w:tr w:rsidR="00F337A7" w:rsidRPr="00F337A7" w:rsidTr="006A4D7C">
        <w:trPr>
          <w:trHeight w:val="9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Выплата отдельным категориям специалистов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аботающих в муниципальных учреждениях и проживающих в сельских населенных пунктах или поселках городского типа области.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466,0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466,0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727,0</w:t>
            </w:r>
          </w:p>
        </w:tc>
      </w:tr>
      <w:tr w:rsidR="00F337A7" w:rsidRPr="00F337A7" w:rsidTr="006A4D7C">
        <w:trPr>
          <w:trHeight w:val="5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proofErr w:type="spell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некомерческих</w:t>
            </w:r>
            <w:proofErr w:type="spell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Мероприятия в установленной сфере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Ветеран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Социальная поддержка инвалидов и других категорий граждан, попавших в трудную жизненную ситуацию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Социальная поддержка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Единовременная денежная выплата Почетному гражданину Подосиновского района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2 119,8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спорта и молодежной политики"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Подпрограмма "Дом для молодой семьи"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мероприятий по обеспечению жильем молодых семей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</w:tr>
      <w:tr w:rsidR="00F337A7" w:rsidRPr="00F337A7" w:rsidTr="006A4D7C">
        <w:trPr>
          <w:trHeight w:val="5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A15E5E"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203,8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203,8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203,8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1 160,0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Возмещение расходов по оказанию дополнительной меры социальной поддержки для отдельных категорий граждан, связанной с обеспечением и доставкой твердого топлива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0600017520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1 160,0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0600017520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1 160,0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Массовый спорт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спорта и молодежной политики"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Подпрограмма "Развитие физической культуры и спорта в Подосиновском районе Кировской области"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спорта и физической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Подосиновская районная Дума Подосиновского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района Кировской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Депутаты Подосиновской районной Думы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47,7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2,3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Контрольно-счетная комиссия муниципального образования Подосиновский муниципальный район Кировской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</w:tr>
      <w:tr w:rsidR="00F337A7" w:rsidRPr="00F337A7" w:rsidTr="006A4D7C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Председатель контрольно-счетной комиссии Подосиновского района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</w:tr>
      <w:tr w:rsidR="00F337A7" w:rsidRPr="00F337A7" w:rsidTr="006A4D7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</w:tr>
      <w:tr w:rsidR="00F337A7" w:rsidRPr="00F337A7" w:rsidTr="006A4D7C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</w:tr>
      <w:tr w:rsidR="00F337A7" w:rsidRPr="00F337A7" w:rsidTr="006A4D7C">
        <w:trPr>
          <w:trHeight w:val="255"/>
        </w:trPr>
        <w:tc>
          <w:tcPr>
            <w:tcW w:w="8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Всего расходов: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337A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485 590,8</w:t>
            </w:r>
          </w:p>
        </w:tc>
      </w:tr>
    </w:tbl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15E5E" w:rsidRDefault="00A15E5E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15E5E" w:rsidRDefault="00A15E5E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15E5E" w:rsidRDefault="00A15E5E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15E5E" w:rsidRDefault="00A15E5E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15E5E" w:rsidRDefault="00A15E5E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15E5E" w:rsidRDefault="00A15E5E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15E5E" w:rsidRDefault="00A15E5E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15E5E" w:rsidRDefault="00A15E5E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15E5E" w:rsidRDefault="00A15E5E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15E5E" w:rsidRDefault="00A15E5E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15E5E" w:rsidRDefault="00A15E5E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18"/>
        <w:gridCol w:w="3040"/>
        <w:gridCol w:w="1496"/>
      </w:tblGrid>
      <w:tr w:rsidR="00F337A7" w:rsidRPr="00F337A7" w:rsidTr="00A15E5E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Приложение 9   </w:t>
            </w:r>
          </w:p>
        </w:tc>
      </w:tr>
      <w:tr w:rsidR="00F337A7" w:rsidRPr="00F337A7" w:rsidTr="00A15E5E">
        <w:trPr>
          <w:trHeight w:val="78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E5E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к решению </w:t>
            </w:r>
          </w:p>
          <w:p w:rsidR="00D747A2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Подосиновской районной Думы   </w:t>
            </w:r>
          </w:p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от 15.12.2023 № 32/127</w:t>
            </w:r>
          </w:p>
        </w:tc>
      </w:tr>
      <w:tr w:rsidR="00F337A7" w:rsidRPr="00F337A7" w:rsidTr="00A15E5E">
        <w:trPr>
          <w:trHeight w:val="3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337A7" w:rsidRPr="00F337A7" w:rsidTr="00A15E5E">
        <w:trPr>
          <w:trHeight w:val="3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A2" w:rsidRDefault="00D747A2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ИСТОЧНИКИ</w:t>
            </w:r>
          </w:p>
        </w:tc>
      </w:tr>
      <w:tr w:rsidR="00F337A7" w:rsidRPr="00F337A7" w:rsidTr="00A15E5E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финансирования дефицита бюджета района на 2023 год </w:t>
            </w:r>
          </w:p>
        </w:tc>
      </w:tr>
      <w:tr w:rsidR="00F337A7" w:rsidRPr="00F337A7" w:rsidTr="00A15E5E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337A7" w:rsidRPr="00F337A7" w:rsidTr="00A15E5E">
        <w:trPr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Сумма всего на 2023 год (тыс. рублей)</w:t>
            </w:r>
          </w:p>
        </w:tc>
      </w:tr>
      <w:tr w:rsidR="00F337A7" w:rsidRPr="00F337A7" w:rsidTr="00A15E5E">
        <w:trPr>
          <w:trHeight w:val="45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</w:tr>
      <w:tr w:rsidR="00F337A7" w:rsidRPr="00F337A7" w:rsidTr="00A15E5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000 01 00 00 00 00 0000 000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14725,3</w:t>
            </w:r>
          </w:p>
        </w:tc>
      </w:tr>
      <w:tr w:rsidR="00F337A7" w:rsidRPr="00F337A7" w:rsidTr="00A15E5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000 01 02 00 00 00 0000 000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-7500</w:t>
            </w:r>
          </w:p>
        </w:tc>
      </w:tr>
      <w:tr w:rsidR="00F337A7" w:rsidRPr="00F337A7" w:rsidTr="00A15E5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000 01 02 00 00 00 0000 700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</w:t>
            </w:r>
          </w:p>
        </w:tc>
      </w:tr>
      <w:tr w:rsidR="00F337A7" w:rsidRPr="00F337A7" w:rsidTr="00A15E5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936 01 02 00 00 05 0000 710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</w:t>
            </w:r>
          </w:p>
        </w:tc>
      </w:tr>
      <w:tr w:rsidR="00F337A7" w:rsidRPr="00F337A7" w:rsidTr="00A15E5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000 01 02 00 00 00 0000 800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F337A7" w:rsidRPr="00F337A7" w:rsidTr="00A15E5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936 01 02 00 00 05 0000 810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F337A7" w:rsidRPr="00F337A7" w:rsidTr="00A15E5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000 01 05 00 00 00 0000 000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22225,3</w:t>
            </w:r>
          </w:p>
        </w:tc>
      </w:tr>
      <w:tr w:rsidR="00F337A7" w:rsidRPr="00F337A7" w:rsidTr="00A15E5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000 01 05 00 00 00 0000 500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470 865,5</w:t>
            </w:r>
          </w:p>
        </w:tc>
      </w:tr>
      <w:tr w:rsidR="00F337A7" w:rsidRPr="00F337A7" w:rsidTr="00A15E5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000 01 05 02 00 00 0000 500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470 865,5</w:t>
            </w:r>
          </w:p>
        </w:tc>
      </w:tr>
      <w:tr w:rsidR="00F337A7" w:rsidRPr="00F337A7" w:rsidTr="00A15E5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000 01 05 02 01 00 0000 510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470 865,5</w:t>
            </w:r>
          </w:p>
        </w:tc>
      </w:tr>
      <w:tr w:rsidR="00F337A7" w:rsidRPr="00F337A7" w:rsidTr="00A15E5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912 01 05 02 01 05 0000 510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470 865,5</w:t>
            </w:r>
          </w:p>
        </w:tc>
      </w:tr>
      <w:tr w:rsidR="00F337A7" w:rsidRPr="00F337A7" w:rsidTr="00A15E5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000 01 05 00 00 00 0000 600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493 090,8</w:t>
            </w:r>
          </w:p>
        </w:tc>
      </w:tr>
      <w:tr w:rsidR="00F337A7" w:rsidRPr="00F337A7" w:rsidTr="00A15E5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000 01 05 02 00 00 0000 600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493 090,8</w:t>
            </w:r>
          </w:p>
        </w:tc>
      </w:tr>
      <w:tr w:rsidR="00F337A7" w:rsidRPr="00F337A7" w:rsidTr="00A15E5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000 01 05 02 01 00 0000 610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493 090,8</w:t>
            </w:r>
          </w:p>
        </w:tc>
      </w:tr>
      <w:tr w:rsidR="00F337A7" w:rsidRPr="00F337A7" w:rsidTr="00A15E5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912 01 05 02 01 05 0000 610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493 090,8</w:t>
            </w:r>
          </w:p>
        </w:tc>
      </w:tr>
    </w:tbl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F337A7" w:rsidRPr="00F337A7" w:rsidTr="00F337A7">
        <w:tc>
          <w:tcPr>
            <w:tcW w:w="5211" w:type="dxa"/>
          </w:tcPr>
          <w:p w:rsidR="00F337A7" w:rsidRPr="00F337A7" w:rsidRDefault="00F337A7" w:rsidP="00F337A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337A7" w:rsidRPr="00F337A7" w:rsidRDefault="00F337A7" w:rsidP="00F337A7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 w:cs="Tahoma"/>
                <w:kern w:val="0"/>
                <w:szCs w:val="24"/>
                <w:lang w:eastAsia="ru-RU"/>
              </w:rPr>
              <w:t>Приложение 10</w:t>
            </w:r>
          </w:p>
          <w:p w:rsidR="00F337A7" w:rsidRPr="00F337A7" w:rsidRDefault="00F337A7" w:rsidP="00F337A7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 w:cs="Tahoma"/>
                <w:kern w:val="0"/>
                <w:szCs w:val="24"/>
                <w:lang w:eastAsia="ru-RU"/>
              </w:rPr>
              <w:t>к решению</w:t>
            </w:r>
          </w:p>
          <w:p w:rsidR="00F337A7" w:rsidRPr="00F337A7" w:rsidRDefault="00F337A7" w:rsidP="00F337A7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 w:cs="Tahoma"/>
                <w:kern w:val="0"/>
                <w:szCs w:val="24"/>
                <w:lang w:eastAsia="ru-RU"/>
              </w:rPr>
              <w:t xml:space="preserve">Подосиновской районной Думы </w:t>
            </w:r>
          </w:p>
          <w:p w:rsidR="00F337A7" w:rsidRPr="00F337A7" w:rsidRDefault="00F337A7" w:rsidP="00F337A7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 w:cs="Tahoma"/>
                <w:kern w:val="0"/>
                <w:szCs w:val="24"/>
                <w:lang w:eastAsia="ru-RU"/>
              </w:rPr>
              <w:t>от 15.12.2023 № 32/127</w:t>
            </w:r>
          </w:p>
          <w:p w:rsidR="00F337A7" w:rsidRPr="00F337A7" w:rsidRDefault="00F337A7" w:rsidP="00F337A7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F337A7" w:rsidRPr="00F337A7" w:rsidRDefault="00F337A7" w:rsidP="00F337A7">
      <w:pPr>
        <w:shd w:val="clear" w:color="auto" w:fill="FFFFFF"/>
        <w:suppressAutoHyphens w:val="0"/>
        <w:autoSpaceDE w:val="0"/>
        <w:adjustRightInd w:val="0"/>
        <w:spacing w:line="360" w:lineRule="exact"/>
        <w:ind w:left="5582" w:firstLine="0"/>
        <w:jc w:val="left"/>
        <w:rPr>
          <w:rFonts w:eastAsia="Times New Roman"/>
          <w:color w:val="000000"/>
          <w:spacing w:val="5"/>
          <w:kern w:val="0"/>
          <w:sz w:val="28"/>
          <w:szCs w:val="28"/>
          <w:lang w:eastAsia="ru-RU"/>
        </w:rPr>
      </w:pPr>
    </w:p>
    <w:p w:rsidR="00F337A7" w:rsidRPr="00F337A7" w:rsidRDefault="00F337A7" w:rsidP="00F337A7">
      <w:pPr>
        <w:shd w:val="clear" w:color="auto" w:fill="FFFFFF"/>
        <w:suppressAutoHyphens w:val="0"/>
        <w:autoSpaceDE w:val="0"/>
        <w:adjustRightInd w:val="0"/>
        <w:spacing w:line="360" w:lineRule="exact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F337A7">
        <w:rPr>
          <w:rFonts w:eastAsia="Times New Roman"/>
          <w:b/>
          <w:bCs/>
          <w:color w:val="000000"/>
          <w:spacing w:val="4"/>
          <w:kern w:val="0"/>
          <w:sz w:val="28"/>
          <w:szCs w:val="28"/>
          <w:lang w:eastAsia="ru-RU"/>
        </w:rPr>
        <w:t>ПЕРЕЧЕНЬ</w:t>
      </w:r>
    </w:p>
    <w:p w:rsidR="00F337A7" w:rsidRPr="00F337A7" w:rsidRDefault="00F337A7" w:rsidP="00F337A7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F337A7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публичных нормативных обязательств,</w:t>
      </w:r>
    </w:p>
    <w:p w:rsidR="00F337A7" w:rsidRPr="00F337A7" w:rsidRDefault="00F337A7" w:rsidP="00F337A7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</w:pPr>
      <w:r w:rsidRPr="00F337A7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подлежащих исполнению за счет средств </w:t>
      </w:r>
      <w:r w:rsidRPr="00F337A7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бюджета района,</w:t>
      </w:r>
    </w:p>
    <w:p w:rsidR="00F337A7" w:rsidRPr="00F337A7" w:rsidRDefault="00F337A7" w:rsidP="00F337A7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</w:pPr>
      <w:r w:rsidRPr="00F337A7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с указанием бюджетных ассигнований по ним, а также общий объем бюджетных ассигнований, направляемых на их исполнение</w:t>
      </w:r>
    </w:p>
    <w:p w:rsidR="00F337A7" w:rsidRPr="00F337A7" w:rsidRDefault="00F337A7" w:rsidP="00F337A7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</w:pPr>
      <w:r w:rsidRPr="00F337A7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 xml:space="preserve">  на 2023 год</w:t>
      </w:r>
    </w:p>
    <w:p w:rsidR="00F337A7" w:rsidRPr="00F337A7" w:rsidRDefault="00F337A7" w:rsidP="00F337A7">
      <w:pPr>
        <w:suppressAutoHyphens w:val="0"/>
        <w:autoSpaceDE w:val="0"/>
        <w:adjustRightInd w:val="0"/>
        <w:spacing w:after="259"/>
        <w:ind w:firstLine="0"/>
        <w:jc w:val="left"/>
        <w:rPr>
          <w:rFonts w:eastAsia="Times New Roman"/>
          <w:kern w:val="0"/>
          <w:sz w:val="2"/>
          <w:szCs w:val="2"/>
          <w:lang w:eastAsia="ru-RU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9"/>
        <w:gridCol w:w="1488"/>
      </w:tblGrid>
      <w:tr w:rsidR="00F337A7" w:rsidRPr="00F337A7" w:rsidTr="00F337A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7A7" w:rsidRPr="00F337A7" w:rsidRDefault="00F337A7" w:rsidP="00F337A7">
            <w:pPr>
              <w:shd w:val="clear" w:color="auto" w:fill="FFFFFF"/>
              <w:suppressAutoHyphens w:val="0"/>
              <w:autoSpaceDE w:val="0"/>
              <w:adjustRightInd w:val="0"/>
              <w:ind w:left="3110"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337A7">
              <w:rPr>
                <w:rFonts w:eastAsia="Times New Roman"/>
                <w:color w:val="000000"/>
                <w:spacing w:val="-3"/>
                <w:kern w:val="0"/>
                <w:szCs w:val="24"/>
                <w:lang w:eastAsia="ru-RU"/>
              </w:rPr>
              <w:t>Наименование расхода</w:t>
            </w:r>
            <w:r w:rsidRPr="00F337A7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7A7" w:rsidRPr="00F337A7" w:rsidRDefault="00F337A7" w:rsidP="00F337A7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>Сумма</w:t>
            </w:r>
          </w:p>
          <w:p w:rsidR="00F337A7" w:rsidRPr="00F337A7" w:rsidRDefault="00F337A7" w:rsidP="00F337A7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337A7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 xml:space="preserve"> </w:t>
            </w:r>
            <w:r w:rsidRPr="00F337A7">
              <w:rPr>
                <w:rFonts w:eastAsia="Times New Roman"/>
                <w:color w:val="000000"/>
                <w:spacing w:val="-4"/>
                <w:kern w:val="0"/>
                <w:szCs w:val="24"/>
                <w:lang w:eastAsia="ru-RU"/>
              </w:rPr>
              <w:t>(тыс. руб.)</w:t>
            </w:r>
          </w:p>
        </w:tc>
      </w:tr>
      <w:tr w:rsidR="00F337A7" w:rsidRPr="00F337A7" w:rsidTr="00F337A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7A7" w:rsidRPr="00F337A7" w:rsidRDefault="00F337A7" w:rsidP="00F337A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color w:val="000000"/>
                <w:spacing w:val="3"/>
                <w:kern w:val="0"/>
                <w:szCs w:val="24"/>
                <w:lang w:eastAsia="ru-RU"/>
              </w:rPr>
              <w:t>ВСЕГО РАСХОДОВ</w:t>
            </w:r>
            <w:r w:rsidRPr="00F337A7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7A7" w:rsidRPr="00F337A7" w:rsidRDefault="00F337A7" w:rsidP="00F337A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b/>
                <w:kern w:val="0"/>
                <w:szCs w:val="24"/>
                <w:lang w:eastAsia="ru-RU"/>
              </w:rPr>
              <w:t>5206,6</w:t>
            </w:r>
          </w:p>
        </w:tc>
      </w:tr>
      <w:tr w:rsidR="00F337A7" w:rsidRPr="00F337A7" w:rsidTr="00F337A7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7A7" w:rsidRPr="00F337A7" w:rsidRDefault="00F337A7" w:rsidP="00F337A7">
            <w:pPr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iCs/>
                <w:kern w:val="0"/>
                <w:szCs w:val="24"/>
                <w:lang w:eastAsia="ru-RU"/>
              </w:rPr>
              <w:t>Ежемесячная выплата денежных средств на содержание детей - сирот и детей, оставшихся без попечения родителей, находящихся под опекой (попечительством), в приемной семье</w:t>
            </w:r>
          </w:p>
          <w:p w:rsidR="00F337A7" w:rsidRPr="00F337A7" w:rsidRDefault="00F337A7" w:rsidP="00F337A7">
            <w:pPr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right="82" w:hanging="10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kern w:val="0"/>
                <w:szCs w:val="24"/>
                <w:lang w:eastAsia="ru-RU"/>
              </w:rPr>
              <w:t>3189,0</w:t>
            </w:r>
          </w:p>
        </w:tc>
      </w:tr>
      <w:tr w:rsidR="00F337A7" w:rsidRPr="00F337A7" w:rsidTr="00F337A7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7A7" w:rsidRPr="00F337A7" w:rsidRDefault="00F337A7" w:rsidP="00F337A7">
            <w:pPr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kern w:val="0"/>
                <w:szCs w:val="24"/>
                <w:lang w:eastAsia="ru-RU"/>
              </w:rPr>
              <w:t xml:space="preserve">Доплаты к пенсиям, дополнительное пенсионное обеспечение      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  <w:r w:rsidRPr="00F337A7">
              <w:rPr>
                <w:rFonts w:eastAsia="Times New Roman"/>
                <w:iCs/>
                <w:kern w:val="0"/>
                <w:szCs w:val="24"/>
                <w:lang w:eastAsia="ru-RU"/>
              </w:rPr>
              <w:t>2017,6</w:t>
            </w:r>
          </w:p>
          <w:p w:rsidR="00F337A7" w:rsidRPr="00F337A7" w:rsidRDefault="00F337A7" w:rsidP="00F33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</w:p>
        </w:tc>
      </w:tr>
    </w:tbl>
    <w:p w:rsidR="00F337A7" w:rsidRPr="00F337A7" w:rsidRDefault="00F337A7" w:rsidP="00F337A7">
      <w:pPr>
        <w:suppressAutoHyphens w:val="0"/>
        <w:autoSpaceDE w:val="0"/>
        <w:adjustRightInd w:val="0"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0"/>
        <w:gridCol w:w="2318"/>
        <w:gridCol w:w="1701"/>
        <w:gridCol w:w="1843"/>
        <w:gridCol w:w="1559"/>
        <w:gridCol w:w="1276"/>
        <w:gridCol w:w="1275"/>
      </w:tblGrid>
      <w:tr w:rsidR="00904C4F" w:rsidRPr="00904C4F" w:rsidTr="00904C4F">
        <w:trPr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4F" w:rsidRDefault="00904C4F" w:rsidP="000C1A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Приложение  12</w:t>
            </w:r>
          </w:p>
          <w:p w:rsidR="000C1A7B" w:rsidRDefault="000C1A7B" w:rsidP="000C1A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 решению </w:t>
            </w:r>
          </w:p>
          <w:p w:rsidR="00904C4F" w:rsidRDefault="000C1A7B" w:rsidP="000C1A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Подосиновской районной Думы</w:t>
            </w:r>
          </w:p>
          <w:p w:rsidR="000C1A7B" w:rsidRPr="00904C4F" w:rsidRDefault="000C1A7B" w:rsidP="000C1A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от 15.12.2023 № 32/127</w:t>
            </w:r>
          </w:p>
        </w:tc>
      </w:tr>
      <w:tr w:rsidR="00904C4F" w:rsidRPr="00904C4F" w:rsidTr="00904C4F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C4F" w:rsidRPr="00904C4F" w:rsidRDefault="00904C4F" w:rsidP="000C1A7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904C4F" w:rsidRPr="00904C4F" w:rsidTr="00904C4F">
        <w:trPr>
          <w:trHeight w:val="66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904C4F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Распределение межбюджетных трансфертов бюджетам поселений  на 2023 год </w:t>
            </w:r>
          </w:p>
        </w:tc>
      </w:tr>
      <w:tr w:rsidR="00904C4F" w:rsidRPr="00904C4F" w:rsidTr="00904C4F">
        <w:trPr>
          <w:trHeight w:val="360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(тыс. руб.)</w:t>
            </w:r>
          </w:p>
        </w:tc>
      </w:tr>
      <w:tr w:rsidR="000C1A7B" w:rsidRPr="00904C4F" w:rsidTr="00904C4F">
        <w:trPr>
          <w:trHeight w:val="3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п\</w:t>
            </w:r>
            <w:proofErr w:type="gramStart"/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kern w:val="0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межбюджетные трансферты на  содержание и ремонт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kern w:val="0"/>
                <w:sz w:val="18"/>
                <w:szCs w:val="18"/>
                <w:lang w:eastAsia="ru-RU"/>
              </w:rPr>
              <w:t>Иные межбюджетные трансферты бюджетам поселений на приобретение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kern w:val="0"/>
                <w:sz w:val="18"/>
                <w:szCs w:val="18"/>
                <w:lang w:eastAsia="ru-RU"/>
              </w:rPr>
              <w:t>Иные межбюджетные трансферты бюджетам поселений на поощрение муниципальных управленческих команд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kern w:val="0"/>
                <w:sz w:val="18"/>
                <w:szCs w:val="18"/>
                <w:lang w:eastAsia="ru-RU"/>
              </w:rPr>
              <w:t>Иные межбюджетные трансферты бюджетам поселений на природоохранные мероприятия</w:t>
            </w:r>
          </w:p>
        </w:tc>
      </w:tr>
      <w:tr w:rsidR="000C1A7B" w:rsidRPr="00904C4F" w:rsidTr="00904C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Подосиновское 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8 445,2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2238,8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C1A7B" w:rsidRPr="00904C4F" w:rsidTr="00904C4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Демьяновское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7 238,0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1942,3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417,0</w:t>
            </w:r>
          </w:p>
        </w:tc>
      </w:tr>
      <w:tr w:rsidR="000C1A7B" w:rsidRPr="00904C4F" w:rsidTr="00904C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Пинюгское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4 886,6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C1A7B" w:rsidRPr="00904C4F" w:rsidTr="00904C4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Пушемское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1 673,6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C1A7B" w:rsidRPr="00904C4F" w:rsidTr="00904C4F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Утмановское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2 766,7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C1A7B" w:rsidRPr="00904C4F" w:rsidTr="00904C4F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Яхреньгское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5 470,2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C1A7B" w:rsidRPr="00904C4F" w:rsidTr="00904C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30 480,3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4F" w:rsidRPr="00904C4F" w:rsidRDefault="00904C4F" w:rsidP="00904C4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04C4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417,0</w:t>
            </w:r>
          </w:p>
        </w:tc>
      </w:tr>
    </w:tbl>
    <w:p w:rsidR="00F337A7" w:rsidRPr="000C1A7B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8"/>
          <w:szCs w:val="1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37A7" w:rsidRDefault="00F337A7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25DD7" w:rsidRPr="00225DD7" w:rsidRDefault="00225DD7" w:rsidP="00225DD7">
      <w:pPr>
        <w:widowControl/>
        <w:suppressAutoHyphens w:val="0"/>
        <w:autoSpaceDN/>
        <w:ind w:firstLine="0"/>
        <w:jc w:val="center"/>
        <w:rPr>
          <w:rFonts w:eastAsia="Times New Roman"/>
          <w:noProof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440690" cy="528955"/>
            <wp:effectExtent l="0" t="0" r="0" b="4445"/>
            <wp:docPr id="2" name="Рисунок 2" descr="Описание: 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D7" w:rsidRPr="00225DD7" w:rsidRDefault="00225DD7" w:rsidP="00225DD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225DD7">
        <w:rPr>
          <w:rFonts w:eastAsia="Times New Roman"/>
          <w:b/>
          <w:kern w:val="0"/>
          <w:sz w:val="28"/>
          <w:szCs w:val="28"/>
          <w:lang w:eastAsia="ru-RU"/>
        </w:rPr>
        <w:t>КОНТРОЛЬНО-СЧЕТНАЯ КОМИССИЯ</w:t>
      </w:r>
    </w:p>
    <w:p w:rsidR="00225DD7" w:rsidRPr="00225DD7" w:rsidRDefault="00225DD7" w:rsidP="00225DD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225DD7">
        <w:rPr>
          <w:rFonts w:eastAsia="Times New Roman"/>
          <w:b/>
          <w:kern w:val="0"/>
          <w:sz w:val="28"/>
          <w:szCs w:val="28"/>
          <w:lang w:eastAsia="ru-RU"/>
        </w:rPr>
        <w:t>МУНИЦИПАЛЬНОГО ОБРАЗОВАНИЯ                                ПОДОСИНОВСКИЙ МУНИЦИПАЛЬНЫЙ РАЙОН                              КИРОВСКОЙ ОБЛАСТИ</w:t>
      </w:r>
    </w:p>
    <w:p w:rsidR="00225DD7" w:rsidRPr="00225DD7" w:rsidRDefault="00225DD7" w:rsidP="00225DD7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225DD7">
        <w:rPr>
          <w:rFonts w:eastAsia="Times New Roman"/>
          <w:kern w:val="0"/>
          <w:sz w:val="22"/>
          <w:szCs w:val="22"/>
          <w:lang w:eastAsia="ru-RU"/>
        </w:rPr>
        <w:t xml:space="preserve">ул. </w:t>
      </w:r>
      <w:proofErr w:type="gramStart"/>
      <w:r w:rsidRPr="00225DD7">
        <w:rPr>
          <w:rFonts w:eastAsia="Times New Roman"/>
          <w:kern w:val="0"/>
          <w:sz w:val="22"/>
          <w:szCs w:val="22"/>
          <w:lang w:eastAsia="ru-RU"/>
        </w:rPr>
        <w:t>Советская</w:t>
      </w:r>
      <w:proofErr w:type="gramEnd"/>
      <w:r w:rsidRPr="00225DD7">
        <w:rPr>
          <w:rFonts w:eastAsia="Times New Roman"/>
          <w:kern w:val="0"/>
          <w:sz w:val="22"/>
          <w:szCs w:val="22"/>
          <w:lang w:eastAsia="ru-RU"/>
        </w:rPr>
        <w:t>, 77, п. Подосиновец, Кировская обл., 613930, тел.: (83351) 2-16-01</w:t>
      </w:r>
    </w:p>
    <w:p w:rsidR="00225DD7" w:rsidRPr="00225DD7" w:rsidRDefault="00225DD7" w:rsidP="00225DD7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225DD7">
        <w:rPr>
          <w:rFonts w:eastAsia="Times New Roman"/>
          <w:kern w:val="0"/>
          <w:sz w:val="22"/>
          <w:szCs w:val="22"/>
          <w:lang w:eastAsia="ru-RU"/>
        </w:rPr>
        <w:t>_____________________________________________________________________________________</w:t>
      </w:r>
    </w:p>
    <w:p w:rsidR="00225DD7" w:rsidRPr="00225DD7" w:rsidRDefault="00225DD7" w:rsidP="00225DD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225DD7" w:rsidRPr="00225DD7" w:rsidRDefault="00225DD7" w:rsidP="00225DD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225DD7">
        <w:rPr>
          <w:rFonts w:eastAsia="Times New Roman"/>
          <w:b/>
          <w:kern w:val="0"/>
          <w:sz w:val="28"/>
          <w:szCs w:val="28"/>
          <w:lang w:eastAsia="ru-RU"/>
        </w:rPr>
        <w:t xml:space="preserve">ЗАКЛЮЧЕНИЕ </w:t>
      </w:r>
    </w:p>
    <w:p w:rsidR="00225DD7" w:rsidRPr="00225DD7" w:rsidRDefault="00225DD7" w:rsidP="00225DD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225DD7">
        <w:rPr>
          <w:rFonts w:eastAsia="Times New Roman"/>
          <w:b/>
          <w:kern w:val="0"/>
          <w:sz w:val="28"/>
          <w:szCs w:val="28"/>
          <w:lang w:eastAsia="ru-RU"/>
        </w:rPr>
        <w:t xml:space="preserve">на проект решения Подосиновской районной Думы </w:t>
      </w:r>
    </w:p>
    <w:p w:rsidR="00225DD7" w:rsidRPr="00225DD7" w:rsidRDefault="00225DD7" w:rsidP="00225DD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225DD7">
        <w:rPr>
          <w:rFonts w:eastAsia="Times New Roman"/>
          <w:b/>
          <w:kern w:val="0"/>
          <w:sz w:val="28"/>
          <w:szCs w:val="28"/>
          <w:lang w:eastAsia="ru-RU"/>
        </w:rPr>
        <w:t xml:space="preserve"> «О внесении изменений и дополнений в решение </w:t>
      </w:r>
    </w:p>
    <w:p w:rsidR="00225DD7" w:rsidRPr="00225DD7" w:rsidRDefault="00225DD7" w:rsidP="00225DD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225DD7">
        <w:rPr>
          <w:rFonts w:eastAsia="Times New Roman"/>
          <w:b/>
          <w:kern w:val="0"/>
          <w:sz w:val="28"/>
          <w:szCs w:val="28"/>
          <w:lang w:eastAsia="ru-RU"/>
        </w:rPr>
        <w:t>Подосиновской районной Думы от 16.12.2022 № 17/77»</w:t>
      </w:r>
    </w:p>
    <w:p w:rsidR="00225DD7" w:rsidRPr="00225DD7" w:rsidRDefault="00225DD7" w:rsidP="00225DD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225DD7">
        <w:rPr>
          <w:rFonts w:eastAsia="Times New Roman"/>
          <w:b/>
          <w:kern w:val="0"/>
          <w:sz w:val="28"/>
          <w:szCs w:val="28"/>
          <w:lang w:eastAsia="ru-RU"/>
        </w:rPr>
        <w:t>(Декабрь)</w:t>
      </w:r>
    </w:p>
    <w:p w:rsidR="00225DD7" w:rsidRPr="00225DD7" w:rsidRDefault="00225DD7" w:rsidP="00225DD7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>12.12.2023                                                                                                          № 93</w:t>
      </w:r>
    </w:p>
    <w:p w:rsidR="00225DD7" w:rsidRPr="00225DD7" w:rsidRDefault="00225DD7" w:rsidP="00225DD7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225DD7" w:rsidRPr="00225DD7" w:rsidRDefault="00225DD7" w:rsidP="00225DD7">
      <w:pPr>
        <w:keepNext/>
        <w:widowControl/>
        <w:suppressAutoHyphens w:val="0"/>
        <w:autoSpaceDN/>
        <w:ind w:firstLine="0"/>
        <w:jc w:val="center"/>
        <w:rPr>
          <w:rFonts w:eastAsia="Times New Roman"/>
          <w:b/>
          <w:noProof/>
          <w:kern w:val="0"/>
          <w:sz w:val="16"/>
          <w:szCs w:val="16"/>
          <w:lang w:eastAsia="ru-RU"/>
        </w:rPr>
      </w:pPr>
    </w:p>
    <w:p w:rsidR="00225DD7" w:rsidRPr="00225DD7" w:rsidRDefault="00225DD7" w:rsidP="00225DD7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225DD7">
        <w:rPr>
          <w:rFonts w:eastAsia="Times New Roman"/>
          <w:kern w:val="0"/>
          <w:sz w:val="28"/>
          <w:szCs w:val="28"/>
          <w:lang w:eastAsia="ru-RU"/>
        </w:rPr>
        <w:t>Заключение Контрольно-счетной комиссии Подосиновского района на проект решения Подосиновской районной Думы «О внесении изменений и дополнений в решение Подосиновской районной Думы от 16.12.2022 № 17/77» (далее – проект решения) подготовлено в соответствии с Положением о бюджетном процессе в Подосиновском районе, утвержденным решением Подосиновской районной Думы от 26.02.2014 № 42/264, и Положением о Контрольно-счетной комиссии муниципального образования Подосиновский муниципальный район Кировской области</w:t>
      </w:r>
      <w:proofErr w:type="gramEnd"/>
      <w:r w:rsidRPr="00225DD7">
        <w:rPr>
          <w:rFonts w:eastAsia="Times New Roman"/>
          <w:kern w:val="0"/>
          <w:sz w:val="28"/>
          <w:szCs w:val="28"/>
          <w:lang w:eastAsia="ru-RU"/>
        </w:rPr>
        <w:t>, утвержденным решением Подосиновской районной Думы от 26.11.2021 № 04/19.</w:t>
      </w:r>
    </w:p>
    <w:p w:rsidR="00225DD7" w:rsidRPr="00225DD7" w:rsidRDefault="00225DD7" w:rsidP="00225DD7">
      <w:pPr>
        <w:widowControl/>
        <w:suppressAutoHyphens w:val="0"/>
        <w:autoSpaceDN/>
        <w:ind w:firstLine="0"/>
        <w:rPr>
          <w:rFonts w:eastAsia="Times New Roman"/>
          <w:b/>
          <w:kern w:val="0"/>
          <w:sz w:val="32"/>
          <w:lang w:eastAsia="ru-RU"/>
        </w:rPr>
      </w:pPr>
      <w:r w:rsidRPr="00225DD7">
        <w:rPr>
          <w:rFonts w:eastAsia="Times New Roman"/>
          <w:b/>
          <w:kern w:val="0"/>
          <w:sz w:val="28"/>
          <w:szCs w:val="28"/>
          <w:lang w:eastAsia="ru-RU"/>
        </w:rPr>
        <w:tab/>
        <w:t xml:space="preserve">Проект решения Подосиновской районной Думы «О внесении изменений и дополнений в решение Подосиновской районной Думы от 16.12.2022 №17/77» и пояснительная записка с обоснованием предлагаемых изменений представлены в Контрольно-счетную комиссию Подосиновского района 11.12.2023, несвоевременно. </w:t>
      </w:r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В соответствии с п. 39.1. Положения о бюджетном процессе в Подосиновском районе Администрация Подосиновского района вносит на рассмотрение Подосиновской районной Думе проект решения Думы о внесении изменений и дополнений в бюджет района в организационно-правовой отдел и контрольно-счетную комиссию района не </w:t>
      </w:r>
      <w:proofErr w:type="gramStart"/>
      <w:r w:rsidRPr="00225DD7">
        <w:rPr>
          <w:rFonts w:eastAsia="Times New Roman"/>
          <w:kern w:val="0"/>
          <w:sz w:val="28"/>
          <w:szCs w:val="28"/>
          <w:lang w:eastAsia="ru-RU"/>
        </w:rPr>
        <w:t>позднее</w:t>
      </w:r>
      <w:proofErr w:type="gramEnd"/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 чем за 7 дней до очередного заседания Думы.</w:t>
      </w:r>
    </w:p>
    <w:p w:rsidR="00225DD7" w:rsidRPr="00225DD7" w:rsidRDefault="00225DD7" w:rsidP="00225DD7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</w:p>
    <w:p w:rsidR="00225DD7" w:rsidRPr="00225DD7" w:rsidRDefault="00225DD7" w:rsidP="00225DD7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>Проектом решения на 2023 год предусматривается уменьшение  прогнозируемого объема доходов на 1432,0 тыс. руб. до 470865,5 тыс. руб., уменьшение расходов на 1255,8 тыс. руб. до 485590,8 тыс. руб. В результате предлагаемых изменений в бюджет района плановый дефицит увеличится на 176,2 тыс. руб. и составит 14725,3 тыс. руб.</w:t>
      </w:r>
    </w:p>
    <w:p w:rsidR="00225DD7" w:rsidRPr="00225DD7" w:rsidRDefault="00225DD7" w:rsidP="00225DD7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594"/>
        <w:gridCol w:w="1664"/>
        <w:gridCol w:w="1518"/>
      </w:tblGrid>
      <w:tr w:rsidR="00225DD7" w:rsidRPr="00225DD7" w:rsidTr="00225DD7">
        <w:trPr>
          <w:trHeight w:val="27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7" w:rsidRPr="00225DD7" w:rsidRDefault="00225DD7" w:rsidP="00225DD7">
            <w:pPr>
              <w:widowControl/>
              <w:suppressAutoHyphens w:val="0"/>
              <w:autoSpaceDN/>
              <w:ind w:left="-99" w:right="-5" w:firstLine="34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7" w:rsidRPr="00225DD7" w:rsidRDefault="00225DD7" w:rsidP="00225DD7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lastRenderedPageBreak/>
              <w:t>от 27.10.2023 № 30/122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lastRenderedPageBreak/>
              <w:t xml:space="preserve">Проект 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lastRenderedPageBreak/>
              <w:t>решения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lastRenderedPageBreak/>
              <w:t>Изменения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lastRenderedPageBreak/>
              <w:t>(+/-)</w:t>
            </w:r>
          </w:p>
        </w:tc>
      </w:tr>
      <w:tr w:rsidR="00225DD7" w:rsidRPr="00225DD7" w:rsidTr="00225DD7">
        <w:trPr>
          <w:trHeight w:val="27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rPr>
                <w:rFonts w:eastAsia="Times New Roman"/>
                <w:i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i/>
                <w:kern w:val="0"/>
                <w:szCs w:val="24"/>
                <w:lang w:eastAsia="ru-RU"/>
              </w:rPr>
              <w:lastRenderedPageBreak/>
              <w:t>Доходы, 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kern w:val="0"/>
                <w:szCs w:val="24"/>
                <w:lang w:eastAsia="en-US"/>
              </w:rPr>
              <w:t>472297,5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kern w:val="0"/>
                <w:szCs w:val="24"/>
                <w:lang w:eastAsia="en-US"/>
              </w:rPr>
              <w:t>470865,5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kern w:val="0"/>
                <w:szCs w:val="24"/>
                <w:lang w:eastAsia="en-US"/>
              </w:rPr>
              <w:t>-1432,0</w:t>
            </w:r>
          </w:p>
        </w:tc>
      </w:tr>
      <w:tr w:rsidR="00225DD7" w:rsidRPr="00225DD7" w:rsidTr="00225DD7">
        <w:trPr>
          <w:trHeight w:val="23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 xml:space="preserve">налоговые и неналоговые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kern w:val="0"/>
                <w:szCs w:val="24"/>
                <w:lang w:eastAsia="en-US"/>
              </w:rPr>
              <w:t>148473,2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kern w:val="0"/>
                <w:szCs w:val="24"/>
                <w:lang w:eastAsia="en-US"/>
              </w:rPr>
              <w:t>121577,4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Cs/>
                <w:kern w:val="0"/>
                <w:szCs w:val="24"/>
                <w:lang w:eastAsia="ru-RU"/>
              </w:rPr>
              <w:t>-26895,8</w:t>
            </w:r>
          </w:p>
        </w:tc>
      </w:tr>
      <w:tr w:rsidR="00225DD7" w:rsidRPr="00225DD7" w:rsidTr="00225DD7">
        <w:trPr>
          <w:trHeight w:val="244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kern w:val="0"/>
                <w:szCs w:val="24"/>
                <w:lang w:eastAsia="en-US"/>
              </w:rPr>
              <w:t>323824,3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kern w:val="0"/>
                <w:szCs w:val="24"/>
                <w:lang w:eastAsia="en-US"/>
              </w:rPr>
              <w:t>349288,1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Cs/>
                <w:kern w:val="0"/>
                <w:szCs w:val="24"/>
                <w:lang w:eastAsia="ru-RU"/>
              </w:rPr>
              <w:t>25463,8</w:t>
            </w:r>
          </w:p>
        </w:tc>
      </w:tr>
      <w:tr w:rsidR="00225DD7" w:rsidRPr="00225DD7" w:rsidTr="00225DD7">
        <w:trPr>
          <w:trHeight w:val="255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rPr>
                <w:rFonts w:eastAsia="Times New Roman"/>
                <w:i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i/>
                <w:kern w:val="0"/>
                <w:szCs w:val="24"/>
                <w:lang w:eastAsia="ru-RU"/>
              </w:rPr>
              <w:t>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486846,6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485590,8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-1255,8</w:t>
            </w:r>
          </w:p>
        </w:tc>
      </w:tr>
      <w:tr w:rsidR="00225DD7" w:rsidRPr="00225DD7" w:rsidTr="00225DD7">
        <w:trPr>
          <w:trHeight w:val="197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rPr>
                <w:rFonts w:eastAsia="Times New Roman"/>
                <w:i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i/>
                <w:kern w:val="0"/>
                <w:szCs w:val="24"/>
                <w:lang w:eastAsia="ru-RU"/>
              </w:rPr>
              <w:t>Дефицит</w:t>
            </w:r>
            <w:proofErr w:type="gramStart"/>
            <w:r w:rsidRPr="00225DD7">
              <w:rPr>
                <w:rFonts w:eastAsia="Times New Roman"/>
                <w:i/>
                <w:kern w:val="0"/>
                <w:szCs w:val="24"/>
                <w:lang w:eastAsia="ru-RU"/>
              </w:rPr>
              <w:t xml:space="preserve"> (-), </w:t>
            </w:r>
            <w:proofErr w:type="gramEnd"/>
            <w:r w:rsidRPr="00225DD7">
              <w:rPr>
                <w:rFonts w:eastAsia="Times New Roman"/>
                <w:i/>
                <w:kern w:val="0"/>
                <w:szCs w:val="24"/>
                <w:lang w:eastAsia="ru-RU"/>
              </w:rPr>
              <w:t>профицит (+)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kern w:val="0"/>
                <w:szCs w:val="24"/>
                <w:lang w:eastAsia="en-US"/>
              </w:rPr>
              <w:t>-14549,1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kern w:val="0"/>
                <w:szCs w:val="24"/>
                <w:lang w:eastAsia="en-US"/>
              </w:rPr>
              <w:t>-14725,3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Cs/>
                <w:kern w:val="0"/>
                <w:szCs w:val="24"/>
                <w:lang w:eastAsia="ru-RU"/>
              </w:rPr>
              <w:t>176,2</w:t>
            </w:r>
          </w:p>
        </w:tc>
      </w:tr>
    </w:tbl>
    <w:p w:rsidR="00225DD7" w:rsidRPr="00225DD7" w:rsidRDefault="00225DD7" w:rsidP="00225DD7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>Корректировка параметров бюджета района на 2024-2025 годы проектом решения не предусмотрена.</w:t>
      </w:r>
    </w:p>
    <w:p w:rsidR="00225DD7" w:rsidRPr="00225DD7" w:rsidRDefault="00225DD7" w:rsidP="00225DD7">
      <w:pPr>
        <w:widowControl/>
        <w:suppressAutoHyphens w:val="0"/>
        <w:autoSpaceDN/>
        <w:ind w:firstLine="720"/>
        <w:rPr>
          <w:rFonts w:eastAsia="Times New Roman"/>
          <w:kern w:val="0"/>
          <w:sz w:val="16"/>
          <w:szCs w:val="16"/>
          <w:lang w:eastAsia="ru-RU"/>
        </w:rPr>
      </w:pPr>
    </w:p>
    <w:p w:rsidR="00225DD7" w:rsidRPr="00225DD7" w:rsidRDefault="00225DD7" w:rsidP="00225DD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225DD7">
        <w:rPr>
          <w:rFonts w:eastAsia="Times New Roman"/>
          <w:b/>
          <w:kern w:val="0"/>
          <w:sz w:val="28"/>
          <w:szCs w:val="28"/>
          <w:lang w:eastAsia="ru-RU"/>
        </w:rPr>
        <w:t xml:space="preserve">ДОХОДЫ </w:t>
      </w:r>
    </w:p>
    <w:p w:rsidR="00225DD7" w:rsidRPr="00225DD7" w:rsidRDefault="00225DD7" w:rsidP="00225DD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ab/>
        <w:t xml:space="preserve">В соответствии с проектом решения объем доходной части бюджета района уменьшается на 1432,0 тыс. руб., из них за счет уменьшения собственных доходов на 26895,8 тыс. руб. и увеличения безвозмездных поступлений  на 25463,8 тыс. руб. В результате предлагаемых изменений прогнозируемый объем доходов бюджета уменьшится на 0,3 %  и составит 470865,5 тыс. руб. 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>Внесение изменений в доходную часть бюджета обусловлено необходимостью корректировки  собственных доходов и безвозмездных поступлений.</w:t>
      </w:r>
    </w:p>
    <w:p w:rsidR="00225DD7" w:rsidRPr="00225DD7" w:rsidRDefault="00225DD7" w:rsidP="00225DD7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ab/>
        <w:t>Проектом решения корректируются прогнозируемые объемы налоговых и неналоговых доходов.</w:t>
      </w:r>
    </w:p>
    <w:p w:rsidR="00225DD7" w:rsidRPr="00225DD7" w:rsidRDefault="00225DD7" w:rsidP="00225DD7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ab/>
        <w:t>Корректировка налоговых доходов:</w:t>
      </w:r>
    </w:p>
    <w:p w:rsidR="00225DD7" w:rsidRPr="00225DD7" w:rsidRDefault="00225DD7" w:rsidP="00225DD7">
      <w:pPr>
        <w:widowControl/>
        <w:suppressAutoHyphens w:val="0"/>
        <w:autoSpaceDN/>
        <w:ind w:firstLine="567"/>
        <w:jc w:val="right"/>
        <w:rPr>
          <w:rFonts w:eastAsia="Times New Roman"/>
          <w:kern w:val="0"/>
          <w:szCs w:val="24"/>
          <w:lang w:eastAsia="ru-RU"/>
        </w:rPr>
      </w:pPr>
      <w:r w:rsidRPr="00225DD7">
        <w:rPr>
          <w:rFonts w:eastAsia="Times New Roman"/>
          <w:kern w:val="0"/>
          <w:szCs w:val="24"/>
          <w:lang w:eastAsia="ru-RU"/>
        </w:rPr>
        <w:t>тыс. руб.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2115"/>
        <w:gridCol w:w="1172"/>
        <w:gridCol w:w="1421"/>
      </w:tblGrid>
      <w:tr w:rsidR="00225DD7" w:rsidRPr="00225DD7" w:rsidTr="00225DD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Показатели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от 27.10.2023        № 30/122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Проект 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решения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225DD7" w:rsidRPr="00225DD7" w:rsidTr="00225DD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Налоговые доходы, всего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131048,6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104231,0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-26817,6</w:t>
            </w:r>
          </w:p>
        </w:tc>
      </w:tr>
      <w:tr w:rsidR="00225DD7" w:rsidRPr="00225DD7" w:rsidTr="00225DD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Calibri"/>
                <w:b/>
                <w:kern w:val="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33695,1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34975,3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1280,2</w:t>
            </w:r>
          </w:p>
        </w:tc>
      </w:tr>
      <w:tr w:rsidR="00225DD7" w:rsidRPr="00225DD7" w:rsidTr="00225DD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Calibri"/>
                <w:b/>
                <w:kern w:val="0"/>
                <w:szCs w:val="24"/>
                <w:lang w:eastAsia="ru-RU"/>
              </w:rPr>
              <w:t>Налоги на совокупный доход,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Calibri"/>
                <w:b/>
                <w:kern w:val="0"/>
                <w:szCs w:val="24"/>
                <w:lang w:eastAsia="ru-RU"/>
              </w:rPr>
              <w:t>в том числе: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86281,9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57853,0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-28428,9</w:t>
            </w:r>
          </w:p>
        </w:tc>
      </w:tr>
      <w:tr w:rsidR="00225DD7" w:rsidRPr="00225DD7" w:rsidTr="00225DD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225DD7">
              <w:rPr>
                <w:rFonts w:eastAsia="Calibri"/>
                <w:kern w:val="0"/>
                <w:szCs w:val="24"/>
                <w:lang w:eastAsia="ru-RU"/>
              </w:rPr>
              <w:t>1. Налог, взимаемый в связи с применением упрощенной системы налогообложения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84229,8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57334,0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-26895,8</w:t>
            </w:r>
          </w:p>
        </w:tc>
      </w:tr>
      <w:tr w:rsidR="00225DD7" w:rsidRPr="00225DD7" w:rsidTr="00225DD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225DD7">
              <w:rPr>
                <w:rFonts w:eastAsia="Calibri"/>
                <w:kern w:val="0"/>
                <w:szCs w:val="24"/>
                <w:lang w:eastAsia="ru-RU"/>
              </w:rPr>
              <w:t>2. Единый налог на вмененный доход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-61,0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61,0</w:t>
            </w:r>
          </w:p>
        </w:tc>
      </w:tr>
      <w:tr w:rsidR="00225DD7" w:rsidRPr="00225DD7" w:rsidTr="00225DD7">
        <w:trPr>
          <w:trHeight w:val="23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225DD7">
              <w:rPr>
                <w:rFonts w:eastAsia="Calibri"/>
                <w:kern w:val="0"/>
                <w:szCs w:val="24"/>
                <w:lang w:eastAsia="ru-RU"/>
              </w:rPr>
              <w:t>3. Единый сельскохозяйственный налог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-0,1</w:t>
            </w:r>
          </w:p>
        </w:tc>
      </w:tr>
      <w:tr w:rsidR="00225DD7" w:rsidRPr="00225DD7" w:rsidTr="00225DD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225DD7">
              <w:rPr>
                <w:rFonts w:eastAsia="Calibri"/>
                <w:kern w:val="0"/>
                <w:szCs w:val="24"/>
                <w:lang w:eastAsia="ru-RU"/>
              </w:rPr>
              <w:t>4. Налог, взимаемый в связи с применением патентной системы налогообложения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2068,0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474,0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-1594,0</w:t>
            </w:r>
          </w:p>
        </w:tc>
      </w:tr>
      <w:tr w:rsidR="00225DD7" w:rsidRPr="00225DD7" w:rsidTr="00225DD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Calibri"/>
                <w:b/>
                <w:kern w:val="0"/>
                <w:szCs w:val="24"/>
                <w:lang w:eastAsia="ru-RU"/>
              </w:rPr>
              <w:t>Акцизы по подакцизным товарам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5040,7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5040,7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25DD7" w:rsidRPr="00225DD7" w:rsidTr="00225DD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Calibri"/>
                <w:b/>
                <w:kern w:val="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4520,9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4852,0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331,1</w:t>
            </w:r>
          </w:p>
        </w:tc>
      </w:tr>
      <w:tr w:rsidR="00225DD7" w:rsidRPr="00225DD7" w:rsidTr="00225DD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Calibri"/>
                <w:b/>
                <w:kern w:val="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1510,0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1510,0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</w:tbl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По налоговым доходам предлагается уменьшить поступления </w:t>
      </w:r>
      <w:proofErr w:type="gramStart"/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>от</w:t>
      </w:r>
      <w:proofErr w:type="gramEnd"/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Calibri"/>
          <w:kern w:val="0"/>
          <w:sz w:val="28"/>
          <w:szCs w:val="28"/>
          <w:lang w:eastAsia="ru-RU"/>
        </w:rPr>
        <w:t>- налога, взимаемого в связи с применением упрощенной системы налогообложения, на 26895,8 тыс. руб.,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>- налога, взимаемого в связи с применением патентной системы налогообложения, на 1594,0 тыс. руб.,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>- единого сельскохозяйственного налога на 0,1 тыс. руб.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 xml:space="preserve">Увеличение поступлений предусматривается </w:t>
      </w:r>
      <w:proofErr w:type="gramStart"/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>по</w:t>
      </w:r>
      <w:proofErr w:type="gramEnd"/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>- налогу на имущество организаций на 331,1 тыс. руб.,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>- единому налогу на вмененный доход на 61,0 тыс. руб.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>Корректировка прогнозируемых объемов неналоговых доходов:</w:t>
      </w:r>
    </w:p>
    <w:p w:rsidR="00225DD7" w:rsidRPr="00225DD7" w:rsidRDefault="00225DD7" w:rsidP="00225DD7">
      <w:pPr>
        <w:widowControl/>
        <w:suppressAutoHyphens w:val="0"/>
        <w:autoSpaceDN/>
        <w:ind w:firstLine="567"/>
        <w:jc w:val="right"/>
        <w:rPr>
          <w:rFonts w:eastAsia="Times New Roman"/>
          <w:kern w:val="0"/>
          <w:szCs w:val="24"/>
          <w:lang w:eastAsia="ru-RU"/>
        </w:rPr>
      </w:pPr>
      <w:r w:rsidRPr="00225DD7">
        <w:rPr>
          <w:rFonts w:eastAsia="Times New Roman"/>
          <w:kern w:val="0"/>
          <w:szCs w:val="24"/>
          <w:lang w:eastAsia="ru-RU"/>
        </w:rPr>
        <w:t>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984"/>
        <w:gridCol w:w="1277"/>
        <w:gridCol w:w="1558"/>
      </w:tblGrid>
      <w:tr w:rsidR="00225DD7" w:rsidRPr="00225DD7" w:rsidTr="00225DD7">
        <w:trPr>
          <w:trHeight w:val="36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от 27.10.2023    № 30/122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Проект 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решения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225DD7" w:rsidRPr="00225DD7" w:rsidTr="00225DD7">
        <w:trPr>
          <w:trHeight w:val="2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Неналоговые доходы,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17424,6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17346,4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-78,2</w:t>
            </w:r>
          </w:p>
        </w:tc>
      </w:tr>
      <w:tr w:rsidR="00225DD7" w:rsidRPr="00225DD7" w:rsidTr="00225DD7">
        <w:trPr>
          <w:trHeight w:val="1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1. Доходы от использования имущества,        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2261,7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2125,4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-136,3</w:t>
            </w:r>
          </w:p>
        </w:tc>
      </w:tr>
      <w:tr w:rsidR="00225DD7" w:rsidRPr="00225DD7" w:rsidTr="00225DD7">
        <w:trPr>
          <w:trHeight w:val="1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доходы, получаемые в виде арендной 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2090,7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1915,4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-175,3</w:t>
            </w:r>
          </w:p>
        </w:tc>
      </w:tr>
      <w:tr w:rsidR="00225DD7" w:rsidRPr="00225DD7" w:rsidTr="00225DD7">
        <w:trPr>
          <w:trHeight w:val="24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171,0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210,0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39,0</w:t>
            </w:r>
          </w:p>
        </w:tc>
      </w:tr>
      <w:tr w:rsidR="00225DD7" w:rsidRPr="00225DD7" w:rsidTr="00225DD7">
        <w:trPr>
          <w:trHeight w:val="5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2. 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211,9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384,9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173,0</w:t>
            </w:r>
          </w:p>
        </w:tc>
      </w:tr>
      <w:tr w:rsidR="00225DD7" w:rsidRPr="00225DD7" w:rsidTr="00225DD7">
        <w:trPr>
          <w:trHeight w:val="5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3. 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13592,0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11907,1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-1684,9</w:t>
            </w:r>
          </w:p>
        </w:tc>
      </w:tr>
      <w:tr w:rsidR="00225DD7" w:rsidRPr="00225DD7" w:rsidTr="00225DD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4. Доходы от продажи </w:t>
            </w:r>
            <w:proofErr w:type="gramStart"/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материальных</w:t>
            </w:r>
            <w:proofErr w:type="gramEnd"/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и 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нематериальных активов,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549,0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269,0</w:t>
            </w:r>
          </w:p>
        </w:tc>
      </w:tr>
      <w:tr w:rsidR="00225DD7" w:rsidRPr="00225DD7" w:rsidTr="00225DD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 xml:space="preserve">доходы от реализации имущества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269,0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269,0</w:t>
            </w:r>
          </w:p>
        </w:tc>
      </w:tr>
      <w:tr w:rsidR="00225DD7" w:rsidRPr="00225DD7" w:rsidTr="00225DD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25DD7" w:rsidRPr="00225DD7" w:rsidTr="00225DD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5. 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1079,0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2380,0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1301,0</w:t>
            </w:r>
          </w:p>
        </w:tc>
      </w:tr>
    </w:tbl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16"/>
          <w:szCs w:val="16"/>
          <w:lang w:eastAsia="ru-RU"/>
        </w:rPr>
      </w:pP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По неналоговым доходам предусматривается увеличение поступлений </w:t>
      </w:r>
      <w:proofErr w:type="gramStart"/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>по</w:t>
      </w:r>
      <w:proofErr w:type="gramEnd"/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>- прочим доходам от использования имущества  на 39,0 тыс. руб.,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>- плате за негативное воздействие на окружающую среду</w:t>
      </w:r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 на 173,0 тыс. руб.,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>- доходам от реализации имущества на 269,0 тыс. руб.,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>- штрафам, платежам в целях возмещения ущерба на 1301,0 тыс. руб.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Уменьшение предусматривается </w:t>
      </w:r>
      <w:proofErr w:type="gramStart"/>
      <w:r w:rsidRPr="00225DD7">
        <w:rPr>
          <w:rFonts w:eastAsia="Times New Roman"/>
          <w:kern w:val="0"/>
          <w:sz w:val="28"/>
          <w:szCs w:val="28"/>
          <w:lang w:eastAsia="ru-RU"/>
        </w:rPr>
        <w:t>по</w:t>
      </w:r>
      <w:proofErr w:type="gramEnd"/>
      <w:r w:rsidRPr="00225DD7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>- доходам, получаемым в виде арендной платы - на 175,3 тыс. руб.,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>- доходам от оказания платных услуг и компенсации затрат государства на 1684,9 тыс. руб.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16"/>
          <w:szCs w:val="16"/>
          <w:lang w:eastAsia="ru-RU"/>
        </w:rPr>
      </w:pP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В результате налоговые доходы уменьшаются на 26817,6 тыс. руб. (20,5%), неналоговые доходы уменьшаются на 78,2 тыс. руб. (0,4 %), собственные доходы уменьшатся на 26895,8 тыс. руб. (18,1 %) и составят </w:t>
      </w:r>
      <w:r w:rsidRPr="00225DD7">
        <w:rPr>
          <w:rFonts w:eastAsia="Times New Roman"/>
          <w:bCs/>
          <w:kern w:val="0"/>
          <w:sz w:val="28"/>
          <w:szCs w:val="28"/>
          <w:lang w:eastAsia="en-US"/>
        </w:rPr>
        <w:t xml:space="preserve">121577,4 </w:t>
      </w:r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тыс. руб. 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>Объем безвозмездных поступлений уточняется в соответствии с проектом Закона Кировской области «О внесении изменений в Закон Кировской области «Об областном бюджете на 2023 год и на плановый период 2024 и 2025 годов».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Общий объем безвозмездных поступлений на 2023 год увеличивается на 25463,8 тыс. руб. (7,9 %) и составит 349288,1 тыс. руб.  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>Изменение безвозмездных поступлений:</w:t>
      </w:r>
    </w:p>
    <w:p w:rsidR="006A4D7C" w:rsidRDefault="006A4D7C" w:rsidP="00225DD7">
      <w:pPr>
        <w:suppressAutoHyphens w:val="0"/>
        <w:autoSpaceDN/>
        <w:ind w:firstLine="709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225DD7" w:rsidRPr="00225DD7" w:rsidRDefault="00225DD7" w:rsidP="00225DD7">
      <w:pPr>
        <w:suppressAutoHyphens w:val="0"/>
        <w:autoSpaceDN/>
        <w:ind w:firstLine="709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lastRenderedPageBreak/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2048"/>
        <w:gridCol w:w="1840"/>
        <w:gridCol w:w="1562"/>
      </w:tblGrid>
      <w:tr w:rsidR="00225DD7" w:rsidRPr="00225DD7" w:rsidTr="00225DD7">
        <w:trPr>
          <w:trHeight w:val="4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7" w:rsidRPr="00225DD7" w:rsidRDefault="00225DD7" w:rsidP="00225DD7">
            <w:pPr>
              <w:widowControl/>
              <w:suppressAutoHyphens w:val="0"/>
              <w:autoSpaceDN/>
              <w:ind w:left="-99" w:right="-5" w:firstLine="99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от 27.10.2023      № 30/122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225DD7" w:rsidRPr="00225DD7" w:rsidTr="00225DD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99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</w:tr>
      <w:tr w:rsidR="00225DD7" w:rsidRPr="00225DD7" w:rsidTr="00225DD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Безвозмездные поступления всего,         в том числе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323824,3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349288,1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25463,8</w:t>
            </w:r>
          </w:p>
        </w:tc>
      </w:tr>
      <w:tr w:rsidR="00225DD7" w:rsidRPr="00225DD7" w:rsidTr="00225DD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322289,5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347753,4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25463,8</w:t>
            </w:r>
          </w:p>
        </w:tc>
      </w:tr>
      <w:tr w:rsidR="00225DD7" w:rsidRPr="00225DD7" w:rsidTr="00225DD7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дотации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54639,0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82380,2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27741,2</w:t>
            </w:r>
          </w:p>
        </w:tc>
      </w:tr>
      <w:tr w:rsidR="00225DD7" w:rsidRPr="00225DD7" w:rsidTr="00225DD7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субсидии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177783,1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177722,1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-61,0</w:t>
            </w:r>
          </w:p>
        </w:tc>
      </w:tr>
      <w:tr w:rsidR="00225DD7" w:rsidRPr="00225DD7" w:rsidTr="00225DD7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субвенции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78879,5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77489,9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-1389,6</w:t>
            </w:r>
          </w:p>
        </w:tc>
      </w:tr>
      <w:tr w:rsidR="00225DD7" w:rsidRPr="00225DD7" w:rsidTr="00225DD7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10987,9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10161,1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-826,8</w:t>
            </w:r>
          </w:p>
        </w:tc>
      </w:tr>
      <w:tr w:rsidR="00225DD7" w:rsidRPr="00225DD7" w:rsidTr="00225DD7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1570,0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1570,0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25DD7" w:rsidRPr="00225DD7" w:rsidTr="00225DD7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-35,3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-35,3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</w:tbl>
    <w:p w:rsidR="00225DD7" w:rsidRPr="00225DD7" w:rsidRDefault="00225DD7" w:rsidP="00225DD7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225DD7">
        <w:rPr>
          <w:rFonts w:eastAsia="Times New Roman"/>
          <w:kern w:val="0"/>
          <w:sz w:val="28"/>
          <w:szCs w:val="28"/>
          <w:lang w:eastAsia="ru-RU"/>
        </w:rPr>
        <w:t>Увеличение дотаций составляет 27741,2 тыс. руб. (50,8 %), уменьшение субсидий – 61,0 тыс. руб. (0,03 %), субвенций – 1389,6 тыс. руб. (1,8 %), иных межбюджетных трансфертов – 826,8 тыс. руб. (7,5 %).</w:t>
      </w:r>
      <w:proofErr w:type="gramEnd"/>
    </w:p>
    <w:p w:rsidR="00225DD7" w:rsidRPr="00225DD7" w:rsidRDefault="00225DD7" w:rsidP="00225DD7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225DD7" w:rsidRPr="00225DD7" w:rsidRDefault="00225DD7" w:rsidP="00225DD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225DD7">
        <w:rPr>
          <w:rFonts w:eastAsia="Times New Roman"/>
          <w:b/>
          <w:kern w:val="0"/>
          <w:sz w:val="28"/>
          <w:szCs w:val="28"/>
          <w:lang w:eastAsia="ru-RU"/>
        </w:rPr>
        <w:t>РАСХОДЫ</w:t>
      </w:r>
    </w:p>
    <w:p w:rsidR="00225DD7" w:rsidRPr="00225DD7" w:rsidRDefault="00225DD7" w:rsidP="00225DD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225DD7" w:rsidRPr="00225DD7" w:rsidRDefault="00225DD7" w:rsidP="00225DD7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С учетом предлагаемых изменений расходы бюджета района на 2023 год составят 485590,8 тыс. руб., уменьшение составляет 1255,8 тыс. руб. </w:t>
      </w:r>
    </w:p>
    <w:p w:rsidR="00225DD7" w:rsidRPr="00225DD7" w:rsidRDefault="00225DD7" w:rsidP="00225DD7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>Вносимые изменения в расходную часть бюджета района главным образом обусловлены обеспечением расходов по первоочередным направлениям.</w:t>
      </w:r>
    </w:p>
    <w:p w:rsidR="00225DD7" w:rsidRPr="00225DD7" w:rsidRDefault="00225DD7" w:rsidP="00225DD7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</w:p>
    <w:p w:rsidR="00225DD7" w:rsidRPr="00225DD7" w:rsidRDefault="00225DD7" w:rsidP="00225DD7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>В приложение № 6 «Распределение  бюджетных ассигнований по разделам и подразделам классификации расходов бюджетов на 2023 год» вносятся изменения направлений расходов по разделам:</w:t>
      </w:r>
    </w:p>
    <w:p w:rsidR="00225DD7" w:rsidRPr="00225DD7" w:rsidRDefault="00225DD7" w:rsidP="00225DD7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2255"/>
        <w:gridCol w:w="1416"/>
        <w:gridCol w:w="1421"/>
      </w:tblGrid>
      <w:tr w:rsidR="00225DD7" w:rsidRPr="00225DD7" w:rsidTr="00225DD7">
        <w:trPr>
          <w:trHeight w:val="40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7" w:rsidRPr="00225DD7" w:rsidRDefault="00225DD7" w:rsidP="00225DD7">
            <w:pPr>
              <w:widowControl/>
              <w:suppressAutoHyphens w:val="0"/>
              <w:autoSpaceDN/>
              <w:ind w:left="-99" w:right="-5" w:firstLine="284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от 27.10.2023         № 30/122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225DD7" w:rsidRPr="00225DD7" w:rsidTr="00225DD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</w:tr>
      <w:tr w:rsidR="00225DD7" w:rsidRPr="00225DD7" w:rsidTr="00225DD7">
        <w:trPr>
          <w:trHeight w:val="1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65240,1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64283,3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-956,8</w:t>
            </w:r>
          </w:p>
        </w:tc>
      </w:tr>
      <w:tr w:rsidR="00225DD7" w:rsidRPr="00225DD7" w:rsidTr="00225DD7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2340,9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2098,8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-242,1</w:t>
            </w:r>
          </w:p>
        </w:tc>
      </w:tr>
      <w:tr w:rsidR="00225DD7" w:rsidRPr="00225DD7" w:rsidTr="00225DD7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93314,1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93866,1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552,0</w:t>
            </w:r>
          </w:p>
        </w:tc>
      </w:tr>
      <w:tr w:rsidR="00225DD7" w:rsidRPr="00225DD7" w:rsidTr="00225DD7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1033,6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1002,3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-31,3</w:t>
            </w:r>
          </w:p>
        </w:tc>
      </w:tr>
      <w:tr w:rsidR="00225DD7" w:rsidRPr="00225DD7" w:rsidTr="00225DD7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766,7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766,7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25DD7" w:rsidRPr="00225DD7" w:rsidTr="00225DD7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199467,9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197202,8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-2265,1</w:t>
            </w:r>
          </w:p>
        </w:tc>
      </w:tr>
      <w:tr w:rsidR="00225DD7" w:rsidRPr="00225DD7" w:rsidTr="00225DD7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41045,4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41380,8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335,4</w:t>
            </w:r>
          </w:p>
        </w:tc>
      </w:tr>
      <w:tr w:rsidR="00225DD7" w:rsidRPr="00225DD7" w:rsidTr="00225DD7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20204,4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17127,6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-3076,8</w:t>
            </w:r>
          </w:p>
        </w:tc>
      </w:tr>
      <w:tr w:rsidR="00225DD7" w:rsidRPr="00225DD7" w:rsidTr="00225DD7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20627,5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21895,7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1268,2</w:t>
            </w:r>
          </w:p>
        </w:tc>
      </w:tr>
      <w:tr w:rsidR="00225DD7" w:rsidRPr="00225DD7" w:rsidTr="00225DD7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65,3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65,3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25DD7" w:rsidRPr="00225DD7" w:rsidTr="00225DD7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 xml:space="preserve">Межбюджетные трансферты общего характера </w:t>
            </w: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42740,7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45901,5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3160,8</w:t>
            </w:r>
          </w:p>
        </w:tc>
      </w:tr>
      <w:tr w:rsidR="00225DD7" w:rsidRPr="00225DD7" w:rsidTr="00225DD7">
        <w:trPr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486846,6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485590,8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-1255,8</w:t>
            </w:r>
          </w:p>
        </w:tc>
      </w:tr>
    </w:tbl>
    <w:p w:rsidR="00225DD7" w:rsidRPr="00225DD7" w:rsidRDefault="00225DD7" w:rsidP="00225DD7">
      <w:pPr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225DD7">
        <w:rPr>
          <w:rFonts w:eastAsia="Times New Roman"/>
          <w:kern w:val="0"/>
          <w:sz w:val="28"/>
          <w:szCs w:val="28"/>
          <w:lang w:eastAsia="ru-RU"/>
        </w:rPr>
        <w:tab/>
      </w:r>
    </w:p>
    <w:p w:rsidR="00225DD7" w:rsidRPr="00225DD7" w:rsidRDefault="00225DD7" w:rsidP="00225DD7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i/>
          <w:kern w:val="0"/>
          <w:sz w:val="28"/>
          <w:szCs w:val="28"/>
          <w:lang w:eastAsia="ru-RU"/>
        </w:rPr>
        <w:t xml:space="preserve">Увеличиваются </w:t>
      </w:r>
      <w:r w:rsidRPr="00225DD7">
        <w:rPr>
          <w:rFonts w:eastAsia="Times New Roman"/>
          <w:bCs/>
          <w:i/>
          <w:color w:val="000000"/>
          <w:kern w:val="0"/>
          <w:sz w:val="28"/>
          <w:szCs w:val="28"/>
          <w:lang w:eastAsia="ru-RU"/>
        </w:rPr>
        <w:t xml:space="preserve">ассигнования </w:t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по</w:t>
      </w:r>
      <w:r w:rsidRPr="00225DD7">
        <w:rPr>
          <w:rFonts w:eastAsia="Times New Roman"/>
          <w:bCs/>
          <w:i/>
          <w:color w:val="000000"/>
          <w:kern w:val="0"/>
          <w:sz w:val="28"/>
          <w:szCs w:val="28"/>
          <w:lang w:eastAsia="ru-RU"/>
        </w:rPr>
        <w:t xml:space="preserve"> </w:t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следующим р</w:t>
      </w:r>
      <w:r w:rsidRPr="00225DD7">
        <w:rPr>
          <w:rFonts w:eastAsia="Times New Roman"/>
          <w:kern w:val="0"/>
          <w:sz w:val="28"/>
          <w:szCs w:val="28"/>
          <w:lang w:eastAsia="ru-RU"/>
        </w:rPr>
        <w:t>азделам</w:t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:</w:t>
      </w:r>
    </w:p>
    <w:p w:rsidR="00225DD7" w:rsidRPr="00225DD7" w:rsidRDefault="00225DD7" w:rsidP="00225DD7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- «Национальная экономика»  на </w:t>
      </w:r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>552,0 тыс. руб.,</w:t>
      </w:r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225DD7" w:rsidRPr="00225DD7" w:rsidRDefault="00225DD7" w:rsidP="00225DD7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- «Культура, кинематография» на 335,4 тыс. руб.,  </w:t>
      </w:r>
    </w:p>
    <w:p w:rsidR="00225DD7" w:rsidRPr="00225DD7" w:rsidRDefault="00225DD7" w:rsidP="00225DD7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- «Физическая культура и спорт» на 1268,2 тыс. руб.,</w:t>
      </w:r>
    </w:p>
    <w:p w:rsidR="00225DD7" w:rsidRPr="00225DD7" w:rsidRDefault="00225DD7" w:rsidP="00225DD7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- «Межбюджетные трансферты общего характера </w:t>
      </w:r>
      <w:r w:rsidRPr="00225DD7">
        <w:rPr>
          <w:rFonts w:eastAsia="Times New Roman"/>
          <w:kern w:val="0"/>
          <w:sz w:val="28"/>
          <w:szCs w:val="28"/>
          <w:lang w:eastAsia="ru-RU"/>
        </w:rPr>
        <w:t>бюджетам бюджетной системы Российской Федерации» на 3160,8 тыс. руб.</w:t>
      </w:r>
    </w:p>
    <w:p w:rsidR="00225DD7" w:rsidRPr="00225DD7" w:rsidRDefault="00225DD7" w:rsidP="00225DD7">
      <w:pPr>
        <w:widowControl/>
        <w:suppressAutoHyphens w:val="0"/>
        <w:autoSpaceDN/>
        <w:ind w:firstLine="720"/>
        <w:rPr>
          <w:rFonts w:eastAsia="Times New Roman"/>
          <w:i/>
          <w:kern w:val="0"/>
          <w:sz w:val="28"/>
          <w:szCs w:val="28"/>
          <w:lang w:eastAsia="ru-RU"/>
        </w:rPr>
      </w:pPr>
      <w:r w:rsidRPr="00225DD7">
        <w:rPr>
          <w:rFonts w:eastAsia="Times New Roman"/>
          <w:i/>
          <w:kern w:val="0"/>
          <w:sz w:val="28"/>
          <w:szCs w:val="28"/>
          <w:lang w:eastAsia="ru-RU"/>
        </w:rPr>
        <w:t>Уменьшаются объемы расходов по разделам:</w:t>
      </w:r>
    </w:p>
    <w:p w:rsidR="00225DD7" w:rsidRPr="00225DD7" w:rsidRDefault="00225DD7" w:rsidP="00225DD7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- «</w:t>
      </w:r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Общегосударственные вопросы» на 956,8 тыс. руб., </w:t>
      </w:r>
    </w:p>
    <w:p w:rsidR="00225DD7" w:rsidRPr="00225DD7" w:rsidRDefault="00225DD7" w:rsidP="00225DD7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>- «</w:t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Национальная безопасность и правоохранительная деятельность» на 242,1 тыс. руб., </w:t>
      </w:r>
    </w:p>
    <w:p w:rsidR="00225DD7" w:rsidRPr="00225DD7" w:rsidRDefault="00225DD7" w:rsidP="00225DD7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- «Жилищно-коммунальное хозяйство» на 31,3 тыс. руб.,</w:t>
      </w:r>
    </w:p>
    <w:p w:rsidR="00225DD7" w:rsidRPr="00225DD7" w:rsidRDefault="00225DD7" w:rsidP="00225DD7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>- «</w:t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Образование» на 2265,1 тыс. руб., </w:t>
      </w:r>
    </w:p>
    <w:p w:rsidR="00225DD7" w:rsidRPr="00225DD7" w:rsidRDefault="00225DD7" w:rsidP="00225DD7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- «Социальная политика» на 3076,8 тыс. руб.</w:t>
      </w:r>
    </w:p>
    <w:p w:rsidR="00225DD7" w:rsidRPr="00225DD7" w:rsidRDefault="00225DD7" w:rsidP="00225DD7">
      <w:pPr>
        <w:widowControl/>
        <w:suppressAutoHyphens w:val="0"/>
        <w:autoSpaceDN/>
        <w:ind w:firstLine="720"/>
        <w:rPr>
          <w:rFonts w:eastAsia="Times New Roman"/>
          <w:kern w:val="0"/>
          <w:sz w:val="16"/>
          <w:szCs w:val="16"/>
          <w:lang w:eastAsia="ru-RU"/>
        </w:rPr>
      </w:pPr>
    </w:p>
    <w:p w:rsidR="00225DD7" w:rsidRPr="00225DD7" w:rsidRDefault="00225DD7" w:rsidP="00225DD7">
      <w:pPr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>Изменения вносятся по главным распорядителям средств бюджета в приложение № 8 «Ведомственная структура расходов бюджета района на 2023 год»:</w:t>
      </w:r>
    </w:p>
    <w:p w:rsidR="00225DD7" w:rsidRPr="00225DD7" w:rsidRDefault="00225DD7" w:rsidP="00225DD7">
      <w:pPr>
        <w:suppressAutoHyphens w:val="0"/>
        <w:autoSpaceDN/>
        <w:ind w:firstLine="720"/>
        <w:rPr>
          <w:rFonts w:eastAsia="Times New Roman"/>
          <w:kern w:val="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2127"/>
        <w:gridCol w:w="1417"/>
        <w:gridCol w:w="1559"/>
      </w:tblGrid>
      <w:tr w:rsidR="00225DD7" w:rsidRPr="00225DD7" w:rsidTr="00225DD7">
        <w:tc>
          <w:tcPr>
            <w:tcW w:w="3544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главного распорядителя</w:t>
            </w:r>
          </w:p>
        </w:tc>
        <w:tc>
          <w:tcPr>
            <w:tcW w:w="992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Код</w:t>
            </w:r>
          </w:p>
        </w:tc>
        <w:tc>
          <w:tcPr>
            <w:tcW w:w="2127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Решение Думы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от 27.10.2023       № 30/122</w:t>
            </w:r>
          </w:p>
        </w:tc>
        <w:tc>
          <w:tcPr>
            <w:tcW w:w="1417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559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225DD7" w:rsidRPr="00225DD7" w:rsidTr="00225DD7">
        <w:tc>
          <w:tcPr>
            <w:tcW w:w="3544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992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903</w:t>
            </w:r>
          </w:p>
        </w:tc>
        <w:tc>
          <w:tcPr>
            <w:tcW w:w="2127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224127,7</w:t>
            </w:r>
          </w:p>
        </w:tc>
        <w:tc>
          <w:tcPr>
            <w:tcW w:w="1417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222495,4</w:t>
            </w:r>
          </w:p>
        </w:tc>
        <w:tc>
          <w:tcPr>
            <w:tcW w:w="1559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-1632,3</w:t>
            </w:r>
          </w:p>
        </w:tc>
      </w:tr>
      <w:tr w:rsidR="00225DD7" w:rsidRPr="00225DD7" w:rsidTr="00225DD7">
        <w:tc>
          <w:tcPr>
            <w:tcW w:w="3544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912</w:t>
            </w:r>
          </w:p>
        </w:tc>
        <w:tc>
          <w:tcPr>
            <w:tcW w:w="2127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51938,9</w:t>
            </w:r>
          </w:p>
        </w:tc>
        <w:tc>
          <w:tcPr>
            <w:tcW w:w="1417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55077,9</w:t>
            </w:r>
          </w:p>
        </w:tc>
        <w:tc>
          <w:tcPr>
            <w:tcW w:w="1559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3139,0</w:t>
            </w:r>
          </w:p>
        </w:tc>
      </w:tr>
      <w:tr w:rsidR="00225DD7" w:rsidRPr="00225DD7" w:rsidTr="00225DD7">
        <w:tc>
          <w:tcPr>
            <w:tcW w:w="3544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 xml:space="preserve">Администрация 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 xml:space="preserve">Подосиновского района </w:t>
            </w:r>
          </w:p>
        </w:tc>
        <w:tc>
          <w:tcPr>
            <w:tcW w:w="992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936</w:t>
            </w:r>
          </w:p>
        </w:tc>
        <w:tc>
          <w:tcPr>
            <w:tcW w:w="2127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209702,7</w:t>
            </w:r>
          </w:p>
        </w:tc>
        <w:tc>
          <w:tcPr>
            <w:tcW w:w="1417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206957,9</w:t>
            </w:r>
          </w:p>
        </w:tc>
        <w:tc>
          <w:tcPr>
            <w:tcW w:w="1559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-2744,8</w:t>
            </w:r>
          </w:p>
        </w:tc>
      </w:tr>
      <w:tr w:rsidR="00225DD7" w:rsidRPr="00225DD7" w:rsidTr="00225DD7">
        <w:tc>
          <w:tcPr>
            <w:tcW w:w="3544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Cs/>
                <w:kern w:val="0"/>
                <w:szCs w:val="24"/>
                <w:lang w:eastAsia="ru-RU"/>
              </w:rPr>
              <w:t xml:space="preserve">Подосиновская районная Дума </w:t>
            </w:r>
          </w:p>
        </w:tc>
        <w:tc>
          <w:tcPr>
            <w:tcW w:w="992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943</w:t>
            </w:r>
          </w:p>
        </w:tc>
        <w:tc>
          <w:tcPr>
            <w:tcW w:w="2127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0,0</w:t>
            </w:r>
          </w:p>
        </w:tc>
      </w:tr>
      <w:tr w:rsidR="00225DD7" w:rsidRPr="00225DD7" w:rsidTr="00225DD7">
        <w:tc>
          <w:tcPr>
            <w:tcW w:w="3544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Cs/>
                <w:kern w:val="0"/>
                <w:szCs w:val="24"/>
                <w:lang w:eastAsia="ru-RU"/>
              </w:rPr>
              <w:t>Контрольно-счетная комиссия Подосиновского района</w:t>
            </w:r>
          </w:p>
        </w:tc>
        <w:tc>
          <w:tcPr>
            <w:tcW w:w="992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947</w:t>
            </w:r>
          </w:p>
        </w:tc>
        <w:tc>
          <w:tcPr>
            <w:tcW w:w="2127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1027,3</w:t>
            </w:r>
          </w:p>
        </w:tc>
        <w:tc>
          <w:tcPr>
            <w:tcW w:w="1417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1009,6</w:t>
            </w:r>
          </w:p>
        </w:tc>
        <w:tc>
          <w:tcPr>
            <w:tcW w:w="1559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-17,7</w:t>
            </w:r>
          </w:p>
        </w:tc>
      </w:tr>
      <w:tr w:rsidR="00225DD7" w:rsidRPr="00225DD7" w:rsidTr="00225DD7">
        <w:tc>
          <w:tcPr>
            <w:tcW w:w="3544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Всего расходов</w:t>
            </w:r>
          </w:p>
        </w:tc>
        <w:tc>
          <w:tcPr>
            <w:tcW w:w="992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486846,6</w:t>
            </w:r>
          </w:p>
        </w:tc>
        <w:tc>
          <w:tcPr>
            <w:tcW w:w="1417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485590,8</w:t>
            </w:r>
          </w:p>
        </w:tc>
        <w:tc>
          <w:tcPr>
            <w:tcW w:w="1559" w:type="dxa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-1255,8</w:t>
            </w:r>
          </w:p>
        </w:tc>
      </w:tr>
    </w:tbl>
    <w:p w:rsidR="00225DD7" w:rsidRPr="00225DD7" w:rsidRDefault="00225DD7" w:rsidP="00225DD7">
      <w:pPr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225DD7">
        <w:rPr>
          <w:rFonts w:eastAsia="Times New Roman"/>
          <w:kern w:val="0"/>
          <w:sz w:val="28"/>
          <w:szCs w:val="28"/>
          <w:lang w:eastAsia="ru-RU"/>
        </w:rPr>
        <w:tab/>
      </w:r>
    </w:p>
    <w:p w:rsidR="00225DD7" w:rsidRPr="00225DD7" w:rsidRDefault="00225DD7" w:rsidP="00225DD7">
      <w:pPr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Проектом решения уменьшены ассигнования по управлению образования на 1632,3 тыс. руб., администрации района на 2744,8 тыс. руб., контрольно-счетной комиссии на 17,7 тыс. руб., увеличены ассигнования по финансовому управлению на 3139,0 тыс. руб. </w:t>
      </w:r>
    </w:p>
    <w:p w:rsidR="00225DD7" w:rsidRPr="00225DD7" w:rsidRDefault="00225DD7" w:rsidP="00225DD7">
      <w:pPr>
        <w:suppressAutoHyphens w:val="0"/>
        <w:autoSpaceDN/>
        <w:ind w:firstLine="720"/>
        <w:rPr>
          <w:rFonts w:eastAsia="Times New Roman"/>
          <w:kern w:val="0"/>
          <w:sz w:val="16"/>
          <w:szCs w:val="16"/>
          <w:lang w:eastAsia="ru-RU"/>
        </w:rPr>
      </w:pPr>
    </w:p>
    <w:p w:rsidR="00225DD7" w:rsidRPr="00225DD7" w:rsidRDefault="00225DD7" w:rsidP="00225DD7">
      <w:pPr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225DD7">
        <w:rPr>
          <w:rFonts w:eastAsia="Times New Roman"/>
          <w:kern w:val="0"/>
          <w:sz w:val="28"/>
          <w:szCs w:val="28"/>
          <w:lang w:eastAsia="ru-RU"/>
        </w:rPr>
        <w:tab/>
        <w:t xml:space="preserve">В соответствии с проектом решения вносятся соответствующие изменения в приложение № 7 «Распределение бюджетных ассигнований по целевым статьям (муниципальным программам Подосиновского района и непрограммным направлениям деятельности), группам </w:t>
      </w:r>
      <w:proofErr w:type="gramStart"/>
      <w:r w:rsidRPr="00225DD7">
        <w:rPr>
          <w:rFonts w:eastAsia="Times New Roman"/>
          <w:kern w:val="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 на 2023 год» в муниципальные </w:t>
      </w:r>
      <w:r w:rsidRPr="00225DD7">
        <w:rPr>
          <w:rFonts w:eastAsia="Times New Roman"/>
          <w:kern w:val="0"/>
          <w:sz w:val="28"/>
          <w:szCs w:val="28"/>
          <w:lang w:eastAsia="ru-RU"/>
        </w:rPr>
        <w:lastRenderedPageBreak/>
        <w:t>программы, подлежащие финансированию в текущем году:</w:t>
      </w:r>
    </w:p>
    <w:p w:rsidR="00225DD7" w:rsidRPr="00225DD7" w:rsidRDefault="00225DD7" w:rsidP="00225DD7">
      <w:pPr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981"/>
        <w:gridCol w:w="1612"/>
        <w:gridCol w:w="1172"/>
        <w:gridCol w:w="1455"/>
      </w:tblGrid>
      <w:tr w:rsidR="00225DD7" w:rsidRPr="00225DD7" w:rsidTr="00225DD7">
        <w:tc>
          <w:tcPr>
            <w:tcW w:w="561" w:type="dxa"/>
            <w:shd w:val="clear" w:color="auto" w:fill="auto"/>
          </w:tcPr>
          <w:p w:rsidR="00225DD7" w:rsidRPr="00225DD7" w:rsidRDefault="00225DD7" w:rsidP="00225DD7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№ </w:t>
            </w:r>
            <w:proofErr w:type="gramStart"/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п</w:t>
            </w:r>
            <w:proofErr w:type="gramEnd"/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/п</w:t>
            </w:r>
          </w:p>
        </w:tc>
        <w:tc>
          <w:tcPr>
            <w:tcW w:w="4981" w:type="dxa"/>
            <w:shd w:val="clear" w:color="auto" w:fill="auto"/>
          </w:tcPr>
          <w:p w:rsidR="00225DD7" w:rsidRPr="00225DD7" w:rsidRDefault="00225DD7" w:rsidP="00225DD7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Наименование </w:t>
            </w:r>
          </w:p>
          <w:p w:rsidR="00225DD7" w:rsidRPr="00225DD7" w:rsidRDefault="00225DD7" w:rsidP="00225DD7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от 27.10.2023 № 30/122</w:t>
            </w:r>
          </w:p>
        </w:tc>
        <w:tc>
          <w:tcPr>
            <w:tcW w:w="1172" w:type="dxa"/>
            <w:shd w:val="clear" w:color="auto" w:fill="auto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455" w:type="dxa"/>
            <w:shd w:val="clear" w:color="auto" w:fill="auto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25DD7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225DD7" w:rsidRPr="00225DD7" w:rsidTr="00225DD7">
        <w:tc>
          <w:tcPr>
            <w:tcW w:w="5542" w:type="dxa"/>
            <w:gridSpan w:val="2"/>
            <w:shd w:val="clear" w:color="auto" w:fill="auto"/>
          </w:tcPr>
          <w:p w:rsidR="00225DD7" w:rsidRPr="00225DD7" w:rsidRDefault="00225DD7" w:rsidP="00225DD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ВСЕГО РАСХОДОВ</w:t>
            </w:r>
          </w:p>
        </w:tc>
        <w:tc>
          <w:tcPr>
            <w:tcW w:w="1612" w:type="dxa"/>
            <w:shd w:val="clear" w:color="auto" w:fill="auto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486846,6</w:t>
            </w:r>
          </w:p>
        </w:tc>
        <w:tc>
          <w:tcPr>
            <w:tcW w:w="1172" w:type="dxa"/>
            <w:shd w:val="clear" w:color="auto" w:fill="auto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485590,8</w:t>
            </w:r>
          </w:p>
        </w:tc>
        <w:tc>
          <w:tcPr>
            <w:tcW w:w="1455" w:type="dxa"/>
            <w:shd w:val="clear" w:color="auto" w:fill="auto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-1255,8</w:t>
            </w:r>
          </w:p>
        </w:tc>
      </w:tr>
      <w:tr w:rsidR="00225DD7" w:rsidRPr="00225DD7" w:rsidTr="00225DD7">
        <w:tc>
          <w:tcPr>
            <w:tcW w:w="561" w:type="dxa"/>
            <w:shd w:val="clear" w:color="auto" w:fill="auto"/>
          </w:tcPr>
          <w:p w:rsidR="00225DD7" w:rsidRPr="00225DD7" w:rsidRDefault="00225DD7" w:rsidP="00225DD7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1</w:t>
            </w:r>
          </w:p>
        </w:tc>
        <w:tc>
          <w:tcPr>
            <w:tcW w:w="4981" w:type="dxa"/>
            <w:shd w:val="clear" w:color="auto" w:fill="auto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образования»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224127,7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222495,4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-1632,3</w:t>
            </w:r>
          </w:p>
        </w:tc>
      </w:tr>
      <w:tr w:rsidR="00225DD7" w:rsidRPr="00225DD7" w:rsidTr="00225DD7">
        <w:tc>
          <w:tcPr>
            <w:tcW w:w="561" w:type="dxa"/>
            <w:shd w:val="clear" w:color="auto" w:fill="auto"/>
          </w:tcPr>
          <w:p w:rsidR="00225DD7" w:rsidRPr="00225DD7" w:rsidRDefault="00225DD7" w:rsidP="00225DD7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2</w:t>
            </w:r>
          </w:p>
        </w:tc>
        <w:tc>
          <w:tcPr>
            <w:tcW w:w="4981" w:type="dxa"/>
            <w:shd w:val="clear" w:color="auto" w:fill="auto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культуры»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51760,4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52071,3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310,9</w:t>
            </w:r>
          </w:p>
        </w:tc>
      </w:tr>
      <w:tr w:rsidR="00225DD7" w:rsidRPr="00225DD7" w:rsidTr="00225DD7">
        <w:tc>
          <w:tcPr>
            <w:tcW w:w="561" w:type="dxa"/>
            <w:shd w:val="clear" w:color="auto" w:fill="auto"/>
          </w:tcPr>
          <w:p w:rsidR="00225DD7" w:rsidRPr="00225DD7" w:rsidRDefault="00225DD7" w:rsidP="00225DD7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3</w:t>
            </w:r>
          </w:p>
        </w:tc>
        <w:tc>
          <w:tcPr>
            <w:tcW w:w="4981" w:type="dxa"/>
            <w:shd w:val="clear" w:color="auto" w:fill="auto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спорта и молодежной политики»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1650,9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1598,4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-52,5</w:t>
            </w:r>
          </w:p>
        </w:tc>
      </w:tr>
      <w:tr w:rsidR="00225DD7" w:rsidRPr="00225DD7" w:rsidTr="00225DD7">
        <w:tc>
          <w:tcPr>
            <w:tcW w:w="561" w:type="dxa"/>
            <w:shd w:val="clear" w:color="auto" w:fill="auto"/>
          </w:tcPr>
          <w:p w:rsidR="00225DD7" w:rsidRPr="00225DD7" w:rsidRDefault="00225DD7" w:rsidP="00225DD7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4</w:t>
            </w:r>
          </w:p>
        </w:tc>
        <w:tc>
          <w:tcPr>
            <w:tcW w:w="4981" w:type="dxa"/>
            <w:shd w:val="clear" w:color="auto" w:fill="auto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гражданского общества, социальная поддержка граждан и социально-ориентированных некоммерческих организаций»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1924,9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1289,5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-635,4</w:t>
            </w:r>
          </w:p>
        </w:tc>
      </w:tr>
      <w:tr w:rsidR="00225DD7" w:rsidRPr="00225DD7" w:rsidTr="00225DD7">
        <w:tc>
          <w:tcPr>
            <w:tcW w:w="561" w:type="dxa"/>
            <w:shd w:val="clear" w:color="auto" w:fill="auto"/>
          </w:tcPr>
          <w:p w:rsidR="00225DD7" w:rsidRPr="00225DD7" w:rsidRDefault="00225DD7" w:rsidP="00225DD7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5</w:t>
            </w:r>
          </w:p>
        </w:tc>
        <w:tc>
          <w:tcPr>
            <w:tcW w:w="4981" w:type="dxa"/>
            <w:shd w:val="clear" w:color="auto" w:fill="auto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коммунальной и жилищной инфраструктуры»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3409,6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2162,3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-1247,3</w:t>
            </w:r>
          </w:p>
        </w:tc>
      </w:tr>
      <w:tr w:rsidR="00225DD7" w:rsidRPr="00225DD7" w:rsidTr="00225DD7">
        <w:tc>
          <w:tcPr>
            <w:tcW w:w="561" w:type="dxa"/>
            <w:shd w:val="clear" w:color="auto" w:fill="auto"/>
          </w:tcPr>
          <w:p w:rsidR="00225DD7" w:rsidRPr="00225DD7" w:rsidRDefault="00225DD7" w:rsidP="00225DD7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6</w:t>
            </w:r>
          </w:p>
        </w:tc>
        <w:tc>
          <w:tcPr>
            <w:tcW w:w="4981" w:type="dxa"/>
            <w:shd w:val="clear" w:color="auto" w:fill="auto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транспортной системы»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93314,1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93866,1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552,0</w:t>
            </w:r>
          </w:p>
        </w:tc>
      </w:tr>
      <w:tr w:rsidR="00225DD7" w:rsidRPr="00225DD7" w:rsidTr="00225DD7">
        <w:tc>
          <w:tcPr>
            <w:tcW w:w="561" w:type="dxa"/>
            <w:shd w:val="clear" w:color="auto" w:fill="auto"/>
          </w:tcPr>
          <w:p w:rsidR="00225DD7" w:rsidRPr="00225DD7" w:rsidRDefault="00225DD7" w:rsidP="00225DD7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7</w:t>
            </w:r>
          </w:p>
        </w:tc>
        <w:tc>
          <w:tcPr>
            <w:tcW w:w="4981" w:type="dxa"/>
            <w:shd w:val="clear" w:color="auto" w:fill="auto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«Охрана окружающей среды, воспроизводство и использование природных ресурсов»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766,7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766,7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25DD7" w:rsidRPr="00225DD7" w:rsidTr="00225DD7">
        <w:tc>
          <w:tcPr>
            <w:tcW w:w="561" w:type="dxa"/>
            <w:shd w:val="clear" w:color="auto" w:fill="auto"/>
          </w:tcPr>
          <w:p w:rsidR="00225DD7" w:rsidRPr="00225DD7" w:rsidRDefault="00225DD7" w:rsidP="00225DD7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8</w:t>
            </w:r>
          </w:p>
        </w:tc>
        <w:tc>
          <w:tcPr>
            <w:tcW w:w="4981" w:type="dxa"/>
            <w:shd w:val="clear" w:color="auto" w:fill="auto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«Управление муниципальным имуществом»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4635,4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3520,9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-1114,5</w:t>
            </w:r>
          </w:p>
        </w:tc>
      </w:tr>
      <w:tr w:rsidR="00225DD7" w:rsidRPr="00225DD7" w:rsidTr="00225DD7">
        <w:tc>
          <w:tcPr>
            <w:tcW w:w="561" w:type="dxa"/>
            <w:shd w:val="clear" w:color="auto" w:fill="auto"/>
          </w:tcPr>
          <w:p w:rsidR="00225DD7" w:rsidRPr="00225DD7" w:rsidRDefault="00225DD7" w:rsidP="00225DD7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9</w:t>
            </w:r>
          </w:p>
        </w:tc>
        <w:tc>
          <w:tcPr>
            <w:tcW w:w="4981" w:type="dxa"/>
            <w:shd w:val="clear" w:color="auto" w:fill="auto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муниципального управления»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51592,4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51063,7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-528,7</w:t>
            </w:r>
          </w:p>
        </w:tc>
      </w:tr>
      <w:tr w:rsidR="00225DD7" w:rsidRPr="00225DD7" w:rsidTr="00225DD7">
        <w:tc>
          <w:tcPr>
            <w:tcW w:w="561" w:type="dxa"/>
            <w:shd w:val="clear" w:color="auto" w:fill="auto"/>
          </w:tcPr>
          <w:p w:rsidR="00225DD7" w:rsidRPr="00225DD7" w:rsidRDefault="00225DD7" w:rsidP="00225DD7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10</w:t>
            </w:r>
          </w:p>
        </w:tc>
        <w:tc>
          <w:tcPr>
            <w:tcW w:w="4981" w:type="dxa"/>
            <w:shd w:val="clear" w:color="auto" w:fill="auto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52004,3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55143,2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3138,9</w:t>
            </w:r>
          </w:p>
        </w:tc>
      </w:tr>
      <w:tr w:rsidR="00225DD7" w:rsidRPr="00225DD7" w:rsidTr="00225DD7">
        <w:tc>
          <w:tcPr>
            <w:tcW w:w="561" w:type="dxa"/>
            <w:shd w:val="clear" w:color="auto" w:fill="auto"/>
          </w:tcPr>
          <w:p w:rsidR="00225DD7" w:rsidRPr="00225DD7" w:rsidRDefault="00225DD7" w:rsidP="00225DD7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11</w:t>
            </w:r>
          </w:p>
        </w:tc>
        <w:tc>
          <w:tcPr>
            <w:tcW w:w="4981" w:type="dxa"/>
            <w:shd w:val="clear" w:color="auto" w:fill="auto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«Профилактика правонарушений и преступлений»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633,0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603,6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-29,4</w:t>
            </w:r>
          </w:p>
        </w:tc>
      </w:tr>
      <w:tr w:rsidR="00225DD7" w:rsidRPr="00225DD7" w:rsidTr="00225DD7">
        <w:trPr>
          <w:trHeight w:val="351"/>
        </w:trPr>
        <w:tc>
          <w:tcPr>
            <w:tcW w:w="561" w:type="dxa"/>
            <w:shd w:val="clear" w:color="auto" w:fill="auto"/>
          </w:tcPr>
          <w:p w:rsidR="00225DD7" w:rsidRPr="00225DD7" w:rsidRDefault="00225DD7" w:rsidP="00225DD7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kern w:val="0"/>
                <w:szCs w:val="24"/>
                <w:lang w:eastAsia="ru-RU"/>
              </w:rPr>
              <w:t>12</w:t>
            </w:r>
          </w:p>
        </w:tc>
        <w:tc>
          <w:tcPr>
            <w:tcW w:w="4981" w:type="dxa"/>
            <w:shd w:val="clear" w:color="auto" w:fill="auto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Расходы, не вошедшие в муниципальные программы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1027,3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1009,6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25DD7" w:rsidRPr="00225DD7" w:rsidRDefault="00225DD7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25DD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-17,7</w:t>
            </w:r>
          </w:p>
        </w:tc>
      </w:tr>
    </w:tbl>
    <w:p w:rsidR="00225DD7" w:rsidRPr="00225DD7" w:rsidRDefault="00225DD7" w:rsidP="00225DD7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color w:val="000000"/>
          <w:kern w:val="2"/>
          <w:sz w:val="16"/>
          <w:szCs w:val="16"/>
          <w:lang w:eastAsia="ru-RU"/>
        </w:rPr>
      </w:pPr>
      <w:r w:rsidRPr="00225DD7">
        <w:rPr>
          <w:rFonts w:eastAsia="Times New Roman"/>
          <w:color w:val="000000"/>
          <w:kern w:val="2"/>
          <w:sz w:val="28"/>
          <w:szCs w:val="28"/>
          <w:lang w:eastAsia="ru-RU"/>
        </w:rPr>
        <w:tab/>
      </w:r>
      <w:r w:rsidRPr="00225DD7">
        <w:rPr>
          <w:rFonts w:eastAsia="Times New Roman"/>
          <w:color w:val="000000"/>
          <w:kern w:val="2"/>
          <w:sz w:val="28"/>
          <w:szCs w:val="28"/>
          <w:lang w:eastAsia="ru-RU"/>
        </w:rPr>
        <w:tab/>
      </w:r>
    </w:p>
    <w:p w:rsidR="00225DD7" w:rsidRPr="00225DD7" w:rsidRDefault="00225DD7" w:rsidP="00225DD7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color w:val="000000"/>
          <w:kern w:val="2"/>
          <w:sz w:val="28"/>
          <w:szCs w:val="28"/>
          <w:lang w:eastAsia="ru-RU"/>
        </w:rPr>
        <w:tab/>
      </w:r>
      <w:r w:rsidRPr="00225DD7">
        <w:rPr>
          <w:rFonts w:eastAsia="Times New Roman"/>
          <w:color w:val="000000"/>
          <w:kern w:val="2"/>
          <w:sz w:val="28"/>
          <w:szCs w:val="28"/>
          <w:lang w:eastAsia="ru-RU"/>
        </w:rPr>
        <w:tab/>
        <w:t xml:space="preserve">В соответствии с проектом решения на 2023 год </w:t>
      </w:r>
      <w:r w:rsidRPr="00225DD7">
        <w:rPr>
          <w:rFonts w:eastAsia="Times New Roman"/>
          <w:i/>
          <w:color w:val="000000"/>
          <w:kern w:val="2"/>
          <w:sz w:val="28"/>
          <w:szCs w:val="28"/>
          <w:lang w:eastAsia="ru-RU"/>
        </w:rPr>
        <w:t>у</w:t>
      </w:r>
      <w:r w:rsidRPr="00225DD7">
        <w:rPr>
          <w:rFonts w:eastAsia="Times New Roman"/>
          <w:i/>
          <w:color w:val="000000"/>
          <w:kern w:val="0"/>
          <w:sz w:val="28"/>
          <w:szCs w:val="28"/>
          <w:lang w:eastAsia="ru-RU"/>
        </w:rPr>
        <w:t>величены ассигнования</w:t>
      </w:r>
      <w:r w:rsidRPr="00225DD7">
        <w:rPr>
          <w:rFonts w:eastAsia="Times New Roman"/>
          <w:i/>
          <w:color w:val="000000"/>
          <w:kern w:val="2"/>
          <w:sz w:val="28"/>
          <w:szCs w:val="28"/>
          <w:lang w:eastAsia="ru-RU"/>
        </w:rPr>
        <w:t xml:space="preserve">  </w:t>
      </w:r>
      <w:r w:rsidRPr="00225DD7">
        <w:rPr>
          <w:rFonts w:eastAsia="Times New Roman"/>
          <w:kern w:val="0"/>
          <w:sz w:val="28"/>
          <w:szCs w:val="28"/>
          <w:lang w:eastAsia="ru-RU"/>
        </w:rPr>
        <w:t>по следующим м</w:t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униципальным программам Подосиновского района:</w:t>
      </w:r>
    </w:p>
    <w:p w:rsidR="00225DD7" w:rsidRPr="00225DD7" w:rsidRDefault="00225DD7" w:rsidP="00225DD7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- </w:t>
      </w:r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>«Развитие культуры» на 310,9 тыс. руб.,</w:t>
      </w:r>
    </w:p>
    <w:p w:rsidR="00225DD7" w:rsidRPr="00225DD7" w:rsidRDefault="00225DD7" w:rsidP="00225DD7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«Развитие транспортной системы» на 552,0 тыс. руб.,</w:t>
      </w:r>
    </w:p>
    <w:p w:rsidR="00225DD7" w:rsidRPr="00225DD7" w:rsidRDefault="00225DD7" w:rsidP="00225DD7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«Управление муниципальными финансами и регулирование межбюджетных отношений» на 3138,9 тыс. руб.</w:t>
      </w:r>
    </w:p>
    <w:p w:rsidR="00225DD7" w:rsidRPr="00225DD7" w:rsidRDefault="00225DD7" w:rsidP="00225DD7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bCs/>
          <w:i/>
          <w:color w:val="000000"/>
          <w:kern w:val="0"/>
          <w:sz w:val="28"/>
          <w:szCs w:val="28"/>
          <w:lang w:eastAsia="ru-RU"/>
        </w:rPr>
        <w:lastRenderedPageBreak/>
        <w:tab/>
      </w:r>
      <w:r w:rsidRPr="00225DD7">
        <w:rPr>
          <w:rFonts w:eastAsia="Times New Roman"/>
          <w:bCs/>
          <w:i/>
          <w:color w:val="000000"/>
          <w:kern w:val="0"/>
          <w:sz w:val="28"/>
          <w:szCs w:val="28"/>
          <w:lang w:eastAsia="ru-RU"/>
        </w:rPr>
        <w:tab/>
        <w:t>Уменьшены ассигнования</w:t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225DD7">
        <w:rPr>
          <w:rFonts w:eastAsia="Times New Roman"/>
          <w:kern w:val="0"/>
          <w:sz w:val="28"/>
          <w:szCs w:val="28"/>
          <w:lang w:eastAsia="ru-RU"/>
        </w:rPr>
        <w:t>по м</w:t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униципальным программам Подосиновского района:</w:t>
      </w:r>
    </w:p>
    <w:p w:rsidR="00225DD7" w:rsidRPr="00225DD7" w:rsidRDefault="00225DD7" w:rsidP="00225DD7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 xml:space="preserve">- </w:t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«Развитие образования» на 1632,3 тыс. руб., </w:t>
      </w:r>
    </w:p>
    <w:p w:rsidR="00225DD7" w:rsidRPr="00225DD7" w:rsidRDefault="00225DD7" w:rsidP="00225DD7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225DD7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>-</w:t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«Развитие спорта и молодежной политики» на 52,5 тыс. руб.,</w:t>
      </w:r>
    </w:p>
    <w:p w:rsidR="00225DD7" w:rsidRPr="00225DD7" w:rsidRDefault="00225DD7" w:rsidP="00225DD7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«Развитие гражданского общества, социальная поддержка граждан и социально-ориентированных некоммерческих организаций» на 635,4 тыс. руб.,</w:t>
      </w:r>
    </w:p>
    <w:p w:rsidR="00225DD7" w:rsidRPr="00225DD7" w:rsidRDefault="00225DD7" w:rsidP="00225DD7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 xml:space="preserve">- «Развитие коммунальной и жилищной инфраструктуры» на 1247,3 </w:t>
      </w:r>
      <w:proofErr w:type="spellStart"/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тыс</w:t>
      </w:r>
      <w:proofErr w:type="gramStart"/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.р</w:t>
      </w:r>
      <w:proofErr w:type="gramEnd"/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уб</w:t>
      </w:r>
      <w:proofErr w:type="spellEnd"/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.,</w:t>
      </w:r>
    </w:p>
    <w:p w:rsidR="00225DD7" w:rsidRPr="00225DD7" w:rsidRDefault="00225DD7" w:rsidP="00225DD7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«Управление муниципальным имуществом» на 1114,5 тыс. руб.,</w:t>
      </w:r>
    </w:p>
    <w:p w:rsidR="00225DD7" w:rsidRPr="00225DD7" w:rsidRDefault="00225DD7" w:rsidP="00225DD7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«Развитие муниципального управления» на 528,7 тыс. руб.,</w:t>
      </w:r>
    </w:p>
    <w:p w:rsidR="00225DD7" w:rsidRPr="00225DD7" w:rsidRDefault="00225DD7" w:rsidP="00225DD7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«Профилактика правонарушений и преступлений» на 29,4 тыс. руб.</w:t>
      </w:r>
    </w:p>
    <w:p w:rsidR="00225DD7" w:rsidRPr="00225DD7" w:rsidRDefault="00225DD7" w:rsidP="00225DD7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 xml:space="preserve">По расходам, не вошедшим в муниципальные программы, уменьшение составляет 17,7 тыс. руб. </w:t>
      </w:r>
    </w:p>
    <w:p w:rsidR="00225DD7" w:rsidRPr="00225DD7" w:rsidRDefault="00225DD7" w:rsidP="00225DD7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16"/>
          <w:szCs w:val="16"/>
          <w:lang w:eastAsia="ru-RU"/>
        </w:rPr>
      </w:pPr>
      <w:r w:rsidRPr="00225DD7">
        <w:rPr>
          <w:rFonts w:eastAsia="Times New Roman"/>
          <w:bCs/>
          <w:i/>
          <w:color w:val="000000"/>
          <w:kern w:val="0"/>
          <w:sz w:val="28"/>
          <w:szCs w:val="28"/>
          <w:lang w:eastAsia="ru-RU"/>
        </w:rPr>
        <w:tab/>
      </w:r>
      <w:r w:rsidRPr="00225DD7">
        <w:rPr>
          <w:rFonts w:eastAsia="Times New Roman"/>
          <w:bCs/>
          <w:i/>
          <w:color w:val="000000"/>
          <w:kern w:val="0"/>
          <w:sz w:val="28"/>
          <w:szCs w:val="28"/>
          <w:lang w:eastAsia="ru-RU"/>
        </w:rPr>
        <w:tab/>
      </w:r>
    </w:p>
    <w:p w:rsidR="00225DD7" w:rsidRPr="00225DD7" w:rsidRDefault="00225DD7" w:rsidP="00225DD7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225DD7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225DD7">
        <w:rPr>
          <w:rFonts w:eastAsia="Times New Roman"/>
          <w:kern w:val="0"/>
          <w:sz w:val="28"/>
          <w:szCs w:val="28"/>
          <w:lang w:eastAsia="ru-RU"/>
        </w:rPr>
        <w:t>В связи с изменениями объемов финансирования внесены изменения  в текстовую часть решения.</w:t>
      </w:r>
    </w:p>
    <w:p w:rsidR="00225DD7" w:rsidRPr="00225DD7" w:rsidRDefault="00225DD7" w:rsidP="00225DD7">
      <w:pPr>
        <w:widowControl/>
        <w:suppressAutoHyphens w:val="0"/>
        <w:autoSpaceDN/>
        <w:ind w:firstLine="567"/>
        <w:jc w:val="left"/>
        <w:rPr>
          <w:rFonts w:eastAsia="Times New Roman"/>
          <w:b/>
          <w:kern w:val="0"/>
          <w:sz w:val="16"/>
          <w:szCs w:val="16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                  </w:t>
      </w:r>
    </w:p>
    <w:p w:rsidR="00225DD7" w:rsidRPr="00225DD7" w:rsidRDefault="00225DD7" w:rsidP="00225DD7">
      <w:pPr>
        <w:widowControl/>
        <w:suppressAutoHyphens w:val="0"/>
        <w:autoSpaceDN/>
        <w:ind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225DD7">
        <w:rPr>
          <w:rFonts w:eastAsia="Times New Roman"/>
          <w:b/>
          <w:kern w:val="0"/>
          <w:sz w:val="28"/>
          <w:szCs w:val="28"/>
          <w:lang w:eastAsia="ru-RU"/>
        </w:rPr>
        <w:t>ДЕФИЦИТ БЮДЖЕТА</w:t>
      </w:r>
    </w:p>
    <w:p w:rsidR="00225DD7" w:rsidRPr="00225DD7" w:rsidRDefault="00225DD7" w:rsidP="00225DD7">
      <w:pPr>
        <w:widowControl/>
        <w:suppressAutoHyphens w:val="0"/>
        <w:autoSpaceDN/>
        <w:ind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>В результате вносимых изменений в бюджет района дефицит бюджета района на 2023 год увеличится на 176,2 тыс. руб. и составит 14725,3 тыс. руб.</w:t>
      </w: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225DD7" w:rsidRPr="00225DD7" w:rsidRDefault="00225DD7" w:rsidP="00225DD7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ru-RU"/>
        </w:rPr>
      </w:pPr>
      <w:r w:rsidRPr="00225DD7">
        <w:rPr>
          <w:rFonts w:eastAsia="Times New Roman"/>
          <w:b/>
          <w:kern w:val="0"/>
          <w:sz w:val="28"/>
          <w:szCs w:val="28"/>
          <w:lang w:eastAsia="ru-RU"/>
        </w:rPr>
        <w:t>По результатам проведенной экспертизы проекта решения Подосиновской районной Думы «О внесении изменений и дополнений в решение Подосиновской районной Думы от 16.12.2022 № 17/77» Контрольно-счетная комиссия Подосиновского района считает возможным принятие предлагаемых изменений в бюджет района.</w:t>
      </w:r>
    </w:p>
    <w:p w:rsidR="00225DD7" w:rsidRPr="00225DD7" w:rsidRDefault="00225DD7" w:rsidP="00225DD7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225DD7" w:rsidRPr="00225DD7" w:rsidRDefault="00225DD7" w:rsidP="00225DD7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225DD7" w:rsidRPr="00225DD7" w:rsidRDefault="00225DD7" w:rsidP="00225DD7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Контрольно-счетной комиссии </w:t>
      </w:r>
    </w:p>
    <w:p w:rsidR="000B141B" w:rsidRDefault="00225DD7" w:rsidP="00D747A2">
      <w:pPr>
        <w:widowControl/>
        <w:suppressAutoHyphens w:val="0"/>
        <w:autoSpaceDN/>
        <w:ind w:firstLine="0"/>
        <w:rPr>
          <w:rFonts w:eastAsia="Times New Roman"/>
          <w:b/>
          <w:kern w:val="0"/>
          <w:sz w:val="28"/>
          <w:szCs w:val="28"/>
          <w:lang w:eastAsia="ru-RU"/>
        </w:rPr>
      </w:pPr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Подосиновского района    </w:t>
      </w:r>
      <w:bookmarkStart w:id="0" w:name="_GoBack"/>
      <w:bookmarkEnd w:id="0"/>
      <w:r w:rsidRPr="00225DD7">
        <w:rPr>
          <w:rFonts w:eastAsia="Times New Roman"/>
          <w:kern w:val="0"/>
          <w:sz w:val="28"/>
          <w:szCs w:val="28"/>
          <w:lang w:eastAsia="ru-RU"/>
        </w:rPr>
        <w:t xml:space="preserve"> О.В. Клепиковская   </w:t>
      </w: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EC0752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EC0752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EC0752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EC0752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EC0752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EC0752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EC0752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EC0752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EC0752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EC0752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C0752" w:rsidRPr="00EC0752" w:rsidRDefault="00EC0752" w:rsidP="00EC0752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539750" cy="683260"/>
            <wp:effectExtent l="0" t="0" r="0" b="2540"/>
            <wp:docPr id="6" name="Рисунок 6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752" w:rsidRPr="00EC0752" w:rsidRDefault="00EC0752" w:rsidP="00EC0752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0"/>
          <w:szCs w:val="28"/>
          <w:lang w:eastAsia="ru-RU"/>
        </w:rPr>
      </w:pPr>
    </w:p>
    <w:p w:rsidR="00EC0752" w:rsidRPr="00EC0752" w:rsidRDefault="00EC0752" w:rsidP="00EC0752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C0752">
        <w:rPr>
          <w:rFonts w:eastAsia="Times New Roman"/>
          <w:b/>
          <w:kern w:val="0"/>
          <w:sz w:val="28"/>
          <w:szCs w:val="28"/>
          <w:lang w:eastAsia="ru-RU"/>
        </w:rPr>
        <w:t xml:space="preserve">ПОДОСИНОВСКАЯ РАЙОННАЯ ДУМА </w:t>
      </w:r>
    </w:p>
    <w:p w:rsidR="00EC0752" w:rsidRPr="00EC0752" w:rsidRDefault="00EC0752" w:rsidP="00EC0752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C0752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EC0752" w:rsidRPr="00EC0752" w:rsidRDefault="00EC0752" w:rsidP="00EC0752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C0752" w:rsidRPr="00EC0752" w:rsidRDefault="00EC0752" w:rsidP="00EC0752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C0752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EC0752" w:rsidRPr="00EC0752" w:rsidRDefault="00EC0752" w:rsidP="00EC0752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C0752" w:rsidRPr="00EC0752" w:rsidRDefault="00EC0752" w:rsidP="00EC0752">
      <w:pPr>
        <w:keepNext/>
        <w:widowControl/>
        <w:suppressAutoHyphens w:val="0"/>
        <w:autoSpaceDN/>
        <w:ind w:firstLine="0"/>
        <w:jc w:val="left"/>
        <w:outlineLvl w:val="1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EC0752">
        <w:rPr>
          <w:rFonts w:eastAsia="Times New Roman"/>
          <w:bCs/>
          <w:iCs/>
          <w:kern w:val="0"/>
          <w:sz w:val="28"/>
          <w:szCs w:val="28"/>
          <w:lang w:eastAsia="ru-RU"/>
        </w:rPr>
        <w:t>от 15.12.2023 № 32/128</w:t>
      </w:r>
    </w:p>
    <w:p w:rsidR="00EC0752" w:rsidRPr="00EC0752" w:rsidRDefault="00EC0752" w:rsidP="00EC0752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EC0752">
        <w:rPr>
          <w:rFonts w:eastAsia="Times New Roman"/>
          <w:kern w:val="0"/>
          <w:sz w:val="28"/>
          <w:szCs w:val="28"/>
          <w:lang w:eastAsia="ru-RU"/>
        </w:rPr>
        <w:t xml:space="preserve">пгт Подосиновец    </w:t>
      </w:r>
    </w:p>
    <w:p w:rsidR="00EC0752" w:rsidRPr="00EC0752" w:rsidRDefault="00EC0752" w:rsidP="00EC0752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786"/>
      </w:tblGrid>
      <w:tr w:rsidR="00EC0752" w:rsidRPr="00EC0752" w:rsidTr="00F337A7">
        <w:tc>
          <w:tcPr>
            <w:tcW w:w="3794" w:type="dxa"/>
            <w:shd w:val="clear" w:color="auto" w:fill="auto"/>
          </w:tcPr>
          <w:p w:rsidR="00EC0752" w:rsidRPr="00EC0752" w:rsidRDefault="00EC0752" w:rsidP="00EC0752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C0752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присвоении звания «Почётный гражданин Подосиновского района»</w:t>
            </w:r>
          </w:p>
        </w:tc>
        <w:tc>
          <w:tcPr>
            <w:tcW w:w="4786" w:type="dxa"/>
            <w:shd w:val="clear" w:color="auto" w:fill="auto"/>
          </w:tcPr>
          <w:p w:rsidR="00EC0752" w:rsidRPr="00EC0752" w:rsidRDefault="00EC0752" w:rsidP="00EC075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EC0752" w:rsidRPr="00EC0752" w:rsidRDefault="00EC0752" w:rsidP="00EC0752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C0752" w:rsidRPr="00EC0752" w:rsidRDefault="00EC0752" w:rsidP="00EC0752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EC0752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EC0752" w:rsidRPr="00EC0752" w:rsidRDefault="00EC0752" w:rsidP="00EC0752">
      <w:pPr>
        <w:widowControl/>
        <w:suppressAutoHyphens w:val="0"/>
        <w:autoSpaceDN/>
        <w:spacing w:line="276" w:lineRule="auto"/>
        <w:ind w:firstLine="720"/>
        <w:rPr>
          <w:rFonts w:eastAsia="Times New Roman"/>
          <w:bCs/>
          <w:kern w:val="0"/>
          <w:sz w:val="28"/>
          <w:szCs w:val="28"/>
          <w:lang w:eastAsia="ru-RU"/>
        </w:rPr>
      </w:pPr>
      <w:r w:rsidRPr="00EC0752">
        <w:rPr>
          <w:rFonts w:eastAsia="Times New Roman"/>
          <w:kern w:val="0"/>
          <w:sz w:val="28"/>
          <w:szCs w:val="28"/>
          <w:lang w:eastAsia="ru-RU"/>
        </w:rPr>
        <w:t>В соответствии с решением Подосиновской районной Думы от 29.04.2014 № 44/282 «</w:t>
      </w:r>
      <w:r w:rsidRPr="00EC0752">
        <w:rPr>
          <w:rFonts w:eastAsia="Times New Roman"/>
          <w:bCs/>
          <w:kern w:val="0"/>
          <w:sz w:val="28"/>
          <w:szCs w:val="28"/>
          <w:lang w:eastAsia="ru-RU"/>
        </w:rPr>
        <w:t xml:space="preserve">Об утверждении Положения о присвоении звания «Почётный гражданин Подосиновского района» </w:t>
      </w:r>
      <w:r w:rsidRPr="00EC0752">
        <w:rPr>
          <w:rFonts w:eastAsia="Times New Roman"/>
          <w:kern w:val="0"/>
          <w:sz w:val="28"/>
          <w:szCs w:val="28"/>
          <w:lang w:eastAsia="ru-RU"/>
        </w:rPr>
        <w:t>(с изменениями, утвержденными решениями Подосиновской районной Думы от 31.03.2015 №56/331, от 24.11.2017 № 15/107, от 12.02.2021 № 54/325) Подосиновская районная Дума РЕШИЛА:</w:t>
      </w:r>
    </w:p>
    <w:p w:rsidR="00EC0752" w:rsidRPr="00EC0752" w:rsidRDefault="00EC0752" w:rsidP="00EC0752">
      <w:pPr>
        <w:widowControl/>
        <w:suppressAutoHyphens w:val="0"/>
        <w:autoSpaceDN/>
        <w:spacing w:line="276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EC0752">
        <w:rPr>
          <w:rFonts w:eastAsia="Times New Roman"/>
          <w:kern w:val="0"/>
          <w:sz w:val="28"/>
          <w:szCs w:val="28"/>
          <w:lang w:eastAsia="ru-RU"/>
        </w:rPr>
        <w:tab/>
        <w:t>1. За общественно-значимую деятельность и заслуги перед районом, высокий авторитет среди населения района присвоить звание «Почётный гражданин Подосиновского района» - Боровской Нине Афанасьевне.</w:t>
      </w:r>
    </w:p>
    <w:p w:rsidR="00EC0752" w:rsidRPr="00EC0752" w:rsidRDefault="00EC0752" w:rsidP="00EC0752">
      <w:pPr>
        <w:widowControl/>
        <w:suppressAutoHyphens w:val="0"/>
        <w:autoSpaceDN/>
        <w:spacing w:line="276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EC0752">
        <w:rPr>
          <w:rFonts w:eastAsia="Times New Roman"/>
          <w:kern w:val="0"/>
          <w:sz w:val="28"/>
          <w:szCs w:val="28"/>
          <w:lang w:eastAsia="ru-RU"/>
        </w:rPr>
        <w:tab/>
        <w:t xml:space="preserve">2. Торжественную церемонию присвоения звания «Почётный гражданин Подосиновского района» провести на торжественном вечере 22.12.2023. </w:t>
      </w:r>
    </w:p>
    <w:p w:rsidR="00EC0752" w:rsidRPr="00EC0752" w:rsidRDefault="00EC0752" w:rsidP="00EC0752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EC0752">
        <w:rPr>
          <w:rFonts w:eastAsia="Times New Roman"/>
          <w:kern w:val="0"/>
          <w:sz w:val="28"/>
          <w:szCs w:val="28"/>
          <w:lang w:eastAsia="ru-RU"/>
        </w:rPr>
        <w:t xml:space="preserve">3. Опубликовать настоящее решение в Информационном бюллетене органов местного самоуправления Подосиновского района и на официальном сайте Администрации Подосиновского района Кировской области по адресу: </w:t>
      </w:r>
      <w:r w:rsidRPr="00EC0752">
        <w:rPr>
          <w:rFonts w:eastAsia="Times New Roman"/>
          <w:kern w:val="0"/>
          <w:sz w:val="28"/>
          <w:szCs w:val="28"/>
          <w:u w:val="single"/>
          <w:lang w:val="en-US" w:eastAsia="ru-RU"/>
        </w:rPr>
        <w:t>https</w:t>
      </w:r>
      <w:r w:rsidRPr="00EC0752">
        <w:rPr>
          <w:rFonts w:eastAsia="Times New Roman"/>
          <w:kern w:val="0"/>
          <w:sz w:val="28"/>
          <w:szCs w:val="28"/>
          <w:u w:val="single"/>
          <w:lang w:eastAsia="ru-RU"/>
        </w:rPr>
        <w:t>://</w:t>
      </w:r>
      <w:proofErr w:type="spellStart"/>
      <w:r w:rsidRPr="00EC0752">
        <w:rPr>
          <w:rFonts w:eastAsia="Times New Roman"/>
          <w:kern w:val="0"/>
          <w:sz w:val="28"/>
          <w:szCs w:val="28"/>
          <w:u w:val="single"/>
          <w:lang w:val="en-US" w:eastAsia="ru-RU"/>
        </w:rPr>
        <w:t>podosadm</w:t>
      </w:r>
      <w:proofErr w:type="spellEnd"/>
      <w:r w:rsidRPr="00EC0752">
        <w:rPr>
          <w:rFonts w:eastAsia="Times New Roman"/>
          <w:kern w:val="0"/>
          <w:sz w:val="28"/>
          <w:szCs w:val="28"/>
          <w:u w:val="single"/>
          <w:lang w:eastAsia="ru-RU"/>
        </w:rPr>
        <w:t>-</w:t>
      </w:r>
      <w:r w:rsidRPr="00EC0752">
        <w:rPr>
          <w:rFonts w:eastAsia="Times New Roman"/>
          <w:kern w:val="0"/>
          <w:sz w:val="28"/>
          <w:szCs w:val="28"/>
          <w:u w:val="single"/>
          <w:lang w:val="en-US" w:eastAsia="ru-RU"/>
        </w:rPr>
        <w:t>r</w:t>
      </w:r>
      <w:r w:rsidRPr="00EC0752">
        <w:rPr>
          <w:rFonts w:eastAsia="Times New Roman"/>
          <w:kern w:val="0"/>
          <w:sz w:val="28"/>
          <w:szCs w:val="28"/>
          <w:u w:val="single"/>
          <w:lang w:eastAsia="ru-RU"/>
        </w:rPr>
        <w:t>43.</w:t>
      </w:r>
      <w:proofErr w:type="spellStart"/>
      <w:r w:rsidRPr="00EC0752">
        <w:rPr>
          <w:rFonts w:eastAsia="Times New Roman"/>
          <w:kern w:val="0"/>
          <w:sz w:val="28"/>
          <w:szCs w:val="28"/>
          <w:u w:val="single"/>
          <w:lang w:val="en-US" w:eastAsia="ru-RU"/>
        </w:rPr>
        <w:t>gosuslugi</w:t>
      </w:r>
      <w:proofErr w:type="spellEnd"/>
      <w:r w:rsidRPr="00EC0752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proofErr w:type="spellStart"/>
      <w:r w:rsidRPr="00EC0752">
        <w:rPr>
          <w:rFonts w:eastAsia="Times New Roman"/>
          <w:kern w:val="0"/>
          <w:sz w:val="28"/>
          <w:szCs w:val="28"/>
          <w:u w:val="single"/>
          <w:lang w:val="en-US" w:eastAsia="ru-RU"/>
        </w:rPr>
        <w:t>ru</w:t>
      </w:r>
      <w:proofErr w:type="spellEnd"/>
      <w:r w:rsidRPr="00EC0752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EC0752" w:rsidRPr="00EC0752" w:rsidRDefault="00EC0752" w:rsidP="00EC0752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EC0752" w:rsidRPr="00EC0752" w:rsidRDefault="00EC0752" w:rsidP="00EC0752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EC0752" w:rsidRPr="00EC0752" w:rsidRDefault="00EC0752" w:rsidP="00EC0752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EC0752">
        <w:rPr>
          <w:rFonts w:eastAsia="Times New Roman"/>
          <w:kern w:val="0"/>
          <w:sz w:val="28"/>
          <w:szCs w:val="28"/>
          <w:lang w:eastAsia="ru-RU"/>
        </w:rPr>
        <w:t>Председатель</w:t>
      </w:r>
    </w:p>
    <w:p w:rsidR="00EC0752" w:rsidRPr="00EC0752" w:rsidRDefault="00EC0752" w:rsidP="00EC0752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EC0752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    А.И. Третьяков</w:t>
      </w:r>
    </w:p>
    <w:p w:rsidR="00EC0752" w:rsidRPr="00EC0752" w:rsidRDefault="00EC0752" w:rsidP="00EC0752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C0752" w:rsidRPr="00EC0752" w:rsidRDefault="00EC0752" w:rsidP="00EC0752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D747A2">
        <w:rPr>
          <w:rFonts w:eastAsia="Times New Roman"/>
          <w:kern w:val="0"/>
          <w:szCs w:val="24"/>
          <w:lang w:eastAsia="ru-RU"/>
        </w:rPr>
        <w:t>18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D747A2">
        <w:rPr>
          <w:rFonts w:eastAsia="Times New Roman"/>
          <w:kern w:val="0"/>
          <w:szCs w:val="24"/>
          <w:lang w:eastAsia="ru-RU"/>
        </w:rPr>
        <w:t>12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EA7E0B" w:rsidRPr="007031D9">
        <w:rPr>
          <w:rFonts w:eastAsia="Times New Roman"/>
          <w:kern w:val="0"/>
          <w:szCs w:val="24"/>
          <w:lang w:eastAsia="ru-RU"/>
        </w:rPr>
        <w:t>3</w:t>
      </w:r>
      <w:r w:rsidRPr="007031D9">
        <w:rPr>
          <w:rFonts w:eastAsia="Times New Roman"/>
          <w:kern w:val="0"/>
          <w:szCs w:val="24"/>
          <w:lang w:eastAsia="ru-RU"/>
        </w:rPr>
        <w:t xml:space="preserve">, ТИРАЖ: </w:t>
      </w:r>
      <w:r w:rsidR="005F18DC">
        <w:rPr>
          <w:rFonts w:eastAsia="Times New Roman"/>
          <w:kern w:val="0"/>
          <w:szCs w:val="24"/>
          <w:lang w:eastAsia="ru-RU"/>
        </w:rPr>
        <w:t xml:space="preserve">4 </w:t>
      </w:r>
      <w:r w:rsidRPr="007031D9">
        <w:rPr>
          <w:rFonts w:eastAsia="Times New Roman"/>
          <w:kern w:val="0"/>
          <w:szCs w:val="24"/>
          <w:lang w:eastAsia="ru-RU"/>
        </w:rPr>
        <w:t>экземпляр</w:t>
      </w:r>
      <w:r w:rsidR="005F18DC">
        <w:rPr>
          <w:rFonts w:eastAsia="Times New Roman"/>
          <w:kern w:val="0"/>
          <w:szCs w:val="24"/>
          <w:lang w:eastAsia="ru-RU"/>
        </w:rPr>
        <w:t>а</w:t>
      </w:r>
    </w:p>
    <w:sectPr w:rsidR="00B1603B" w:rsidRPr="007031D9" w:rsidSect="00EC459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02" w:rsidRDefault="00CB2002" w:rsidP="001C2FA0">
      <w:r>
        <w:separator/>
      </w:r>
    </w:p>
  </w:endnote>
  <w:endnote w:type="continuationSeparator" w:id="0">
    <w:p w:rsidR="00CB2002" w:rsidRDefault="00CB2002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Content>
      <w:p w:rsidR="006A4D7C" w:rsidRDefault="006A4D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408">
          <w:rPr>
            <w:noProof/>
          </w:rPr>
          <w:t>46</w:t>
        </w:r>
        <w:r>
          <w:fldChar w:fldCharType="end"/>
        </w:r>
      </w:p>
    </w:sdtContent>
  </w:sdt>
  <w:p w:rsidR="006A4D7C" w:rsidRDefault="006A4D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02" w:rsidRDefault="00CB2002" w:rsidP="001C2FA0">
      <w:r>
        <w:separator/>
      </w:r>
    </w:p>
  </w:footnote>
  <w:footnote w:type="continuationSeparator" w:id="0">
    <w:p w:rsidR="00CB2002" w:rsidRDefault="00CB2002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">
    <w:nsid w:val="2DC64B01"/>
    <w:multiLevelType w:val="multilevel"/>
    <w:tmpl w:val="76DE8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DB955F9"/>
    <w:multiLevelType w:val="multilevel"/>
    <w:tmpl w:val="FD5E918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5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6">
    <w:nsid w:val="750F05AF"/>
    <w:multiLevelType w:val="hybridMultilevel"/>
    <w:tmpl w:val="341C82A2"/>
    <w:lvl w:ilvl="0" w:tplc="7518B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2408"/>
    <w:rsid w:val="0000613C"/>
    <w:rsid w:val="00014709"/>
    <w:rsid w:val="00020D81"/>
    <w:rsid w:val="0003395E"/>
    <w:rsid w:val="00037DEC"/>
    <w:rsid w:val="00041A74"/>
    <w:rsid w:val="0004241B"/>
    <w:rsid w:val="00050C67"/>
    <w:rsid w:val="0006203D"/>
    <w:rsid w:val="00064969"/>
    <w:rsid w:val="0006515A"/>
    <w:rsid w:val="0006549E"/>
    <w:rsid w:val="000660C2"/>
    <w:rsid w:val="00070178"/>
    <w:rsid w:val="0008237D"/>
    <w:rsid w:val="00085D0B"/>
    <w:rsid w:val="00087FA5"/>
    <w:rsid w:val="0009454A"/>
    <w:rsid w:val="00097037"/>
    <w:rsid w:val="000A068F"/>
    <w:rsid w:val="000A1C99"/>
    <w:rsid w:val="000A3E1F"/>
    <w:rsid w:val="000A4131"/>
    <w:rsid w:val="000A4690"/>
    <w:rsid w:val="000B0ED8"/>
    <w:rsid w:val="000B141B"/>
    <w:rsid w:val="000B5B91"/>
    <w:rsid w:val="000C1A7B"/>
    <w:rsid w:val="000C43EC"/>
    <w:rsid w:val="000C798F"/>
    <w:rsid w:val="000D6503"/>
    <w:rsid w:val="000F32C6"/>
    <w:rsid w:val="000F4185"/>
    <w:rsid w:val="00101859"/>
    <w:rsid w:val="001038B7"/>
    <w:rsid w:val="001066F6"/>
    <w:rsid w:val="00106EE5"/>
    <w:rsid w:val="00112C41"/>
    <w:rsid w:val="00113DFD"/>
    <w:rsid w:val="001163E7"/>
    <w:rsid w:val="001314CC"/>
    <w:rsid w:val="00134B51"/>
    <w:rsid w:val="00141B18"/>
    <w:rsid w:val="0016071A"/>
    <w:rsid w:val="00163B73"/>
    <w:rsid w:val="001678EC"/>
    <w:rsid w:val="00167F82"/>
    <w:rsid w:val="00173344"/>
    <w:rsid w:val="00181851"/>
    <w:rsid w:val="00185B3D"/>
    <w:rsid w:val="001873B3"/>
    <w:rsid w:val="00191CF4"/>
    <w:rsid w:val="00194D8A"/>
    <w:rsid w:val="001960D1"/>
    <w:rsid w:val="001960F5"/>
    <w:rsid w:val="001A0C0A"/>
    <w:rsid w:val="001A17B7"/>
    <w:rsid w:val="001B153C"/>
    <w:rsid w:val="001B3EEB"/>
    <w:rsid w:val="001C2FA0"/>
    <w:rsid w:val="001C6CBD"/>
    <w:rsid w:val="001D4C07"/>
    <w:rsid w:val="001D54C6"/>
    <w:rsid w:val="001D7E82"/>
    <w:rsid w:val="001E1157"/>
    <w:rsid w:val="001E2062"/>
    <w:rsid w:val="001E2A2F"/>
    <w:rsid w:val="001E6931"/>
    <w:rsid w:val="0020182B"/>
    <w:rsid w:val="00207E61"/>
    <w:rsid w:val="00216912"/>
    <w:rsid w:val="00217833"/>
    <w:rsid w:val="00217A66"/>
    <w:rsid w:val="0022106B"/>
    <w:rsid w:val="00222A37"/>
    <w:rsid w:val="00222E6B"/>
    <w:rsid w:val="00225DD7"/>
    <w:rsid w:val="00225EC5"/>
    <w:rsid w:val="00230B24"/>
    <w:rsid w:val="00235457"/>
    <w:rsid w:val="002447F4"/>
    <w:rsid w:val="00250E77"/>
    <w:rsid w:val="00254630"/>
    <w:rsid w:val="00262776"/>
    <w:rsid w:val="00275099"/>
    <w:rsid w:val="00276E09"/>
    <w:rsid w:val="00290128"/>
    <w:rsid w:val="0029077E"/>
    <w:rsid w:val="00292A2F"/>
    <w:rsid w:val="002A1C77"/>
    <w:rsid w:val="002A4F5C"/>
    <w:rsid w:val="002A74AC"/>
    <w:rsid w:val="002C2235"/>
    <w:rsid w:val="002C29BD"/>
    <w:rsid w:val="002C29EA"/>
    <w:rsid w:val="002C5FE8"/>
    <w:rsid w:val="002D045D"/>
    <w:rsid w:val="002E06B1"/>
    <w:rsid w:val="002E1099"/>
    <w:rsid w:val="002F2724"/>
    <w:rsid w:val="002F720F"/>
    <w:rsid w:val="00307427"/>
    <w:rsid w:val="00315FE6"/>
    <w:rsid w:val="00316B18"/>
    <w:rsid w:val="003256F3"/>
    <w:rsid w:val="00327027"/>
    <w:rsid w:val="00331523"/>
    <w:rsid w:val="00336330"/>
    <w:rsid w:val="00350AB3"/>
    <w:rsid w:val="003537C1"/>
    <w:rsid w:val="003619A9"/>
    <w:rsid w:val="00367010"/>
    <w:rsid w:val="00376DD1"/>
    <w:rsid w:val="0038003E"/>
    <w:rsid w:val="00387212"/>
    <w:rsid w:val="00390ACA"/>
    <w:rsid w:val="0039159F"/>
    <w:rsid w:val="00395671"/>
    <w:rsid w:val="003A5738"/>
    <w:rsid w:val="003B40A5"/>
    <w:rsid w:val="003B48CB"/>
    <w:rsid w:val="003B6717"/>
    <w:rsid w:val="003C5481"/>
    <w:rsid w:val="003D6360"/>
    <w:rsid w:val="003D64EA"/>
    <w:rsid w:val="003E6A1D"/>
    <w:rsid w:val="003F19ED"/>
    <w:rsid w:val="003F2986"/>
    <w:rsid w:val="003F5CE9"/>
    <w:rsid w:val="00401687"/>
    <w:rsid w:val="00404A68"/>
    <w:rsid w:val="00406D72"/>
    <w:rsid w:val="0040788D"/>
    <w:rsid w:val="00412483"/>
    <w:rsid w:val="0041375E"/>
    <w:rsid w:val="00425025"/>
    <w:rsid w:val="004325E1"/>
    <w:rsid w:val="00433004"/>
    <w:rsid w:val="00437EAC"/>
    <w:rsid w:val="004424BE"/>
    <w:rsid w:val="00443082"/>
    <w:rsid w:val="004449F5"/>
    <w:rsid w:val="00445306"/>
    <w:rsid w:val="00445E67"/>
    <w:rsid w:val="00447C16"/>
    <w:rsid w:val="00451923"/>
    <w:rsid w:val="00460F6C"/>
    <w:rsid w:val="00462573"/>
    <w:rsid w:val="00465822"/>
    <w:rsid w:val="00466113"/>
    <w:rsid w:val="00467F11"/>
    <w:rsid w:val="00476FC0"/>
    <w:rsid w:val="00477770"/>
    <w:rsid w:val="00480F47"/>
    <w:rsid w:val="00481145"/>
    <w:rsid w:val="004818D7"/>
    <w:rsid w:val="00481EDE"/>
    <w:rsid w:val="00486292"/>
    <w:rsid w:val="00493A5A"/>
    <w:rsid w:val="004A1FE9"/>
    <w:rsid w:val="004A4C0D"/>
    <w:rsid w:val="004A7EAD"/>
    <w:rsid w:val="004C3655"/>
    <w:rsid w:val="004C7480"/>
    <w:rsid w:val="004D2AA8"/>
    <w:rsid w:val="004D33C3"/>
    <w:rsid w:val="004E7757"/>
    <w:rsid w:val="004F0DE9"/>
    <w:rsid w:val="004F2606"/>
    <w:rsid w:val="004F4CCE"/>
    <w:rsid w:val="004F6012"/>
    <w:rsid w:val="004F62B9"/>
    <w:rsid w:val="00500F48"/>
    <w:rsid w:val="00504301"/>
    <w:rsid w:val="0051500F"/>
    <w:rsid w:val="0051664E"/>
    <w:rsid w:val="00520E77"/>
    <w:rsid w:val="00530A30"/>
    <w:rsid w:val="00540AC9"/>
    <w:rsid w:val="00545CC4"/>
    <w:rsid w:val="00547EDD"/>
    <w:rsid w:val="00550587"/>
    <w:rsid w:val="005605C0"/>
    <w:rsid w:val="005701FA"/>
    <w:rsid w:val="005707E6"/>
    <w:rsid w:val="005857D0"/>
    <w:rsid w:val="00586F9B"/>
    <w:rsid w:val="005926FD"/>
    <w:rsid w:val="005938E1"/>
    <w:rsid w:val="00595B27"/>
    <w:rsid w:val="00597852"/>
    <w:rsid w:val="005A6E17"/>
    <w:rsid w:val="005B3A0D"/>
    <w:rsid w:val="005B40D2"/>
    <w:rsid w:val="005B46C5"/>
    <w:rsid w:val="005B7AA2"/>
    <w:rsid w:val="005C0D13"/>
    <w:rsid w:val="005C2658"/>
    <w:rsid w:val="005C5AE3"/>
    <w:rsid w:val="005C621F"/>
    <w:rsid w:val="005D6107"/>
    <w:rsid w:val="005D6288"/>
    <w:rsid w:val="005D6630"/>
    <w:rsid w:val="005E1A15"/>
    <w:rsid w:val="005E36F5"/>
    <w:rsid w:val="005E3E7A"/>
    <w:rsid w:val="005E4F96"/>
    <w:rsid w:val="005E7817"/>
    <w:rsid w:val="005F18DC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4F1C"/>
    <w:rsid w:val="00657077"/>
    <w:rsid w:val="00662413"/>
    <w:rsid w:val="006718A5"/>
    <w:rsid w:val="00672423"/>
    <w:rsid w:val="006818E4"/>
    <w:rsid w:val="00686CA7"/>
    <w:rsid w:val="00694064"/>
    <w:rsid w:val="00696908"/>
    <w:rsid w:val="006A2EF5"/>
    <w:rsid w:val="006A4D7C"/>
    <w:rsid w:val="006A4EC6"/>
    <w:rsid w:val="006A5611"/>
    <w:rsid w:val="006A771C"/>
    <w:rsid w:val="006C4F3C"/>
    <w:rsid w:val="006D0ABD"/>
    <w:rsid w:val="006D1015"/>
    <w:rsid w:val="006D299E"/>
    <w:rsid w:val="006E4A64"/>
    <w:rsid w:val="006F25F6"/>
    <w:rsid w:val="007031D9"/>
    <w:rsid w:val="0071353B"/>
    <w:rsid w:val="00714584"/>
    <w:rsid w:val="0071569F"/>
    <w:rsid w:val="00716084"/>
    <w:rsid w:val="0073027A"/>
    <w:rsid w:val="007328C7"/>
    <w:rsid w:val="007336DA"/>
    <w:rsid w:val="00733AF4"/>
    <w:rsid w:val="00734A18"/>
    <w:rsid w:val="0074158E"/>
    <w:rsid w:val="00742611"/>
    <w:rsid w:val="00742646"/>
    <w:rsid w:val="00747606"/>
    <w:rsid w:val="00750930"/>
    <w:rsid w:val="00753C2C"/>
    <w:rsid w:val="007605A9"/>
    <w:rsid w:val="0076365E"/>
    <w:rsid w:val="00771537"/>
    <w:rsid w:val="00773020"/>
    <w:rsid w:val="00773677"/>
    <w:rsid w:val="0079695E"/>
    <w:rsid w:val="0079707E"/>
    <w:rsid w:val="007970B3"/>
    <w:rsid w:val="0079727C"/>
    <w:rsid w:val="007A243C"/>
    <w:rsid w:val="007B3890"/>
    <w:rsid w:val="007B4A04"/>
    <w:rsid w:val="007C01EF"/>
    <w:rsid w:val="007C0B23"/>
    <w:rsid w:val="007C2530"/>
    <w:rsid w:val="007C46AF"/>
    <w:rsid w:val="007D55A5"/>
    <w:rsid w:val="007F0E4F"/>
    <w:rsid w:val="007F2B80"/>
    <w:rsid w:val="007F3436"/>
    <w:rsid w:val="007F3815"/>
    <w:rsid w:val="007F5B75"/>
    <w:rsid w:val="007F6074"/>
    <w:rsid w:val="007F6C74"/>
    <w:rsid w:val="007F79B9"/>
    <w:rsid w:val="00800F89"/>
    <w:rsid w:val="00801078"/>
    <w:rsid w:val="0080210B"/>
    <w:rsid w:val="0080212A"/>
    <w:rsid w:val="0080227B"/>
    <w:rsid w:val="00803043"/>
    <w:rsid w:val="0080467E"/>
    <w:rsid w:val="00805D0F"/>
    <w:rsid w:val="00806F79"/>
    <w:rsid w:val="00817A48"/>
    <w:rsid w:val="008278D0"/>
    <w:rsid w:val="00836051"/>
    <w:rsid w:val="0085243F"/>
    <w:rsid w:val="00853C48"/>
    <w:rsid w:val="00853E33"/>
    <w:rsid w:val="008555C6"/>
    <w:rsid w:val="00856791"/>
    <w:rsid w:val="008610AC"/>
    <w:rsid w:val="00862EE3"/>
    <w:rsid w:val="00867975"/>
    <w:rsid w:val="008722A8"/>
    <w:rsid w:val="00873483"/>
    <w:rsid w:val="0087471C"/>
    <w:rsid w:val="008823B6"/>
    <w:rsid w:val="00887A79"/>
    <w:rsid w:val="00890537"/>
    <w:rsid w:val="00891D86"/>
    <w:rsid w:val="00894464"/>
    <w:rsid w:val="00896B02"/>
    <w:rsid w:val="00897236"/>
    <w:rsid w:val="008A076E"/>
    <w:rsid w:val="008A07B3"/>
    <w:rsid w:val="008A3DF2"/>
    <w:rsid w:val="008A5AB2"/>
    <w:rsid w:val="008A655B"/>
    <w:rsid w:val="008B1E5D"/>
    <w:rsid w:val="008C18ED"/>
    <w:rsid w:val="008C263B"/>
    <w:rsid w:val="008C39D2"/>
    <w:rsid w:val="008C6B0F"/>
    <w:rsid w:val="008D18A2"/>
    <w:rsid w:val="008D5321"/>
    <w:rsid w:val="008E5E1A"/>
    <w:rsid w:val="008E7958"/>
    <w:rsid w:val="008F20C8"/>
    <w:rsid w:val="008F2CAE"/>
    <w:rsid w:val="008F4DB2"/>
    <w:rsid w:val="008F5144"/>
    <w:rsid w:val="008F6A8A"/>
    <w:rsid w:val="009030C0"/>
    <w:rsid w:val="00903F42"/>
    <w:rsid w:val="009044FB"/>
    <w:rsid w:val="00904C4F"/>
    <w:rsid w:val="00904FCB"/>
    <w:rsid w:val="00907571"/>
    <w:rsid w:val="00910615"/>
    <w:rsid w:val="00911C65"/>
    <w:rsid w:val="00911F32"/>
    <w:rsid w:val="00912A92"/>
    <w:rsid w:val="009259C7"/>
    <w:rsid w:val="00927B0B"/>
    <w:rsid w:val="0093019B"/>
    <w:rsid w:val="00932A48"/>
    <w:rsid w:val="009342FB"/>
    <w:rsid w:val="0093464A"/>
    <w:rsid w:val="00934872"/>
    <w:rsid w:val="00935474"/>
    <w:rsid w:val="00935573"/>
    <w:rsid w:val="00946A73"/>
    <w:rsid w:val="009502D3"/>
    <w:rsid w:val="0095078B"/>
    <w:rsid w:val="00952D1D"/>
    <w:rsid w:val="00957853"/>
    <w:rsid w:val="009612DF"/>
    <w:rsid w:val="009619AA"/>
    <w:rsid w:val="00963807"/>
    <w:rsid w:val="00963AA5"/>
    <w:rsid w:val="00964B44"/>
    <w:rsid w:val="00965369"/>
    <w:rsid w:val="00972622"/>
    <w:rsid w:val="00973D7E"/>
    <w:rsid w:val="00977406"/>
    <w:rsid w:val="00980F5B"/>
    <w:rsid w:val="00982B16"/>
    <w:rsid w:val="0098695A"/>
    <w:rsid w:val="00986A99"/>
    <w:rsid w:val="00993110"/>
    <w:rsid w:val="00995AB8"/>
    <w:rsid w:val="00995D25"/>
    <w:rsid w:val="009976AD"/>
    <w:rsid w:val="009A5BFB"/>
    <w:rsid w:val="009B0381"/>
    <w:rsid w:val="009C5002"/>
    <w:rsid w:val="009C5C2F"/>
    <w:rsid w:val="009C6326"/>
    <w:rsid w:val="009D29E7"/>
    <w:rsid w:val="009D486A"/>
    <w:rsid w:val="009D6B07"/>
    <w:rsid w:val="009E01B0"/>
    <w:rsid w:val="009E1D6D"/>
    <w:rsid w:val="009E385F"/>
    <w:rsid w:val="009E3A17"/>
    <w:rsid w:val="009E7B2C"/>
    <w:rsid w:val="009F04E0"/>
    <w:rsid w:val="009F1ECC"/>
    <w:rsid w:val="009F28BB"/>
    <w:rsid w:val="009F48AF"/>
    <w:rsid w:val="009F664F"/>
    <w:rsid w:val="00A14415"/>
    <w:rsid w:val="00A15E5E"/>
    <w:rsid w:val="00A258CB"/>
    <w:rsid w:val="00A30E70"/>
    <w:rsid w:val="00A310D1"/>
    <w:rsid w:val="00A3166E"/>
    <w:rsid w:val="00A34242"/>
    <w:rsid w:val="00A37E37"/>
    <w:rsid w:val="00A4259C"/>
    <w:rsid w:val="00A52DB5"/>
    <w:rsid w:val="00A7023B"/>
    <w:rsid w:val="00A77BA3"/>
    <w:rsid w:val="00A92927"/>
    <w:rsid w:val="00A9753E"/>
    <w:rsid w:val="00AA26D9"/>
    <w:rsid w:val="00AA3852"/>
    <w:rsid w:val="00AA3862"/>
    <w:rsid w:val="00AB798B"/>
    <w:rsid w:val="00AC272E"/>
    <w:rsid w:val="00AC32EB"/>
    <w:rsid w:val="00AD06C4"/>
    <w:rsid w:val="00AE2064"/>
    <w:rsid w:val="00AE4D8A"/>
    <w:rsid w:val="00AF06BE"/>
    <w:rsid w:val="00AF0983"/>
    <w:rsid w:val="00AF70BE"/>
    <w:rsid w:val="00B0343F"/>
    <w:rsid w:val="00B0526E"/>
    <w:rsid w:val="00B06462"/>
    <w:rsid w:val="00B13A59"/>
    <w:rsid w:val="00B1603B"/>
    <w:rsid w:val="00B17293"/>
    <w:rsid w:val="00B24067"/>
    <w:rsid w:val="00B2465A"/>
    <w:rsid w:val="00B319DA"/>
    <w:rsid w:val="00B37D3B"/>
    <w:rsid w:val="00B458D6"/>
    <w:rsid w:val="00B50AAE"/>
    <w:rsid w:val="00B52B4E"/>
    <w:rsid w:val="00B6065C"/>
    <w:rsid w:val="00B60C75"/>
    <w:rsid w:val="00B63D7B"/>
    <w:rsid w:val="00B659B6"/>
    <w:rsid w:val="00B67BA9"/>
    <w:rsid w:val="00B67F0E"/>
    <w:rsid w:val="00B7495A"/>
    <w:rsid w:val="00B7679F"/>
    <w:rsid w:val="00B8400D"/>
    <w:rsid w:val="00B84FAC"/>
    <w:rsid w:val="00B854A1"/>
    <w:rsid w:val="00B9004D"/>
    <w:rsid w:val="00B9649F"/>
    <w:rsid w:val="00B96EF1"/>
    <w:rsid w:val="00B9741E"/>
    <w:rsid w:val="00BA400D"/>
    <w:rsid w:val="00BC1DBF"/>
    <w:rsid w:val="00BC4B88"/>
    <w:rsid w:val="00BC4F37"/>
    <w:rsid w:val="00BC53B3"/>
    <w:rsid w:val="00BD0A30"/>
    <w:rsid w:val="00BD6F95"/>
    <w:rsid w:val="00BD7874"/>
    <w:rsid w:val="00BE15DB"/>
    <w:rsid w:val="00BE5F13"/>
    <w:rsid w:val="00BE6081"/>
    <w:rsid w:val="00BF64C6"/>
    <w:rsid w:val="00BF6AD4"/>
    <w:rsid w:val="00C068A2"/>
    <w:rsid w:val="00C0788C"/>
    <w:rsid w:val="00C07E8F"/>
    <w:rsid w:val="00C10132"/>
    <w:rsid w:val="00C12392"/>
    <w:rsid w:val="00C12940"/>
    <w:rsid w:val="00C14351"/>
    <w:rsid w:val="00C2140A"/>
    <w:rsid w:val="00C23E4F"/>
    <w:rsid w:val="00C3274A"/>
    <w:rsid w:val="00C4215C"/>
    <w:rsid w:val="00C442C4"/>
    <w:rsid w:val="00C47051"/>
    <w:rsid w:val="00C56831"/>
    <w:rsid w:val="00C56AA2"/>
    <w:rsid w:val="00C60D0E"/>
    <w:rsid w:val="00C60D90"/>
    <w:rsid w:val="00C612F8"/>
    <w:rsid w:val="00C617A2"/>
    <w:rsid w:val="00C63F4F"/>
    <w:rsid w:val="00C64024"/>
    <w:rsid w:val="00C723CA"/>
    <w:rsid w:val="00C726EC"/>
    <w:rsid w:val="00C749E0"/>
    <w:rsid w:val="00C752FB"/>
    <w:rsid w:val="00C76383"/>
    <w:rsid w:val="00C84C55"/>
    <w:rsid w:val="00C900F4"/>
    <w:rsid w:val="00C92FFB"/>
    <w:rsid w:val="00CA1813"/>
    <w:rsid w:val="00CA1B4B"/>
    <w:rsid w:val="00CA6AD2"/>
    <w:rsid w:val="00CB2002"/>
    <w:rsid w:val="00CB4B3C"/>
    <w:rsid w:val="00CC069A"/>
    <w:rsid w:val="00CC09EC"/>
    <w:rsid w:val="00CD0CE7"/>
    <w:rsid w:val="00CD3200"/>
    <w:rsid w:val="00CD5FBB"/>
    <w:rsid w:val="00CD7399"/>
    <w:rsid w:val="00CE0B9D"/>
    <w:rsid w:val="00CE4795"/>
    <w:rsid w:val="00CE59DB"/>
    <w:rsid w:val="00CE6926"/>
    <w:rsid w:val="00CF6176"/>
    <w:rsid w:val="00D02610"/>
    <w:rsid w:val="00D03F26"/>
    <w:rsid w:val="00D05DD0"/>
    <w:rsid w:val="00D07EA9"/>
    <w:rsid w:val="00D16F5C"/>
    <w:rsid w:val="00D257A9"/>
    <w:rsid w:val="00D3279F"/>
    <w:rsid w:val="00D32F56"/>
    <w:rsid w:val="00D432A6"/>
    <w:rsid w:val="00D43897"/>
    <w:rsid w:val="00D43A9C"/>
    <w:rsid w:val="00D45B55"/>
    <w:rsid w:val="00D47F45"/>
    <w:rsid w:val="00D50B5A"/>
    <w:rsid w:val="00D50EB6"/>
    <w:rsid w:val="00D54468"/>
    <w:rsid w:val="00D64932"/>
    <w:rsid w:val="00D65C6D"/>
    <w:rsid w:val="00D67937"/>
    <w:rsid w:val="00D67D6E"/>
    <w:rsid w:val="00D724F4"/>
    <w:rsid w:val="00D747A2"/>
    <w:rsid w:val="00D762E6"/>
    <w:rsid w:val="00D847B7"/>
    <w:rsid w:val="00D8552A"/>
    <w:rsid w:val="00D95A68"/>
    <w:rsid w:val="00DA51B6"/>
    <w:rsid w:val="00DA5B2B"/>
    <w:rsid w:val="00DB0EA4"/>
    <w:rsid w:val="00DB12A5"/>
    <w:rsid w:val="00DB5C75"/>
    <w:rsid w:val="00DB6552"/>
    <w:rsid w:val="00DB690A"/>
    <w:rsid w:val="00DB76EA"/>
    <w:rsid w:val="00DB79A2"/>
    <w:rsid w:val="00DC7997"/>
    <w:rsid w:val="00DD1BAC"/>
    <w:rsid w:val="00DD7DFC"/>
    <w:rsid w:val="00DE57B2"/>
    <w:rsid w:val="00DF2E9A"/>
    <w:rsid w:val="00DF344B"/>
    <w:rsid w:val="00E006E0"/>
    <w:rsid w:val="00E009A0"/>
    <w:rsid w:val="00E01993"/>
    <w:rsid w:val="00E03C5E"/>
    <w:rsid w:val="00E07086"/>
    <w:rsid w:val="00E07F5F"/>
    <w:rsid w:val="00E10D36"/>
    <w:rsid w:val="00E151CC"/>
    <w:rsid w:val="00E16804"/>
    <w:rsid w:val="00E17B1A"/>
    <w:rsid w:val="00E300CC"/>
    <w:rsid w:val="00E33711"/>
    <w:rsid w:val="00E35EE2"/>
    <w:rsid w:val="00E364C1"/>
    <w:rsid w:val="00E4468F"/>
    <w:rsid w:val="00E5078C"/>
    <w:rsid w:val="00E53D3E"/>
    <w:rsid w:val="00E55339"/>
    <w:rsid w:val="00E578A0"/>
    <w:rsid w:val="00E6082F"/>
    <w:rsid w:val="00E67A4F"/>
    <w:rsid w:val="00E7134D"/>
    <w:rsid w:val="00E722B1"/>
    <w:rsid w:val="00E8788A"/>
    <w:rsid w:val="00E9000C"/>
    <w:rsid w:val="00E9456B"/>
    <w:rsid w:val="00E948C0"/>
    <w:rsid w:val="00E95DD0"/>
    <w:rsid w:val="00EA7410"/>
    <w:rsid w:val="00EA7E0B"/>
    <w:rsid w:val="00EB2079"/>
    <w:rsid w:val="00EC0752"/>
    <w:rsid w:val="00EC1254"/>
    <w:rsid w:val="00EC1F42"/>
    <w:rsid w:val="00EC4592"/>
    <w:rsid w:val="00EC46B0"/>
    <w:rsid w:val="00EC49F8"/>
    <w:rsid w:val="00ED00C5"/>
    <w:rsid w:val="00ED0794"/>
    <w:rsid w:val="00ED38E9"/>
    <w:rsid w:val="00ED6A91"/>
    <w:rsid w:val="00ED78A5"/>
    <w:rsid w:val="00EE3084"/>
    <w:rsid w:val="00EE4CC3"/>
    <w:rsid w:val="00EF01A9"/>
    <w:rsid w:val="00EF26FB"/>
    <w:rsid w:val="00EF30D0"/>
    <w:rsid w:val="00EF3FDA"/>
    <w:rsid w:val="00F02FDC"/>
    <w:rsid w:val="00F058DE"/>
    <w:rsid w:val="00F05C70"/>
    <w:rsid w:val="00F21037"/>
    <w:rsid w:val="00F22073"/>
    <w:rsid w:val="00F232A7"/>
    <w:rsid w:val="00F2518C"/>
    <w:rsid w:val="00F25F57"/>
    <w:rsid w:val="00F307FA"/>
    <w:rsid w:val="00F30981"/>
    <w:rsid w:val="00F31868"/>
    <w:rsid w:val="00F337A7"/>
    <w:rsid w:val="00F4028E"/>
    <w:rsid w:val="00F40A8F"/>
    <w:rsid w:val="00F42ADF"/>
    <w:rsid w:val="00F46F46"/>
    <w:rsid w:val="00F50173"/>
    <w:rsid w:val="00F55393"/>
    <w:rsid w:val="00F60D62"/>
    <w:rsid w:val="00F62DCC"/>
    <w:rsid w:val="00F66BDC"/>
    <w:rsid w:val="00F72DDE"/>
    <w:rsid w:val="00F75EA6"/>
    <w:rsid w:val="00F81118"/>
    <w:rsid w:val="00F858C1"/>
    <w:rsid w:val="00F9205B"/>
    <w:rsid w:val="00F965A1"/>
    <w:rsid w:val="00F9717A"/>
    <w:rsid w:val="00FA1AB1"/>
    <w:rsid w:val="00FB50DA"/>
    <w:rsid w:val="00FC37D4"/>
    <w:rsid w:val="00FC55E2"/>
    <w:rsid w:val="00FD0405"/>
    <w:rsid w:val="00FD1681"/>
    <w:rsid w:val="00FD1E71"/>
    <w:rsid w:val="00FD2F94"/>
    <w:rsid w:val="00FE499D"/>
    <w:rsid w:val="00FE5992"/>
    <w:rsid w:val="00FF378C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 Знак Знак Знак Знак"/>
    <w:basedOn w:val="a"/>
    <w:rsid w:val="00225DD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 Знак Знак Знак Знак"/>
    <w:basedOn w:val="a"/>
    <w:rsid w:val="00225DD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B775-9332-44DA-A933-C8394A12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48</Pages>
  <Words>20738</Words>
  <Characters>118208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8</cp:revision>
  <cp:lastPrinted>2023-05-18T07:48:00Z</cp:lastPrinted>
  <dcterms:created xsi:type="dcterms:W3CDTF">2023-12-18T14:01:00Z</dcterms:created>
  <dcterms:modified xsi:type="dcterms:W3CDTF">2023-12-18T14:22:00Z</dcterms:modified>
</cp:coreProperties>
</file>