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p>
    <w:p w:rsidR="000A3E1F" w:rsidRDefault="002A1C77"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r>
        <w:rPr>
          <w:noProof/>
          <w:sz w:val="40"/>
          <w:szCs w:val="40"/>
          <w:lang w:eastAsia="ru-RU"/>
        </w:rPr>
        <w:drawing>
          <wp:inline distT="0" distB="0" distL="0" distR="0" wp14:anchorId="3DC95C9C" wp14:editId="70F29D5E">
            <wp:extent cx="716280" cy="90360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 cy="903605"/>
                    </a:xfrm>
                    <a:prstGeom prst="rect">
                      <a:avLst/>
                    </a:prstGeom>
                    <a:solidFill>
                      <a:srgbClr val="FFFFFF"/>
                    </a:solidFill>
                    <a:ln>
                      <a:noFill/>
                    </a:ln>
                  </pic:spPr>
                </pic:pic>
              </a:graphicData>
            </a:graphic>
          </wp:inline>
        </w:drawing>
      </w:r>
    </w:p>
    <w:p w:rsidR="000A3E1F" w:rsidRDefault="000A3E1F" w:rsidP="00316B18">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Информационный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бюллетень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органов местного    самоуправления Подосиновского района</w:t>
      </w:r>
    </w:p>
    <w:p w:rsidR="000A3E1F" w:rsidRPr="007031D9"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sidRPr="007031D9">
        <w:rPr>
          <w:b/>
          <w:sz w:val="72"/>
          <w:szCs w:val="72"/>
        </w:rPr>
        <w:t xml:space="preserve">от </w:t>
      </w:r>
      <w:r w:rsidR="00E2496E">
        <w:rPr>
          <w:b/>
          <w:sz w:val="72"/>
          <w:szCs w:val="72"/>
        </w:rPr>
        <w:t>2</w:t>
      </w:r>
      <w:r w:rsidR="00A464AB">
        <w:rPr>
          <w:b/>
          <w:sz w:val="72"/>
          <w:szCs w:val="72"/>
        </w:rPr>
        <w:t>9</w:t>
      </w:r>
      <w:r w:rsidR="00BC4F37" w:rsidRPr="007031D9">
        <w:rPr>
          <w:b/>
          <w:sz w:val="72"/>
          <w:szCs w:val="72"/>
        </w:rPr>
        <w:t>.</w:t>
      </w:r>
      <w:r w:rsidR="00E700E4">
        <w:rPr>
          <w:b/>
          <w:sz w:val="72"/>
          <w:szCs w:val="72"/>
        </w:rPr>
        <w:t>10</w:t>
      </w:r>
      <w:r w:rsidR="0074158E" w:rsidRPr="007031D9">
        <w:rPr>
          <w:b/>
          <w:sz w:val="72"/>
          <w:szCs w:val="72"/>
        </w:rPr>
        <w:t>.</w:t>
      </w:r>
      <w:r w:rsidR="00BC4F37" w:rsidRPr="00A464AB">
        <w:rPr>
          <w:b/>
          <w:sz w:val="72"/>
          <w:szCs w:val="72"/>
        </w:rPr>
        <w:t>202</w:t>
      </w:r>
      <w:r w:rsidR="00210B54" w:rsidRPr="00A464AB">
        <w:rPr>
          <w:b/>
          <w:sz w:val="72"/>
          <w:szCs w:val="72"/>
        </w:rPr>
        <w:t>4</w:t>
      </w:r>
      <w:r w:rsidRPr="00A464AB">
        <w:rPr>
          <w:b/>
          <w:sz w:val="72"/>
          <w:szCs w:val="72"/>
        </w:rPr>
        <w:t xml:space="preserve"> № </w:t>
      </w:r>
      <w:r w:rsidR="00A464AB" w:rsidRPr="00A464AB">
        <w:rPr>
          <w:b/>
          <w:sz w:val="72"/>
          <w:szCs w:val="72"/>
        </w:rPr>
        <w:t>60</w:t>
      </w:r>
      <w:r w:rsidR="003F19ED" w:rsidRPr="00A464AB">
        <w:rPr>
          <w:b/>
          <w:sz w:val="72"/>
          <w:szCs w:val="72"/>
        </w:rPr>
        <w:t xml:space="preserve"> </w:t>
      </w:r>
      <w:r w:rsidR="0074158E" w:rsidRPr="00A464AB">
        <w:rPr>
          <w:b/>
          <w:sz w:val="72"/>
          <w:szCs w:val="72"/>
        </w:rPr>
        <w:t>(</w:t>
      </w:r>
      <w:r w:rsidR="00A464AB" w:rsidRPr="00A464AB">
        <w:rPr>
          <w:b/>
          <w:sz w:val="72"/>
          <w:szCs w:val="72"/>
        </w:rPr>
        <w:t>600</w:t>
      </w:r>
      <w:r w:rsidR="0074158E" w:rsidRPr="00A464AB">
        <w:rPr>
          <w:b/>
          <w:sz w:val="72"/>
          <w:szCs w:val="72"/>
        </w:rPr>
        <w:t>)</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 xml:space="preserve">утверждён решением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 xml:space="preserve">Подосиновской районной Думы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от 21.12.2007 № 30/100</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r>
        <w:rPr>
          <w:b/>
          <w:sz w:val="36"/>
          <w:szCs w:val="36"/>
        </w:rPr>
        <w:t>(в редакции от 30.08.2011 № 07/60</w:t>
      </w:r>
      <w:r>
        <w:rPr>
          <w:b/>
          <w:sz w:val="40"/>
          <w:szCs w:val="40"/>
        </w:rPr>
        <w:t>)</w:t>
      </w: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1C2FA0" w:rsidRDefault="001C2FA0"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2A1C77" w:rsidRDefault="002A1C77"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95078B" w:rsidRDefault="0095078B"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r>
        <w:rPr>
          <w:b/>
          <w:sz w:val="40"/>
          <w:szCs w:val="40"/>
        </w:rPr>
        <w:t>пгт Подосиновец</w:t>
      </w:r>
    </w:p>
    <w:p w:rsidR="00B96EF1" w:rsidRDefault="00B96EF1"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tbl>
      <w:tblPr>
        <w:tblW w:w="9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5413"/>
        <w:gridCol w:w="1865"/>
        <w:gridCol w:w="1701"/>
      </w:tblGrid>
      <w:tr w:rsidR="005B46C5" w:rsidTr="008A008A">
        <w:trPr>
          <w:trHeight w:val="557"/>
        </w:trPr>
        <w:tc>
          <w:tcPr>
            <w:tcW w:w="683" w:type="dxa"/>
            <w:shd w:val="clear" w:color="auto" w:fill="auto"/>
            <w:vAlign w:val="center"/>
          </w:tcPr>
          <w:p w:rsidR="005B46C5" w:rsidRPr="008A008A" w:rsidRDefault="005B46C5" w:rsidP="00491496">
            <w:pPr>
              <w:widowControl/>
              <w:suppressAutoHyphens w:val="0"/>
              <w:autoSpaceDN/>
              <w:ind w:firstLine="0"/>
              <w:jc w:val="center"/>
              <w:rPr>
                <w:rFonts w:eastAsia="Times New Roman"/>
                <w:kern w:val="0"/>
                <w:sz w:val="28"/>
                <w:szCs w:val="28"/>
                <w:lang w:eastAsia="ru-RU"/>
              </w:rPr>
            </w:pPr>
            <w:r w:rsidRPr="008A008A">
              <w:rPr>
                <w:rFonts w:eastAsia="Times New Roman"/>
                <w:kern w:val="0"/>
                <w:sz w:val="28"/>
                <w:szCs w:val="28"/>
                <w:lang w:eastAsia="ru-RU"/>
              </w:rPr>
              <w:lastRenderedPageBreak/>
              <w:t>№</w:t>
            </w:r>
          </w:p>
          <w:p w:rsidR="005B46C5" w:rsidRPr="008A008A" w:rsidRDefault="005B46C5" w:rsidP="00491496">
            <w:pPr>
              <w:widowControl/>
              <w:suppressAutoHyphens w:val="0"/>
              <w:autoSpaceDN/>
              <w:ind w:firstLine="0"/>
              <w:jc w:val="center"/>
              <w:rPr>
                <w:rFonts w:eastAsia="Times New Roman"/>
                <w:kern w:val="0"/>
                <w:sz w:val="28"/>
                <w:szCs w:val="28"/>
                <w:lang w:eastAsia="ru-RU"/>
              </w:rPr>
            </w:pPr>
            <w:r w:rsidRPr="008A008A">
              <w:rPr>
                <w:rFonts w:eastAsia="Times New Roman"/>
                <w:kern w:val="0"/>
                <w:sz w:val="28"/>
                <w:szCs w:val="28"/>
                <w:lang w:eastAsia="ru-RU"/>
              </w:rPr>
              <w:t>п/п</w:t>
            </w:r>
          </w:p>
        </w:tc>
        <w:tc>
          <w:tcPr>
            <w:tcW w:w="5413" w:type="dxa"/>
            <w:vAlign w:val="center"/>
          </w:tcPr>
          <w:p w:rsidR="005B46C5" w:rsidRPr="008A008A" w:rsidRDefault="005B46C5" w:rsidP="00491496">
            <w:pPr>
              <w:widowControl/>
              <w:suppressAutoHyphens w:val="0"/>
              <w:autoSpaceDN/>
              <w:ind w:left="34" w:hanging="34"/>
              <w:jc w:val="center"/>
              <w:rPr>
                <w:rFonts w:eastAsia="Times New Roman"/>
                <w:kern w:val="0"/>
                <w:sz w:val="28"/>
                <w:szCs w:val="28"/>
                <w:lang w:eastAsia="ru-RU"/>
              </w:rPr>
            </w:pPr>
            <w:r w:rsidRPr="008A008A">
              <w:rPr>
                <w:rFonts w:eastAsia="Times New Roman"/>
                <w:kern w:val="0"/>
                <w:sz w:val="28"/>
                <w:szCs w:val="28"/>
                <w:lang w:eastAsia="ru-RU"/>
              </w:rPr>
              <w:t>Содержание</w:t>
            </w:r>
          </w:p>
        </w:tc>
        <w:tc>
          <w:tcPr>
            <w:tcW w:w="1865" w:type="dxa"/>
            <w:vAlign w:val="center"/>
          </w:tcPr>
          <w:p w:rsidR="005B46C5" w:rsidRPr="008A008A" w:rsidRDefault="005B46C5" w:rsidP="00491496">
            <w:pPr>
              <w:widowControl/>
              <w:suppressAutoHyphens w:val="0"/>
              <w:autoSpaceDN/>
              <w:ind w:firstLine="0"/>
              <w:jc w:val="center"/>
              <w:rPr>
                <w:rFonts w:eastAsia="Times New Roman"/>
                <w:kern w:val="0"/>
                <w:sz w:val="28"/>
                <w:szCs w:val="28"/>
                <w:lang w:eastAsia="ru-RU"/>
              </w:rPr>
            </w:pPr>
            <w:r w:rsidRPr="008A008A">
              <w:rPr>
                <w:rFonts w:eastAsia="Times New Roman"/>
                <w:kern w:val="0"/>
                <w:sz w:val="28"/>
                <w:szCs w:val="28"/>
                <w:lang w:eastAsia="ru-RU"/>
              </w:rPr>
              <w:t>Реквизиты</w:t>
            </w:r>
          </w:p>
        </w:tc>
        <w:tc>
          <w:tcPr>
            <w:tcW w:w="1701" w:type="dxa"/>
            <w:vAlign w:val="center"/>
          </w:tcPr>
          <w:p w:rsidR="005B46C5" w:rsidRPr="008A008A" w:rsidRDefault="005B46C5" w:rsidP="00491496">
            <w:pPr>
              <w:widowControl/>
              <w:suppressAutoHyphens w:val="0"/>
              <w:autoSpaceDN/>
              <w:ind w:firstLine="0"/>
              <w:jc w:val="center"/>
              <w:rPr>
                <w:rFonts w:eastAsia="Times New Roman"/>
                <w:kern w:val="0"/>
                <w:sz w:val="28"/>
                <w:szCs w:val="28"/>
                <w:lang w:eastAsia="ru-RU"/>
              </w:rPr>
            </w:pPr>
          </w:p>
          <w:p w:rsidR="005B46C5" w:rsidRPr="008A008A" w:rsidRDefault="005B46C5" w:rsidP="00491496">
            <w:pPr>
              <w:widowControl/>
              <w:suppressAutoHyphens w:val="0"/>
              <w:autoSpaceDN/>
              <w:ind w:firstLine="0"/>
              <w:jc w:val="center"/>
              <w:rPr>
                <w:rFonts w:eastAsia="Times New Roman"/>
                <w:kern w:val="0"/>
                <w:sz w:val="28"/>
                <w:szCs w:val="28"/>
                <w:lang w:eastAsia="ru-RU"/>
              </w:rPr>
            </w:pPr>
            <w:r w:rsidRPr="008A008A">
              <w:rPr>
                <w:rFonts w:eastAsia="Times New Roman"/>
                <w:kern w:val="0"/>
                <w:sz w:val="28"/>
                <w:szCs w:val="28"/>
                <w:lang w:eastAsia="ru-RU"/>
              </w:rPr>
              <w:t>Страница</w:t>
            </w:r>
          </w:p>
          <w:p w:rsidR="005B46C5" w:rsidRPr="008A008A" w:rsidRDefault="005B46C5" w:rsidP="00491496">
            <w:pPr>
              <w:widowControl/>
              <w:suppressAutoHyphens w:val="0"/>
              <w:autoSpaceDN/>
              <w:ind w:firstLine="0"/>
              <w:jc w:val="center"/>
              <w:rPr>
                <w:rFonts w:eastAsia="Times New Roman"/>
                <w:kern w:val="0"/>
                <w:sz w:val="28"/>
                <w:szCs w:val="28"/>
                <w:lang w:eastAsia="ru-RU"/>
              </w:rPr>
            </w:pPr>
          </w:p>
        </w:tc>
      </w:tr>
      <w:tr w:rsidR="00A464AB" w:rsidTr="00973F9F">
        <w:trPr>
          <w:trHeight w:val="557"/>
        </w:trPr>
        <w:tc>
          <w:tcPr>
            <w:tcW w:w="683" w:type="dxa"/>
            <w:shd w:val="clear" w:color="auto" w:fill="auto"/>
          </w:tcPr>
          <w:p w:rsidR="00A464AB" w:rsidRPr="008A008A" w:rsidRDefault="00A464AB" w:rsidP="00973F9F">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1.</w:t>
            </w:r>
          </w:p>
        </w:tc>
        <w:tc>
          <w:tcPr>
            <w:tcW w:w="5413" w:type="dxa"/>
            <w:vAlign w:val="center"/>
          </w:tcPr>
          <w:p w:rsidR="00A464AB" w:rsidRPr="008A008A" w:rsidRDefault="00A464AB" w:rsidP="00A464AB">
            <w:pPr>
              <w:widowControl/>
              <w:suppressAutoHyphens w:val="0"/>
              <w:autoSpaceDN/>
              <w:ind w:left="34" w:hanging="34"/>
              <w:rPr>
                <w:rFonts w:eastAsia="Times New Roman"/>
                <w:kern w:val="0"/>
                <w:sz w:val="28"/>
                <w:szCs w:val="28"/>
                <w:lang w:eastAsia="ru-RU"/>
              </w:rPr>
            </w:pPr>
            <w:r>
              <w:rPr>
                <w:rFonts w:eastAsia="Times New Roman"/>
                <w:kern w:val="0"/>
                <w:sz w:val="28"/>
                <w:szCs w:val="28"/>
                <w:lang w:eastAsia="ru-RU"/>
              </w:rPr>
              <w:t>Постановление Администрации Подосиновского района Кировской области «О назначении публичных слушаний по проекту изменений и дополнений в Устав Подосиновского района Кировской области»</w:t>
            </w:r>
          </w:p>
        </w:tc>
        <w:tc>
          <w:tcPr>
            <w:tcW w:w="1865" w:type="dxa"/>
            <w:vAlign w:val="center"/>
          </w:tcPr>
          <w:p w:rsidR="00A464AB" w:rsidRPr="008A008A" w:rsidRDefault="00A464AB" w:rsidP="00A464AB">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 xml:space="preserve">от 29.10.2024 </w:t>
            </w:r>
            <w:r w:rsidRPr="005D481A">
              <w:rPr>
                <w:rFonts w:eastAsia="Times New Roman"/>
                <w:kern w:val="0"/>
                <w:sz w:val="28"/>
                <w:szCs w:val="28"/>
                <w:lang w:eastAsia="ru-RU"/>
              </w:rPr>
              <w:t>№</w:t>
            </w:r>
            <w:r w:rsidR="005D481A">
              <w:rPr>
                <w:rFonts w:eastAsia="Times New Roman"/>
                <w:kern w:val="0"/>
                <w:sz w:val="28"/>
                <w:szCs w:val="28"/>
                <w:lang w:eastAsia="ru-RU"/>
              </w:rPr>
              <w:t xml:space="preserve"> 238</w:t>
            </w:r>
          </w:p>
        </w:tc>
        <w:tc>
          <w:tcPr>
            <w:tcW w:w="1701" w:type="dxa"/>
            <w:vAlign w:val="center"/>
          </w:tcPr>
          <w:p w:rsidR="00A464AB" w:rsidRPr="008A008A" w:rsidRDefault="00A464AB" w:rsidP="00491496">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3</w:t>
            </w:r>
          </w:p>
        </w:tc>
      </w:tr>
      <w:tr w:rsidR="00E2496E" w:rsidRPr="00BE5F13" w:rsidTr="008A008A">
        <w:trPr>
          <w:trHeight w:val="557"/>
        </w:trPr>
        <w:tc>
          <w:tcPr>
            <w:tcW w:w="683" w:type="dxa"/>
            <w:shd w:val="clear" w:color="auto" w:fill="auto"/>
          </w:tcPr>
          <w:p w:rsidR="00E2496E" w:rsidRPr="008A008A" w:rsidRDefault="00A464AB" w:rsidP="00A464AB">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2</w:t>
            </w:r>
            <w:r w:rsidR="00E2496E" w:rsidRPr="008A008A">
              <w:rPr>
                <w:rFonts w:eastAsia="Times New Roman"/>
                <w:kern w:val="0"/>
                <w:sz w:val="28"/>
                <w:szCs w:val="28"/>
                <w:lang w:eastAsia="ru-RU"/>
              </w:rPr>
              <w:t>.</w:t>
            </w:r>
          </w:p>
        </w:tc>
        <w:tc>
          <w:tcPr>
            <w:tcW w:w="5413" w:type="dxa"/>
          </w:tcPr>
          <w:p w:rsidR="00E2496E" w:rsidRPr="00E2496E" w:rsidRDefault="00E2496E" w:rsidP="00E2496E">
            <w:pPr>
              <w:pStyle w:val="aff"/>
              <w:jc w:val="both"/>
              <w:rPr>
                <w:sz w:val="28"/>
                <w:szCs w:val="28"/>
              </w:rPr>
            </w:pPr>
            <w:r w:rsidRPr="00E2496E">
              <w:rPr>
                <w:sz w:val="28"/>
                <w:szCs w:val="28"/>
              </w:rPr>
              <w:t>Проект решения Подосиновской районной Думы  «О внесении изменений и дополнений в Устав Подосиновского района  Кировской области»</w:t>
            </w:r>
          </w:p>
        </w:tc>
        <w:tc>
          <w:tcPr>
            <w:tcW w:w="1865" w:type="dxa"/>
          </w:tcPr>
          <w:p w:rsidR="006B47FA" w:rsidRDefault="006B47FA" w:rsidP="00E2496E">
            <w:pPr>
              <w:widowControl/>
              <w:suppressAutoHyphens w:val="0"/>
              <w:autoSpaceDN/>
              <w:ind w:firstLine="0"/>
              <w:jc w:val="center"/>
              <w:rPr>
                <w:kern w:val="0"/>
                <w:sz w:val="28"/>
                <w:szCs w:val="28"/>
                <w:lang w:eastAsia="ru-RU"/>
              </w:rPr>
            </w:pPr>
            <w:r>
              <w:rPr>
                <w:kern w:val="0"/>
                <w:sz w:val="28"/>
                <w:szCs w:val="28"/>
                <w:lang w:eastAsia="ru-RU"/>
              </w:rPr>
              <w:t>б/д</w:t>
            </w:r>
          </w:p>
          <w:p w:rsidR="00E2496E" w:rsidRPr="00E2496E" w:rsidRDefault="006B47FA" w:rsidP="00E2496E">
            <w:pPr>
              <w:widowControl/>
              <w:suppressAutoHyphens w:val="0"/>
              <w:autoSpaceDN/>
              <w:ind w:firstLine="0"/>
              <w:jc w:val="center"/>
              <w:rPr>
                <w:kern w:val="0"/>
                <w:sz w:val="28"/>
                <w:szCs w:val="28"/>
                <w:lang w:eastAsia="ru-RU"/>
              </w:rPr>
            </w:pPr>
            <w:r>
              <w:rPr>
                <w:kern w:val="0"/>
                <w:sz w:val="28"/>
                <w:szCs w:val="28"/>
                <w:lang w:eastAsia="ru-RU"/>
              </w:rPr>
              <w:t>б/н</w:t>
            </w:r>
            <w:r w:rsidR="00E2496E" w:rsidRPr="00E2496E">
              <w:rPr>
                <w:kern w:val="0"/>
                <w:sz w:val="28"/>
                <w:szCs w:val="28"/>
                <w:lang w:eastAsia="ru-RU"/>
              </w:rPr>
              <w:t xml:space="preserve"> </w:t>
            </w:r>
          </w:p>
        </w:tc>
        <w:tc>
          <w:tcPr>
            <w:tcW w:w="1701" w:type="dxa"/>
          </w:tcPr>
          <w:p w:rsidR="00E2496E" w:rsidRPr="00E2496E" w:rsidRDefault="00A464AB" w:rsidP="00A464AB">
            <w:pPr>
              <w:widowControl/>
              <w:suppressAutoHyphens w:val="0"/>
              <w:autoSpaceDN/>
              <w:ind w:firstLine="0"/>
              <w:jc w:val="center"/>
              <w:rPr>
                <w:kern w:val="0"/>
                <w:sz w:val="28"/>
                <w:szCs w:val="28"/>
                <w:lang w:eastAsia="ru-RU"/>
              </w:rPr>
            </w:pPr>
            <w:r>
              <w:rPr>
                <w:kern w:val="0"/>
                <w:sz w:val="28"/>
                <w:szCs w:val="28"/>
                <w:lang w:eastAsia="ru-RU"/>
              </w:rPr>
              <w:t>4</w:t>
            </w:r>
            <w:r w:rsidR="00E2496E" w:rsidRPr="00E2496E">
              <w:rPr>
                <w:kern w:val="0"/>
                <w:sz w:val="28"/>
                <w:szCs w:val="28"/>
                <w:lang w:eastAsia="ru-RU"/>
              </w:rPr>
              <w:t>-</w:t>
            </w:r>
            <w:r w:rsidR="006B47FA">
              <w:rPr>
                <w:kern w:val="0"/>
                <w:sz w:val="28"/>
                <w:szCs w:val="28"/>
                <w:lang w:eastAsia="ru-RU"/>
              </w:rPr>
              <w:t>1</w:t>
            </w:r>
            <w:r>
              <w:rPr>
                <w:kern w:val="0"/>
                <w:sz w:val="28"/>
                <w:szCs w:val="28"/>
                <w:lang w:eastAsia="ru-RU"/>
              </w:rPr>
              <w:t>3</w:t>
            </w:r>
          </w:p>
        </w:tc>
      </w:tr>
      <w:tr w:rsidR="00E2496E" w:rsidRPr="00BE5F13" w:rsidTr="008A008A">
        <w:trPr>
          <w:trHeight w:val="557"/>
        </w:trPr>
        <w:tc>
          <w:tcPr>
            <w:tcW w:w="683" w:type="dxa"/>
            <w:shd w:val="clear" w:color="auto" w:fill="auto"/>
          </w:tcPr>
          <w:p w:rsidR="00E2496E" w:rsidRPr="008A008A" w:rsidRDefault="00A464AB" w:rsidP="00A464AB">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3</w:t>
            </w:r>
            <w:r w:rsidR="00E2496E">
              <w:rPr>
                <w:rFonts w:eastAsia="Times New Roman"/>
                <w:kern w:val="0"/>
                <w:sz w:val="28"/>
                <w:szCs w:val="28"/>
                <w:lang w:eastAsia="ru-RU"/>
              </w:rPr>
              <w:t>.</w:t>
            </w:r>
          </w:p>
        </w:tc>
        <w:tc>
          <w:tcPr>
            <w:tcW w:w="5413" w:type="dxa"/>
          </w:tcPr>
          <w:p w:rsidR="00E2496E" w:rsidRPr="00E2496E" w:rsidRDefault="00E2496E" w:rsidP="00E2496E">
            <w:pPr>
              <w:widowControl/>
              <w:suppressAutoHyphens w:val="0"/>
              <w:autoSpaceDE w:val="0"/>
              <w:adjustRightInd w:val="0"/>
              <w:ind w:firstLine="0"/>
              <w:rPr>
                <w:kern w:val="0"/>
                <w:sz w:val="28"/>
                <w:szCs w:val="28"/>
                <w:lang w:eastAsia="ru-RU"/>
              </w:rPr>
            </w:pPr>
            <w:r w:rsidRPr="00E2496E">
              <w:rPr>
                <w:kern w:val="0"/>
                <w:sz w:val="28"/>
                <w:szCs w:val="28"/>
                <w:lang w:eastAsia="ru-RU"/>
              </w:rPr>
              <w:t xml:space="preserve">Решение Подосиновской районной </w:t>
            </w:r>
            <w:r>
              <w:rPr>
                <w:kern w:val="0"/>
                <w:sz w:val="28"/>
                <w:szCs w:val="28"/>
                <w:lang w:eastAsia="ru-RU"/>
              </w:rPr>
              <w:t>Д</w:t>
            </w:r>
            <w:r w:rsidRPr="00E2496E">
              <w:rPr>
                <w:kern w:val="0"/>
                <w:sz w:val="28"/>
                <w:szCs w:val="28"/>
                <w:lang w:eastAsia="ru-RU"/>
              </w:rPr>
              <w:t xml:space="preserve">умы «Об утверждении </w:t>
            </w:r>
            <w:hyperlink w:anchor="Par28" w:history="1">
              <w:r w:rsidRPr="00E2496E">
                <w:rPr>
                  <w:kern w:val="0"/>
                  <w:sz w:val="28"/>
                  <w:szCs w:val="28"/>
                  <w:lang w:eastAsia="ru-RU"/>
                </w:rPr>
                <w:t>Поряд</w:t>
              </w:r>
            </w:hyperlink>
            <w:r w:rsidRPr="00E2496E">
              <w:rPr>
                <w:kern w:val="0"/>
                <w:sz w:val="28"/>
                <w:szCs w:val="28"/>
                <w:lang w:eastAsia="ru-RU"/>
              </w:rPr>
              <w:t xml:space="preserve">ка учета предложений по проекту Устава Подосиновского муниципального района Кировской области и проектам решений Подосиновской районной Думы о внесении изменений и (или) дополнений в </w:t>
            </w:r>
            <w:hyperlink r:id="rId9" w:history="1">
              <w:r w:rsidRPr="00E2496E">
                <w:rPr>
                  <w:kern w:val="0"/>
                  <w:sz w:val="28"/>
                  <w:szCs w:val="28"/>
                  <w:lang w:eastAsia="ru-RU"/>
                </w:rPr>
                <w:t>Устав</w:t>
              </w:r>
            </w:hyperlink>
            <w:r w:rsidRPr="00E2496E">
              <w:rPr>
                <w:kern w:val="0"/>
                <w:sz w:val="28"/>
                <w:szCs w:val="28"/>
                <w:lang w:eastAsia="ru-RU"/>
              </w:rPr>
              <w:t xml:space="preserve"> </w:t>
            </w:r>
          </w:p>
          <w:p w:rsidR="00E2496E" w:rsidRPr="00E2496E" w:rsidRDefault="00E2496E" w:rsidP="00E2496E">
            <w:pPr>
              <w:widowControl/>
              <w:suppressAutoHyphens w:val="0"/>
              <w:autoSpaceDE w:val="0"/>
              <w:adjustRightInd w:val="0"/>
              <w:ind w:firstLine="0"/>
              <w:rPr>
                <w:sz w:val="28"/>
                <w:szCs w:val="28"/>
              </w:rPr>
            </w:pPr>
            <w:r w:rsidRPr="00E2496E">
              <w:rPr>
                <w:kern w:val="0"/>
                <w:sz w:val="28"/>
                <w:szCs w:val="28"/>
                <w:lang w:eastAsia="ru-RU"/>
              </w:rPr>
              <w:t>Подосиновского муниципального района Кировской области и участия граждан в их обсуждении»</w:t>
            </w:r>
          </w:p>
        </w:tc>
        <w:tc>
          <w:tcPr>
            <w:tcW w:w="1865" w:type="dxa"/>
          </w:tcPr>
          <w:p w:rsidR="00E2496E" w:rsidRPr="00E2496E" w:rsidRDefault="00E2496E" w:rsidP="00E2496E">
            <w:pPr>
              <w:widowControl/>
              <w:suppressAutoHyphens w:val="0"/>
              <w:autoSpaceDN/>
              <w:ind w:firstLine="0"/>
              <w:jc w:val="center"/>
              <w:rPr>
                <w:kern w:val="0"/>
                <w:sz w:val="28"/>
                <w:szCs w:val="28"/>
                <w:lang w:eastAsia="ru-RU"/>
              </w:rPr>
            </w:pPr>
            <w:r w:rsidRPr="00E2496E">
              <w:rPr>
                <w:kern w:val="0"/>
                <w:sz w:val="28"/>
                <w:szCs w:val="28"/>
                <w:lang w:eastAsia="ru-RU"/>
              </w:rPr>
              <w:t>от 26.04.2016 № 72/417</w:t>
            </w:r>
          </w:p>
        </w:tc>
        <w:tc>
          <w:tcPr>
            <w:tcW w:w="1701" w:type="dxa"/>
          </w:tcPr>
          <w:p w:rsidR="00E2496E" w:rsidRPr="00E2496E" w:rsidRDefault="00E2496E" w:rsidP="00973F9F">
            <w:pPr>
              <w:widowControl/>
              <w:suppressAutoHyphens w:val="0"/>
              <w:autoSpaceDN/>
              <w:ind w:firstLine="0"/>
              <w:jc w:val="center"/>
              <w:rPr>
                <w:kern w:val="0"/>
                <w:sz w:val="28"/>
                <w:szCs w:val="28"/>
                <w:lang w:eastAsia="ru-RU"/>
              </w:rPr>
            </w:pPr>
            <w:r w:rsidRPr="00E2496E">
              <w:rPr>
                <w:kern w:val="0"/>
                <w:sz w:val="28"/>
                <w:szCs w:val="28"/>
                <w:lang w:eastAsia="ru-RU"/>
              </w:rPr>
              <w:t>1</w:t>
            </w:r>
            <w:r w:rsidR="00A464AB">
              <w:rPr>
                <w:kern w:val="0"/>
                <w:sz w:val="28"/>
                <w:szCs w:val="28"/>
                <w:lang w:eastAsia="ru-RU"/>
              </w:rPr>
              <w:t>4</w:t>
            </w:r>
            <w:r w:rsidRPr="00E2496E">
              <w:rPr>
                <w:kern w:val="0"/>
                <w:sz w:val="28"/>
                <w:szCs w:val="28"/>
                <w:lang w:eastAsia="ru-RU"/>
              </w:rPr>
              <w:t>-1</w:t>
            </w:r>
            <w:r w:rsidR="00973F9F">
              <w:rPr>
                <w:kern w:val="0"/>
                <w:sz w:val="28"/>
                <w:szCs w:val="28"/>
                <w:lang w:eastAsia="ru-RU"/>
              </w:rPr>
              <w:t>6</w:t>
            </w:r>
          </w:p>
        </w:tc>
      </w:tr>
    </w:tbl>
    <w:p w:rsidR="00935573" w:rsidRDefault="00935573" w:rsidP="00A4259C">
      <w:pPr>
        <w:widowControl/>
        <w:shd w:val="clear" w:color="auto" w:fill="FFFFFF"/>
        <w:suppressAutoHyphens w:val="0"/>
        <w:autoSpaceDN/>
        <w:ind w:firstLine="0"/>
        <w:jc w:val="left"/>
        <w:rPr>
          <w:rFonts w:eastAsia="Times New Roman"/>
          <w:kern w:val="0"/>
          <w:szCs w:val="24"/>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tbl>
      <w:tblPr>
        <w:tblW w:w="0" w:type="auto"/>
        <w:tblInd w:w="108" w:type="dxa"/>
        <w:tblLook w:val="01E0" w:firstRow="1" w:lastRow="1" w:firstColumn="1" w:lastColumn="1" w:noHBand="0" w:noVBand="0"/>
      </w:tblPr>
      <w:tblGrid>
        <w:gridCol w:w="9184"/>
      </w:tblGrid>
      <w:tr w:rsidR="005D481A" w:rsidTr="005D481A">
        <w:tc>
          <w:tcPr>
            <w:tcW w:w="9184" w:type="dxa"/>
          </w:tcPr>
          <w:p w:rsidR="005D481A" w:rsidRDefault="005D481A">
            <w:pPr>
              <w:jc w:val="center"/>
              <w:rPr>
                <w:rFonts w:eastAsia="Times New Roman"/>
                <w:b/>
                <w:kern w:val="0"/>
                <w:sz w:val="28"/>
                <w:szCs w:val="28"/>
                <w:lang w:eastAsia="ru-RU"/>
              </w:rPr>
            </w:pPr>
            <w:r>
              <w:rPr>
                <w:b/>
                <w:sz w:val="28"/>
                <w:szCs w:val="28"/>
              </w:rPr>
              <w:lastRenderedPageBreak/>
              <w:fldChar w:fldCharType="begin">
                <w:ffData>
                  <w:name w:val="Текст1"/>
                  <w:enabled/>
                  <w:calcOnExit w:val="0"/>
                  <w:textInput>
                    <w:default w:val="АДМИНИСТРАЦИЯ ПОДОСИНОВСКОГО РАЙОНА"/>
                  </w:textInput>
                </w:ffData>
              </w:fldChar>
            </w:r>
            <w:bookmarkStart w:id="0" w:name="Текст1"/>
            <w:r>
              <w:rPr>
                <w:b/>
                <w:sz w:val="28"/>
                <w:szCs w:val="28"/>
              </w:rPr>
              <w:instrText xml:space="preserve"> FORMTEXT </w:instrText>
            </w:r>
            <w:r>
              <w:rPr>
                <w:b/>
                <w:sz w:val="28"/>
                <w:szCs w:val="28"/>
              </w:rPr>
            </w:r>
            <w:r>
              <w:rPr>
                <w:b/>
                <w:sz w:val="28"/>
                <w:szCs w:val="28"/>
              </w:rPr>
              <w:fldChar w:fldCharType="separate"/>
            </w:r>
            <w:r>
              <w:rPr>
                <w:b/>
                <w:sz w:val="28"/>
                <w:szCs w:val="28"/>
              </w:rPr>
              <w:t>АДМИНИСТРАЦИЯ ПОДОСИНОВСКОГО РАЙОНА</w:t>
            </w:r>
            <w:r>
              <w:rPr>
                <w:sz w:val="20"/>
              </w:rPr>
              <w:fldChar w:fldCharType="end"/>
            </w:r>
            <w:bookmarkEnd w:id="0"/>
          </w:p>
          <w:p w:rsidR="005D481A" w:rsidRDefault="005D481A">
            <w:pPr>
              <w:spacing w:line="480" w:lineRule="auto"/>
              <w:jc w:val="center"/>
              <w:rPr>
                <w:b/>
                <w:sz w:val="28"/>
                <w:szCs w:val="28"/>
              </w:rPr>
            </w:pPr>
            <w:r>
              <w:rPr>
                <w:b/>
                <w:sz w:val="28"/>
                <w:szCs w:val="28"/>
              </w:rPr>
              <w:fldChar w:fldCharType="begin">
                <w:ffData>
                  <w:name w:val="Текст2"/>
                  <w:enabled/>
                  <w:calcOnExit w:val="0"/>
                  <w:textInput>
                    <w:default w:val="КИРОВСКОЙ ОБЛАСТИ"/>
                  </w:textInput>
                </w:ffData>
              </w:fldChar>
            </w:r>
            <w:bookmarkStart w:id="1" w:name="Текст2"/>
            <w:r>
              <w:rPr>
                <w:b/>
                <w:sz w:val="28"/>
                <w:szCs w:val="28"/>
              </w:rPr>
              <w:instrText xml:space="preserve"> FORMTEXT </w:instrText>
            </w:r>
            <w:r>
              <w:rPr>
                <w:b/>
                <w:sz w:val="28"/>
                <w:szCs w:val="28"/>
              </w:rPr>
            </w:r>
            <w:r>
              <w:rPr>
                <w:b/>
                <w:sz w:val="28"/>
                <w:szCs w:val="28"/>
              </w:rPr>
              <w:fldChar w:fldCharType="separate"/>
            </w:r>
            <w:r>
              <w:rPr>
                <w:b/>
                <w:sz w:val="28"/>
                <w:szCs w:val="28"/>
              </w:rPr>
              <w:t>КИРОВСКОЙ ОБЛАСТИ</w:t>
            </w:r>
            <w:r>
              <w:rPr>
                <w:sz w:val="20"/>
              </w:rPr>
              <w:fldChar w:fldCharType="end"/>
            </w:r>
            <w:bookmarkEnd w:id="1"/>
          </w:p>
          <w:p w:rsidR="005D481A" w:rsidRDefault="005D481A">
            <w:pPr>
              <w:spacing w:line="360" w:lineRule="auto"/>
              <w:jc w:val="center"/>
              <w:rPr>
                <w:b/>
                <w:sz w:val="28"/>
                <w:szCs w:val="28"/>
              </w:rPr>
            </w:pPr>
            <w:r>
              <w:rPr>
                <w:b/>
                <w:sz w:val="28"/>
                <w:szCs w:val="28"/>
              </w:rPr>
              <w:t>ПОСТАНОВЛЕНИЕ</w:t>
            </w:r>
          </w:p>
          <w:p w:rsidR="005D481A" w:rsidRDefault="005D481A">
            <w:pPr>
              <w:jc w:val="center"/>
              <w:rPr>
                <w:sz w:val="28"/>
                <w:szCs w:val="28"/>
              </w:rPr>
            </w:pPr>
          </w:p>
        </w:tc>
      </w:tr>
    </w:tbl>
    <w:p w:rsidR="005D481A" w:rsidRDefault="005D481A" w:rsidP="005D481A">
      <w:pPr>
        <w:rPr>
          <w:vanish/>
          <w:sz w:val="20"/>
        </w:rPr>
      </w:pPr>
    </w:p>
    <w:tbl>
      <w:tblPr>
        <w:tblW w:w="0" w:type="dxa"/>
        <w:tblInd w:w="70" w:type="dxa"/>
        <w:tblLayout w:type="fixed"/>
        <w:tblCellMar>
          <w:left w:w="70" w:type="dxa"/>
          <w:right w:w="70" w:type="dxa"/>
        </w:tblCellMar>
        <w:tblLook w:val="04A0" w:firstRow="1" w:lastRow="0" w:firstColumn="1" w:lastColumn="0" w:noHBand="0" w:noVBand="1"/>
      </w:tblPr>
      <w:tblGrid>
        <w:gridCol w:w="1985"/>
        <w:gridCol w:w="2731"/>
        <w:gridCol w:w="2372"/>
        <w:gridCol w:w="2092"/>
      </w:tblGrid>
      <w:tr w:rsidR="005D481A" w:rsidTr="005D481A">
        <w:tc>
          <w:tcPr>
            <w:tcW w:w="1985" w:type="dxa"/>
            <w:tcBorders>
              <w:top w:val="nil"/>
              <w:left w:val="nil"/>
              <w:bottom w:val="single" w:sz="4" w:space="0" w:color="auto"/>
              <w:right w:val="nil"/>
            </w:tcBorders>
            <w:hideMark/>
          </w:tcPr>
          <w:p w:rsidR="005D481A" w:rsidRDefault="005D481A">
            <w:pPr>
              <w:tabs>
                <w:tab w:val="left" w:pos="2765"/>
              </w:tabs>
              <w:rPr>
                <w:sz w:val="28"/>
                <w:szCs w:val="28"/>
              </w:rPr>
            </w:pPr>
            <w:r>
              <w:rPr>
                <w:sz w:val="28"/>
                <w:szCs w:val="28"/>
              </w:rPr>
              <w:t xml:space="preserve"> 29.10.2024</w:t>
            </w:r>
          </w:p>
        </w:tc>
        <w:tc>
          <w:tcPr>
            <w:tcW w:w="2731" w:type="dxa"/>
          </w:tcPr>
          <w:p w:rsidR="005D481A" w:rsidRDefault="005D481A">
            <w:pPr>
              <w:jc w:val="center"/>
              <w:rPr>
                <w:position w:val="-6"/>
                <w:sz w:val="28"/>
                <w:szCs w:val="28"/>
              </w:rPr>
            </w:pPr>
          </w:p>
        </w:tc>
        <w:tc>
          <w:tcPr>
            <w:tcW w:w="2372" w:type="dxa"/>
            <w:hideMark/>
          </w:tcPr>
          <w:p w:rsidR="005D481A" w:rsidRDefault="005D481A">
            <w:pPr>
              <w:jc w:val="right"/>
              <w:rPr>
                <w:sz w:val="28"/>
                <w:szCs w:val="28"/>
              </w:rPr>
            </w:pPr>
            <w:r>
              <w:rPr>
                <w:position w:val="-6"/>
                <w:sz w:val="28"/>
                <w:szCs w:val="28"/>
              </w:rPr>
              <w:t>№</w:t>
            </w:r>
          </w:p>
        </w:tc>
        <w:tc>
          <w:tcPr>
            <w:tcW w:w="2092" w:type="dxa"/>
            <w:tcBorders>
              <w:top w:val="nil"/>
              <w:left w:val="nil"/>
              <w:bottom w:val="single" w:sz="6" w:space="0" w:color="auto"/>
              <w:right w:val="nil"/>
            </w:tcBorders>
            <w:hideMark/>
          </w:tcPr>
          <w:p w:rsidR="005D481A" w:rsidRDefault="005D481A">
            <w:pPr>
              <w:jc w:val="center"/>
              <w:rPr>
                <w:sz w:val="28"/>
                <w:szCs w:val="28"/>
              </w:rPr>
            </w:pPr>
            <w:r>
              <w:rPr>
                <w:sz w:val="28"/>
                <w:szCs w:val="28"/>
              </w:rPr>
              <w:t>238</w:t>
            </w:r>
          </w:p>
        </w:tc>
      </w:tr>
      <w:tr w:rsidR="005D481A" w:rsidTr="005D481A">
        <w:tc>
          <w:tcPr>
            <w:tcW w:w="9180" w:type="dxa"/>
            <w:gridSpan w:val="4"/>
            <w:hideMark/>
          </w:tcPr>
          <w:p w:rsidR="005D481A" w:rsidRDefault="005D481A">
            <w:pPr>
              <w:tabs>
                <w:tab w:val="left" w:pos="2765"/>
              </w:tabs>
              <w:jc w:val="center"/>
              <w:rPr>
                <w:sz w:val="28"/>
                <w:szCs w:val="28"/>
              </w:rPr>
            </w:pPr>
            <w:r>
              <w:rPr>
                <w:sz w:val="28"/>
                <w:szCs w:val="28"/>
              </w:rPr>
              <w:t xml:space="preserve">пгт Подосиновец </w:t>
            </w:r>
          </w:p>
        </w:tc>
      </w:tr>
    </w:tbl>
    <w:p w:rsidR="005D481A" w:rsidRDefault="005D481A" w:rsidP="005D481A">
      <w:pPr>
        <w:rPr>
          <w:sz w:val="28"/>
          <w:szCs w:val="28"/>
        </w:rPr>
      </w:pPr>
    </w:p>
    <w:p w:rsidR="005D481A" w:rsidRDefault="005D481A" w:rsidP="005D481A">
      <w:pPr>
        <w:rPr>
          <w:sz w:val="28"/>
          <w:szCs w:val="28"/>
        </w:rPr>
      </w:pPr>
    </w:p>
    <w:tbl>
      <w:tblPr>
        <w:tblW w:w="0" w:type="auto"/>
        <w:tblInd w:w="1188" w:type="dxa"/>
        <w:tblLook w:val="01E0" w:firstRow="1" w:lastRow="1" w:firstColumn="1" w:lastColumn="1" w:noHBand="0" w:noVBand="0"/>
      </w:tblPr>
      <w:tblGrid>
        <w:gridCol w:w="7020"/>
      </w:tblGrid>
      <w:tr w:rsidR="005D481A" w:rsidTr="005D481A">
        <w:tc>
          <w:tcPr>
            <w:tcW w:w="7020" w:type="dxa"/>
            <w:hideMark/>
          </w:tcPr>
          <w:p w:rsidR="005D481A" w:rsidRDefault="005D481A">
            <w:pPr>
              <w:jc w:val="center"/>
              <w:rPr>
                <w:b/>
                <w:sz w:val="28"/>
                <w:szCs w:val="28"/>
              </w:rPr>
            </w:pPr>
            <w:r>
              <w:rPr>
                <w:b/>
                <w:sz w:val="28"/>
                <w:szCs w:val="28"/>
              </w:rPr>
              <w:t xml:space="preserve">О назначении публичных слушаний </w:t>
            </w:r>
          </w:p>
          <w:p w:rsidR="005D481A" w:rsidRDefault="005D481A">
            <w:pPr>
              <w:jc w:val="center"/>
              <w:rPr>
                <w:b/>
                <w:sz w:val="28"/>
                <w:szCs w:val="28"/>
              </w:rPr>
            </w:pPr>
            <w:r>
              <w:rPr>
                <w:b/>
                <w:sz w:val="28"/>
                <w:szCs w:val="28"/>
              </w:rPr>
              <w:t>по проекту изменений и дополнений в Устав Подосиновского  района Кировской области</w:t>
            </w:r>
          </w:p>
        </w:tc>
      </w:tr>
    </w:tbl>
    <w:p w:rsidR="005D481A" w:rsidRDefault="005D481A" w:rsidP="005D481A">
      <w:pPr>
        <w:jc w:val="center"/>
        <w:rPr>
          <w:sz w:val="28"/>
          <w:szCs w:val="28"/>
        </w:rPr>
      </w:pPr>
    </w:p>
    <w:p w:rsidR="005D481A" w:rsidRDefault="005D481A" w:rsidP="005D481A">
      <w:pPr>
        <w:rPr>
          <w:sz w:val="28"/>
          <w:szCs w:val="28"/>
        </w:rPr>
      </w:pPr>
      <w:r>
        <w:rPr>
          <w:sz w:val="28"/>
          <w:szCs w:val="28"/>
        </w:rPr>
        <w:t xml:space="preserve"> </w:t>
      </w:r>
      <w:r>
        <w:rPr>
          <w:sz w:val="28"/>
          <w:szCs w:val="28"/>
        </w:rPr>
        <w:tab/>
        <w:t xml:space="preserve"> </w:t>
      </w:r>
    </w:p>
    <w:p w:rsidR="005D481A" w:rsidRDefault="005D481A" w:rsidP="005D481A">
      <w:pPr>
        <w:spacing w:line="360" w:lineRule="auto"/>
        <w:ind w:firstLine="709"/>
        <w:rPr>
          <w:sz w:val="28"/>
          <w:szCs w:val="28"/>
        </w:rPr>
      </w:pPr>
      <w:r>
        <w:rPr>
          <w:sz w:val="28"/>
          <w:szCs w:val="28"/>
        </w:rPr>
        <w:t>В соответствии со статьей 14 Устава Подосиновского района Кировской области, решением Подосиновской районной Думы от 06.06.2011 № 04/24 «Об утверждении Положения о публичных слушаниях в Подосиновском районе Кировской области» Администрация Подосиновского района Кировской области ПОСТАНОВЛЯЕТ:</w:t>
      </w:r>
    </w:p>
    <w:p w:rsidR="005D481A" w:rsidRDefault="005D481A" w:rsidP="005D481A">
      <w:pPr>
        <w:spacing w:line="360" w:lineRule="auto"/>
        <w:ind w:firstLine="708"/>
        <w:rPr>
          <w:sz w:val="28"/>
          <w:szCs w:val="28"/>
        </w:rPr>
      </w:pPr>
      <w:r>
        <w:rPr>
          <w:sz w:val="28"/>
          <w:szCs w:val="28"/>
        </w:rPr>
        <w:t>1. Назначить проведение публичных слушаний по проекту внесения изменений и дополнений в Устав Подосиновского района Кировской   области    на 19 ноября 2024 года.</w:t>
      </w:r>
    </w:p>
    <w:p w:rsidR="005D481A" w:rsidRDefault="005D481A" w:rsidP="005D481A">
      <w:pPr>
        <w:spacing w:line="360" w:lineRule="auto"/>
        <w:rPr>
          <w:sz w:val="28"/>
          <w:szCs w:val="28"/>
        </w:rPr>
      </w:pPr>
      <w:r>
        <w:rPr>
          <w:sz w:val="28"/>
          <w:szCs w:val="28"/>
        </w:rPr>
        <w:tab/>
        <w:t>1.1. Место проведения публичных слушаний – зал заседаний Администрации Подосиновского района.</w:t>
      </w:r>
    </w:p>
    <w:p w:rsidR="005D481A" w:rsidRDefault="005D481A" w:rsidP="005D481A">
      <w:pPr>
        <w:spacing w:line="360" w:lineRule="auto"/>
        <w:rPr>
          <w:sz w:val="28"/>
          <w:szCs w:val="28"/>
        </w:rPr>
      </w:pPr>
      <w:r>
        <w:rPr>
          <w:sz w:val="28"/>
          <w:szCs w:val="28"/>
        </w:rPr>
        <w:tab/>
        <w:t>1.2. Время проведения публичных слушаний – 10 часов.</w:t>
      </w:r>
    </w:p>
    <w:p w:rsidR="005D481A" w:rsidRDefault="005D481A" w:rsidP="005D481A">
      <w:pPr>
        <w:spacing w:line="360" w:lineRule="auto"/>
        <w:rPr>
          <w:sz w:val="28"/>
          <w:szCs w:val="28"/>
        </w:rPr>
      </w:pPr>
      <w:r>
        <w:rPr>
          <w:sz w:val="28"/>
          <w:szCs w:val="28"/>
        </w:rPr>
        <w:tab/>
        <w:t>1.3. Ответственным за проведение публичных слушаний является организационно-правовой отдел Администрации Подосиновского района (Колесников В.А.).</w:t>
      </w:r>
    </w:p>
    <w:p w:rsidR="005D481A" w:rsidRDefault="005D481A" w:rsidP="005D481A">
      <w:pPr>
        <w:spacing w:line="360" w:lineRule="auto"/>
        <w:rPr>
          <w:sz w:val="28"/>
          <w:szCs w:val="28"/>
        </w:rPr>
      </w:pPr>
      <w:r>
        <w:rPr>
          <w:sz w:val="28"/>
          <w:szCs w:val="28"/>
        </w:rPr>
        <w:tab/>
        <w:t>2. Настоящее постановление опубликовать в Информационном бюллетене органов местного самоуправления Подосиновского района.</w:t>
      </w:r>
    </w:p>
    <w:p w:rsidR="005D481A" w:rsidRDefault="005D481A" w:rsidP="005D481A">
      <w:pPr>
        <w:spacing w:line="360" w:lineRule="auto"/>
        <w:rPr>
          <w:sz w:val="28"/>
          <w:szCs w:val="28"/>
        </w:rPr>
      </w:pPr>
      <w:r>
        <w:rPr>
          <w:sz w:val="28"/>
          <w:szCs w:val="28"/>
        </w:rPr>
        <w:tab/>
        <w:t xml:space="preserve">3. Опубликовать проект решения Подосиновской районной Думы «О внесении    изменений    и     дополнений    в   Устав Подосиновского района </w:t>
      </w:r>
    </w:p>
    <w:p w:rsidR="005D481A" w:rsidRDefault="005D481A" w:rsidP="005D481A">
      <w:pPr>
        <w:spacing w:line="360" w:lineRule="auto"/>
        <w:rPr>
          <w:sz w:val="28"/>
          <w:szCs w:val="28"/>
        </w:rPr>
      </w:pPr>
    </w:p>
    <w:p w:rsidR="005D481A" w:rsidRDefault="005D481A" w:rsidP="005D481A">
      <w:pPr>
        <w:spacing w:line="360" w:lineRule="auto"/>
        <w:rPr>
          <w:sz w:val="28"/>
          <w:szCs w:val="28"/>
        </w:rPr>
      </w:pPr>
    </w:p>
    <w:p w:rsidR="005D481A" w:rsidRDefault="005D481A" w:rsidP="005D481A">
      <w:pPr>
        <w:spacing w:line="360" w:lineRule="auto"/>
        <w:rPr>
          <w:sz w:val="28"/>
          <w:szCs w:val="28"/>
        </w:rPr>
      </w:pPr>
      <w:r>
        <w:rPr>
          <w:sz w:val="28"/>
          <w:szCs w:val="28"/>
        </w:rPr>
        <w:lastRenderedPageBreak/>
        <w:t xml:space="preserve">Кировской области» в Информационном бюллетене органов местного самоуправления Подосиновского района  </w:t>
      </w:r>
      <w:r>
        <w:rPr>
          <w:rFonts w:eastAsia="Calibri"/>
          <w:sz w:val="28"/>
          <w:szCs w:val="28"/>
          <w:lang w:eastAsia="en-US"/>
        </w:rPr>
        <w:t xml:space="preserve">и </w:t>
      </w:r>
      <w:r>
        <w:rPr>
          <w:sz w:val="28"/>
          <w:szCs w:val="28"/>
        </w:rPr>
        <w:t xml:space="preserve">в сети «Интернет» на официальном сайте Администрации Подосиновского района по адресу </w:t>
      </w:r>
      <w:r>
        <w:rPr>
          <w:sz w:val="28"/>
          <w:szCs w:val="28"/>
          <w:lang w:val="en-US"/>
        </w:rPr>
        <w:t>https</w:t>
      </w:r>
      <w:r>
        <w:rPr>
          <w:sz w:val="28"/>
          <w:szCs w:val="28"/>
        </w:rPr>
        <w:t>://</w:t>
      </w:r>
      <w:r>
        <w:rPr>
          <w:sz w:val="28"/>
          <w:szCs w:val="28"/>
          <w:lang w:val="en-US"/>
        </w:rPr>
        <w:t>podosadm</w:t>
      </w:r>
      <w:r>
        <w:rPr>
          <w:sz w:val="28"/>
          <w:szCs w:val="28"/>
        </w:rPr>
        <w:t>-</w:t>
      </w:r>
      <w:r>
        <w:rPr>
          <w:sz w:val="28"/>
          <w:szCs w:val="28"/>
          <w:lang w:val="en-US"/>
        </w:rPr>
        <w:t>r</w:t>
      </w:r>
      <w:r>
        <w:rPr>
          <w:sz w:val="28"/>
          <w:szCs w:val="28"/>
        </w:rPr>
        <w:t>43.</w:t>
      </w:r>
      <w:r>
        <w:rPr>
          <w:sz w:val="28"/>
          <w:szCs w:val="28"/>
          <w:lang w:val="en-US"/>
        </w:rPr>
        <w:t>gosuslugi</w:t>
      </w:r>
      <w:r>
        <w:rPr>
          <w:sz w:val="28"/>
          <w:szCs w:val="28"/>
        </w:rPr>
        <w:t>.</w:t>
      </w:r>
      <w:r>
        <w:rPr>
          <w:sz w:val="28"/>
          <w:szCs w:val="28"/>
          <w:lang w:val="en-US"/>
        </w:rPr>
        <w:t>ru</w:t>
      </w:r>
      <w:r w:rsidRPr="005D481A">
        <w:rPr>
          <w:rFonts w:eastAsia="Calibri"/>
          <w:sz w:val="28"/>
          <w:szCs w:val="28"/>
          <w:lang w:eastAsia="en-US"/>
        </w:rPr>
        <w:t xml:space="preserve"> </w:t>
      </w:r>
      <w:r>
        <w:rPr>
          <w:sz w:val="28"/>
          <w:szCs w:val="28"/>
        </w:rPr>
        <w:t>.</w:t>
      </w:r>
    </w:p>
    <w:p w:rsidR="005D481A" w:rsidRDefault="005D481A" w:rsidP="005D481A">
      <w:pPr>
        <w:spacing w:before="720"/>
        <w:ind w:firstLine="0"/>
        <w:rPr>
          <w:sz w:val="28"/>
          <w:szCs w:val="28"/>
        </w:rPr>
      </w:pPr>
      <w:r>
        <w:rPr>
          <w:sz w:val="28"/>
          <w:szCs w:val="28"/>
        </w:rPr>
        <w:t xml:space="preserve">Первый заместитель главы </w:t>
      </w:r>
    </w:p>
    <w:p w:rsidR="00E2496E" w:rsidRDefault="005D481A" w:rsidP="005D481A">
      <w:pPr>
        <w:widowControl/>
        <w:suppressAutoHyphens w:val="0"/>
        <w:autoSpaceDN/>
        <w:ind w:firstLine="0"/>
        <w:rPr>
          <w:rFonts w:eastAsia="Times New Roman"/>
          <w:b/>
          <w:kern w:val="0"/>
          <w:sz w:val="28"/>
          <w:szCs w:val="28"/>
          <w:lang w:eastAsia="ru-RU"/>
        </w:rPr>
      </w:pPr>
      <w:r>
        <w:rPr>
          <w:sz w:val="28"/>
          <w:szCs w:val="28"/>
        </w:rPr>
        <w:t>Администрации района</w:t>
      </w:r>
      <w:r>
        <w:rPr>
          <w:sz w:val="28"/>
          <w:szCs w:val="28"/>
        </w:rPr>
        <w:t xml:space="preserve">    </w:t>
      </w:r>
      <w:r>
        <w:rPr>
          <w:sz w:val="28"/>
          <w:szCs w:val="28"/>
        </w:rPr>
        <w:t>Е.В. Терентье</w:t>
      </w:r>
      <w:r>
        <w:rPr>
          <w:sz w:val="28"/>
          <w:szCs w:val="28"/>
        </w:rPr>
        <w:t>ва</w:t>
      </w:r>
    </w:p>
    <w:p w:rsidR="00A464AB" w:rsidRDefault="00A464A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E2496E" w:rsidRPr="001B2388" w:rsidRDefault="00E2496E" w:rsidP="00E2496E">
      <w:pPr>
        <w:jc w:val="right"/>
        <w:rPr>
          <w:rFonts w:eastAsia="Times New Roman"/>
          <w:szCs w:val="24"/>
          <w:highlight w:val="yellow"/>
          <w:lang w:eastAsia="ru-RU"/>
        </w:rPr>
      </w:pPr>
      <w:r w:rsidRPr="001B2388">
        <w:rPr>
          <w:b/>
          <w:sz w:val="28"/>
          <w:szCs w:val="28"/>
        </w:rPr>
        <w:t>Проект №   ___________</w:t>
      </w:r>
    </w:p>
    <w:p w:rsidR="00E2496E" w:rsidRDefault="00E2496E" w:rsidP="00E2496E">
      <w:pPr>
        <w:jc w:val="center"/>
        <w:rPr>
          <w:rFonts w:eastAsia="Times New Roman"/>
          <w:b/>
          <w:sz w:val="28"/>
          <w:szCs w:val="24"/>
          <w:lang w:eastAsia="ru-RU"/>
        </w:rPr>
      </w:pPr>
      <w:r>
        <w:rPr>
          <w:rFonts w:eastAsia="Times New Roman"/>
          <w:b/>
          <w:noProof/>
          <w:sz w:val="28"/>
          <w:szCs w:val="28"/>
          <w:lang w:eastAsia="ru-RU"/>
        </w:rPr>
        <w:drawing>
          <wp:inline distT="0" distB="0" distL="0" distR="0" wp14:anchorId="575A9C86" wp14:editId="4A33A289">
            <wp:extent cx="546100" cy="6858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685800"/>
                    </a:xfrm>
                    <a:prstGeom prst="rect">
                      <a:avLst/>
                    </a:prstGeom>
                    <a:solidFill>
                      <a:srgbClr val="FFFFFF"/>
                    </a:solidFill>
                    <a:ln>
                      <a:noFill/>
                    </a:ln>
                  </pic:spPr>
                </pic:pic>
              </a:graphicData>
            </a:graphic>
          </wp:inline>
        </w:drawing>
      </w:r>
    </w:p>
    <w:p w:rsidR="00E2496E" w:rsidRPr="00246286" w:rsidRDefault="00E2496E" w:rsidP="00E2496E">
      <w:pPr>
        <w:jc w:val="center"/>
        <w:rPr>
          <w:rFonts w:eastAsia="Times New Roman"/>
          <w:b/>
          <w:sz w:val="28"/>
          <w:szCs w:val="24"/>
          <w:lang w:eastAsia="ru-RU"/>
        </w:rPr>
      </w:pPr>
    </w:p>
    <w:p w:rsidR="00E2496E" w:rsidRPr="00246286" w:rsidRDefault="00E2496E" w:rsidP="00E2496E">
      <w:pPr>
        <w:rPr>
          <w:rFonts w:eastAsia="Times New Roman"/>
          <w:b/>
          <w:sz w:val="28"/>
          <w:szCs w:val="24"/>
          <w:lang w:eastAsia="ru-RU"/>
        </w:rPr>
      </w:pPr>
      <w:r w:rsidRPr="00246286">
        <w:rPr>
          <w:rFonts w:eastAsia="Times New Roman"/>
          <w:b/>
          <w:sz w:val="28"/>
          <w:szCs w:val="24"/>
          <w:lang w:eastAsia="ru-RU"/>
        </w:rPr>
        <w:t xml:space="preserve">                              ПОДОСИНОВСКАЯ РАЙОННАЯ ДУМА</w:t>
      </w:r>
    </w:p>
    <w:p w:rsidR="00E2496E" w:rsidRPr="00246286" w:rsidRDefault="00E2496E" w:rsidP="00E2496E">
      <w:pPr>
        <w:jc w:val="center"/>
        <w:rPr>
          <w:rFonts w:eastAsia="Times New Roman"/>
          <w:b/>
          <w:sz w:val="28"/>
          <w:szCs w:val="24"/>
          <w:lang w:eastAsia="ru-RU"/>
        </w:rPr>
      </w:pPr>
      <w:r w:rsidRPr="00246286">
        <w:rPr>
          <w:rFonts w:eastAsia="Times New Roman"/>
          <w:b/>
          <w:sz w:val="28"/>
          <w:szCs w:val="24"/>
          <w:lang w:eastAsia="ru-RU"/>
        </w:rPr>
        <w:t xml:space="preserve">ШЕСТОГО СОЗЫВА </w:t>
      </w:r>
    </w:p>
    <w:p w:rsidR="00E2496E" w:rsidRPr="00246286" w:rsidRDefault="00E2496E" w:rsidP="00E2496E">
      <w:pPr>
        <w:jc w:val="center"/>
        <w:rPr>
          <w:rFonts w:eastAsia="Times New Roman"/>
          <w:b/>
          <w:sz w:val="28"/>
          <w:szCs w:val="24"/>
          <w:lang w:eastAsia="ru-RU"/>
        </w:rPr>
      </w:pPr>
    </w:p>
    <w:p w:rsidR="00E2496E" w:rsidRPr="00246286" w:rsidRDefault="00E2496E" w:rsidP="00E2496E">
      <w:pPr>
        <w:jc w:val="center"/>
        <w:rPr>
          <w:rFonts w:eastAsia="Times New Roman"/>
          <w:b/>
          <w:sz w:val="28"/>
          <w:szCs w:val="24"/>
          <w:lang w:eastAsia="ru-RU"/>
        </w:rPr>
      </w:pPr>
    </w:p>
    <w:p w:rsidR="00E2496E" w:rsidRPr="00246286" w:rsidRDefault="00E2496E" w:rsidP="00E2496E">
      <w:pPr>
        <w:jc w:val="center"/>
        <w:rPr>
          <w:rFonts w:eastAsia="Times New Roman"/>
          <w:b/>
          <w:sz w:val="28"/>
          <w:szCs w:val="28"/>
          <w:lang w:eastAsia="ru-RU"/>
        </w:rPr>
      </w:pPr>
      <w:r w:rsidRPr="00246286">
        <w:rPr>
          <w:rFonts w:eastAsia="Times New Roman"/>
          <w:b/>
          <w:sz w:val="28"/>
          <w:szCs w:val="28"/>
          <w:lang w:eastAsia="ru-RU"/>
        </w:rPr>
        <w:t>РЕШЕНИЕ</w:t>
      </w:r>
    </w:p>
    <w:p w:rsidR="00E2496E" w:rsidRPr="00246286" w:rsidRDefault="00E2496E" w:rsidP="00E2496E">
      <w:pPr>
        <w:jc w:val="center"/>
        <w:rPr>
          <w:rFonts w:eastAsia="Times New Roman"/>
          <w:b/>
          <w:sz w:val="32"/>
          <w:szCs w:val="24"/>
          <w:lang w:eastAsia="ru-RU"/>
        </w:rPr>
      </w:pPr>
    </w:p>
    <w:p w:rsidR="00E2496E" w:rsidRPr="00246286" w:rsidRDefault="00E2496E" w:rsidP="006B47FA">
      <w:pPr>
        <w:ind w:firstLine="0"/>
        <w:rPr>
          <w:rFonts w:eastAsia="Times New Roman"/>
          <w:sz w:val="28"/>
          <w:szCs w:val="28"/>
          <w:lang w:eastAsia="ru-RU"/>
        </w:rPr>
      </w:pPr>
      <w:r w:rsidRPr="00246286">
        <w:rPr>
          <w:rFonts w:eastAsia="Times New Roman"/>
          <w:sz w:val="28"/>
          <w:szCs w:val="28"/>
          <w:lang w:eastAsia="ru-RU"/>
        </w:rPr>
        <w:t xml:space="preserve">от </w:t>
      </w:r>
      <w:r>
        <w:rPr>
          <w:rFonts w:eastAsia="Times New Roman"/>
          <w:sz w:val="28"/>
          <w:szCs w:val="28"/>
          <w:lang w:eastAsia="ru-RU"/>
        </w:rPr>
        <w:t xml:space="preserve">                        </w:t>
      </w:r>
      <w:r w:rsidRPr="00246286">
        <w:rPr>
          <w:rFonts w:eastAsia="Times New Roman"/>
          <w:sz w:val="28"/>
          <w:szCs w:val="28"/>
          <w:lang w:eastAsia="ru-RU"/>
        </w:rPr>
        <w:t xml:space="preserve"> № </w:t>
      </w:r>
    </w:p>
    <w:p w:rsidR="00E2496E" w:rsidRPr="00246286" w:rsidRDefault="00E2496E" w:rsidP="006B47FA">
      <w:pPr>
        <w:ind w:firstLine="0"/>
        <w:rPr>
          <w:rFonts w:eastAsia="Times New Roman"/>
          <w:sz w:val="28"/>
          <w:szCs w:val="28"/>
          <w:lang w:eastAsia="ru-RU"/>
        </w:rPr>
      </w:pPr>
      <w:r w:rsidRPr="00246286">
        <w:rPr>
          <w:rFonts w:eastAsia="Times New Roman"/>
          <w:sz w:val="28"/>
          <w:szCs w:val="28"/>
          <w:lang w:eastAsia="ru-RU"/>
        </w:rPr>
        <w:t>пгт Подосиновец</w:t>
      </w:r>
    </w:p>
    <w:p w:rsidR="00E2496E" w:rsidRPr="00246286" w:rsidRDefault="00E2496E" w:rsidP="00E2496E">
      <w:pPr>
        <w:rPr>
          <w:rFonts w:eastAsia="Times New Roman"/>
          <w:sz w:val="28"/>
          <w:szCs w:val="28"/>
          <w:lang w:eastAsia="ru-RU"/>
        </w:rPr>
      </w:pPr>
    </w:p>
    <w:tbl>
      <w:tblPr>
        <w:tblW w:w="0" w:type="auto"/>
        <w:tblLook w:val="04A0" w:firstRow="1" w:lastRow="0" w:firstColumn="1" w:lastColumn="0" w:noHBand="0" w:noVBand="1"/>
      </w:tblPr>
      <w:tblGrid>
        <w:gridCol w:w="4219"/>
        <w:gridCol w:w="4928"/>
      </w:tblGrid>
      <w:tr w:rsidR="00E2496E" w:rsidRPr="00246286" w:rsidTr="007260C1">
        <w:tc>
          <w:tcPr>
            <w:tcW w:w="4219" w:type="dxa"/>
            <w:shd w:val="clear" w:color="auto" w:fill="auto"/>
          </w:tcPr>
          <w:p w:rsidR="00E2496E" w:rsidRPr="00246286" w:rsidRDefault="00E2496E" w:rsidP="00E2496E">
            <w:pPr>
              <w:ind w:firstLine="0"/>
              <w:rPr>
                <w:rFonts w:eastAsia="Times New Roman"/>
                <w:sz w:val="28"/>
                <w:szCs w:val="28"/>
                <w:lang w:eastAsia="ru-RU"/>
              </w:rPr>
            </w:pPr>
            <w:r w:rsidRPr="00246286">
              <w:rPr>
                <w:rFonts w:eastAsia="Times New Roman"/>
                <w:sz w:val="28"/>
                <w:szCs w:val="28"/>
                <w:lang w:eastAsia="ru-RU"/>
              </w:rPr>
              <w:t xml:space="preserve">О   внесении    изменений    и дополнений        в       Устав Подосиновского          района Кировской области </w:t>
            </w:r>
          </w:p>
        </w:tc>
        <w:tc>
          <w:tcPr>
            <w:tcW w:w="4928" w:type="dxa"/>
            <w:shd w:val="clear" w:color="auto" w:fill="auto"/>
          </w:tcPr>
          <w:p w:rsidR="00E2496E" w:rsidRPr="00246286" w:rsidRDefault="00E2496E" w:rsidP="007260C1">
            <w:pPr>
              <w:rPr>
                <w:rFonts w:eastAsia="Times New Roman"/>
                <w:sz w:val="28"/>
                <w:szCs w:val="28"/>
                <w:lang w:eastAsia="ru-RU"/>
              </w:rPr>
            </w:pPr>
          </w:p>
        </w:tc>
      </w:tr>
    </w:tbl>
    <w:p w:rsidR="00E2496E" w:rsidRPr="00246286" w:rsidRDefault="00E2496E" w:rsidP="00E2496E">
      <w:pPr>
        <w:rPr>
          <w:rFonts w:eastAsia="Times New Roman"/>
          <w:sz w:val="28"/>
          <w:szCs w:val="28"/>
          <w:lang w:eastAsia="ru-RU"/>
        </w:rPr>
      </w:pPr>
    </w:p>
    <w:p w:rsidR="00E2496E" w:rsidRPr="00246286" w:rsidRDefault="00E2496E" w:rsidP="00E2496E">
      <w:pPr>
        <w:rPr>
          <w:rFonts w:eastAsia="Times New Roman"/>
          <w:sz w:val="28"/>
          <w:szCs w:val="28"/>
          <w:lang w:eastAsia="ru-RU"/>
        </w:rPr>
      </w:pPr>
    </w:p>
    <w:p w:rsidR="00E2496E" w:rsidRPr="001B2388" w:rsidRDefault="00E2496E" w:rsidP="00E2496E">
      <w:pPr>
        <w:autoSpaceDE w:val="0"/>
        <w:adjustRightInd w:val="0"/>
        <w:spacing w:line="360" w:lineRule="auto"/>
        <w:ind w:firstLine="709"/>
        <w:rPr>
          <w:rFonts w:eastAsia="Times New Roman"/>
          <w:sz w:val="28"/>
          <w:szCs w:val="28"/>
          <w:lang w:eastAsia="ru-RU"/>
        </w:rPr>
      </w:pPr>
      <w:r w:rsidRPr="001B2388">
        <w:rPr>
          <w:rFonts w:eastAsia="Times New Roman"/>
          <w:sz w:val="28"/>
          <w:szCs w:val="28"/>
          <w:lang w:eastAsia="ru-RU"/>
        </w:rPr>
        <w:t xml:space="preserve">В соответствии с Федеральным </w:t>
      </w:r>
      <w:hyperlink r:id="rId10" w:history="1">
        <w:r w:rsidRPr="001B2388">
          <w:rPr>
            <w:rFonts w:eastAsia="Times New Roman"/>
            <w:sz w:val="28"/>
            <w:szCs w:val="28"/>
            <w:lang w:eastAsia="ru-RU"/>
          </w:rPr>
          <w:t>законом</w:t>
        </w:r>
      </w:hyperlink>
      <w:r w:rsidRPr="001B2388">
        <w:rPr>
          <w:rFonts w:eastAsia="Times New Roman"/>
          <w:sz w:val="28"/>
          <w:szCs w:val="28"/>
          <w:lang w:eastAsia="ru-RU"/>
        </w:rPr>
        <w:t xml:space="preserve"> от 06.10.2003 № 131-ФЗ «Об общих принципах организации местного самоуправления в Российской Федерации», </w:t>
      </w:r>
      <w:hyperlink r:id="rId11" w:history="1">
        <w:r w:rsidRPr="001B2388">
          <w:rPr>
            <w:rFonts w:eastAsia="Times New Roman"/>
            <w:sz w:val="28"/>
            <w:szCs w:val="28"/>
            <w:lang w:eastAsia="ru-RU"/>
          </w:rPr>
          <w:t>статьей</w:t>
        </w:r>
      </w:hyperlink>
      <w:r w:rsidRPr="001B2388">
        <w:rPr>
          <w:rFonts w:eastAsia="Times New Roman"/>
          <w:sz w:val="28"/>
          <w:szCs w:val="28"/>
          <w:lang w:eastAsia="ru-RU"/>
        </w:rPr>
        <w:t xml:space="preserve"> 21 Устава Подосиновского района Кировской области, Подосиновская районная Дума РЕШИЛА:</w:t>
      </w:r>
    </w:p>
    <w:p w:rsidR="00E2496E" w:rsidRPr="001B2388" w:rsidRDefault="00E2496E" w:rsidP="00E2496E">
      <w:pPr>
        <w:autoSpaceDE w:val="0"/>
        <w:adjustRightInd w:val="0"/>
        <w:spacing w:line="360" w:lineRule="auto"/>
        <w:ind w:firstLine="708"/>
        <w:rPr>
          <w:rFonts w:eastAsia="Calibri"/>
          <w:sz w:val="28"/>
          <w:szCs w:val="28"/>
        </w:rPr>
      </w:pPr>
      <w:r w:rsidRPr="001B2388">
        <w:rPr>
          <w:rFonts w:eastAsia="Calibri"/>
          <w:sz w:val="28"/>
          <w:szCs w:val="28"/>
        </w:rPr>
        <w:t xml:space="preserve">1. Внести  в </w:t>
      </w:r>
      <w:hyperlink r:id="rId12" w:history="1">
        <w:r w:rsidRPr="001B2388">
          <w:rPr>
            <w:rFonts w:eastAsia="Calibri"/>
            <w:sz w:val="28"/>
            <w:szCs w:val="28"/>
          </w:rPr>
          <w:t>Устав</w:t>
        </w:r>
      </w:hyperlink>
      <w:r w:rsidRPr="001B2388">
        <w:rPr>
          <w:rFonts w:eastAsia="Calibri"/>
          <w:sz w:val="28"/>
          <w:szCs w:val="28"/>
        </w:rPr>
        <w:t xml:space="preserve"> Подосиновского  района Кировской области, утвержденный решением Подосиновской районной Думы от 24.06.2005 № 44/29 (с изменениями, утвержденными решениями Подосиновской районной </w:t>
      </w:r>
      <w:r w:rsidRPr="001B2388">
        <w:rPr>
          <w:rFonts w:eastAsia="Calibri"/>
          <w:sz w:val="28"/>
          <w:szCs w:val="28"/>
        </w:rPr>
        <w:lastRenderedPageBreak/>
        <w:t>Думы от 10.08.2005 № 46/45, от 25.08.2006 № 13/67, от 20.04.2007 № 21/22, от 29.02.2008 № 33/11, от 15.10.2008 № 39/49, от  04.09.2009 № 49/53, от 22.03.2010 № 56/19, от 10.12.2010 № 66/79, от 13.12.2011 № 10/86, от 25.06.2012 № 15/131, от 26.07.2013 № 35/232, от 31.03.2015 № 56/326,от 27.11.2015 № 65/367, от 28.06.2016 № 76/430, от 29.05.2018 № 20/138,от 31.10.2019 № 40/247, от 26.11.2021 № 04/16, от 29.11.2022 № 16/73) следующие изменения и дополнения:</w:t>
      </w:r>
    </w:p>
    <w:p w:rsidR="00E2496E" w:rsidRPr="001B2388" w:rsidRDefault="00E2496E" w:rsidP="00E2496E">
      <w:pPr>
        <w:autoSpaceDE w:val="0"/>
        <w:adjustRightInd w:val="0"/>
        <w:spacing w:line="360" w:lineRule="auto"/>
        <w:ind w:firstLine="709"/>
        <w:rPr>
          <w:sz w:val="28"/>
          <w:szCs w:val="28"/>
        </w:rPr>
      </w:pPr>
      <w:r w:rsidRPr="001B2388">
        <w:rPr>
          <w:rFonts w:eastAsia="Calibri"/>
          <w:sz w:val="28"/>
          <w:szCs w:val="28"/>
        </w:rPr>
        <w:t xml:space="preserve">1.1. </w:t>
      </w:r>
      <w:r w:rsidRPr="001B2388">
        <w:rPr>
          <w:bCs/>
          <w:sz w:val="28"/>
          <w:szCs w:val="28"/>
        </w:rPr>
        <w:t>Статью 7 Устава изложить в следующей редакции:</w:t>
      </w:r>
    </w:p>
    <w:p w:rsidR="00E2496E" w:rsidRPr="001B2388" w:rsidRDefault="00E2496E" w:rsidP="00E2496E">
      <w:pPr>
        <w:pStyle w:val="af0"/>
        <w:autoSpaceDE w:val="0"/>
        <w:adjustRightInd w:val="0"/>
        <w:spacing w:line="360" w:lineRule="auto"/>
        <w:ind w:left="900"/>
        <w:jc w:val="center"/>
        <w:rPr>
          <w:sz w:val="28"/>
          <w:szCs w:val="28"/>
        </w:rPr>
      </w:pPr>
      <w:r w:rsidRPr="001B2388">
        <w:rPr>
          <w:bCs/>
          <w:sz w:val="28"/>
          <w:szCs w:val="28"/>
        </w:rPr>
        <w:t>«Статья 7. Муниципальные правовые акты Подосиновского района</w:t>
      </w:r>
    </w:p>
    <w:p w:rsidR="00E2496E" w:rsidRPr="001B2388" w:rsidRDefault="00E2496E" w:rsidP="00E2496E">
      <w:pPr>
        <w:spacing w:line="360" w:lineRule="auto"/>
        <w:ind w:firstLine="709"/>
        <w:rPr>
          <w:sz w:val="28"/>
          <w:szCs w:val="28"/>
        </w:rPr>
      </w:pPr>
      <w:r w:rsidRPr="001B2388">
        <w:rPr>
          <w:sz w:val="28"/>
          <w:szCs w:val="28"/>
        </w:rPr>
        <w:t>1. Систему муниципальных правовых актов образуют:</w:t>
      </w:r>
    </w:p>
    <w:p w:rsidR="00E2496E" w:rsidRPr="001B2388" w:rsidRDefault="00E2496E" w:rsidP="00E2496E">
      <w:pPr>
        <w:spacing w:line="360" w:lineRule="auto"/>
        <w:ind w:firstLine="709"/>
        <w:rPr>
          <w:sz w:val="28"/>
          <w:szCs w:val="28"/>
        </w:rPr>
      </w:pPr>
      <w:r w:rsidRPr="001B2388">
        <w:rPr>
          <w:sz w:val="28"/>
          <w:szCs w:val="28"/>
        </w:rPr>
        <w:t>1) Устав Подосиновского района Кировской области (далее по тексту Устава – Устав Подосиновского района); решения, принятые на местном референдуме;</w:t>
      </w:r>
    </w:p>
    <w:p w:rsidR="00E2496E" w:rsidRPr="001B2388" w:rsidRDefault="00E2496E" w:rsidP="00E2496E">
      <w:pPr>
        <w:autoSpaceDE w:val="0"/>
        <w:adjustRightInd w:val="0"/>
        <w:spacing w:line="360" w:lineRule="auto"/>
        <w:ind w:firstLine="709"/>
        <w:rPr>
          <w:sz w:val="28"/>
          <w:szCs w:val="28"/>
        </w:rPr>
      </w:pPr>
      <w:r w:rsidRPr="001B2388">
        <w:rPr>
          <w:sz w:val="28"/>
          <w:szCs w:val="28"/>
        </w:rPr>
        <w:t>2) решения Подосиновской районной Думы;</w:t>
      </w:r>
    </w:p>
    <w:p w:rsidR="00E2496E" w:rsidRPr="001B2388" w:rsidRDefault="00E2496E" w:rsidP="00E2496E">
      <w:pPr>
        <w:spacing w:line="360" w:lineRule="auto"/>
        <w:ind w:firstLine="709"/>
        <w:rPr>
          <w:sz w:val="28"/>
          <w:szCs w:val="28"/>
        </w:rPr>
      </w:pPr>
      <w:r w:rsidRPr="001B2388">
        <w:rPr>
          <w:sz w:val="28"/>
          <w:szCs w:val="28"/>
        </w:rPr>
        <w:t>3) постановления и распоряжения местной администрации;</w:t>
      </w:r>
    </w:p>
    <w:p w:rsidR="00E2496E" w:rsidRPr="001B2388" w:rsidRDefault="00E2496E" w:rsidP="00E2496E">
      <w:pPr>
        <w:spacing w:line="360" w:lineRule="auto"/>
        <w:ind w:firstLine="709"/>
        <w:rPr>
          <w:sz w:val="28"/>
          <w:szCs w:val="28"/>
        </w:rPr>
      </w:pPr>
      <w:r w:rsidRPr="001B2388">
        <w:rPr>
          <w:sz w:val="28"/>
          <w:szCs w:val="28"/>
        </w:rPr>
        <w:t>4) постановления и распоряжения председателя Подосиновской районной Думы по вопросам организации деятельности Подосиновской районной Думы.</w:t>
      </w:r>
    </w:p>
    <w:p w:rsidR="00E2496E" w:rsidRPr="001B2388" w:rsidRDefault="00E2496E" w:rsidP="00E2496E">
      <w:pPr>
        <w:spacing w:line="360" w:lineRule="auto"/>
        <w:ind w:firstLine="709"/>
        <w:rPr>
          <w:sz w:val="28"/>
          <w:szCs w:val="28"/>
        </w:rPr>
      </w:pPr>
      <w:r w:rsidRPr="001B2388">
        <w:rPr>
          <w:sz w:val="28"/>
          <w:szCs w:val="28"/>
        </w:rPr>
        <w:t>2. Устав Подосиновского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Муниципальные правовые акты Подосиновского района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Уставу Кировской области, законам Кировской области, иным нормативным правовым актам Кировской области, настоящему Уставу и решениям, принятым на местном референдуме и обязательны для исполнения на всей территории Подосиновского района.</w:t>
      </w:r>
    </w:p>
    <w:p w:rsidR="00E2496E" w:rsidRPr="001B2388" w:rsidRDefault="00E2496E" w:rsidP="00E2496E">
      <w:pPr>
        <w:autoSpaceDE w:val="0"/>
        <w:adjustRightInd w:val="0"/>
        <w:spacing w:line="360" w:lineRule="auto"/>
        <w:ind w:firstLine="709"/>
        <w:rPr>
          <w:sz w:val="28"/>
          <w:szCs w:val="28"/>
        </w:rPr>
      </w:pPr>
      <w:r w:rsidRPr="001B2388">
        <w:rPr>
          <w:sz w:val="28"/>
          <w:szCs w:val="28"/>
        </w:rPr>
        <w:t xml:space="preserve">3. Нормативные правовые акты Подосиновской районной Думы о налогах и сборах вступают в силу в соответствии с Налоговым кодексом </w:t>
      </w:r>
      <w:r w:rsidRPr="001B2388">
        <w:rPr>
          <w:sz w:val="28"/>
          <w:szCs w:val="28"/>
        </w:rPr>
        <w:lastRenderedPageBreak/>
        <w:t>Российской Федерации.</w:t>
      </w:r>
    </w:p>
    <w:p w:rsidR="00E2496E" w:rsidRPr="001B2388" w:rsidRDefault="00E2496E" w:rsidP="00E2496E">
      <w:pPr>
        <w:autoSpaceDE w:val="0"/>
        <w:adjustRightInd w:val="0"/>
        <w:spacing w:line="360" w:lineRule="auto"/>
        <w:ind w:firstLine="709"/>
        <w:rPr>
          <w:sz w:val="28"/>
          <w:szCs w:val="28"/>
        </w:rPr>
      </w:pPr>
      <w:r w:rsidRPr="001B2388">
        <w:rPr>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2496E" w:rsidRPr="001B2388" w:rsidRDefault="00E2496E" w:rsidP="00E2496E">
      <w:pPr>
        <w:autoSpaceDE w:val="0"/>
        <w:adjustRightInd w:val="0"/>
        <w:spacing w:line="360" w:lineRule="auto"/>
        <w:ind w:firstLine="709"/>
        <w:rPr>
          <w:sz w:val="28"/>
          <w:szCs w:val="28"/>
        </w:rPr>
      </w:pPr>
      <w:r w:rsidRPr="001B2388">
        <w:rPr>
          <w:sz w:val="28"/>
          <w:szCs w:val="28"/>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E2496E" w:rsidRPr="001B2388" w:rsidRDefault="00E2496E" w:rsidP="00E2496E">
      <w:pPr>
        <w:autoSpaceDE w:val="0"/>
        <w:adjustRightInd w:val="0"/>
        <w:spacing w:line="360" w:lineRule="auto"/>
        <w:ind w:firstLine="709"/>
        <w:rPr>
          <w:sz w:val="28"/>
          <w:szCs w:val="28"/>
        </w:rPr>
      </w:pPr>
      <w:r w:rsidRPr="001B2388">
        <w:rPr>
          <w:sz w:val="28"/>
          <w:szCs w:val="28"/>
        </w:rPr>
        <w:t>1) официальное опубликование муниципального правового акта;</w:t>
      </w:r>
    </w:p>
    <w:p w:rsidR="00E2496E" w:rsidRPr="001B2388" w:rsidRDefault="00E2496E" w:rsidP="00E2496E">
      <w:pPr>
        <w:autoSpaceDE w:val="0"/>
        <w:adjustRightInd w:val="0"/>
        <w:spacing w:line="360" w:lineRule="auto"/>
        <w:ind w:firstLine="709"/>
        <w:rPr>
          <w:b/>
          <w:sz w:val="28"/>
          <w:szCs w:val="28"/>
        </w:rPr>
      </w:pPr>
      <w:r w:rsidRPr="001B2388">
        <w:rPr>
          <w:sz w:val="28"/>
          <w:szCs w:val="28"/>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E2496E" w:rsidRPr="001B2388" w:rsidRDefault="00E2496E" w:rsidP="00E2496E">
      <w:pPr>
        <w:autoSpaceDE w:val="0"/>
        <w:adjustRightInd w:val="0"/>
        <w:spacing w:line="360" w:lineRule="auto"/>
        <w:ind w:firstLine="709"/>
        <w:rPr>
          <w:sz w:val="28"/>
          <w:szCs w:val="28"/>
        </w:rPr>
      </w:pPr>
      <w:r w:rsidRPr="001B2388">
        <w:rPr>
          <w:sz w:val="28"/>
          <w:szCs w:val="28"/>
        </w:rPr>
        <w:t xml:space="preserve">3) размещение на официальном сайте муниципального образования в информационно-телекоммуникационной сети </w:t>
      </w:r>
      <w:r w:rsidR="006B47FA">
        <w:rPr>
          <w:sz w:val="28"/>
          <w:szCs w:val="28"/>
        </w:rPr>
        <w:t>«</w:t>
      </w:r>
      <w:r w:rsidRPr="001B2388">
        <w:rPr>
          <w:sz w:val="28"/>
          <w:szCs w:val="28"/>
        </w:rPr>
        <w:t>Интернет</w:t>
      </w:r>
      <w:r w:rsidR="006B47FA">
        <w:rPr>
          <w:sz w:val="28"/>
          <w:szCs w:val="28"/>
        </w:rPr>
        <w:t>»</w:t>
      </w:r>
      <w:r w:rsidRPr="001B2388">
        <w:rPr>
          <w:sz w:val="28"/>
          <w:szCs w:val="28"/>
        </w:rPr>
        <w:t>.</w:t>
      </w:r>
    </w:p>
    <w:p w:rsidR="00E2496E" w:rsidRPr="001B2388" w:rsidRDefault="00E2496E" w:rsidP="00E2496E">
      <w:pPr>
        <w:autoSpaceDE w:val="0"/>
        <w:adjustRightInd w:val="0"/>
        <w:spacing w:line="360" w:lineRule="auto"/>
        <w:ind w:firstLine="709"/>
        <w:rPr>
          <w:b/>
          <w:sz w:val="28"/>
          <w:szCs w:val="28"/>
          <w:highlight w:val="yellow"/>
        </w:rPr>
      </w:pPr>
      <w:r w:rsidRPr="001B2388">
        <w:rPr>
          <w:sz w:val="28"/>
          <w:szCs w:val="28"/>
        </w:rPr>
        <w:t xml:space="preserve">Официальным опубликованием муниципального правового акта, </w:t>
      </w:r>
      <w:r w:rsidRPr="001B2388">
        <w:rPr>
          <w:sz w:val="28"/>
          <w:szCs w:val="28"/>
        </w:rPr>
        <w:br/>
        <w:t xml:space="preserve">в том числе соглашения, заключенного между органами местного самоуправления, считается первая публикация его полного текста </w:t>
      </w:r>
      <w:r w:rsidRPr="001B2388">
        <w:rPr>
          <w:sz w:val="28"/>
          <w:szCs w:val="28"/>
        </w:rPr>
        <w:br/>
        <w:t>в Информационном бюллетене органов местного самоуправления Подосиновского района, утвержден решением Подосиновской районной Думы от 21.12.2007 № 30/100 «Об учреждении печатного средства массовой информации». Муниципальный правовой акт направляется для официального опубликования главой района в течение 10 дней со дня подписания акта. Устав района, решение о внесении в Устав изменений и (или) дополнений подлежат опубликованию в соответствии с частью 1 статьи 60 настоящего Устава.</w:t>
      </w:r>
    </w:p>
    <w:p w:rsidR="00E2496E" w:rsidRPr="001B2388" w:rsidRDefault="00E2496E" w:rsidP="00E2496E">
      <w:pPr>
        <w:autoSpaceDE w:val="0"/>
        <w:adjustRightInd w:val="0"/>
        <w:spacing w:line="360" w:lineRule="auto"/>
        <w:ind w:firstLine="709"/>
        <w:rPr>
          <w:sz w:val="28"/>
          <w:szCs w:val="28"/>
        </w:rPr>
      </w:pPr>
      <w:r w:rsidRPr="001B2388">
        <w:rPr>
          <w:sz w:val="28"/>
          <w:szCs w:val="28"/>
        </w:rPr>
        <w:t xml:space="preserve">4. Муниципальные правовые акты, не указанные в части 3 настоящей статьи, вступают в силу с момента их подписания, если иное не указано в самом акте. </w:t>
      </w:r>
    </w:p>
    <w:p w:rsidR="00E2496E" w:rsidRPr="001B2388" w:rsidRDefault="00E2496E" w:rsidP="00E2496E">
      <w:pPr>
        <w:autoSpaceDE w:val="0"/>
        <w:adjustRightInd w:val="0"/>
        <w:spacing w:line="360" w:lineRule="auto"/>
        <w:ind w:firstLine="709"/>
        <w:rPr>
          <w:sz w:val="28"/>
          <w:szCs w:val="28"/>
        </w:rPr>
      </w:pPr>
      <w:r w:rsidRPr="001B2388">
        <w:rPr>
          <w:sz w:val="28"/>
          <w:szCs w:val="28"/>
        </w:rPr>
        <w:lastRenderedPageBreak/>
        <w:t xml:space="preserve">5. </w:t>
      </w:r>
      <w:r w:rsidRPr="001B2388">
        <w:rPr>
          <w:bCs/>
          <w:sz w:val="28"/>
          <w:szCs w:val="28"/>
        </w:rPr>
        <w:t xml:space="preserve">Проекты муниципальных правовых актов в порядке правотворческой инициативы могут вноситься депутатами Подосиновской районной Думы, главой района, </w:t>
      </w:r>
      <w:r w:rsidRPr="001B2388">
        <w:rPr>
          <w:sz w:val="28"/>
          <w:szCs w:val="28"/>
        </w:rPr>
        <w:t>иными выборными органами местного самоуправления,</w:t>
      </w:r>
      <w:r w:rsidRPr="001B2388">
        <w:rPr>
          <w:bCs/>
          <w:sz w:val="28"/>
          <w:szCs w:val="28"/>
        </w:rPr>
        <w:t xml:space="preserve"> районным прокурором по вопросам его полномочий, органами территориального общественного самоуправления, инициативными группами граждан.</w:t>
      </w:r>
    </w:p>
    <w:p w:rsidR="00E2496E" w:rsidRPr="001B2388" w:rsidRDefault="00E2496E" w:rsidP="00E2496E">
      <w:pPr>
        <w:autoSpaceDE w:val="0"/>
        <w:adjustRightInd w:val="0"/>
        <w:spacing w:line="360" w:lineRule="auto"/>
        <w:ind w:firstLine="709"/>
        <w:rPr>
          <w:sz w:val="28"/>
          <w:szCs w:val="28"/>
        </w:rPr>
      </w:pPr>
      <w:r w:rsidRPr="001B2388">
        <w:rPr>
          <w:sz w:val="28"/>
          <w:szCs w:val="28"/>
        </w:rPr>
        <w:t xml:space="preserve">6. </w:t>
      </w:r>
      <w:r w:rsidRPr="001B2388">
        <w:rPr>
          <w:bCs/>
          <w:sz w:val="28"/>
          <w:szCs w:val="28"/>
        </w:rPr>
        <w:t>Официальные тексты муниципальных правовых актов размещаются на портале Минюста России (http://pravo-mi</w:t>
      </w:r>
      <w:r w:rsidRPr="001B2388">
        <w:rPr>
          <w:bCs/>
          <w:sz w:val="28"/>
          <w:szCs w:val="28"/>
          <w:lang w:val="en-US"/>
        </w:rPr>
        <w:t>nj</w:t>
      </w:r>
      <w:r w:rsidRPr="001B2388">
        <w:rPr>
          <w:bCs/>
          <w:sz w:val="28"/>
          <w:szCs w:val="28"/>
        </w:rPr>
        <w:t>ust.ru, http://право-минюст.рф; регистрационный номер и дата регистрации в качестве сетевого издания: Эл№ ФС77-72471 от 05.03.2018)</w:t>
      </w:r>
      <w:r w:rsidRPr="001B2388">
        <w:rPr>
          <w:sz w:val="28"/>
          <w:szCs w:val="28"/>
        </w:rPr>
        <w:t>.».</w:t>
      </w:r>
    </w:p>
    <w:p w:rsidR="00E2496E" w:rsidRPr="001B2388" w:rsidRDefault="00E2496E" w:rsidP="00E2496E">
      <w:pPr>
        <w:autoSpaceDE w:val="0"/>
        <w:adjustRightInd w:val="0"/>
        <w:spacing w:line="360" w:lineRule="auto"/>
        <w:ind w:firstLine="540"/>
        <w:rPr>
          <w:sz w:val="28"/>
          <w:szCs w:val="28"/>
        </w:rPr>
      </w:pPr>
      <w:r w:rsidRPr="001B2388">
        <w:rPr>
          <w:sz w:val="28"/>
          <w:szCs w:val="28"/>
        </w:rPr>
        <w:t xml:space="preserve">1.2. В статье 8 Устава: </w:t>
      </w:r>
    </w:p>
    <w:p w:rsidR="00E2496E" w:rsidRPr="001B2388" w:rsidRDefault="00E2496E" w:rsidP="00E2496E">
      <w:pPr>
        <w:autoSpaceDE w:val="0"/>
        <w:adjustRightInd w:val="0"/>
        <w:spacing w:line="360" w:lineRule="auto"/>
        <w:ind w:firstLine="540"/>
        <w:rPr>
          <w:sz w:val="28"/>
          <w:szCs w:val="28"/>
        </w:rPr>
      </w:pPr>
      <w:r w:rsidRPr="001B2388">
        <w:rPr>
          <w:sz w:val="28"/>
          <w:szCs w:val="28"/>
        </w:rPr>
        <w:t xml:space="preserve">1.2.1. </w:t>
      </w:r>
      <w:hyperlink r:id="rId13" w:history="1">
        <w:r w:rsidRPr="001B2388">
          <w:rPr>
            <w:sz w:val="28"/>
            <w:szCs w:val="28"/>
          </w:rPr>
          <w:t xml:space="preserve">пункт 9 части 1 </w:t>
        </w:r>
      </w:hyperlink>
      <w:r w:rsidRPr="001B2388">
        <w:rPr>
          <w:sz w:val="28"/>
          <w:szCs w:val="28"/>
        </w:rPr>
        <w:t xml:space="preserve">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E2496E" w:rsidRPr="001B2388" w:rsidRDefault="00E2496E" w:rsidP="00E2496E">
      <w:pPr>
        <w:autoSpaceDE w:val="0"/>
        <w:adjustRightInd w:val="0"/>
        <w:spacing w:line="360" w:lineRule="auto"/>
        <w:ind w:firstLine="540"/>
        <w:rPr>
          <w:sz w:val="28"/>
          <w:szCs w:val="28"/>
        </w:rPr>
      </w:pPr>
      <w:r w:rsidRPr="001B2388">
        <w:rPr>
          <w:sz w:val="28"/>
          <w:szCs w:val="28"/>
        </w:rPr>
        <w:t xml:space="preserve">1.2.2. в </w:t>
      </w:r>
      <w:hyperlink r:id="rId14" w:history="1">
        <w:r w:rsidRPr="001B2388">
          <w:rPr>
            <w:sz w:val="28"/>
            <w:szCs w:val="28"/>
          </w:rPr>
          <w:t xml:space="preserve">пункте 23 части 1 </w:t>
        </w:r>
      </w:hyperlink>
      <w:r w:rsidRPr="001B2388">
        <w:rPr>
          <w:sz w:val="28"/>
          <w:szCs w:val="28"/>
        </w:rPr>
        <w:t>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E2496E" w:rsidRPr="001B2388" w:rsidRDefault="00E2496E" w:rsidP="00E2496E">
      <w:pPr>
        <w:autoSpaceDE w:val="0"/>
        <w:adjustRightInd w:val="0"/>
        <w:spacing w:line="360" w:lineRule="auto"/>
        <w:ind w:firstLine="540"/>
        <w:rPr>
          <w:sz w:val="28"/>
          <w:szCs w:val="28"/>
        </w:rPr>
      </w:pPr>
      <w:r w:rsidRPr="001B2388">
        <w:rPr>
          <w:sz w:val="28"/>
          <w:szCs w:val="28"/>
        </w:rPr>
        <w:t xml:space="preserve">1.2.3. </w:t>
      </w:r>
      <w:hyperlink r:id="rId15" w:history="1">
        <w:r w:rsidRPr="001B2388">
          <w:rPr>
            <w:sz w:val="28"/>
            <w:szCs w:val="28"/>
          </w:rPr>
          <w:t xml:space="preserve">пункт 28 части 1 </w:t>
        </w:r>
      </w:hyperlink>
      <w:r w:rsidRPr="001B2388">
        <w:rPr>
          <w:sz w:val="28"/>
          <w:szCs w:val="28"/>
        </w:rPr>
        <w:t>изложить в следующей редакции:</w:t>
      </w:r>
    </w:p>
    <w:p w:rsidR="00E2496E" w:rsidRPr="001B2388" w:rsidRDefault="00E2496E" w:rsidP="00E2496E">
      <w:pPr>
        <w:autoSpaceDE w:val="0"/>
        <w:adjustRightInd w:val="0"/>
        <w:spacing w:line="360" w:lineRule="auto"/>
        <w:ind w:firstLine="540"/>
        <w:rPr>
          <w:sz w:val="28"/>
          <w:szCs w:val="28"/>
        </w:rPr>
      </w:pPr>
      <w:r w:rsidRPr="001B2388">
        <w:rPr>
          <w:sz w:val="28"/>
          <w:szCs w:val="28"/>
        </w:rPr>
        <w:t>«28)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E2496E" w:rsidRPr="001B2388" w:rsidRDefault="00E2496E" w:rsidP="00E2496E">
      <w:pPr>
        <w:autoSpaceDE w:val="0"/>
        <w:adjustRightInd w:val="0"/>
        <w:spacing w:line="360" w:lineRule="auto"/>
        <w:ind w:firstLine="540"/>
        <w:rPr>
          <w:sz w:val="28"/>
          <w:szCs w:val="28"/>
        </w:rPr>
      </w:pPr>
      <w:r w:rsidRPr="001B2388">
        <w:rPr>
          <w:rFonts w:eastAsia="Calibri"/>
          <w:sz w:val="28"/>
          <w:szCs w:val="28"/>
        </w:rPr>
        <w:t xml:space="preserve">1.2.4. </w:t>
      </w:r>
      <w:hyperlink r:id="rId16" w:history="1">
        <w:r w:rsidRPr="001B2388">
          <w:rPr>
            <w:sz w:val="28"/>
            <w:szCs w:val="28"/>
          </w:rPr>
          <w:t>пункт 29 части 1</w:t>
        </w:r>
      </w:hyperlink>
      <w:r w:rsidRPr="001B2388">
        <w:rPr>
          <w:sz w:val="28"/>
          <w:szCs w:val="28"/>
        </w:rPr>
        <w:t xml:space="preserve"> дополнить словами «, а также правил использования водных объектов для рекреационных целей»;</w:t>
      </w:r>
    </w:p>
    <w:p w:rsidR="00E2496E" w:rsidRPr="001B2388" w:rsidRDefault="00E2496E" w:rsidP="00E2496E">
      <w:pPr>
        <w:autoSpaceDE w:val="0"/>
        <w:adjustRightInd w:val="0"/>
        <w:spacing w:line="360" w:lineRule="auto"/>
        <w:ind w:firstLine="540"/>
        <w:rPr>
          <w:sz w:val="28"/>
          <w:szCs w:val="28"/>
        </w:rPr>
      </w:pPr>
      <w:r w:rsidRPr="001B2388">
        <w:rPr>
          <w:sz w:val="28"/>
          <w:szCs w:val="28"/>
        </w:rPr>
        <w:t>1.2.5. часть 1 дополнить пунктом 38 следующего содержания:</w:t>
      </w:r>
    </w:p>
    <w:p w:rsidR="00E2496E" w:rsidRPr="001B2388" w:rsidRDefault="00E2496E" w:rsidP="00E2496E">
      <w:pPr>
        <w:autoSpaceDE w:val="0"/>
        <w:adjustRightInd w:val="0"/>
        <w:spacing w:line="360" w:lineRule="auto"/>
        <w:ind w:firstLine="540"/>
        <w:rPr>
          <w:sz w:val="28"/>
          <w:szCs w:val="28"/>
        </w:rPr>
      </w:pPr>
      <w:r w:rsidRPr="001B2388">
        <w:rPr>
          <w:sz w:val="28"/>
          <w:szCs w:val="28"/>
        </w:rPr>
        <w:lastRenderedPageBreak/>
        <w:t>«38)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E2496E" w:rsidRPr="001B2388" w:rsidRDefault="00E2496E" w:rsidP="00E2496E">
      <w:pPr>
        <w:autoSpaceDE w:val="0"/>
        <w:adjustRightInd w:val="0"/>
        <w:spacing w:line="360" w:lineRule="auto"/>
        <w:ind w:firstLine="540"/>
        <w:rPr>
          <w:sz w:val="28"/>
          <w:szCs w:val="28"/>
        </w:rPr>
      </w:pPr>
      <w:r w:rsidRPr="001B2388">
        <w:rPr>
          <w:sz w:val="28"/>
          <w:szCs w:val="28"/>
        </w:rPr>
        <w:t xml:space="preserve">1.3. Дополнить </w:t>
      </w:r>
      <w:hyperlink r:id="rId17" w:history="1">
        <w:r w:rsidRPr="001B2388">
          <w:rPr>
            <w:sz w:val="28"/>
            <w:szCs w:val="28"/>
          </w:rPr>
          <w:t>Устав</w:t>
        </w:r>
      </w:hyperlink>
      <w:r w:rsidRPr="001B2388">
        <w:rPr>
          <w:sz w:val="28"/>
          <w:szCs w:val="28"/>
        </w:rPr>
        <w:t xml:space="preserve"> статьей 9.1. следующего содержания:</w:t>
      </w:r>
    </w:p>
    <w:p w:rsidR="00E2496E" w:rsidRPr="001B2388" w:rsidRDefault="00E2496E" w:rsidP="00E2496E">
      <w:pPr>
        <w:autoSpaceDE w:val="0"/>
        <w:adjustRightInd w:val="0"/>
        <w:spacing w:line="360" w:lineRule="auto"/>
        <w:jc w:val="center"/>
        <w:rPr>
          <w:sz w:val="28"/>
          <w:szCs w:val="28"/>
        </w:rPr>
      </w:pPr>
      <w:r w:rsidRPr="001B2388">
        <w:rPr>
          <w:sz w:val="28"/>
          <w:szCs w:val="28"/>
        </w:rPr>
        <w:t>«Статья 9.1. Муниципальный контроль</w:t>
      </w:r>
    </w:p>
    <w:p w:rsidR="00E2496E" w:rsidRPr="001B2388" w:rsidRDefault="00E2496E" w:rsidP="00E2496E">
      <w:pPr>
        <w:autoSpaceDE w:val="0"/>
        <w:adjustRightInd w:val="0"/>
        <w:spacing w:line="360" w:lineRule="auto"/>
        <w:ind w:firstLine="709"/>
        <w:rPr>
          <w:sz w:val="28"/>
          <w:szCs w:val="28"/>
        </w:rPr>
      </w:pPr>
      <w:r w:rsidRPr="001B2388">
        <w:rPr>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p>
    <w:p w:rsidR="00E2496E" w:rsidRPr="001B2388" w:rsidRDefault="00E2496E" w:rsidP="00E2496E">
      <w:pPr>
        <w:autoSpaceDE w:val="0"/>
        <w:adjustRightInd w:val="0"/>
        <w:spacing w:line="360" w:lineRule="auto"/>
        <w:ind w:firstLine="709"/>
        <w:rPr>
          <w:sz w:val="28"/>
          <w:szCs w:val="28"/>
        </w:rPr>
      </w:pPr>
      <w:r w:rsidRPr="001B2388">
        <w:rPr>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E2496E" w:rsidRPr="001B2388" w:rsidRDefault="00E2496E" w:rsidP="00E2496E">
      <w:pPr>
        <w:autoSpaceDE w:val="0"/>
        <w:adjustRightInd w:val="0"/>
        <w:spacing w:line="360" w:lineRule="auto"/>
        <w:ind w:firstLine="709"/>
        <w:rPr>
          <w:bCs/>
          <w:sz w:val="28"/>
          <w:szCs w:val="28"/>
        </w:rPr>
      </w:pPr>
      <w:r w:rsidRPr="001B2388">
        <w:rPr>
          <w:bCs/>
          <w:sz w:val="28"/>
          <w:szCs w:val="28"/>
        </w:rPr>
        <w:t>3. Муниципальный контроль подлежит осуществлению при наличии в границах муниципального образования объектов соответствующего вида контроля.».</w:t>
      </w:r>
    </w:p>
    <w:p w:rsidR="00E2496E" w:rsidRPr="001B2388" w:rsidRDefault="00E2496E" w:rsidP="00E2496E">
      <w:pPr>
        <w:autoSpaceDE w:val="0"/>
        <w:adjustRightInd w:val="0"/>
        <w:spacing w:line="360" w:lineRule="auto"/>
        <w:ind w:firstLine="540"/>
        <w:rPr>
          <w:sz w:val="28"/>
          <w:szCs w:val="28"/>
        </w:rPr>
      </w:pPr>
      <w:r w:rsidRPr="001B2388">
        <w:rPr>
          <w:sz w:val="28"/>
          <w:szCs w:val="28"/>
        </w:rPr>
        <w:t>1.4. В статье 11 Устава:</w:t>
      </w:r>
    </w:p>
    <w:p w:rsidR="00E2496E" w:rsidRPr="001B2388" w:rsidRDefault="00E2496E" w:rsidP="00E2496E">
      <w:pPr>
        <w:autoSpaceDE w:val="0"/>
        <w:adjustRightInd w:val="0"/>
        <w:spacing w:line="360" w:lineRule="auto"/>
        <w:ind w:firstLine="540"/>
        <w:rPr>
          <w:sz w:val="28"/>
          <w:szCs w:val="28"/>
        </w:rPr>
      </w:pPr>
      <w:r w:rsidRPr="001B2388">
        <w:rPr>
          <w:sz w:val="28"/>
          <w:szCs w:val="28"/>
        </w:rPr>
        <w:t>1.4.1. часть 1 изложить в следующей редакции:</w:t>
      </w:r>
    </w:p>
    <w:p w:rsidR="00E2496E" w:rsidRPr="001B2388" w:rsidRDefault="00E2496E" w:rsidP="00E2496E">
      <w:pPr>
        <w:tabs>
          <w:tab w:val="left" w:pos="3402"/>
        </w:tabs>
        <w:overflowPunct w:val="0"/>
        <w:autoSpaceDE w:val="0"/>
        <w:adjustRightInd w:val="0"/>
        <w:spacing w:line="360" w:lineRule="auto"/>
        <w:ind w:firstLine="709"/>
        <w:rPr>
          <w:sz w:val="28"/>
          <w:szCs w:val="28"/>
        </w:rPr>
      </w:pPr>
      <w:r w:rsidRPr="001B2388">
        <w:rPr>
          <w:sz w:val="28"/>
          <w:szCs w:val="28"/>
        </w:rPr>
        <w:t>«1. Муниципальные выборы проводятся на основе всеобщего равного и прямого избирательного права при тайном голосовании в соответствии с федеральными и областными законами в целях избрания депутатов районной Думы.»</w:t>
      </w:r>
    </w:p>
    <w:p w:rsidR="00E2496E" w:rsidRPr="001B2388" w:rsidRDefault="00E2496E" w:rsidP="00E2496E">
      <w:pPr>
        <w:autoSpaceDE w:val="0"/>
        <w:adjustRightInd w:val="0"/>
        <w:spacing w:line="360" w:lineRule="auto"/>
        <w:ind w:firstLine="540"/>
        <w:rPr>
          <w:sz w:val="28"/>
          <w:szCs w:val="28"/>
        </w:rPr>
      </w:pPr>
      <w:r w:rsidRPr="001B2388">
        <w:rPr>
          <w:sz w:val="28"/>
          <w:szCs w:val="28"/>
        </w:rPr>
        <w:t xml:space="preserve">1.4.2. в </w:t>
      </w:r>
      <w:hyperlink r:id="rId18" w:history="1">
        <w:r w:rsidRPr="001B2388">
          <w:rPr>
            <w:sz w:val="28"/>
            <w:szCs w:val="28"/>
          </w:rPr>
          <w:t xml:space="preserve">части 2 </w:t>
        </w:r>
      </w:hyperlink>
      <w:r w:rsidRPr="001B2388">
        <w:rPr>
          <w:sz w:val="28"/>
          <w:szCs w:val="28"/>
        </w:rPr>
        <w:t xml:space="preserve"> слова «района или» заменить словом «или»;</w:t>
      </w:r>
    </w:p>
    <w:p w:rsidR="00E2496E" w:rsidRPr="001B2388" w:rsidRDefault="00E2496E" w:rsidP="00E2496E">
      <w:pPr>
        <w:autoSpaceDE w:val="0"/>
        <w:adjustRightInd w:val="0"/>
        <w:spacing w:line="360" w:lineRule="auto"/>
        <w:ind w:firstLine="540"/>
        <w:rPr>
          <w:sz w:val="28"/>
          <w:szCs w:val="28"/>
        </w:rPr>
      </w:pPr>
      <w:r w:rsidRPr="001B2388">
        <w:rPr>
          <w:sz w:val="28"/>
          <w:szCs w:val="28"/>
        </w:rPr>
        <w:t xml:space="preserve">1.5. </w:t>
      </w:r>
      <w:hyperlink r:id="rId19" w:history="1">
        <w:r w:rsidRPr="001B2388">
          <w:rPr>
            <w:sz w:val="28"/>
            <w:szCs w:val="28"/>
          </w:rPr>
          <w:t>пункт 21 части 2 статьи 21</w:t>
        </w:r>
      </w:hyperlink>
      <w:r w:rsidRPr="001B2388">
        <w:rPr>
          <w:sz w:val="28"/>
          <w:szCs w:val="28"/>
        </w:rPr>
        <w:t xml:space="preserve"> изложить в следующей редакции:</w:t>
      </w:r>
    </w:p>
    <w:p w:rsidR="00E2496E" w:rsidRPr="001B2388" w:rsidRDefault="00E2496E" w:rsidP="00E2496E">
      <w:pPr>
        <w:autoSpaceDE w:val="0"/>
        <w:adjustRightInd w:val="0"/>
        <w:spacing w:line="360" w:lineRule="auto"/>
        <w:ind w:firstLine="540"/>
        <w:rPr>
          <w:sz w:val="28"/>
          <w:szCs w:val="28"/>
        </w:rPr>
      </w:pPr>
      <w:r w:rsidRPr="001B2388">
        <w:rPr>
          <w:sz w:val="28"/>
          <w:szCs w:val="28"/>
        </w:rPr>
        <w:t xml:space="preserve">«21) учреждение печатного средства массовой информации и (или) сетевого издания для обнародования муниципальных правовых актов, </w:t>
      </w:r>
      <w:r w:rsidRPr="001B2388">
        <w:rPr>
          <w:sz w:val="28"/>
          <w:szCs w:val="28"/>
        </w:rPr>
        <w:lastRenderedPageBreak/>
        <w:t>доведения до сведения жителей муниципального образования официальной информации;».</w:t>
      </w:r>
    </w:p>
    <w:p w:rsidR="00E2496E" w:rsidRPr="001B2388" w:rsidRDefault="00E2496E" w:rsidP="00E2496E">
      <w:pPr>
        <w:autoSpaceDE w:val="0"/>
        <w:adjustRightInd w:val="0"/>
        <w:spacing w:line="360" w:lineRule="auto"/>
        <w:ind w:firstLine="540"/>
        <w:rPr>
          <w:sz w:val="28"/>
          <w:szCs w:val="28"/>
        </w:rPr>
      </w:pPr>
      <w:r w:rsidRPr="001B2388">
        <w:rPr>
          <w:rFonts w:eastAsia="Calibri"/>
          <w:sz w:val="28"/>
          <w:szCs w:val="28"/>
        </w:rPr>
        <w:t xml:space="preserve">1.6. </w:t>
      </w:r>
      <w:r w:rsidRPr="001B2388">
        <w:rPr>
          <w:sz w:val="28"/>
          <w:szCs w:val="28"/>
        </w:rPr>
        <w:t>Статью 23 Устава дополнить частью 6 следующего содержания:</w:t>
      </w:r>
    </w:p>
    <w:p w:rsidR="00E2496E" w:rsidRPr="001B2388" w:rsidRDefault="00E2496E" w:rsidP="00E2496E">
      <w:pPr>
        <w:spacing w:line="360" w:lineRule="auto"/>
        <w:rPr>
          <w:sz w:val="28"/>
          <w:szCs w:val="28"/>
        </w:rPr>
      </w:pPr>
      <w:r w:rsidRPr="001B2388">
        <w:rPr>
          <w:sz w:val="28"/>
          <w:szCs w:val="28"/>
        </w:rPr>
        <w:t xml:space="preserve">        «6. Депутат районной Думы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E2496E" w:rsidRPr="001B2388" w:rsidRDefault="00E2496E" w:rsidP="00E2496E">
      <w:pPr>
        <w:autoSpaceDE w:val="0"/>
        <w:adjustRightInd w:val="0"/>
        <w:spacing w:line="360" w:lineRule="auto"/>
        <w:ind w:firstLine="540"/>
        <w:rPr>
          <w:rFonts w:eastAsia="Calibri"/>
          <w:sz w:val="28"/>
          <w:szCs w:val="28"/>
        </w:rPr>
      </w:pPr>
      <w:r w:rsidRPr="001B2388">
        <w:rPr>
          <w:sz w:val="28"/>
          <w:szCs w:val="28"/>
        </w:rPr>
        <w:t xml:space="preserve">  1.7. С</w:t>
      </w:r>
      <w:r w:rsidRPr="001B2388">
        <w:rPr>
          <w:rFonts w:eastAsia="Calibri"/>
          <w:sz w:val="28"/>
          <w:szCs w:val="28"/>
        </w:rPr>
        <w:t xml:space="preserve">татью 27 Устава </w:t>
      </w:r>
      <w:r w:rsidRPr="001B2388">
        <w:rPr>
          <w:rFonts w:eastAsia="Times New Roman"/>
          <w:sz w:val="28"/>
          <w:szCs w:val="28"/>
          <w:lang w:eastAsia="ru-RU"/>
        </w:rPr>
        <w:t>изложить в следующей редакции</w:t>
      </w:r>
      <w:r w:rsidRPr="001B2388">
        <w:rPr>
          <w:rFonts w:eastAsia="Calibri"/>
          <w:sz w:val="28"/>
          <w:szCs w:val="28"/>
        </w:rPr>
        <w:t>:</w:t>
      </w:r>
    </w:p>
    <w:p w:rsidR="00E2496E" w:rsidRPr="001B2388" w:rsidRDefault="00E2496E" w:rsidP="00E2496E">
      <w:pPr>
        <w:numPr>
          <w:ilvl w:val="12"/>
          <w:numId w:val="0"/>
        </w:numPr>
        <w:overflowPunct w:val="0"/>
        <w:autoSpaceDE w:val="0"/>
        <w:adjustRightInd w:val="0"/>
        <w:spacing w:line="360" w:lineRule="auto"/>
        <w:ind w:firstLine="709"/>
        <w:rPr>
          <w:sz w:val="28"/>
          <w:szCs w:val="28"/>
        </w:rPr>
      </w:pPr>
      <w:r w:rsidRPr="001B2388">
        <w:rPr>
          <w:sz w:val="28"/>
          <w:szCs w:val="28"/>
        </w:rPr>
        <w:t>«Статья 27. Досрочное прекращение полномочий депутата Подосиновской районной Думы</w:t>
      </w:r>
    </w:p>
    <w:p w:rsidR="00E2496E" w:rsidRPr="001B2388" w:rsidRDefault="00E2496E" w:rsidP="00E2496E">
      <w:pPr>
        <w:numPr>
          <w:ilvl w:val="12"/>
          <w:numId w:val="0"/>
        </w:numPr>
        <w:overflowPunct w:val="0"/>
        <w:autoSpaceDE w:val="0"/>
        <w:adjustRightInd w:val="0"/>
        <w:spacing w:line="360" w:lineRule="auto"/>
        <w:ind w:firstLine="709"/>
        <w:rPr>
          <w:sz w:val="28"/>
          <w:szCs w:val="28"/>
        </w:rPr>
      </w:pPr>
      <w:r w:rsidRPr="001B2388">
        <w:rPr>
          <w:sz w:val="28"/>
          <w:szCs w:val="28"/>
        </w:rPr>
        <w:t>1. Полномочия депутата районной Думы прекращаются досрочно в случае:</w:t>
      </w:r>
    </w:p>
    <w:p w:rsidR="00E2496E" w:rsidRPr="001B2388" w:rsidRDefault="00E2496E" w:rsidP="00E2496E">
      <w:pPr>
        <w:numPr>
          <w:ilvl w:val="12"/>
          <w:numId w:val="0"/>
        </w:numPr>
        <w:overflowPunct w:val="0"/>
        <w:autoSpaceDE w:val="0"/>
        <w:adjustRightInd w:val="0"/>
        <w:spacing w:line="360" w:lineRule="auto"/>
        <w:ind w:firstLine="709"/>
        <w:rPr>
          <w:sz w:val="28"/>
          <w:szCs w:val="28"/>
        </w:rPr>
      </w:pPr>
      <w:r w:rsidRPr="001B2388">
        <w:rPr>
          <w:sz w:val="28"/>
          <w:szCs w:val="28"/>
        </w:rPr>
        <w:t>1) смерти;</w:t>
      </w:r>
    </w:p>
    <w:p w:rsidR="00E2496E" w:rsidRPr="001B2388" w:rsidRDefault="00E2496E" w:rsidP="00E2496E">
      <w:pPr>
        <w:numPr>
          <w:ilvl w:val="12"/>
          <w:numId w:val="0"/>
        </w:numPr>
        <w:overflowPunct w:val="0"/>
        <w:autoSpaceDE w:val="0"/>
        <w:adjustRightInd w:val="0"/>
        <w:spacing w:line="360" w:lineRule="auto"/>
        <w:ind w:firstLine="709"/>
        <w:rPr>
          <w:sz w:val="28"/>
          <w:szCs w:val="28"/>
        </w:rPr>
      </w:pPr>
      <w:r w:rsidRPr="001B2388">
        <w:rPr>
          <w:sz w:val="28"/>
          <w:szCs w:val="28"/>
        </w:rPr>
        <w:t>2) отставки по собственному желанию;</w:t>
      </w:r>
    </w:p>
    <w:p w:rsidR="00E2496E" w:rsidRPr="001B2388" w:rsidRDefault="00E2496E" w:rsidP="00E2496E">
      <w:pPr>
        <w:numPr>
          <w:ilvl w:val="12"/>
          <w:numId w:val="0"/>
        </w:numPr>
        <w:overflowPunct w:val="0"/>
        <w:autoSpaceDE w:val="0"/>
        <w:adjustRightInd w:val="0"/>
        <w:spacing w:line="360" w:lineRule="auto"/>
        <w:ind w:firstLine="709"/>
        <w:rPr>
          <w:sz w:val="28"/>
          <w:szCs w:val="28"/>
        </w:rPr>
      </w:pPr>
      <w:r w:rsidRPr="001B2388">
        <w:rPr>
          <w:sz w:val="28"/>
          <w:szCs w:val="28"/>
        </w:rPr>
        <w:t>3) признания судом недееспособным или ограниченно дееспособным;</w:t>
      </w:r>
    </w:p>
    <w:p w:rsidR="00E2496E" w:rsidRPr="001B2388" w:rsidRDefault="00E2496E" w:rsidP="00E2496E">
      <w:pPr>
        <w:numPr>
          <w:ilvl w:val="12"/>
          <w:numId w:val="0"/>
        </w:numPr>
        <w:overflowPunct w:val="0"/>
        <w:autoSpaceDE w:val="0"/>
        <w:adjustRightInd w:val="0"/>
        <w:spacing w:line="360" w:lineRule="auto"/>
        <w:ind w:firstLine="709"/>
        <w:rPr>
          <w:sz w:val="28"/>
          <w:szCs w:val="28"/>
        </w:rPr>
      </w:pPr>
      <w:r w:rsidRPr="001B2388">
        <w:rPr>
          <w:sz w:val="28"/>
          <w:szCs w:val="28"/>
        </w:rPr>
        <w:t>4) признания судом безвестно отсутствующим или объявления умершим;</w:t>
      </w:r>
    </w:p>
    <w:p w:rsidR="00E2496E" w:rsidRPr="001B2388" w:rsidRDefault="00E2496E" w:rsidP="00E2496E">
      <w:pPr>
        <w:numPr>
          <w:ilvl w:val="12"/>
          <w:numId w:val="0"/>
        </w:numPr>
        <w:overflowPunct w:val="0"/>
        <w:autoSpaceDE w:val="0"/>
        <w:adjustRightInd w:val="0"/>
        <w:spacing w:line="360" w:lineRule="auto"/>
        <w:ind w:firstLine="709"/>
        <w:rPr>
          <w:sz w:val="28"/>
          <w:szCs w:val="28"/>
        </w:rPr>
      </w:pPr>
      <w:r w:rsidRPr="001B2388">
        <w:rPr>
          <w:sz w:val="28"/>
          <w:szCs w:val="28"/>
        </w:rPr>
        <w:t>5) вступления в отношении него в законную силу обвинительного приговора суда;</w:t>
      </w:r>
    </w:p>
    <w:p w:rsidR="00E2496E" w:rsidRPr="001B2388" w:rsidRDefault="00E2496E" w:rsidP="00E2496E">
      <w:pPr>
        <w:numPr>
          <w:ilvl w:val="12"/>
          <w:numId w:val="0"/>
        </w:numPr>
        <w:overflowPunct w:val="0"/>
        <w:autoSpaceDE w:val="0"/>
        <w:adjustRightInd w:val="0"/>
        <w:spacing w:line="360" w:lineRule="auto"/>
        <w:ind w:firstLine="709"/>
        <w:rPr>
          <w:sz w:val="28"/>
          <w:szCs w:val="28"/>
        </w:rPr>
      </w:pPr>
      <w:r w:rsidRPr="001B2388">
        <w:rPr>
          <w:sz w:val="28"/>
          <w:szCs w:val="28"/>
        </w:rPr>
        <w:t>6) выезда за пределы Российской Федерации на постоянное место жительства;</w:t>
      </w:r>
    </w:p>
    <w:p w:rsidR="00E2496E" w:rsidRPr="001B2388" w:rsidRDefault="00E2496E" w:rsidP="00E2496E">
      <w:pPr>
        <w:numPr>
          <w:ilvl w:val="12"/>
          <w:numId w:val="0"/>
        </w:numPr>
        <w:overflowPunct w:val="0"/>
        <w:autoSpaceDE w:val="0"/>
        <w:adjustRightInd w:val="0"/>
        <w:spacing w:line="360" w:lineRule="auto"/>
        <w:ind w:firstLine="709"/>
        <w:rPr>
          <w:sz w:val="28"/>
          <w:szCs w:val="28"/>
        </w:rPr>
      </w:pPr>
      <w:r w:rsidRPr="001B2388">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w:t>
      </w:r>
      <w:r w:rsidRPr="001B2388">
        <w:rPr>
          <w:sz w:val="28"/>
          <w:szCs w:val="28"/>
        </w:rPr>
        <w:lastRenderedPageBreak/>
        <w:t>Российской Федерации;</w:t>
      </w:r>
    </w:p>
    <w:p w:rsidR="00E2496E" w:rsidRPr="001B2388" w:rsidRDefault="00E2496E" w:rsidP="00E2496E">
      <w:pPr>
        <w:numPr>
          <w:ilvl w:val="12"/>
          <w:numId w:val="0"/>
        </w:numPr>
        <w:overflowPunct w:val="0"/>
        <w:autoSpaceDE w:val="0"/>
        <w:adjustRightInd w:val="0"/>
        <w:spacing w:line="360" w:lineRule="auto"/>
        <w:ind w:firstLine="709"/>
        <w:rPr>
          <w:sz w:val="28"/>
          <w:szCs w:val="28"/>
        </w:rPr>
      </w:pPr>
      <w:r w:rsidRPr="001B2388">
        <w:rPr>
          <w:sz w:val="28"/>
          <w:szCs w:val="28"/>
        </w:rPr>
        <w:t>8) отзыва избирателями;</w:t>
      </w:r>
    </w:p>
    <w:p w:rsidR="00E2496E" w:rsidRPr="001B2388" w:rsidRDefault="00E2496E" w:rsidP="00E2496E">
      <w:pPr>
        <w:numPr>
          <w:ilvl w:val="12"/>
          <w:numId w:val="0"/>
        </w:numPr>
        <w:overflowPunct w:val="0"/>
        <w:autoSpaceDE w:val="0"/>
        <w:adjustRightInd w:val="0"/>
        <w:spacing w:line="360" w:lineRule="auto"/>
        <w:ind w:firstLine="709"/>
        <w:rPr>
          <w:sz w:val="28"/>
          <w:szCs w:val="28"/>
        </w:rPr>
      </w:pPr>
      <w:r w:rsidRPr="001B2388">
        <w:rPr>
          <w:sz w:val="28"/>
          <w:szCs w:val="28"/>
        </w:rPr>
        <w:t>9) досрочного прекращения полномочий районной Думы;</w:t>
      </w:r>
    </w:p>
    <w:p w:rsidR="00E2496E" w:rsidRPr="001B2388" w:rsidRDefault="00E2496E" w:rsidP="00E2496E">
      <w:pPr>
        <w:numPr>
          <w:ilvl w:val="12"/>
          <w:numId w:val="0"/>
        </w:numPr>
        <w:overflowPunct w:val="0"/>
        <w:autoSpaceDE w:val="0"/>
        <w:adjustRightInd w:val="0"/>
        <w:spacing w:line="360" w:lineRule="auto"/>
        <w:ind w:firstLine="709"/>
        <w:rPr>
          <w:sz w:val="28"/>
          <w:szCs w:val="28"/>
        </w:rPr>
      </w:pPr>
      <w:r w:rsidRPr="001B2388">
        <w:rPr>
          <w:sz w:val="28"/>
          <w:szCs w:val="28"/>
        </w:rPr>
        <w:t>10) призыва на военную службу или направления на заменяющую её альтернативную гражданскую службу;</w:t>
      </w:r>
    </w:p>
    <w:p w:rsidR="00E2496E" w:rsidRPr="001B2388" w:rsidRDefault="00E2496E" w:rsidP="00E2496E">
      <w:pPr>
        <w:numPr>
          <w:ilvl w:val="12"/>
          <w:numId w:val="0"/>
        </w:numPr>
        <w:overflowPunct w:val="0"/>
        <w:autoSpaceDE w:val="0"/>
        <w:adjustRightInd w:val="0"/>
        <w:spacing w:line="360" w:lineRule="auto"/>
        <w:ind w:firstLine="709"/>
        <w:rPr>
          <w:sz w:val="28"/>
          <w:szCs w:val="28"/>
        </w:rPr>
      </w:pPr>
      <w:r w:rsidRPr="001B2388">
        <w:rPr>
          <w:sz w:val="28"/>
          <w:szCs w:val="28"/>
        </w:rPr>
        <w:t>11) приобретения им статуса иностранного агента;</w:t>
      </w:r>
    </w:p>
    <w:p w:rsidR="00E2496E" w:rsidRPr="001B2388" w:rsidRDefault="00E2496E" w:rsidP="00E2496E">
      <w:pPr>
        <w:numPr>
          <w:ilvl w:val="12"/>
          <w:numId w:val="0"/>
        </w:numPr>
        <w:overflowPunct w:val="0"/>
        <w:autoSpaceDE w:val="0"/>
        <w:adjustRightInd w:val="0"/>
        <w:spacing w:line="360" w:lineRule="auto"/>
        <w:ind w:firstLine="709"/>
        <w:rPr>
          <w:sz w:val="28"/>
          <w:szCs w:val="28"/>
        </w:rPr>
      </w:pPr>
      <w:r w:rsidRPr="001B2388">
        <w:rPr>
          <w:sz w:val="28"/>
          <w:szCs w:val="28"/>
        </w:rPr>
        <w:t>12) иных случаях, установленных федеральным законодательством.</w:t>
      </w:r>
    </w:p>
    <w:p w:rsidR="00E2496E" w:rsidRPr="001B2388" w:rsidRDefault="00E2496E" w:rsidP="00E2496E">
      <w:pPr>
        <w:pStyle w:val="ConsPlusNormal"/>
        <w:spacing w:line="360" w:lineRule="auto"/>
        <w:ind w:firstLine="709"/>
        <w:jc w:val="both"/>
        <w:rPr>
          <w:rFonts w:ascii="Times New Roman" w:hAnsi="Times New Roman" w:cs="Times New Roman"/>
          <w:sz w:val="28"/>
          <w:szCs w:val="28"/>
        </w:rPr>
      </w:pPr>
      <w:r w:rsidRPr="001B2388">
        <w:rPr>
          <w:rFonts w:ascii="Times New Roman" w:hAnsi="Times New Roman" w:cs="Times New Roman"/>
          <w:sz w:val="28"/>
          <w:szCs w:val="28"/>
        </w:rPr>
        <w:t>2.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E2496E" w:rsidRPr="001B2388" w:rsidRDefault="00E2496E" w:rsidP="00E2496E">
      <w:pPr>
        <w:pStyle w:val="ConsPlusNormal"/>
        <w:spacing w:line="360" w:lineRule="auto"/>
        <w:ind w:firstLine="709"/>
        <w:jc w:val="both"/>
        <w:rPr>
          <w:rFonts w:ascii="Times New Roman" w:hAnsi="Times New Roman" w:cs="Times New Roman"/>
          <w:sz w:val="28"/>
          <w:szCs w:val="28"/>
        </w:rPr>
      </w:pPr>
      <w:r w:rsidRPr="001B2388">
        <w:rPr>
          <w:rFonts w:ascii="Times New Roman" w:hAnsi="Times New Roman" w:cs="Times New Roman"/>
          <w:sz w:val="28"/>
          <w:szCs w:val="28"/>
        </w:rPr>
        <w:t xml:space="preserve">3. </w:t>
      </w:r>
      <w:r w:rsidRPr="001B2388">
        <w:rPr>
          <w:rFonts w:ascii="Times New Roman" w:eastAsiaTheme="minorHAnsi" w:hAnsi="Times New Roman" w:cs="Times New Roman"/>
          <w:sz w:val="28"/>
          <w:szCs w:val="28"/>
          <w:lang w:eastAsia="en-US"/>
        </w:rPr>
        <w:t>Полномочия депутата прекращаются досрочно решением районной Думы</w:t>
      </w:r>
      <w:r w:rsidRPr="001B2388">
        <w:rPr>
          <w:rFonts w:ascii="Times New Roman" w:hAnsi="Times New Roman" w:cs="Times New Roman"/>
          <w:sz w:val="28"/>
          <w:szCs w:val="28"/>
        </w:rPr>
        <w:t xml:space="preserve"> </w:t>
      </w:r>
      <w:r w:rsidRPr="001B2388">
        <w:rPr>
          <w:rFonts w:ascii="Times New Roman" w:eastAsiaTheme="minorHAnsi" w:hAnsi="Times New Roman" w:cs="Times New Roman"/>
          <w:sz w:val="28"/>
          <w:szCs w:val="28"/>
          <w:lang w:eastAsia="en-US"/>
        </w:rPr>
        <w:t xml:space="preserve">в случае отсутствия депутата без уважительных причин на всех заседаниях районной </w:t>
      </w:r>
      <w:r w:rsidRPr="001B2388">
        <w:rPr>
          <w:rFonts w:ascii="Times New Roman" w:hAnsi="Times New Roman" w:cs="Times New Roman"/>
          <w:sz w:val="28"/>
          <w:szCs w:val="28"/>
        </w:rPr>
        <w:t>Думы</w:t>
      </w:r>
      <w:r w:rsidRPr="001B2388">
        <w:rPr>
          <w:rFonts w:ascii="Times New Roman" w:eastAsiaTheme="minorHAnsi" w:hAnsi="Times New Roman" w:cs="Times New Roman"/>
          <w:sz w:val="28"/>
          <w:szCs w:val="28"/>
          <w:lang w:eastAsia="en-US"/>
        </w:rPr>
        <w:t xml:space="preserve"> в течение шести месяцев подряд.</w:t>
      </w:r>
    </w:p>
    <w:p w:rsidR="00E2496E" w:rsidRPr="001B2388" w:rsidRDefault="00E2496E" w:rsidP="00E2496E">
      <w:pPr>
        <w:autoSpaceDE w:val="0"/>
        <w:adjustRightInd w:val="0"/>
        <w:spacing w:line="360" w:lineRule="auto"/>
        <w:ind w:firstLine="709"/>
        <w:rPr>
          <w:sz w:val="28"/>
          <w:szCs w:val="28"/>
        </w:rPr>
      </w:pPr>
      <w:r w:rsidRPr="001B2388">
        <w:rPr>
          <w:sz w:val="28"/>
          <w:szCs w:val="28"/>
        </w:rPr>
        <w:t>4.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E2496E" w:rsidRPr="001B2388" w:rsidRDefault="00E2496E" w:rsidP="00E2496E">
      <w:pPr>
        <w:autoSpaceDE w:val="0"/>
        <w:adjustRightInd w:val="0"/>
        <w:spacing w:line="360" w:lineRule="auto"/>
        <w:ind w:firstLine="709"/>
        <w:rPr>
          <w:sz w:val="28"/>
          <w:szCs w:val="28"/>
        </w:rPr>
      </w:pPr>
      <w:r w:rsidRPr="001B2388">
        <w:rPr>
          <w:sz w:val="28"/>
          <w:szCs w:val="28"/>
        </w:rPr>
        <w:t xml:space="preserve">5. Депутат районной Думы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w:t>
      </w:r>
      <w:r w:rsidRPr="001B2388">
        <w:rPr>
          <w:sz w:val="28"/>
          <w:szCs w:val="28"/>
        </w:rPr>
        <w:lastRenderedPageBreak/>
        <w:t>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E2496E" w:rsidRPr="001B2388" w:rsidRDefault="00E2496E" w:rsidP="00E2496E">
      <w:pPr>
        <w:numPr>
          <w:ilvl w:val="12"/>
          <w:numId w:val="0"/>
        </w:numPr>
        <w:overflowPunct w:val="0"/>
        <w:autoSpaceDE w:val="0"/>
        <w:adjustRightInd w:val="0"/>
        <w:spacing w:line="360" w:lineRule="auto"/>
        <w:ind w:firstLine="709"/>
        <w:rPr>
          <w:sz w:val="28"/>
          <w:szCs w:val="28"/>
        </w:rPr>
      </w:pPr>
      <w:r w:rsidRPr="001B2388">
        <w:rPr>
          <w:sz w:val="28"/>
          <w:szCs w:val="28"/>
        </w:rPr>
        <w:t>6. Полномочия депутата прекращаются досрочно со дня вступления в силу решения районной Думы о прекращении его полномочий.</w:t>
      </w:r>
    </w:p>
    <w:p w:rsidR="00E2496E" w:rsidRPr="001B2388" w:rsidRDefault="00E2496E" w:rsidP="00E2496E">
      <w:pPr>
        <w:numPr>
          <w:ilvl w:val="12"/>
          <w:numId w:val="0"/>
        </w:numPr>
        <w:overflowPunct w:val="0"/>
        <w:autoSpaceDE w:val="0"/>
        <w:adjustRightInd w:val="0"/>
        <w:spacing w:line="360" w:lineRule="auto"/>
        <w:ind w:firstLine="709"/>
        <w:rPr>
          <w:sz w:val="28"/>
          <w:szCs w:val="28"/>
        </w:rPr>
      </w:pPr>
      <w:r w:rsidRPr="001B2388">
        <w:rPr>
          <w:sz w:val="28"/>
          <w:szCs w:val="28"/>
        </w:rPr>
        <w:t>7. Решение районной Думы о досрочном прекращении полномочий депутата районной Думы принимается не позднее чем через 30 дней со дня появления основания для досрочного прекращения полномочий.».</w:t>
      </w:r>
    </w:p>
    <w:p w:rsidR="00E2496E" w:rsidRPr="001B2388" w:rsidRDefault="00E2496E" w:rsidP="00E2496E">
      <w:pPr>
        <w:autoSpaceDE w:val="0"/>
        <w:adjustRightInd w:val="0"/>
        <w:spacing w:line="360" w:lineRule="auto"/>
        <w:ind w:firstLine="540"/>
        <w:rPr>
          <w:sz w:val="28"/>
          <w:szCs w:val="28"/>
        </w:rPr>
      </w:pPr>
      <w:r w:rsidRPr="001B2388">
        <w:rPr>
          <w:sz w:val="28"/>
          <w:szCs w:val="28"/>
        </w:rPr>
        <w:t>1.8. С</w:t>
      </w:r>
      <w:hyperlink r:id="rId20" w:history="1">
        <w:r w:rsidRPr="001B2388">
          <w:rPr>
            <w:sz w:val="28"/>
            <w:szCs w:val="28"/>
          </w:rPr>
          <w:t>татью 28</w:t>
        </w:r>
      </w:hyperlink>
      <w:r w:rsidRPr="001B2388">
        <w:rPr>
          <w:sz w:val="28"/>
          <w:szCs w:val="28"/>
        </w:rPr>
        <w:t xml:space="preserve"> Устава дополнить частью 13 следующего содержания:</w:t>
      </w:r>
    </w:p>
    <w:p w:rsidR="00E2496E" w:rsidRPr="001B2388" w:rsidRDefault="00E2496E" w:rsidP="00E2496E">
      <w:pPr>
        <w:autoSpaceDE w:val="0"/>
        <w:adjustRightInd w:val="0"/>
        <w:spacing w:line="360" w:lineRule="auto"/>
        <w:ind w:firstLine="540"/>
        <w:rPr>
          <w:sz w:val="28"/>
          <w:szCs w:val="28"/>
        </w:rPr>
      </w:pPr>
      <w:r w:rsidRPr="001B2388">
        <w:rPr>
          <w:sz w:val="28"/>
          <w:szCs w:val="28"/>
        </w:rPr>
        <w:t xml:space="preserve">«13. Глава Подосиновского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w:t>
      </w:r>
      <w:r w:rsidRPr="001B2388">
        <w:rPr>
          <w:rFonts w:eastAsia="Times New Roman"/>
          <w:sz w:val="28"/>
          <w:szCs w:val="28"/>
          <w:lang w:eastAsia="ru-RU"/>
        </w:rPr>
        <w:t>06.10.2003 № 131-ФЗ «Об общих принципах организации местного самоуправления в Российской Федерации»</w:t>
      </w:r>
      <w:r w:rsidRPr="001B2388">
        <w:rPr>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21" w:history="1">
        <w:r w:rsidRPr="001B2388">
          <w:rPr>
            <w:sz w:val="28"/>
            <w:szCs w:val="28"/>
          </w:rPr>
          <w:t>статьи 13</w:t>
        </w:r>
      </w:hyperlink>
      <w:r w:rsidRPr="001B2388">
        <w:rPr>
          <w:sz w:val="28"/>
          <w:szCs w:val="28"/>
        </w:rPr>
        <w:t xml:space="preserve"> Федерального закона от 25 декабря 2008 года № 273-ФЗ «О противодействии коррупции».».</w:t>
      </w:r>
    </w:p>
    <w:p w:rsidR="00E2496E" w:rsidRPr="001B2388" w:rsidRDefault="00E2496E" w:rsidP="00E2496E">
      <w:pPr>
        <w:autoSpaceDE w:val="0"/>
        <w:adjustRightInd w:val="0"/>
        <w:spacing w:line="360" w:lineRule="auto"/>
        <w:ind w:firstLine="540"/>
        <w:rPr>
          <w:sz w:val="28"/>
          <w:szCs w:val="28"/>
        </w:rPr>
      </w:pPr>
      <w:r w:rsidRPr="001B2388">
        <w:rPr>
          <w:sz w:val="28"/>
          <w:szCs w:val="28"/>
        </w:rPr>
        <w:t>1.9. В статье 32 Устава:</w:t>
      </w:r>
    </w:p>
    <w:p w:rsidR="00E2496E" w:rsidRPr="001B2388" w:rsidRDefault="00E2496E" w:rsidP="00E2496E">
      <w:pPr>
        <w:autoSpaceDE w:val="0"/>
        <w:adjustRightInd w:val="0"/>
        <w:spacing w:line="360" w:lineRule="auto"/>
        <w:ind w:firstLine="540"/>
        <w:rPr>
          <w:sz w:val="28"/>
          <w:szCs w:val="28"/>
        </w:rPr>
      </w:pPr>
      <w:r w:rsidRPr="001B2388">
        <w:rPr>
          <w:sz w:val="28"/>
          <w:szCs w:val="28"/>
        </w:rPr>
        <w:t xml:space="preserve">1.9.1. </w:t>
      </w:r>
      <w:hyperlink r:id="rId22" w:history="1">
        <w:r w:rsidRPr="001B2388">
          <w:rPr>
            <w:sz w:val="28"/>
            <w:szCs w:val="28"/>
          </w:rPr>
          <w:t xml:space="preserve">пункт 11 части 5 </w:t>
        </w:r>
      </w:hyperlink>
      <w:r w:rsidRPr="001B2388">
        <w:rPr>
          <w:sz w:val="28"/>
          <w:szCs w:val="28"/>
        </w:rPr>
        <w:t xml:space="preserve">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E2496E" w:rsidRPr="001B2388" w:rsidRDefault="00E2496E" w:rsidP="00E2496E">
      <w:pPr>
        <w:autoSpaceDE w:val="0"/>
        <w:adjustRightInd w:val="0"/>
        <w:spacing w:line="360" w:lineRule="auto"/>
        <w:ind w:firstLine="540"/>
        <w:rPr>
          <w:sz w:val="28"/>
          <w:szCs w:val="28"/>
        </w:rPr>
      </w:pPr>
      <w:r w:rsidRPr="001B2388">
        <w:rPr>
          <w:sz w:val="28"/>
          <w:szCs w:val="28"/>
        </w:rPr>
        <w:t xml:space="preserve">1.9.2. в </w:t>
      </w:r>
      <w:hyperlink r:id="rId23" w:history="1">
        <w:r w:rsidRPr="001B2388">
          <w:rPr>
            <w:sz w:val="28"/>
            <w:szCs w:val="28"/>
          </w:rPr>
          <w:t xml:space="preserve">пункте 24 части 5 </w:t>
        </w:r>
      </w:hyperlink>
      <w:r w:rsidRPr="001B2388">
        <w:rPr>
          <w:sz w:val="28"/>
          <w:szCs w:val="28"/>
        </w:rPr>
        <w:t xml:space="preserve">слова «создание, развитие и обеспечение охраны </w:t>
      </w:r>
      <w:r w:rsidRPr="001B2388">
        <w:rPr>
          <w:sz w:val="28"/>
          <w:szCs w:val="28"/>
        </w:rPr>
        <w:lastRenderedPageBreak/>
        <w:t>лечебно-оздоровительных местностей и курортов местного значения на территории муниципального района, а также» исключить;</w:t>
      </w:r>
    </w:p>
    <w:p w:rsidR="00E2496E" w:rsidRPr="001B2388" w:rsidRDefault="00E2496E" w:rsidP="00E2496E">
      <w:pPr>
        <w:autoSpaceDE w:val="0"/>
        <w:adjustRightInd w:val="0"/>
        <w:spacing w:line="360" w:lineRule="auto"/>
        <w:ind w:firstLine="540"/>
        <w:rPr>
          <w:sz w:val="28"/>
          <w:szCs w:val="28"/>
        </w:rPr>
      </w:pPr>
      <w:r w:rsidRPr="001B2388">
        <w:rPr>
          <w:sz w:val="28"/>
          <w:szCs w:val="28"/>
        </w:rPr>
        <w:t xml:space="preserve">1.9.3. </w:t>
      </w:r>
      <w:hyperlink r:id="rId24" w:history="1">
        <w:r w:rsidRPr="001B2388">
          <w:rPr>
            <w:sz w:val="28"/>
            <w:szCs w:val="28"/>
          </w:rPr>
          <w:t xml:space="preserve">пункт 30 части 5 </w:t>
        </w:r>
      </w:hyperlink>
      <w:r w:rsidRPr="001B2388">
        <w:rPr>
          <w:sz w:val="28"/>
          <w:szCs w:val="28"/>
        </w:rPr>
        <w:t xml:space="preserve"> изложить в следующей редакции:</w:t>
      </w:r>
    </w:p>
    <w:p w:rsidR="00E2496E" w:rsidRPr="001B2388" w:rsidRDefault="00E2496E" w:rsidP="00E2496E">
      <w:pPr>
        <w:autoSpaceDE w:val="0"/>
        <w:adjustRightInd w:val="0"/>
        <w:spacing w:line="360" w:lineRule="auto"/>
        <w:ind w:firstLine="540"/>
        <w:rPr>
          <w:sz w:val="28"/>
          <w:szCs w:val="28"/>
        </w:rPr>
      </w:pPr>
      <w:r w:rsidRPr="001B2388">
        <w:rPr>
          <w:sz w:val="28"/>
          <w:szCs w:val="28"/>
        </w:rPr>
        <w:t>«30)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E2496E" w:rsidRPr="001B2388" w:rsidRDefault="00E2496E" w:rsidP="00E2496E">
      <w:pPr>
        <w:autoSpaceDE w:val="0"/>
        <w:adjustRightInd w:val="0"/>
        <w:spacing w:line="360" w:lineRule="auto"/>
        <w:ind w:firstLine="540"/>
        <w:rPr>
          <w:sz w:val="28"/>
          <w:szCs w:val="28"/>
        </w:rPr>
      </w:pPr>
      <w:r w:rsidRPr="001B2388">
        <w:rPr>
          <w:sz w:val="28"/>
          <w:szCs w:val="28"/>
        </w:rPr>
        <w:t xml:space="preserve">1.10. </w:t>
      </w:r>
      <w:hyperlink r:id="rId25" w:history="1">
        <w:r w:rsidRPr="001B2388">
          <w:rPr>
            <w:sz w:val="28"/>
            <w:szCs w:val="28"/>
          </w:rPr>
          <w:t>Статью 35</w:t>
        </w:r>
      </w:hyperlink>
      <w:r w:rsidRPr="001B2388">
        <w:rPr>
          <w:sz w:val="28"/>
          <w:szCs w:val="28"/>
        </w:rPr>
        <w:t xml:space="preserve"> Устава  признать утратившей силу.</w:t>
      </w:r>
    </w:p>
    <w:p w:rsidR="00E2496E" w:rsidRPr="001B2388" w:rsidRDefault="00E2496E" w:rsidP="00E2496E">
      <w:pPr>
        <w:autoSpaceDE w:val="0"/>
        <w:adjustRightInd w:val="0"/>
        <w:spacing w:line="360" w:lineRule="auto"/>
        <w:ind w:firstLine="540"/>
        <w:rPr>
          <w:sz w:val="28"/>
          <w:szCs w:val="28"/>
        </w:rPr>
      </w:pPr>
      <w:r w:rsidRPr="001B2388">
        <w:rPr>
          <w:sz w:val="28"/>
          <w:szCs w:val="28"/>
        </w:rPr>
        <w:t>1.11. В статье 36 Устава:</w:t>
      </w:r>
    </w:p>
    <w:p w:rsidR="00E2496E" w:rsidRPr="001B2388" w:rsidRDefault="00E2496E" w:rsidP="00E2496E">
      <w:pPr>
        <w:autoSpaceDE w:val="0"/>
        <w:adjustRightInd w:val="0"/>
        <w:spacing w:line="360" w:lineRule="auto"/>
        <w:ind w:firstLine="540"/>
        <w:rPr>
          <w:sz w:val="28"/>
          <w:szCs w:val="28"/>
        </w:rPr>
      </w:pPr>
      <w:r w:rsidRPr="001B2388">
        <w:rPr>
          <w:sz w:val="28"/>
          <w:szCs w:val="28"/>
        </w:rPr>
        <w:t>1.11.1. в части 1 после слов «средства массовой информации» дополнить словами «, в том числе сетевое издание,»;</w:t>
      </w:r>
    </w:p>
    <w:p w:rsidR="00E2496E" w:rsidRPr="001B2388" w:rsidRDefault="00E2496E" w:rsidP="00E2496E">
      <w:pPr>
        <w:autoSpaceDE w:val="0"/>
        <w:adjustRightInd w:val="0"/>
        <w:spacing w:line="360" w:lineRule="auto"/>
        <w:ind w:firstLine="540"/>
        <w:rPr>
          <w:sz w:val="28"/>
          <w:szCs w:val="28"/>
        </w:rPr>
      </w:pPr>
      <w:r w:rsidRPr="001B2388">
        <w:rPr>
          <w:sz w:val="28"/>
          <w:szCs w:val="28"/>
        </w:rPr>
        <w:t>1.11.2. часть 2 дополнить предложением: «Органы местного самоуправления района могут выступать соучредителями межмуниципального печатного средства массовой информации и сетевого издания.».</w:t>
      </w:r>
    </w:p>
    <w:p w:rsidR="00E2496E" w:rsidRPr="001B2388" w:rsidRDefault="00E2496E" w:rsidP="00E2496E">
      <w:pPr>
        <w:autoSpaceDE w:val="0"/>
        <w:adjustRightInd w:val="0"/>
        <w:spacing w:line="360" w:lineRule="auto"/>
        <w:ind w:firstLine="539"/>
        <w:rPr>
          <w:sz w:val="28"/>
          <w:szCs w:val="28"/>
        </w:rPr>
      </w:pPr>
      <w:r w:rsidRPr="001B2388">
        <w:rPr>
          <w:sz w:val="28"/>
          <w:szCs w:val="28"/>
        </w:rPr>
        <w:t>1.12. Статью 42 Устава дополнить частью 5 следующего содержания:</w:t>
      </w:r>
    </w:p>
    <w:p w:rsidR="00E2496E" w:rsidRPr="001B2388" w:rsidRDefault="00E2496E" w:rsidP="00E2496E">
      <w:pPr>
        <w:autoSpaceDE w:val="0"/>
        <w:adjustRightInd w:val="0"/>
        <w:spacing w:line="360" w:lineRule="auto"/>
        <w:ind w:firstLine="540"/>
        <w:rPr>
          <w:sz w:val="28"/>
          <w:szCs w:val="28"/>
        </w:rPr>
      </w:pPr>
      <w:r w:rsidRPr="001B2388">
        <w:rPr>
          <w:sz w:val="28"/>
          <w:szCs w:val="28"/>
        </w:rPr>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E2496E" w:rsidRPr="001B2388" w:rsidRDefault="00E2496E" w:rsidP="00E2496E">
      <w:pPr>
        <w:autoSpaceDE w:val="0"/>
        <w:adjustRightInd w:val="0"/>
        <w:spacing w:line="360" w:lineRule="auto"/>
        <w:ind w:firstLine="540"/>
        <w:rPr>
          <w:sz w:val="28"/>
          <w:szCs w:val="28"/>
        </w:rPr>
      </w:pPr>
      <w:r w:rsidRPr="001B2388">
        <w:rPr>
          <w:sz w:val="28"/>
          <w:szCs w:val="28"/>
        </w:rPr>
        <w:t xml:space="preserve">1.13. </w:t>
      </w:r>
      <w:hyperlink r:id="rId26" w:history="1">
        <w:r w:rsidRPr="001B2388">
          <w:rPr>
            <w:sz w:val="28"/>
            <w:szCs w:val="28"/>
          </w:rPr>
          <w:t>Статью 53</w:t>
        </w:r>
      </w:hyperlink>
      <w:r w:rsidRPr="001B2388">
        <w:rPr>
          <w:sz w:val="28"/>
          <w:szCs w:val="28"/>
        </w:rPr>
        <w:t xml:space="preserve"> Устава дополнить абзацем следующего содержания:</w:t>
      </w:r>
    </w:p>
    <w:p w:rsidR="00E2496E" w:rsidRPr="001B2388" w:rsidRDefault="00E2496E" w:rsidP="00E2496E">
      <w:pPr>
        <w:autoSpaceDE w:val="0"/>
        <w:adjustRightInd w:val="0"/>
        <w:spacing w:line="360" w:lineRule="auto"/>
        <w:ind w:firstLine="540"/>
        <w:rPr>
          <w:sz w:val="28"/>
          <w:szCs w:val="28"/>
        </w:rPr>
      </w:pPr>
      <w:r w:rsidRPr="001B2388">
        <w:rPr>
          <w:sz w:val="28"/>
          <w:szCs w:val="28"/>
        </w:rPr>
        <w:t xml:space="preserve">«Администрация Подосиновского района вправе заключать договоры о предоставлении муниципальному образованию кредитов от кредитных организаций, бюджетных кредитов от других бюджетов бюджетной системы Российской Федерации, в том числе бюджетных кредитов из федерального </w:t>
      </w:r>
      <w:r w:rsidRPr="001B2388">
        <w:rPr>
          <w:sz w:val="28"/>
          <w:szCs w:val="28"/>
        </w:rPr>
        <w:lastRenderedPageBreak/>
        <w:t>бюджета, на пополнение остатка средств на едином счете бюджета.».</w:t>
      </w:r>
    </w:p>
    <w:p w:rsidR="00E2496E" w:rsidRPr="001B2388" w:rsidRDefault="00E2496E" w:rsidP="00E2496E">
      <w:pPr>
        <w:autoSpaceDE w:val="0"/>
        <w:adjustRightInd w:val="0"/>
        <w:spacing w:line="360" w:lineRule="auto"/>
        <w:ind w:firstLine="540"/>
        <w:rPr>
          <w:sz w:val="28"/>
          <w:szCs w:val="28"/>
        </w:rPr>
      </w:pPr>
      <w:r w:rsidRPr="001B2388">
        <w:rPr>
          <w:sz w:val="28"/>
          <w:szCs w:val="28"/>
        </w:rPr>
        <w:t>1.14. Статью 56 Устава дополнить частями 3-5 следующего содержания:</w:t>
      </w:r>
    </w:p>
    <w:p w:rsidR="00E2496E" w:rsidRPr="001B2388" w:rsidRDefault="00E2496E" w:rsidP="00E2496E">
      <w:pPr>
        <w:autoSpaceDE w:val="0"/>
        <w:adjustRightInd w:val="0"/>
        <w:spacing w:line="360" w:lineRule="auto"/>
        <w:ind w:firstLine="709"/>
        <w:rPr>
          <w:sz w:val="28"/>
          <w:szCs w:val="28"/>
        </w:rPr>
      </w:pPr>
      <w:r w:rsidRPr="001B2388">
        <w:rPr>
          <w:sz w:val="28"/>
          <w:szCs w:val="28"/>
        </w:rPr>
        <w:t>«3. Высшее должностное лицо субъекта Российской Федерации вправе вынести предупреждение, объявить выговор главе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E2496E" w:rsidRPr="001B2388" w:rsidRDefault="00E2496E" w:rsidP="00E2496E">
      <w:pPr>
        <w:autoSpaceDE w:val="0"/>
        <w:adjustRightInd w:val="0"/>
        <w:spacing w:line="360" w:lineRule="auto"/>
        <w:ind w:firstLine="709"/>
        <w:rPr>
          <w:sz w:val="28"/>
          <w:szCs w:val="28"/>
        </w:rPr>
      </w:pPr>
      <w:r w:rsidRPr="001B2388">
        <w:rPr>
          <w:sz w:val="28"/>
          <w:szCs w:val="28"/>
        </w:rPr>
        <w:t>4. Губернатор Кировской области вправе отрешить от должности главу района в случае, если в течение месяца со дня вынесения высшим должностным лицом субъекта Российской Федерации предупреждения, объявления выговора главе района в соответствии с частью 3 настоящей статьи главой муниципального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E2496E" w:rsidRPr="001B2388" w:rsidRDefault="00E2496E" w:rsidP="00E2496E">
      <w:pPr>
        <w:spacing w:line="360" w:lineRule="auto"/>
        <w:ind w:firstLine="709"/>
        <w:rPr>
          <w:sz w:val="28"/>
          <w:szCs w:val="28"/>
        </w:rPr>
      </w:pPr>
      <w:r w:rsidRPr="001B2388">
        <w:rPr>
          <w:sz w:val="28"/>
          <w:szCs w:val="28"/>
        </w:rPr>
        <w:t>3. Районная Дума   в соответствии со статьей 74.1 Федерального закона «Об общих принципах организации местного самоуправления в Российской Федерации» вправе удалить главу района в отставку по инициативе депутатов районной Думы или по инициативе Губернатора Кировской области.».</w:t>
      </w:r>
    </w:p>
    <w:p w:rsidR="00E2496E" w:rsidRPr="001B2388" w:rsidRDefault="00E2496E" w:rsidP="00E2496E">
      <w:pPr>
        <w:autoSpaceDE w:val="0"/>
        <w:adjustRightInd w:val="0"/>
        <w:spacing w:line="360" w:lineRule="auto"/>
        <w:ind w:firstLine="540"/>
        <w:rPr>
          <w:rFonts w:eastAsia="Calibri"/>
          <w:sz w:val="28"/>
          <w:szCs w:val="28"/>
        </w:rPr>
      </w:pPr>
      <w:r w:rsidRPr="001B2388">
        <w:rPr>
          <w:rFonts w:eastAsia="Calibri"/>
          <w:sz w:val="28"/>
          <w:szCs w:val="28"/>
        </w:rPr>
        <w:t>2. Направить настоящее решение на государственную регистрацию.</w:t>
      </w:r>
    </w:p>
    <w:p w:rsidR="00E2496E" w:rsidRPr="001B2388" w:rsidRDefault="00E2496E" w:rsidP="00E2496E">
      <w:pPr>
        <w:autoSpaceDE w:val="0"/>
        <w:adjustRightInd w:val="0"/>
        <w:spacing w:line="360" w:lineRule="auto"/>
        <w:ind w:firstLine="539"/>
        <w:rPr>
          <w:rFonts w:eastAsia="Calibri"/>
          <w:sz w:val="28"/>
          <w:szCs w:val="28"/>
        </w:rPr>
      </w:pPr>
      <w:r w:rsidRPr="001B2388">
        <w:rPr>
          <w:rFonts w:eastAsia="Calibri"/>
          <w:sz w:val="28"/>
          <w:szCs w:val="28"/>
        </w:rPr>
        <w:t xml:space="preserve">3. Опубликовать настоящее решение в Информационном бюллетене органов местного самоуправления Подосиновского района и в сети «Интернет» на официальном сайте Администрации Подосиновского района по адресу </w:t>
      </w:r>
      <w:r w:rsidRPr="001B2388">
        <w:rPr>
          <w:rFonts w:eastAsia="Calibri"/>
          <w:sz w:val="28"/>
          <w:szCs w:val="28"/>
          <w:lang w:val="en-US"/>
        </w:rPr>
        <w:t>https</w:t>
      </w:r>
      <w:r w:rsidRPr="001B2388">
        <w:rPr>
          <w:rFonts w:eastAsia="Calibri"/>
          <w:sz w:val="28"/>
          <w:szCs w:val="28"/>
        </w:rPr>
        <w:t>://</w:t>
      </w:r>
      <w:r w:rsidRPr="001B2388">
        <w:rPr>
          <w:rFonts w:eastAsia="Calibri"/>
          <w:sz w:val="28"/>
          <w:szCs w:val="28"/>
          <w:lang w:val="en-US"/>
        </w:rPr>
        <w:t>podosadm</w:t>
      </w:r>
      <w:r w:rsidRPr="001B2388">
        <w:rPr>
          <w:rFonts w:eastAsia="Calibri"/>
          <w:sz w:val="28"/>
          <w:szCs w:val="28"/>
        </w:rPr>
        <w:t>-</w:t>
      </w:r>
      <w:r w:rsidRPr="001B2388">
        <w:rPr>
          <w:rFonts w:eastAsia="Calibri"/>
          <w:sz w:val="28"/>
          <w:szCs w:val="28"/>
          <w:lang w:val="en-US"/>
        </w:rPr>
        <w:t>r</w:t>
      </w:r>
      <w:r w:rsidRPr="001B2388">
        <w:rPr>
          <w:rFonts w:eastAsia="Calibri"/>
          <w:sz w:val="28"/>
          <w:szCs w:val="28"/>
        </w:rPr>
        <w:t>43.</w:t>
      </w:r>
      <w:r w:rsidRPr="001B2388">
        <w:rPr>
          <w:rFonts w:eastAsia="Calibri"/>
          <w:sz w:val="28"/>
          <w:szCs w:val="28"/>
          <w:lang w:val="en-US"/>
        </w:rPr>
        <w:t>gosuslugi</w:t>
      </w:r>
      <w:r w:rsidRPr="001B2388">
        <w:rPr>
          <w:rFonts w:eastAsia="Calibri"/>
          <w:sz w:val="28"/>
          <w:szCs w:val="28"/>
        </w:rPr>
        <w:t>.</w:t>
      </w:r>
      <w:r w:rsidRPr="001B2388">
        <w:rPr>
          <w:rFonts w:eastAsia="Calibri"/>
          <w:sz w:val="28"/>
          <w:szCs w:val="28"/>
          <w:lang w:val="en-US"/>
        </w:rPr>
        <w:t>ru</w:t>
      </w:r>
      <w:r w:rsidRPr="001B2388">
        <w:rPr>
          <w:rFonts w:eastAsia="Calibri"/>
          <w:sz w:val="28"/>
          <w:szCs w:val="28"/>
        </w:rPr>
        <w:t xml:space="preserve"> после его государственной регистрации. </w:t>
      </w:r>
    </w:p>
    <w:p w:rsidR="00E2496E" w:rsidRPr="004E05A5" w:rsidRDefault="00E2496E" w:rsidP="00E2496E">
      <w:pPr>
        <w:autoSpaceDE w:val="0"/>
        <w:adjustRightInd w:val="0"/>
        <w:spacing w:before="720"/>
        <w:ind w:firstLine="0"/>
        <w:rPr>
          <w:rFonts w:eastAsia="Calibri"/>
          <w:sz w:val="28"/>
          <w:szCs w:val="28"/>
        </w:rPr>
      </w:pPr>
      <w:r w:rsidRPr="004E05A5">
        <w:rPr>
          <w:rFonts w:eastAsia="Calibri"/>
          <w:sz w:val="28"/>
          <w:szCs w:val="28"/>
        </w:rPr>
        <w:t xml:space="preserve">Председатель </w:t>
      </w:r>
    </w:p>
    <w:p w:rsidR="00E2496E" w:rsidRPr="004E05A5" w:rsidRDefault="00E2496E" w:rsidP="00E2496E">
      <w:pPr>
        <w:autoSpaceDE w:val="0"/>
        <w:adjustRightInd w:val="0"/>
        <w:ind w:firstLine="0"/>
        <w:rPr>
          <w:rFonts w:eastAsia="Calibri"/>
          <w:sz w:val="28"/>
          <w:szCs w:val="28"/>
        </w:rPr>
      </w:pPr>
      <w:r w:rsidRPr="004E05A5">
        <w:rPr>
          <w:rFonts w:eastAsia="Calibri"/>
          <w:sz w:val="28"/>
          <w:szCs w:val="28"/>
        </w:rPr>
        <w:t>Подосиновской районной Думы</w:t>
      </w:r>
      <w:r>
        <w:rPr>
          <w:rFonts w:eastAsia="Calibri"/>
          <w:sz w:val="28"/>
          <w:szCs w:val="28"/>
        </w:rPr>
        <w:t xml:space="preserve">    </w:t>
      </w:r>
      <w:r w:rsidRPr="004E05A5">
        <w:rPr>
          <w:rFonts w:eastAsia="Calibri"/>
          <w:sz w:val="28"/>
          <w:szCs w:val="28"/>
        </w:rPr>
        <w:t>А.И. Третьяков</w:t>
      </w:r>
    </w:p>
    <w:p w:rsidR="00E2496E" w:rsidRPr="004E05A5" w:rsidRDefault="00E2496E" w:rsidP="00E2496E">
      <w:pPr>
        <w:autoSpaceDE w:val="0"/>
        <w:adjustRightInd w:val="0"/>
        <w:rPr>
          <w:rFonts w:eastAsia="Calibri"/>
          <w:sz w:val="28"/>
          <w:szCs w:val="28"/>
        </w:rPr>
      </w:pPr>
    </w:p>
    <w:p w:rsidR="00E2496E" w:rsidRDefault="00E2496E" w:rsidP="00E2496E">
      <w:pPr>
        <w:pStyle w:val="ConsPlusNormal"/>
        <w:ind w:firstLine="0"/>
        <w:jc w:val="both"/>
        <w:rPr>
          <w:rFonts w:ascii="Times New Roman" w:hAnsi="Times New Roman"/>
          <w:sz w:val="28"/>
          <w:szCs w:val="28"/>
        </w:rPr>
      </w:pPr>
      <w:r>
        <w:rPr>
          <w:rFonts w:ascii="Times New Roman" w:hAnsi="Times New Roman"/>
          <w:sz w:val="28"/>
          <w:szCs w:val="28"/>
        </w:rPr>
        <w:t>Глава</w:t>
      </w:r>
    </w:p>
    <w:p w:rsidR="00E2496E" w:rsidRPr="009232AF" w:rsidRDefault="00E2496E" w:rsidP="00E2496E">
      <w:pPr>
        <w:pStyle w:val="ConsPlusNormal"/>
        <w:ind w:firstLine="0"/>
        <w:jc w:val="both"/>
        <w:rPr>
          <w:rFonts w:ascii="Times New Roman" w:eastAsia="Calibri" w:hAnsi="Times New Roman"/>
          <w:sz w:val="28"/>
          <w:szCs w:val="28"/>
          <w:lang w:eastAsia="en-US"/>
        </w:rPr>
      </w:pPr>
      <w:r>
        <w:rPr>
          <w:rFonts w:ascii="Times New Roman" w:hAnsi="Times New Roman"/>
          <w:sz w:val="28"/>
          <w:szCs w:val="28"/>
        </w:rPr>
        <w:t>Подосиновского района    Д.В. Копосов</w:t>
      </w:r>
    </w:p>
    <w:p w:rsidR="00E2496E" w:rsidRDefault="00E2496E" w:rsidP="00E2496E">
      <w:pPr>
        <w:widowControl/>
        <w:suppressAutoHyphens w:val="0"/>
        <w:autoSpaceDN/>
        <w:ind w:firstLine="0"/>
        <w:jc w:val="center"/>
        <w:rPr>
          <w:b/>
          <w:kern w:val="0"/>
          <w:sz w:val="28"/>
          <w:szCs w:val="28"/>
          <w:lang w:eastAsia="ru-RU"/>
        </w:rPr>
      </w:pPr>
      <w:r w:rsidRPr="005C5AE3">
        <w:rPr>
          <w:b/>
          <w:noProof/>
          <w:kern w:val="0"/>
          <w:sz w:val="28"/>
          <w:szCs w:val="28"/>
          <w:lang w:eastAsia="ru-RU"/>
        </w:rPr>
        <w:lastRenderedPageBreak/>
        <w:drawing>
          <wp:inline distT="0" distB="0" distL="0" distR="0" wp14:anchorId="20DB19DE" wp14:editId="107C0B08">
            <wp:extent cx="542925"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solidFill>
                      <a:srgbClr val="FFFFFF"/>
                    </a:solidFill>
                    <a:ln>
                      <a:noFill/>
                    </a:ln>
                  </pic:spPr>
                </pic:pic>
              </a:graphicData>
            </a:graphic>
          </wp:inline>
        </w:drawing>
      </w:r>
    </w:p>
    <w:p w:rsidR="00E2496E" w:rsidRPr="005C5AE3" w:rsidRDefault="00E2496E" w:rsidP="00E2496E">
      <w:pPr>
        <w:widowControl/>
        <w:suppressAutoHyphens w:val="0"/>
        <w:autoSpaceDN/>
        <w:ind w:firstLine="0"/>
        <w:jc w:val="center"/>
        <w:rPr>
          <w:b/>
          <w:kern w:val="0"/>
          <w:sz w:val="28"/>
          <w:szCs w:val="28"/>
          <w:lang w:eastAsia="ru-RU"/>
        </w:rPr>
      </w:pPr>
    </w:p>
    <w:p w:rsidR="00E2496E" w:rsidRPr="005C5AE3" w:rsidRDefault="00E2496E" w:rsidP="00E2496E">
      <w:pPr>
        <w:widowControl/>
        <w:suppressAutoHyphens w:val="0"/>
        <w:autoSpaceDN/>
        <w:ind w:firstLine="0"/>
        <w:jc w:val="center"/>
        <w:rPr>
          <w:b/>
          <w:kern w:val="0"/>
          <w:sz w:val="28"/>
          <w:szCs w:val="28"/>
          <w:lang w:eastAsia="ru-RU"/>
        </w:rPr>
      </w:pPr>
      <w:r w:rsidRPr="005C5AE3">
        <w:rPr>
          <w:b/>
          <w:kern w:val="0"/>
          <w:sz w:val="28"/>
          <w:szCs w:val="28"/>
          <w:lang w:eastAsia="ru-RU"/>
        </w:rPr>
        <w:t>ПОДОСИНОВСКАЯ РАЙОННАЯ ДУМА</w:t>
      </w:r>
    </w:p>
    <w:p w:rsidR="00E2496E" w:rsidRPr="005C5AE3" w:rsidRDefault="00E2496E" w:rsidP="00E2496E">
      <w:pPr>
        <w:widowControl/>
        <w:suppressAutoHyphens w:val="0"/>
        <w:autoSpaceDN/>
        <w:ind w:firstLine="0"/>
        <w:jc w:val="center"/>
        <w:rPr>
          <w:b/>
          <w:kern w:val="0"/>
          <w:sz w:val="28"/>
          <w:szCs w:val="28"/>
          <w:lang w:eastAsia="ru-RU"/>
        </w:rPr>
      </w:pPr>
      <w:r w:rsidRPr="005C5AE3">
        <w:rPr>
          <w:b/>
          <w:kern w:val="0"/>
          <w:sz w:val="28"/>
          <w:szCs w:val="28"/>
          <w:lang w:eastAsia="ru-RU"/>
        </w:rPr>
        <w:t>КИРОВСКОЙ ОБЛАСТИ</w:t>
      </w:r>
    </w:p>
    <w:p w:rsidR="00E2496E" w:rsidRPr="005C5AE3" w:rsidRDefault="00E2496E" w:rsidP="00E2496E">
      <w:pPr>
        <w:widowControl/>
        <w:suppressAutoHyphens w:val="0"/>
        <w:autoSpaceDN/>
        <w:ind w:firstLine="0"/>
        <w:jc w:val="center"/>
        <w:rPr>
          <w:b/>
          <w:kern w:val="0"/>
          <w:sz w:val="28"/>
          <w:szCs w:val="28"/>
          <w:lang w:eastAsia="ru-RU"/>
        </w:rPr>
      </w:pPr>
      <w:r w:rsidRPr="005C5AE3">
        <w:rPr>
          <w:b/>
          <w:kern w:val="0"/>
          <w:sz w:val="28"/>
          <w:szCs w:val="28"/>
          <w:lang w:eastAsia="ru-RU"/>
        </w:rPr>
        <w:t>4-ГО СОЗЫВА</w:t>
      </w:r>
    </w:p>
    <w:p w:rsidR="00E2496E" w:rsidRPr="005C5AE3" w:rsidRDefault="00E2496E" w:rsidP="00E2496E">
      <w:pPr>
        <w:widowControl/>
        <w:suppressAutoHyphens w:val="0"/>
        <w:autoSpaceDN/>
        <w:ind w:firstLine="0"/>
        <w:jc w:val="left"/>
        <w:rPr>
          <w:b/>
          <w:kern w:val="0"/>
          <w:sz w:val="28"/>
          <w:szCs w:val="28"/>
          <w:lang w:eastAsia="ru-RU"/>
        </w:rPr>
      </w:pPr>
    </w:p>
    <w:p w:rsidR="00E2496E" w:rsidRPr="005C5AE3" w:rsidRDefault="00E2496E" w:rsidP="00E2496E">
      <w:pPr>
        <w:widowControl/>
        <w:suppressAutoHyphens w:val="0"/>
        <w:autoSpaceDN/>
        <w:ind w:firstLine="0"/>
        <w:jc w:val="center"/>
        <w:rPr>
          <w:b/>
          <w:kern w:val="0"/>
          <w:sz w:val="28"/>
          <w:szCs w:val="28"/>
          <w:lang w:eastAsia="ru-RU"/>
        </w:rPr>
      </w:pPr>
      <w:r w:rsidRPr="005C5AE3">
        <w:rPr>
          <w:b/>
          <w:kern w:val="0"/>
          <w:sz w:val="28"/>
          <w:szCs w:val="28"/>
          <w:lang w:eastAsia="ru-RU"/>
        </w:rPr>
        <w:t>РЕШЕНИЕ</w:t>
      </w:r>
    </w:p>
    <w:p w:rsidR="00E2496E" w:rsidRPr="005C5AE3" w:rsidRDefault="00E2496E" w:rsidP="00E2496E">
      <w:pPr>
        <w:widowControl/>
        <w:suppressAutoHyphens w:val="0"/>
        <w:autoSpaceDN/>
        <w:ind w:firstLine="0"/>
        <w:jc w:val="center"/>
        <w:rPr>
          <w:b/>
          <w:kern w:val="0"/>
          <w:sz w:val="28"/>
          <w:szCs w:val="28"/>
          <w:lang w:eastAsia="ru-RU"/>
        </w:rPr>
      </w:pPr>
    </w:p>
    <w:p w:rsidR="00E2496E" w:rsidRPr="005C5AE3" w:rsidRDefault="00E2496E" w:rsidP="00E2496E">
      <w:pPr>
        <w:widowControl/>
        <w:suppressAutoHyphens w:val="0"/>
        <w:autoSpaceDN/>
        <w:ind w:firstLine="0"/>
        <w:jc w:val="center"/>
        <w:rPr>
          <w:b/>
          <w:kern w:val="0"/>
          <w:sz w:val="28"/>
          <w:szCs w:val="28"/>
          <w:lang w:eastAsia="ru-RU"/>
        </w:rPr>
      </w:pPr>
    </w:p>
    <w:p w:rsidR="00E2496E" w:rsidRPr="005C5AE3" w:rsidRDefault="00E2496E" w:rsidP="00E2496E">
      <w:pPr>
        <w:widowControl/>
        <w:suppressAutoHyphens w:val="0"/>
        <w:autoSpaceDN/>
        <w:ind w:firstLine="0"/>
        <w:jc w:val="left"/>
        <w:rPr>
          <w:kern w:val="0"/>
          <w:sz w:val="28"/>
          <w:szCs w:val="28"/>
          <w:lang w:eastAsia="ru-RU"/>
        </w:rPr>
      </w:pPr>
      <w:r w:rsidRPr="005C5AE3">
        <w:rPr>
          <w:kern w:val="0"/>
          <w:sz w:val="28"/>
          <w:szCs w:val="28"/>
          <w:lang w:eastAsia="ru-RU"/>
        </w:rPr>
        <w:t>от 26.04.2016 № 72/417</w:t>
      </w:r>
    </w:p>
    <w:p w:rsidR="00E2496E" w:rsidRPr="005C5AE3" w:rsidRDefault="00E2496E" w:rsidP="00E2496E">
      <w:pPr>
        <w:widowControl/>
        <w:suppressAutoHyphens w:val="0"/>
        <w:autoSpaceDN/>
        <w:ind w:firstLine="0"/>
        <w:jc w:val="left"/>
        <w:rPr>
          <w:kern w:val="0"/>
          <w:sz w:val="28"/>
          <w:szCs w:val="28"/>
          <w:lang w:eastAsia="ru-RU"/>
        </w:rPr>
      </w:pPr>
      <w:r w:rsidRPr="005C5AE3">
        <w:rPr>
          <w:kern w:val="0"/>
          <w:sz w:val="28"/>
          <w:szCs w:val="28"/>
          <w:lang w:eastAsia="ru-RU"/>
        </w:rPr>
        <w:t>пгт Подосиновец</w:t>
      </w:r>
    </w:p>
    <w:p w:rsidR="00E2496E" w:rsidRPr="005C5AE3" w:rsidRDefault="00E2496E" w:rsidP="00E2496E">
      <w:pPr>
        <w:widowControl/>
        <w:suppressAutoHyphens w:val="0"/>
        <w:autoSpaceDN/>
        <w:ind w:firstLine="0"/>
        <w:jc w:val="left"/>
        <w:rPr>
          <w:kern w:val="0"/>
          <w:sz w:val="28"/>
          <w:szCs w:val="28"/>
          <w:lang w:eastAsia="ru-RU"/>
        </w:rPr>
      </w:pPr>
    </w:p>
    <w:p w:rsidR="00E2496E" w:rsidRDefault="00E2496E" w:rsidP="00E2496E">
      <w:pPr>
        <w:widowControl/>
        <w:suppressAutoHyphens w:val="0"/>
        <w:autoSpaceDE w:val="0"/>
        <w:adjustRightInd w:val="0"/>
        <w:ind w:firstLine="0"/>
        <w:jc w:val="left"/>
        <w:rPr>
          <w:kern w:val="0"/>
          <w:sz w:val="28"/>
          <w:szCs w:val="28"/>
          <w:lang w:eastAsia="ru-RU"/>
        </w:rPr>
      </w:pPr>
      <w:r w:rsidRPr="005C5AE3">
        <w:rPr>
          <w:kern w:val="0"/>
          <w:sz w:val="28"/>
          <w:szCs w:val="28"/>
          <w:lang w:eastAsia="ru-RU"/>
        </w:rPr>
        <w:t xml:space="preserve">Об утверждении </w:t>
      </w:r>
      <w:hyperlink w:anchor="Par28" w:history="1">
        <w:r w:rsidRPr="005C5AE3">
          <w:rPr>
            <w:kern w:val="0"/>
            <w:sz w:val="28"/>
            <w:szCs w:val="28"/>
            <w:lang w:eastAsia="ru-RU"/>
          </w:rPr>
          <w:t>Поряд</w:t>
        </w:r>
      </w:hyperlink>
      <w:r w:rsidRPr="005C5AE3">
        <w:rPr>
          <w:kern w:val="0"/>
          <w:sz w:val="28"/>
          <w:szCs w:val="28"/>
          <w:lang w:eastAsia="ru-RU"/>
        </w:rPr>
        <w:t>ка учета</w:t>
      </w:r>
      <w:r>
        <w:rPr>
          <w:kern w:val="0"/>
          <w:sz w:val="28"/>
          <w:szCs w:val="28"/>
          <w:lang w:eastAsia="ru-RU"/>
        </w:rPr>
        <w:t xml:space="preserve"> </w:t>
      </w:r>
      <w:r w:rsidRPr="005C5AE3">
        <w:rPr>
          <w:kern w:val="0"/>
          <w:sz w:val="28"/>
          <w:szCs w:val="28"/>
          <w:lang w:eastAsia="ru-RU"/>
        </w:rPr>
        <w:t>предложений</w:t>
      </w:r>
    </w:p>
    <w:p w:rsidR="00E2496E" w:rsidRDefault="00E2496E" w:rsidP="00E2496E">
      <w:pPr>
        <w:widowControl/>
        <w:suppressAutoHyphens w:val="0"/>
        <w:autoSpaceDE w:val="0"/>
        <w:adjustRightInd w:val="0"/>
        <w:ind w:firstLine="0"/>
        <w:jc w:val="left"/>
        <w:rPr>
          <w:kern w:val="0"/>
          <w:sz w:val="28"/>
          <w:szCs w:val="28"/>
          <w:lang w:eastAsia="ru-RU"/>
        </w:rPr>
      </w:pPr>
      <w:r w:rsidRPr="005C5AE3">
        <w:rPr>
          <w:kern w:val="0"/>
          <w:sz w:val="28"/>
          <w:szCs w:val="28"/>
          <w:lang w:eastAsia="ru-RU"/>
        </w:rPr>
        <w:t xml:space="preserve"> по проекту Устава</w:t>
      </w:r>
      <w:r>
        <w:rPr>
          <w:kern w:val="0"/>
          <w:sz w:val="28"/>
          <w:szCs w:val="28"/>
          <w:lang w:eastAsia="ru-RU"/>
        </w:rPr>
        <w:t xml:space="preserve"> </w:t>
      </w:r>
      <w:r w:rsidRPr="005C5AE3">
        <w:rPr>
          <w:kern w:val="0"/>
          <w:sz w:val="28"/>
          <w:szCs w:val="28"/>
          <w:lang w:eastAsia="ru-RU"/>
        </w:rPr>
        <w:t xml:space="preserve">Подосиновского </w:t>
      </w:r>
    </w:p>
    <w:p w:rsidR="00E2496E" w:rsidRPr="005C5AE3" w:rsidRDefault="00E2496E" w:rsidP="00E2496E">
      <w:pPr>
        <w:widowControl/>
        <w:suppressAutoHyphens w:val="0"/>
        <w:autoSpaceDE w:val="0"/>
        <w:adjustRightInd w:val="0"/>
        <w:ind w:firstLine="0"/>
        <w:jc w:val="left"/>
        <w:rPr>
          <w:kern w:val="0"/>
          <w:sz w:val="28"/>
          <w:szCs w:val="28"/>
          <w:lang w:eastAsia="ru-RU"/>
        </w:rPr>
      </w:pPr>
      <w:r w:rsidRPr="005C5AE3">
        <w:rPr>
          <w:kern w:val="0"/>
          <w:sz w:val="28"/>
          <w:szCs w:val="28"/>
          <w:lang w:eastAsia="ru-RU"/>
        </w:rPr>
        <w:t xml:space="preserve">муниципального района Кировской области и </w:t>
      </w:r>
    </w:p>
    <w:p w:rsidR="00E2496E" w:rsidRPr="005C5AE3" w:rsidRDefault="00E2496E" w:rsidP="00E2496E">
      <w:pPr>
        <w:widowControl/>
        <w:suppressAutoHyphens w:val="0"/>
        <w:autoSpaceDE w:val="0"/>
        <w:adjustRightInd w:val="0"/>
        <w:ind w:firstLine="0"/>
        <w:jc w:val="left"/>
        <w:rPr>
          <w:kern w:val="0"/>
          <w:sz w:val="28"/>
          <w:szCs w:val="28"/>
          <w:lang w:eastAsia="ru-RU"/>
        </w:rPr>
      </w:pPr>
      <w:r w:rsidRPr="005C5AE3">
        <w:rPr>
          <w:kern w:val="0"/>
          <w:sz w:val="28"/>
          <w:szCs w:val="28"/>
          <w:lang w:eastAsia="ru-RU"/>
        </w:rPr>
        <w:t xml:space="preserve">проектам решений Подосиновской </w:t>
      </w:r>
    </w:p>
    <w:p w:rsidR="00E2496E" w:rsidRPr="005C5AE3" w:rsidRDefault="00E2496E" w:rsidP="00E2496E">
      <w:pPr>
        <w:widowControl/>
        <w:suppressAutoHyphens w:val="0"/>
        <w:autoSpaceDE w:val="0"/>
        <w:adjustRightInd w:val="0"/>
        <w:ind w:firstLine="0"/>
        <w:jc w:val="left"/>
        <w:rPr>
          <w:kern w:val="0"/>
          <w:sz w:val="28"/>
          <w:szCs w:val="28"/>
          <w:lang w:eastAsia="ru-RU"/>
        </w:rPr>
      </w:pPr>
      <w:r w:rsidRPr="005C5AE3">
        <w:rPr>
          <w:kern w:val="0"/>
          <w:sz w:val="28"/>
          <w:szCs w:val="28"/>
          <w:lang w:eastAsia="ru-RU"/>
        </w:rPr>
        <w:t xml:space="preserve">районной Думы о внесении изменений </w:t>
      </w:r>
    </w:p>
    <w:p w:rsidR="00E2496E" w:rsidRPr="005C5AE3" w:rsidRDefault="00E2496E" w:rsidP="00E2496E">
      <w:pPr>
        <w:widowControl/>
        <w:suppressAutoHyphens w:val="0"/>
        <w:autoSpaceDE w:val="0"/>
        <w:adjustRightInd w:val="0"/>
        <w:ind w:firstLine="0"/>
        <w:jc w:val="left"/>
        <w:rPr>
          <w:kern w:val="0"/>
          <w:sz w:val="28"/>
          <w:szCs w:val="28"/>
          <w:lang w:eastAsia="ru-RU"/>
        </w:rPr>
      </w:pPr>
      <w:r w:rsidRPr="005C5AE3">
        <w:rPr>
          <w:kern w:val="0"/>
          <w:sz w:val="28"/>
          <w:szCs w:val="28"/>
          <w:lang w:eastAsia="ru-RU"/>
        </w:rPr>
        <w:t xml:space="preserve">и (или) дополнений в </w:t>
      </w:r>
      <w:hyperlink r:id="rId27" w:history="1">
        <w:r w:rsidRPr="005C5AE3">
          <w:rPr>
            <w:kern w:val="0"/>
            <w:sz w:val="28"/>
            <w:szCs w:val="28"/>
            <w:lang w:eastAsia="ru-RU"/>
          </w:rPr>
          <w:t>Устав</w:t>
        </w:r>
      </w:hyperlink>
      <w:r w:rsidRPr="005C5AE3">
        <w:rPr>
          <w:kern w:val="0"/>
          <w:sz w:val="28"/>
          <w:szCs w:val="28"/>
          <w:lang w:eastAsia="ru-RU"/>
        </w:rPr>
        <w:t xml:space="preserve"> </w:t>
      </w:r>
    </w:p>
    <w:p w:rsidR="00E2496E" w:rsidRPr="005C5AE3" w:rsidRDefault="00E2496E" w:rsidP="00E2496E">
      <w:pPr>
        <w:widowControl/>
        <w:suppressAutoHyphens w:val="0"/>
        <w:autoSpaceDE w:val="0"/>
        <w:adjustRightInd w:val="0"/>
        <w:ind w:firstLine="0"/>
        <w:jc w:val="left"/>
        <w:rPr>
          <w:kern w:val="0"/>
          <w:sz w:val="28"/>
          <w:szCs w:val="28"/>
          <w:lang w:eastAsia="ru-RU"/>
        </w:rPr>
      </w:pPr>
      <w:r w:rsidRPr="005C5AE3">
        <w:rPr>
          <w:kern w:val="0"/>
          <w:sz w:val="28"/>
          <w:szCs w:val="28"/>
          <w:lang w:eastAsia="ru-RU"/>
        </w:rPr>
        <w:t xml:space="preserve">Подосиновского муниципального </w:t>
      </w:r>
    </w:p>
    <w:p w:rsidR="00E2496E" w:rsidRPr="005C5AE3" w:rsidRDefault="00E2496E" w:rsidP="00E2496E">
      <w:pPr>
        <w:widowControl/>
        <w:suppressAutoHyphens w:val="0"/>
        <w:autoSpaceDE w:val="0"/>
        <w:adjustRightInd w:val="0"/>
        <w:ind w:firstLine="0"/>
        <w:jc w:val="left"/>
        <w:rPr>
          <w:kern w:val="0"/>
          <w:sz w:val="28"/>
          <w:szCs w:val="28"/>
          <w:lang w:eastAsia="ru-RU"/>
        </w:rPr>
      </w:pPr>
      <w:r w:rsidRPr="005C5AE3">
        <w:rPr>
          <w:kern w:val="0"/>
          <w:sz w:val="28"/>
          <w:szCs w:val="28"/>
          <w:lang w:eastAsia="ru-RU"/>
        </w:rPr>
        <w:t xml:space="preserve">района Кировской области </w:t>
      </w:r>
    </w:p>
    <w:p w:rsidR="00E2496E" w:rsidRPr="005C5AE3" w:rsidRDefault="00E2496E" w:rsidP="00E2496E">
      <w:pPr>
        <w:widowControl/>
        <w:suppressAutoHyphens w:val="0"/>
        <w:autoSpaceDE w:val="0"/>
        <w:adjustRightInd w:val="0"/>
        <w:ind w:firstLine="0"/>
        <w:jc w:val="left"/>
        <w:rPr>
          <w:kern w:val="0"/>
          <w:sz w:val="28"/>
          <w:szCs w:val="28"/>
          <w:lang w:eastAsia="ru-RU"/>
        </w:rPr>
      </w:pPr>
      <w:r w:rsidRPr="005C5AE3">
        <w:rPr>
          <w:kern w:val="0"/>
          <w:sz w:val="28"/>
          <w:szCs w:val="28"/>
          <w:lang w:eastAsia="ru-RU"/>
        </w:rPr>
        <w:t>и участия граждан в их обсуждении</w:t>
      </w:r>
    </w:p>
    <w:p w:rsidR="00E2496E" w:rsidRPr="005C5AE3" w:rsidRDefault="00E2496E" w:rsidP="00E2496E">
      <w:pPr>
        <w:widowControl/>
        <w:tabs>
          <w:tab w:val="left" w:pos="0"/>
          <w:tab w:val="left" w:pos="567"/>
        </w:tabs>
        <w:suppressAutoHyphens w:val="0"/>
        <w:autoSpaceDN/>
        <w:ind w:firstLine="0"/>
        <w:rPr>
          <w:kern w:val="0"/>
          <w:lang w:eastAsia="ru-RU"/>
        </w:rPr>
      </w:pPr>
    </w:p>
    <w:p w:rsidR="00E2496E" w:rsidRPr="005C5AE3" w:rsidRDefault="00E2496E" w:rsidP="00E2496E">
      <w:pPr>
        <w:widowControl/>
        <w:tabs>
          <w:tab w:val="left" w:pos="0"/>
          <w:tab w:val="left" w:pos="567"/>
        </w:tabs>
        <w:suppressAutoHyphens w:val="0"/>
        <w:autoSpaceDN/>
        <w:ind w:firstLine="0"/>
        <w:rPr>
          <w:kern w:val="0"/>
          <w:lang w:eastAsia="ru-RU"/>
        </w:rPr>
      </w:pPr>
    </w:p>
    <w:p w:rsidR="00E2496E" w:rsidRPr="005C5AE3" w:rsidRDefault="00E2496E" w:rsidP="00E2496E">
      <w:pPr>
        <w:widowControl/>
        <w:suppressAutoHyphens w:val="0"/>
        <w:autoSpaceDE w:val="0"/>
        <w:adjustRightInd w:val="0"/>
        <w:ind w:firstLine="709"/>
        <w:rPr>
          <w:kern w:val="0"/>
          <w:sz w:val="28"/>
          <w:szCs w:val="28"/>
          <w:lang w:eastAsia="ru-RU"/>
        </w:rPr>
      </w:pPr>
      <w:r w:rsidRPr="005C5AE3">
        <w:rPr>
          <w:kern w:val="0"/>
          <w:sz w:val="28"/>
          <w:szCs w:val="28"/>
          <w:lang w:eastAsia="ru-RU"/>
        </w:rPr>
        <w:t xml:space="preserve">В целях реализации Федерального </w:t>
      </w:r>
      <w:hyperlink r:id="rId28" w:history="1">
        <w:r w:rsidRPr="005C5AE3">
          <w:rPr>
            <w:kern w:val="0"/>
            <w:sz w:val="28"/>
            <w:szCs w:val="28"/>
            <w:lang w:eastAsia="ru-RU"/>
          </w:rPr>
          <w:t>закона</w:t>
        </w:r>
      </w:hyperlink>
      <w:r w:rsidRPr="005C5AE3">
        <w:rPr>
          <w:kern w:val="0"/>
          <w:sz w:val="28"/>
          <w:szCs w:val="28"/>
          <w:lang w:eastAsia="ru-RU"/>
        </w:rPr>
        <w:t xml:space="preserve"> от 06.10.2003 года № 131-ФЗ «Об общих принципах организации местного самоуправления в Российской Федерации», руководствуясь </w:t>
      </w:r>
      <w:hyperlink r:id="rId29" w:history="1">
        <w:r w:rsidRPr="005C5AE3">
          <w:rPr>
            <w:kern w:val="0"/>
            <w:sz w:val="28"/>
            <w:szCs w:val="28"/>
            <w:lang w:eastAsia="ru-RU"/>
          </w:rPr>
          <w:t>Уставом</w:t>
        </w:r>
      </w:hyperlink>
      <w:r w:rsidRPr="005C5AE3">
        <w:rPr>
          <w:kern w:val="0"/>
          <w:sz w:val="28"/>
          <w:szCs w:val="28"/>
          <w:lang w:eastAsia="ru-RU"/>
        </w:rPr>
        <w:t xml:space="preserve"> Подосиновского муниципального района Кировской области, Подосиновская районная Дума РЕШИЛА:</w:t>
      </w:r>
    </w:p>
    <w:p w:rsidR="00E2496E" w:rsidRPr="005C5AE3" w:rsidRDefault="00E2496E" w:rsidP="00E2496E">
      <w:pPr>
        <w:widowControl/>
        <w:suppressAutoHyphens w:val="0"/>
        <w:autoSpaceDE w:val="0"/>
        <w:adjustRightInd w:val="0"/>
        <w:ind w:firstLine="709"/>
        <w:rPr>
          <w:kern w:val="0"/>
          <w:sz w:val="28"/>
          <w:szCs w:val="28"/>
          <w:lang w:eastAsia="ru-RU"/>
        </w:rPr>
      </w:pPr>
      <w:r w:rsidRPr="005C5AE3">
        <w:rPr>
          <w:kern w:val="0"/>
          <w:sz w:val="28"/>
          <w:szCs w:val="28"/>
          <w:lang w:eastAsia="ru-RU"/>
        </w:rPr>
        <w:t xml:space="preserve">1. Утвердить </w:t>
      </w:r>
      <w:hyperlink w:anchor="Par28" w:history="1">
        <w:r w:rsidRPr="005C5AE3">
          <w:rPr>
            <w:kern w:val="0"/>
            <w:sz w:val="28"/>
            <w:szCs w:val="28"/>
            <w:lang w:eastAsia="ru-RU"/>
          </w:rPr>
          <w:t>Порядок</w:t>
        </w:r>
      </w:hyperlink>
      <w:r w:rsidRPr="005C5AE3">
        <w:rPr>
          <w:kern w:val="0"/>
          <w:sz w:val="28"/>
          <w:szCs w:val="28"/>
          <w:lang w:eastAsia="ru-RU"/>
        </w:rPr>
        <w:t xml:space="preserve"> учета предложений по проекту Устава Подосиновского муниципального района Кировской области и проектам решений Подосиновской районной Думы о внесении изменений и (или) дополнений в </w:t>
      </w:r>
      <w:hyperlink r:id="rId30" w:history="1">
        <w:r w:rsidRPr="005C5AE3">
          <w:rPr>
            <w:kern w:val="0"/>
            <w:sz w:val="28"/>
            <w:szCs w:val="28"/>
            <w:lang w:eastAsia="ru-RU"/>
          </w:rPr>
          <w:t>Устав</w:t>
        </w:r>
      </w:hyperlink>
      <w:r w:rsidRPr="005C5AE3">
        <w:rPr>
          <w:kern w:val="0"/>
          <w:sz w:val="28"/>
          <w:szCs w:val="28"/>
          <w:lang w:eastAsia="ru-RU"/>
        </w:rPr>
        <w:t xml:space="preserve"> Подосиновского муниципального района Кировской области и участия граждан в их обсуждении согласно приложению.</w:t>
      </w:r>
    </w:p>
    <w:p w:rsidR="00E2496E" w:rsidRDefault="00E2496E" w:rsidP="00E2496E">
      <w:pPr>
        <w:widowControl/>
        <w:suppressAutoHyphens w:val="0"/>
        <w:autoSpaceDE w:val="0"/>
        <w:adjustRightInd w:val="0"/>
        <w:ind w:firstLine="709"/>
        <w:rPr>
          <w:kern w:val="0"/>
          <w:sz w:val="28"/>
          <w:szCs w:val="28"/>
          <w:lang w:eastAsia="ru-RU"/>
        </w:rPr>
      </w:pPr>
      <w:r w:rsidRPr="005C5AE3">
        <w:rPr>
          <w:kern w:val="0"/>
          <w:sz w:val="28"/>
          <w:szCs w:val="28"/>
          <w:lang w:eastAsia="ru-RU"/>
        </w:rPr>
        <w:t xml:space="preserve">2. </w:t>
      </w:r>
      <w:hyperlink r:id="rId31" w:history="1">
        <w:r w:rsidRPr="005C5AE3">
          <w:rPr>
            <w:kern w:val="0"/>
            <w:sz w:val="28"/>
            <w:szCs w:val="28"/>
            <w:lang w:eastAsia="ru-RU"/>
          </w:rPr>
          <w:t>Решени</w:t>
        </w:r>
      </w:hyperlink>
      <w:r w:rsidRPr="005C5AE3">
        <w:rPr>
          <w:kern w:val="0"/>
          <w:sz w:val="28"/>
          <w:szCs w:val="28"/>
          <w:lang w:eastAsia="ru-RU"/>
        </w:rPr>
        <w:t>я Подосиновской районной Думы от 05.05.2005 № 43/22 «Об утверждении Порядка участия граждан в обсуждении проекта Устава МО «Подосиновский район», внесении изменений и дополнений в Устав», от 05.05.2005 № 43/23 «Об утверждении Порядка учёта предложений граждан по проекту Устава МО и внесении изменений и дополнений в Устав» признать утратившими силу.</w:t>
      </w:r>
    </w:p>
    <w:p w:rsidR="00E2496E" w:rsidRDefault="00E2496E" w:rsidP="00E2496E">
      <w:pPr>
        <w:widowControl/>
        <w:suppressAutoHyphens w:val="0"/>
        <w:autoSpaceDE w:val="0"/>
        <w:adjustRightInd w:val="0"/>
        <w:ind w:firstLine="709"/>
        <w:rPr>
          <w:kern w:val="0"/>
          <w:sz w:val="28"/>
          <w:szCs w:val="28"/>
          <w:lang w:eastAsia="ru-RU"/>
        </w:rPr>
      </w:pPr>
    </w:p>
    <w:p w:rsidR="00E2496E" w:rsidRDefault="00E2496E" w:rsidP="00E2496E">
      <w:pPr>
        <w:widowControl/>
        <w:suppressAutoHyphens w:val="0"/>
        <w:autoSpaceDE w:val="0"/>
        <w:adjustRightInd w:val="0"/>
        <w:ind w:firstLine="709"/>
        <w:rPr>
          <w:kern w:val="0"/>
          <w:sz w:val="28"/>
          <w:szCs w:val="28"/>
          <w:lang w:eastAsia="ru-RU"/>
        </w:rPr>
      </w:pPr>
    </w:p>
    <w:p w:rsidR="00E2496E" w:rsidRPr="005C5AE3" w:rsidRDefault="00E2496E" w:rsidP="00E2496E">
      <w:pPr>
        <w:widowControl/>
        <w:suppressAutoHyphens w:val="0"/>
        <w:autoSpaceDE w:val="0"/>
        <w:adjustRightInd w:val="0"/>
        <w:ind w:firstLine="709"/>
        <w:rPr>
          <w:kern w:val="0"/>
          <w:sz w:val="28"/>
          <w:szCs w:val="28"/>
          <w:lang w:eastAsia="ru-RU"/>
        </w:rPr>
      </w:pPr>
    </w:p>
    <w:p w:rsidR="00E2496E" w:rsidRPr="005C5AE3" w:rsidRDefault="00E2496E" w:rsidP="00E2496E">
      <w:pPr>
        <w:widowControl/>
        <w:suppressAutoHyphens w:val="0"/>
        <w:autoSpaceDN/>
        <w:ind w:firstLine="720"/>
        <w:rPr>
          <w:kern w:val="0"/>
          <w:sz w:val="28"/>
          <w:szCs w:val="28"/>
          <w:lang w:eastAsia="ru-RU"/>
        </w:rPr>
      </w:pPr>
      <w:r w:rsidRPr="005C5AE3">
        <w:rPr>
          <w:kern w:val="0"/>
          <w:sz w:val="28"/>
          <w:szCs w:val="28"/>
          <w:lang w:eastAsia="ru-RU"/>
        </w:rPr>
        <w:lastRenderedPageBreak/>
        <w:t>3. Опубликовать настоящее решение в Информационном бюллетене органов местного самоуправления Подосиновского района.</w:t>
      </w:r>
    </w:p>
    <w:p w:rsidR="00E2496E" w:rsidRPr="005C5AE3" w:rsidRDefault="00E2496E" w:rsidP="00E2496E">
      <w:pPr>
        <w:suppressAutoHyphens w:val="0"/>
        <w:autoSpaceDN/>
        <w:ind w:firstLine="0"/>
        <w:rPr>
          <w:kern w:val="0"/>
          <w:sz w:val="28"/>
          <w:szCs w:val="28"/>
          <w:lang w:eastAsia="ru-RU"/>
        </w:rPr>
      </w:pPr>
    </w:p>
    <w:p w:rsidR="00E2496E" w:rsidRPr="005C5AE3" w:rsidRDefault="00E2496E" w:rsidP="00E2496E">
      <w:pPr>
        <w:widowControl/>
        <w:tabs>
          <w:tab w:val="left" w:pos="0"/>
          <w:tab w:val="left" w:pos="709"/>
        </w:tabs>
        <w:suppressAutoHyphens w:val="0"/>
        <w:autoSpaceDN/>
        <w:ind w:firstLine="0"/>
        <w:rPr>
          <w:kern w:val="0"/>
          <w:sz w:val="28"/>
          <w:szCs w:val="28"/>
          <w:lang w:eastAsia="ru-RU"/>
        </w:rPr>
      </w:pPr>
      <w:r w:rsidRPr="005C5AE3">
        <w:rPr>
          <w:kern w:val="0"/>
          <w:sz w:val="28"/>
          <w:szCs w:val="28"/>
          <w:lang w:eastAsia="ru-RU"/>
        </w:rPr>
        <w:t xml:space="preserve">Глава </w:t>
      </w:r>
    </w:p>
    <w:p w:rsidR="00E2496E" w:rsidRPr="005C5AE3" w:rsidRDefault="00E2496E" w:rsidP="00E2496E">
      <w:pPr>
        <w:widowControl/>
        <w:tabs>
          <w:tab w:val="left" w:pos="0"/>
          <w:tab w:val="left" w:pos="709"/>
        </w:tabs>
        <w:suppressAutoHyphens w:val="0"/>
        <w:autoSpaceDN/>
        <w:ind w:firstLine="0"/>
        <w:rPr>
          <w:kern w:val="0"/>
          <w:sz w:val="28"/>
          <w:szCs w:val="28"/>
          <w:lang w:eastAsia="ru-RU"/>
        </w:rPr>
      </w:pPr>
      <w:r w:rsidRPr="005C5AE3">
        <w:rPr>
          <w:kern w:val="0"/>
          <w:sz w:val="28"/>
          <w:szCs w:val="28"/>
          <w:lang w:eastAsia="ru-RU"/>
        </w:rPr>
        <w:t>Подосиновского района      Д.В. Копосов</w:t>
      </w:r>
    </w:p>
    <w:tbl>
      <w:tblPr>
        <w:tblW w:w="0" w:type="auto"/>
        <w:tblLook w:val="04A0" w:firstRow="1" w:lastRow="0" w:firstColumn="1" w:lastColumn="0" w:noHBand="0" w:noVBand="1"/>
      </w:tblPr>
      <w:tblGrid>
        <w:gridCol w:w="3179"/>
        <w:gridCol w:w="2179"/>
        <w:gridCol w:w="3930"/>
      </w:tblGrid>
      <w:tr w:rsidR="00E2496E" w:rsidRPr="005C5AE3" w:rsidTr="007260C1">
        <w:tc>
          <w:tcPr>
            <w:tcW w:w="3179" w:type="dxa"/>
            <w:shd w:val="clear" w:color="auto" w:fill="auto"/>
          </w:tcPr>
          <w:p w:rsidR="00E2496E" w:rsidRPr="005C5AE3" w:rsidRDefault="00E2496E" w:rsidP="007260C1">
            <w:pPr>
              <w:suppressAutoHyphens w:val="0"/>
              <w:autoSpaceDN/>
              <w:ind w:firstLine="0"/>
              <w:jc w:val="right"/>
              <w:rPr>
                <w:kern w:val="0"/>
                <w:lang w:eastAsia="ru-RU"/>
              </w:rPr>
            </w:pPr>
          </w:p>
        </w:tc>
        <w:tc>
          <w:tcPr>
            <w:tcW w:w="2179" w:type="dxa"/>
            <w:shd w:val="clear" w:color="auto" w:fill="auto"/>
          </w:tcPr>
          <w:p w:rsidR="00E2496E" w:rsidRPr="005C5AE3" w:rsidRDefault="00E2496E" w:rsidP="007260C1">
            <w:pPr>
              <w:suppressAutoHyphens w:val="0"/>
              <w:autoSpaceDN/>
              <w:ind w:firstLine="0"/>
              <w:jc w:val="right"/>
              <w:rPr>
                <w:kern w:val="0"/>
                <w:lang w:eastAsia="ru-RU"/>
              </w:rPr>
            </w:pPr>
          </w:p>
        </w:tc>
        <w:tc>
          <w:tcPr>
            <w:tcW w:w="3930" w:type="dxa"/>
            <w:shd w:val="clear" w:color="auto" w:fill="auto"/>
          </w:tcPr>
          <w:p w:rsidR="00E2496E" w:rsidRDefault="00E2496E" w:rsidP="007260C1">
            <w:pPr>
              <w:suppressAutoHyphens w:val="0"/>
              <w:autoSpaceDN/>
              <w:ind w:firstLine="0"/>
              <w:jc w:val="left"/>
              <w:rPr>
                <w:kern w:val="0"/>
                <w:sz w:val="28"/>
                <w:szCs w:val="28"/>
                <w:lang w:eastAsia="ru-RU"/>
              </w:rPr>
            </w:pPr>
          </w:p>
          <w:p w:rsidR="00E2496E" w:rsidRPr="005C5AE3" w:rsidRDefault="00E2496E" w:rsidP="007260C1">
            <w:pPr>
              <w:suppressAutoHyphens w:val="0"/>
              <w:autoSpaceDN/>
              <w:ind w:firstLine="0"/>
              <w:jc w:val="left"/>
              <w:rPr>
                <w:kern w:val="0"/>
                <w:sz w:val="28"/>
                <w:szCs w:val="28"/>
                <w:lang w:eastAsia="ru-RU"/>
              </w:rPr>
            </w:pPr>
          </w:p>
          <w:p w:rsidR="00E2496E" w:rsidRPr="005C5AE3" w:rsidRDefault="00E2496E" w:rsidP="007260C1">
            <w:pPr>
              <w:suppressAutoHyphens w:val="0"/>
              <w:autoSpaceDN/>
              <w:ind w:firstLine="0"/>
              <w:jc w:val="left"/>
              <w:rPr>
                <w:kern w:val="0"/>
                <w:lang w:eastAsia="ru-RU"/>
              </w:rPr>
            </w:pPr>
            <w:r w:rsidRPr="005C5AE3">
              <w:rPr>
                <w:kern w:val="0"/>
                <w:lang w:eastAsia="ru-RU"/>
              </w:rPr>
              <w:t>Приложение</w:t>
            </w:r>
          </w:p>
          <w:p w:rsidR="00E2496E" w:rsidRPr="005C5AE3" w:rsidRDefault="00E2496E" w:rsidP="007260C1">
            <w:pPr>
              <w:suppressAutoHyphens w:val="0"/>
              <w:autoSpaceDN/>
              <w:ind w:firstLine="0"/>
              <w:jc w:val="left"/>
              <w:rPr>
                <w:kern w:val="0"/>
                <w:lang w:eastAsia="ru-RU"/>
              </w:rPr>
            </w:pPr>
          </w:p>
          <w:p w:rsidR="00E2496E" w:rsidRPr="005C5AE3" w:rsidRDefault="00E2496E" w:rsidP="007260C1">
            <w:pPr>
              <w:suppressAutoHyphens w:val="0"/>
              <w:autoSpaceDN/>
              <w:ind w:firstLine="0"/>
              <w:jc w:val="left"/>
              <w:rPr>
                <w:kern w:val="0"/>
                <w:lang w:eastAsia="ru-RU"/>
              </w:rPr>
            </w:pPr>
            <w:r w:rsidRPr="005C5AE3">
              <w:rPr>
                <w:kern w:val="0"/>
                <w:lang w:eastAsia="ru-RU"/>
              </w:rPr>
              <w:t>УТВЕРЖДЕН</w:t>
            </w:r>
          </w:p>
          <w:p w:rsidR="00E2496E" w:rsidRPr="005C5AE3" w:rsidRDefault="00E2496E" w:rsidP="007260C1">
            <w:pPr>
              <w:suppressAutoHyphens w:val="0"/>
              <w:autoSpaceDN/>
              <w:ind w:firstLine="0"/>
              <w:jc w:val="left"/>
              <w:rPr>
                <w:kern w:val="0"/>
                <w:lang w:eastAsia="ru-RU"/>
              </w:rPr>
            </w:pPr>
            <w:r w:rsidRPr="005C5AE3">
              <w:rPr>
                <w:kern w:val="0"/>
                <w:lang w:eastAsia="ru-RU"/>
              </w:rPr>
              <w:t xml:space="preserve">решением </w:t>
            </w:r>
          </w:p>
          <w:p w:rsidR="00E2496E" w:rsidRPr="005C5AE3" w:rsidRDefault="00E2496E" w:rsidP="007260C1">
            <w:pPr>
              <w:suppressAutoHyphens w:val="0"/>
              <w:autoSpaceDN/>
              <w:ind w:firstLine="0"/>
              <w:jc w:val="left"/>
              <w:rPr>
                <w:kern w:val="0"/>
                <w:lang w:eastAsia="ru-RU"/>
              </w:rPr>
            </w:pPr>
            <w:r w:rsidRPr="005C5AE3">
              <w:rPr>
                <w:kern w:val="0"/>
                <w:lang w:eastAsia="ru-RU"/>
              </w:rPr>
              <w:t>Подосиновской районной Думы от 26.04.2016 № 72/417</w:t>
            </w:r>
          </w:p>
          <w:p w:rsidR="00E2496E" w:rsidRPr="005C5AE3" w:rsidRDefault="00E2496E" w:rsidP="007260C1">
            <w:pPr>
              <w:suppressAutoHyphens w:val="0"/>
              <w:autoSpaceDN/>
              <w:ind w:firstLine="0"/>
              <w:jc w:val="right"/>
              <w:rPr>
                <w:kern w:val="0"/>
                <w:sz w:val="28"/>
                <w:szCs w:val="28"/>
                <w:lang w:eastAsia="ru-RU"/>
              </w:rPr>
            </w:pPr>
          </w:p>
        </w:tc>
      </w:tr>
    </w:tbl>
    <w:p w:rsidR="00E2496E" w:rsidRPr="005C5AE3" w:rsidRDefault="00E2496E" w:rsidP="00E2496E">
      <w:pPr>
        <w:suppressAutoHyphens w:val="0"/>
        <w:autoSpaceDN/>
        <w:ind w:firstLine="720"/>
        <w:rPr>
          <w:kern w:val="0"/>
          <w:lang w:eastAsia="ru-RU"/>
        </w:rPr>
      </w:pPr>
    </w:p>
    <w:p w:rsidR="00E2496E" w:rsidRPr="005C5AE3" w:rsidRDefault="0097032E" w:rsidP="00E2496E">
      <w:pPr>
        <w:widowControl/>
        <w:suppressAutoHyphens w:val="0"/>
        <w:autoSpaceDE w:val="0"/>
        <w:adjustRightInd w:val="0"/>
        <w:ind w:firstLine="0"/>
        <w:jc w:val="center"/>
        <w:rPr>
          <w:b/>
          <w:kern w:val="0"/>
          <w:sz w:val="28"/>
          <w:szCs w:val="28"/>
          <w:lang w:eastAsia="ru-RU"/>
        </w:rPr>
      </w:pPr>
      <w:hyperlink w:anchor="Par28" w:history="1">
        <w:r w:rsidR="00E2496E" w:rsidRPr="005C5AE3">
          <w:rPr>
            <w:b/>
            <w:kern w:val="0"/>
            <w:sz w:val="28"/>
            <w:szCs w:val="28"/>
            <w:lang w:eastAsia="ru-RU"/>
          </w:rPr>
          <w:t>П</w:t>
        </w:r>
      </w:hyperlink>
      <w:r w:rsidR="00E2496E" w:rsidRPr="005C5AE3">
        <w:rPr>
          <w:b/>
          <w:kern w:val="0"/>
          <w:sz w:val="28"/>
          <w:szCs w:val="28"/>
          <w:lang w:eastAsia="ru-RU"/>
        </w:rPr>
        <w:t>ОРЯДОК</w:t>
      </w:r>
    </w:p>
    <w:p w:rsidR="00E2496E" w:rsidRPr="005C5AE3" w:rsidRDefault="00E2496E" w:rsidP="00E2496E">
      <w:pPr>
        <w:widowControl/>
        <w:suppressAutoHyphens w:val="0"/>
        <w:autoSpaceDE w:val="0"/>
        <w:adjustRightInd w:val="0"/>
        <w:ind w:firstLine="0"/>
        <w:jc w:val="center"/>
        <w:rPr>
          <w:b/>
          <w:kern w:val="0"/>
          <w:sz w:val="28"/>
          <w:szCs w:val="28"/>
          <w:lang w:eastAsia="ru-RU"/>
        </w:rPr>
      </w:pPr>
      <w:r w:rsidRPr="005C5AE3">
        <w:rPr>
          <w:b/>
          <w:kern w:val="0"/>
          <w:sz w:val="28"/>
          <w:szCs w:val="28"/>
          <w:lang w:eastAsia="ru-RU"/>
        </w:rPr>
        <w:t xml:space="preserve">учета предложений по проекту </w:t>
      </w:r>
    </w:p>
    <w:p w:rsidR="00E2496E" w:rsidRPr="005C5AE3" w:rsidRDefault="00E2496E" w:rsidP="00E2496E">
      <w:pPr>
        <w:widowControl/>
        <w:suppressAutoHyphens w:val="0"/>
        <w:autoSpaceDE w:val="0"/>
        <w:adjustRightInd w:val="0"/>
        <w:ind w:firstLine="0"/>
        <w:jc w:val="center"/>
        <w:rPr>
          <w:b/>
          <w:kern w:val="0"/>
          <w:sz w:val="28"/>
          <w:szCs w:val="28"/>
          <w:lang w:eastAsia="ru-RU"/>
        </w:rPr>
      </w:pPr>
      <w:r w:rsidRPr="005C5AE3">
        <w:rPr>
          <w:b/>
          <w:kern w:val="0"/>
          <w:sz w:val="28"/>
          <w:szCs w:val="28"/>
          <w:lang w:eastAsia="ru-RU"/>
        </w:rPr>
        <w:t xml:space="preserve">Устава Подосиновского муниципального района Кировской области </w:t>
      </w:r>
    </w:p>
    <w:p w:rsidR="00E2496E" w:rsidRPr="005C5AE3" w:rsidRDefault="00E2496E" w:rsidP="00E2496E">
      <w:pPr>
        <w:widowControl/>
        <w:tabs>
          <w:tab w:val="left" w:pos="709"/>
        </w:tabs>
        <w:suppressAutoHyphens w:val="0"/>
        <w:autoSpaceDE w:val="0"/>
        <w:adjustRightInd w:val="0"/>
        <w:ind w:firstLine="0"/>
        <w:jc w:val="center"/>
        <w:rPr>
          <w:b/>
          <w:kern w:val="0"/>
          <w:sz w:val="28"/>
          <w:szCs w:val="28"/>
          <w:lang w:eastAsia="ru-RU"/>
        </w:rPr>
      </w:pPr>
      <w:r w:rsidRPr="005C5AE3">
        <w:rPr>
          <w:b/>
          <w:kern w:val="0"/>
          <w:sz w:val="28"/>
          <w:szCs w:val="28"/>
          <w:lang w:eastAsia="ru-RU"/>
        </w:rPr>
        <w:t xml:space="preserve">и проектам решений Подосиновской районной Думы </w:t>
      </w:r>
    </w:p>
    <w:p w:rsidR="00E2496E" w:rsidRPr="005C5AE3" w:rsidRDefault="00E2496E" w:rsidP="00E2496E">
      <w:pPr>
        <w:widowControl/>
        <w:suppressAutoHyphens w:val="0"/>
        <w:autoSpaceDE w:val="0"/>
        <w:adjustRightInd w:val="0"/>
        <w:ind w:firstLine="0"/>
        <w:jc w:val="center"/>
        <w:rPr>
          <w:b/>
          <w:kern w:val="0"/>
          <w:sz w:val="28"/>
          <w:szCs w:val="28"/>
          <w:lang w:eastAsia="ru-RU"/>
        </w:rPr>
      </w:pPr>
      <w:r w:rsidRPr="005C5AE3">
        <w:rPr>
          <w:b/>
          <w:kern w:val="0"/>
          <w:sz w:val="28"/>
          <w:szCs w:val="28"/>
          <w:lang w:eastAsia="ru-RU"/>
        </w:rPr>
        <w:t xml:space="preserve">о внесении изменений и (или) дополнений </w:t>
      </w:r>
    </w:p>
    <w:p w:rsidR="00E2496E" w:rsidRPr="005C5AE3" w:rsidRDefault="00E2496E" w:rsidP="00E2496E">
      <w:pPr>
        <w:widowControl/>
        <w:suppressAutoHyphens w:val="0"/>
        <w:autoSpaceDE w:val="0"/>
        <w:adjustRightInd w:val="0"/>
        <w:ind w:firstLine="0"/>
        <w:jc w:val="center"/>
        <w:rPr>
          <w:b/>
          <w:kern w:val="0"/>
          <w:sz w:val="28"/>
          <w:szCs w:val="28"/>
          <w:lang w:eastAsia="ru-RU"/>
        </w:rPr>
      </w:pPr>
      <w:r w:rsidRPr="005C5AE3">
        <w:rPr>
          <w:b/>
          <w:kern w:val="0"/>
          <w:sz w:val="28"/>
          <w:szCs w:val="28"/>
          <w:lang w:eastAsia="ru-RU"/>
        </w:rPr>
        <w:t xml:space="preserve">в </w:t>
      </w:r>
      <w:hyperlink r:id="rId32" w:history="1">
        <w:r w:rsidRPr="005C5AE3">
          <w:rPr>
            <w:b/>
            <w:kern w:val="0"/>
            <w:sz w:val="28"/>
            <w:szCs w:val="28"/>
            <w:lang w:eastAsia="ru-RU"/>
          </w:rPr>
          <w:t>Устав</w:t>
        </w:r>
      </w:hyperlink>
      <w:r w:rsidRPr="005C5AE3">
        <w:rPr>
          <w:b/>
          <w:kern w:val="0"/>
          <w:sz w:val="28"/>
          <w:szCs w:val="28"/>
          <w:lang w:eastAsia="ru-RU"/>
        </w:rPr>
        <w:t xml:space="preserve"> Подосиновского муниципального   района </w:t>
      </w:r>
    </w:p>
    <w:p w:rsidR="00E2496E" w:rsidRPr="005C5AE3" w:rsidRDefault="00E2496E" w:rsidP="00E2496E">
      <w:pPr>
        <w:widowControl/>
        <w:suppressAutoHyphens w:val="0"/>
        <w:autoSpaceDE w:val="0"/>
        <w:adjustRightInd w:val="0"/>
        <w:ind w:firstLine="0"/>
        <w:jc w:val="center"/>
        <w:rPr>
          <w:b/>
          <w:kern w:val="0"/>
          <w:sz w:val="28"/>
          <w:szCs w:val="28"/>
          <w:lang w:eastAsia="ru-RU"/>
        </w:rPr>
      </w:pPr>
      <w:r w:rsidRPr="005C5AE3">
        <w:rPr>
          <w:b/>
          <w:kern w:val="0"/>
          <w:sz w:val="28"/>
          <w:szCs w:val="28"/>
          <w:lang w:eastAsia="ru-RU"/>
        </w:rPr>
        <w:t>Кировской области и участия граждан в их обсуждении</w:t>
      </w:r>
    </w:p>
    <w:p w:rsidR="00E2496E" w:rsidRPr="005C5AE3" w:rsidRDefault="00E2496E" w:rsidP="00E2496E">
      <w:pPr>
        <w:widowControl/>
        <w:suppressAutoHyphens w:val="0"/>
        <w:autoSpaceDE w:val="0"/>
        <w:adjustRightInd w:val="0"/>
        <w:ind w:firstLine="540"/>
        <w:jc w:val="center"/>
        <w:rPr>
          <w:b/>
          <w:kern w:val="0"/>
          <w:sz w:val="28"/>
          <w:szCs w:val="28"/>
          <w:lang w:eastAsia="ru-RU"/>
        </w:rPr>
      </w:pPr>
    </w:p>
    <w:p w:rsidR="00E2496E" w:rsidRPr="005C5AE3" w:rsidRDefault="00E2496E" w:rsidP="00E2496E">
      <w:pPr>
        <w:widowControl/>
        <w:suppressAutoHyphens w:val="0"/>
        <w:autoSpaceDE w:val="0"/>
        <w:adjustRightInd w:val="0"/>
        <w:ind w:firstLine="709"/>
        <w:rPr>
          <w:kern w:val="0"/>
          <w:sz w:val="28"/>
          <w:szCs w:val="28"/>
          <w:lang w:eastAsia="ru-RU"/>
        </w:rPr>
      </w:pPr>
      <w:r w:rsidRPr="005C5AE3">
        <w:rPr>
          <w:kern w:val="0"/>
          <w:sz w:val="28"/>
          <w:szCs w:val="28"/>
          <w:lang w:eastAsia="ru-RU"/>
        </w:rPr>
        <w:t xml:space="preserve">1. Проекты решений Подосиновской районной Думы о проекте Устава Подосиновского муниципального района Кировской области и проектам решений Подосиновской районной Думы о внесении изменений и (или) дополнений в </w:t>
      </w:r>
      <w:hyperlink r:id="rId33" w:history="1">
        <w:r w:rsidRPr="005C5AE3">
          <w:rPr>
            <w:kern w:val="0"/>
            <w:sz w:val="28"/>
            <w:szCs w:val="28"/>
            <w:lang w:eastAsia="ru-RU"/>
          </w:rPr>
          <w:t>Устав</w:t>
        </w:r>
      </w:hyperlink>
      <w:r w:rsidRPr="005C5AE3">
        <w:rPr>
          <w:kern w:val="0"/>
          <w:sz w:val="28"/>
          <w:szCs w:val="28"/>
          <w:lang w:eastAsia="ru-RU"/>
        </w:rPr>
        <w:t xml:space="preserve">  Подосиновского муниципального района Кировской области (далее – Устав района) подлежат официальному опубликованию не позднее чем за 30 дней до дня рассмотрения указанных проектов на заседании Подосиновской районной Думы с одновременным опубликованием (обнародованием) настоящего Порядка.</w:t>
      </w:r>
    </w:p>
    <w:p w:rsidR="00E2496E" w:rsidRPr="005C5AE3" w:rsidRDefault="00E2496E" w:rsidP="00E2496E">
      <w:pPr>
        <w:widowControl/>
        <w:suppressAutoHyphens w:val="0"/>
        <w:autoSpaceDE w:val="0"/>
        <w:adjustRightInd w:val="0"/>
        <w:ind w:firstLine="709"/>
        <w:rPr>
          <w:kern w:val="0"/>
          <w:sz w:val="28"/>
          <w:szCs w:val="28"/>
          <w:lang w:eastAsia="ru-RU"/>
        </w:rPr>
      </w:pPr>
      <w:r w:rsidRPr="005C5AE3">
        <w:rPr>
          <w:kern w:val="0"/>
          <w:sz w:val="28"/>
          <w:szCs w:val="28"/>
          <w:lang w:eastAsia="ru-RU"/>
        </w:rPr>
        <w:t xml:space="preserve">2. Предложения к опубликованному проекту решения Подосиновской районной Думы о проекте Устава района или проекту решения Подосиновской районной Думы о внесении изменений и (или) дополнений в </w:t>
      </w:r>
      <w:hyperlink r:id="rId34" w:history="1">
        <w:r w:rsidRPr="005C5AE3">
          <w:rPr>
            <w:kern w:val="0"/>
            <w:sz w:val="28"/>
            <w:szCs w:val="28"/>
            <w:lang w:eastAsia="ru-RU"/>
          </w:rPr>
          <w:t>Устав</w:t>
        </w:r>
      </w:hyperlink>
      <w:r w:rsidRPr="005C5AE3">
        <w:rPr>
          <w:kern w:val="0"/>
          <w:sz w:val="28"/>
          <w:szCs w:val="28"/>
          <w:lang w:eastAsia="ru-RU"/>
        </w:rPr>
        <w:t xml:space="preserve"> района могут вноситься в аппарат Подосиновской районной Думы в течение 20 дней с даты официального опубликования проекта решения:</w:t>
      </w:r>
    </w:p>
    <w:p w:rsidR="00E2496E" w:rsidRPr="005C5AE3" w:rsidRDefault="00E2496E" w:rsidP="00E2496E">
      <w:pPr>
        <w:widowControl/>
        <w:suppressAutoHyphens w:val="0"/>
        <w:autoSpaceDE w:val="0"/>
        <w:adjustRightInd w:val="0"/>
        <w:ind w:firstLine="709"/>
        <w:rPr>
          <w:kern w:val="0"/>
          <w:sz w:val="28"/>
          <w:szCs w:val="28"/>
          <w:lang w:eastAsia="ru-RU"/>
        </w:rPr>
      </w:pPr>
      <w:r w:rsidRPr="005C5AE3">
        <w:rPr>
          <w:kern w:val="0"/>
          <w:sz w:val="28"/>
          <w:szCs w:val="28"/>
          <w:lang w:eastAsia="ru-RU"/>
        </w:rPr>
        <w:t>2.1. гражданами в порядке письменного индивидуального или коллективного обращения;</w:t>
      </w:r>
    </w:p>
    <w:p w:rsidR="00E2496E" w:rsidRPr="005C5AE3" w:rsidRDefault="00E2496E" w:rsidP="00E2496E">
      <w:pPr>
        <w:widowControl/>
        <w:suppressAutoHyphens w:val="0"/>
        <w:autoSpaceDE w:val="0"/>
        <w:adjustRightInd w:val="0"/>
        <w:ind w:firstLine="709"/>
        <w:rPr>
          <w:kern w:val="0"/>
          <w:sz w:val="28"/>
          <w:szCs w:val="28"/>
          <w:lang w:eastAsia="ru-RU"/>
        </w:rPr>
      </w:pPr>
      <w:r w:rsidRPr="005C5AE3">
        <w:rPr>
          <w:kern w:val="0"/>
          <w:sz w:val="28"/>
          <w:szCs w:val="28"/>
          <w:lang w:eastAsia="ru-RU"/>
        </w:rPr>
        <w:t>2.2. организациями всех форм собственности в порядке письменного обращения.</w:t>
      </w:r>
    </w:p>
    <w:p w:rsidR="00E2496E" w:rsidRPr="005C5AE3" w:rsidRDefault="00E2496E" w:rsidP="00E2496E">
      <w:pPr>
        <w:widowControl/>
        <w:suppressAutoHyphens w:val="0"/>
        <w:autoSpaceDE w:val="0"/>
        <w:adjustRightInd w:val="0"/>
        <w:ind w:firstLine="709"/>
        <w:rPr>
          <w:kern w:val="0"/>
          <w:sz w:val="28"/>
          <w:szCs w:val="28"/>
          <w:lang w:eastAsia="ru-RU"/>
        </w:rPr>
      </w:pPr>
      <w:r w:rsidRPr="005C5AE3">
        <w:rPr>
          <w:kern w:val="0"/>
          <w:sz w:val="28"/>
          <w:szCs w:val="28"/>
          <w:lang w:eastAsia="ru-RU"/>
        </w:rPr>
        <w:t>Направляемые предложения должны быть обоснованы и соответствовать действующему законодательству.</w:t>
      </w:r>
    </w:p>
    <w:p w:rsidR="00E2496E" w:rsidRPr="005C5AE3" w:rsidRDefault="00E2496E" w:rsidP="00E2496E">
      <w:pPr>
        <w:widowControl/>
        <w:suppressAutoHyphens w:val="0"/>
        <w:autoSpaceDN/>
        <w:ind w:firstLine="709"/>
        <w:rPr>
          <w:kern w:val="0"/>
          <w:sz w:val="28"/>
          <w:szCs w:val="28"/>
          <w:lang w:eastAsia="ru-RU"/>
        </w:rPr>
      </w:pPr>
      <w:r w:rsidRPr="005C5AE3">
        <w:rPr>
          <w:kern w:val="0"/>
          <w:sz w:val="28"/>
          <w:szCs w:val="28"/>
          <w:lang w:eastAsia="ru-RU"/>
        </w:rPr>
        <w:t xml:space="preserve">3. Предложения об изменениях и дополнениях к проекту решения Подосиновской районной Думы о проекте Устава района или проекту решения Подосиновской районной Думы о внесении изменений и (или) дополнений в </w:t>
      </w:r>
      <w:hyperlink r:id="rId35" w:history="1">
        <w:r w:rsidRPr="005C5AE3">
          <w:rPr>
            <w:kern w:val="0"/>
            <w:sz w:val="28"/>
            <w:szCs w:val="28"/>
            <w:lang w:eastAsia="ru-RU"/>
          </w:rPr>
          <w:t>Устав</w:t>
        </w:r>
      </w:hyperlink>
      <w:r w:rsidRPr="005C5AE3">
        <w:rPr>
          <w:kern w:val="0"/>
          <w:sz w:val="28"/>
          <w:szCs w:val="28"/>
          <w:lang w:eastAsia="ru-RU"/>
        </w:rPr>
        <w:t xml:space="preserve">  района рассматриваются постоянной депутатской комиссией по вопросам местного самоуправления Подосиновской районной Думы, которая по итогам их рассмотрения принимает одно из следующих решений:</w:t>
      </w:r>
    </w:p>
    <w:p w:rsidR="00E2496E" w:rsidRPr="005C5AE3" w:rsidRDefault="00E2496E" w:rsidP="00E2496E">
      <w:pPr>
        <w:widowControl/>
        <w:suppressAutoHyphens w:val="0"/>
        <w:autoSpaceDE w:val="0"/>
        <w:adjustRightInd w:val="0"/>
        <w:ind w:firstLine="709"/>
        <w:rPr>
          <w:kern w:val="0"/>
          <w:sz w:val="28"/>
          <w:szCs w:val="28"/>
          <w:lang w:eastAsia="ru-RU"/>
        </w:rPr>
      </w:pPr>
      <w:r w:rsidRPr="005C5AE3">
        <w:rPr>
          <w:kern w:val="0"/>
          <w:sz w:val="28"/>
          <w:szCs w:val="28"/>
          <w:lang w:eastAsia="ru-RU"/>
        </w:rPr>
        <w:t>3.1. одобрить предложения и учесть их при подготовке проекта Устава района  или проекта решения о внесении изменений и (или) дополнений в Устав района;</w:t>
      </w:r>
    </w:p>
    <w:p w:rsidR="00E2496E" w:rsidRPr="005C5AE3" w:rsidRDefault="00E2496E" w:rsidP="00E2496E">
      <w:pPr>
        <w:widowControl/>
        <w:suppressAutoHyphens w:val="0"/>
        <w:autoSpaceDE w:val="0"/>
        <w:adjustRightInd w:val="0"/>
        <w:ind w:firstLine="709"/>
        <w:rPr>
          <w:kern w:val="0"/>
          <w:sz w:val="28"/>
          <w:szCs w:val="28"/>
          <w:lang w:eastAsia="ru-RU"/>
        </w:rPr>
      </w:pPr>
      <w:r w:rsidRPr="005C5AE3">
        <w:rPr>
          <w:kern w:val="0"/>
          <w:sz w:val="28"/>
          <w:szCs w:val="28"/>
          <w:lang w:eastAsia="ru-RU"/>
        </w:rPr>
        <w:t>3.2. отклонить предложения как не соответствующие требованиям действующего законодательства.</w:t>
      </w:r>
    </w:p>
    <w:p w:rsidR="00E2496E" w:rsidRPr="005C5AE3" w:rsidRDefault="00E2496E" w:rsidP="00E2496E">
      <w:pPr>
        <w:widowControl/>
        <w:suppressAutoHyphens w:val="0"/>
        <w:autoSpaceDE w:val="0"/>
        <w:adjustRightInd w:val="0"/>
        <w:ind w:firstLine="709"/>
        <w:rPr>
          <w:kern w:val="0"/>
          <w:sz w:val="28"/>
          <w:szCs w:val="28"/>
          <w:lang w:eastAsia="ru-RU"/>
        </w:rPr>
      </w:pPr>
      <w:r w:rsidRPr="005C5AE3">
        <w:rPr>
          <w:kern w:val="0"/>
          <w:sz w:val="28"/>
          <w:szCs w:val="28"/>
          <w:lang w:eastAsia="ru-RU"/>
        </w:rPr>
        <w:t>4. По результатам рассмотрения постоянной депутатской комиссией по вопросам местного самоуправления Подосиновской районной Думы поступивших предложений к проекту Устава района  или к проекту решения о внесении изменений и (или) дополнений в Устав района инициаторам внесения предложений направляются письменные ответы.</w:t>
      </w:r>
    </w:p>
    <w:p w:rsidR="00E2496E" w:rsidRPr="005C5AE3" w:rsidRDefault="00E2496E" w:rsidP="00E2496E">
      <w:pPr>
        <w:widowControl/>
        <w:suppressAutoHyphens w:val="0"/>
        <w:autoSpaceDN/>
        <w:ind w:firstLine="709"/>
        <w:rPr>
          <w:kern w:val="0"/>
          <w:sz w:val="28"/>
          <w:szCs w:val="28"/>
          <w:lang w:eastAsia="ru-RU"/>
        </w:rPr>
      </w:pPr>
      <w:r w:rsidRPr="005C5AE3">
        <w:rPr>
          <w:kern w:val="0"/>
          <w:sz w:val="28"/>
          <w:szCs w:val="28"/>
          <w:lang w:eastAsia="ru-RU"/>
        </w:rPr>
        <w:t xml:space="preserve">5. Участие граждан в обсуждении проекта Устава района или проекта решения о внесении изменений и (или) дополнений в Устав района осуществляется путем проведения публичных слушаний в порядке, предусмотренном </w:t>
      </w:r>
      <w:hyperlink r:id="rId36" w:history="1">
        <w:r w:rsidRPr="005C5AE3">
          <w:rPr>
            <w:kern w:val="0"/>
            <w:sz w:val="28"/>
            <w:szCs w:val="28"/>
            <w:lang w:eastAsia="ru-RU"/>
          </w:rPr>
          <w:t>ст. 28</w:t>
        </w:r>
      </w:hyperlink>
      <w:r w:rsidRPr="005C5AE3">
        <w:rPr>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 решением Подосиновской районной Думы от 06.06.2011 № 04/24 «Об утверждении Положения о публичных слушаниях в Подосиновском районе Кировской области».</w:t>
      </w:r>
    </w:p>
    <w:p w:rsidR="00E2496E" w:rsidRPr="005C5AE3" w:rsidRDefault="00E2496E" w:rsidP="00E2496E">
      <w:pPr>
        <w:widowControl/>
        <w:suppressAutoHyphens w:val="0"/>
        <w:autoSpaceDE w:val="0"/>
        <w:adjustRightInd w:val="0"/>
        <w:ind w:firstLine="0"/>
        <w:jc w:val="left"/>
        <w:rPr>
          <w:kern w:val="0"/>
          <w:sz w:val="28"/>
          <w:szCs w:val="28"/>
          <w:lang w:eastAsia="ru-RU"/>
        </w:rPr>
      </w:pPr>
    </w:p>
    <w:p w:rsidR="00E2496E" w:rsidRPr="005C5AE3" w:rsidRDefault="00E2496E" w:rsidP="00E2496E">
      <w:pPr>
        <w:widowControl/>
        <w:suppressAutoHyphens w:val="0"/>
        <w:autoSpaceDE w:val="0"/>
        <w:adjustRightInd w:val="0"/>
        <w:spacing w:line="276" w:lineRule="auto"/>
        <w:ind w:firstLine="0"/>
        <w:jc w:val="center"/>
        <w:rPr>
          <w:kern w:val="0"/>
          <w:sz w:val="28"/>
          <w:szCs w:val="28"/>
          <w:lang w:eastAsia="ru-RU"/>
        </w:rPr>
      </w:pPr>
      <w:r w:rsidRPr="005C5AE3">
        <w:rPr>
          <w:kern w:val="0"/>
          <w:sz w:val="28"/>
          <w:szCs w:val="28"/>
          <w:lang w:eastAsia="ru-RU"/>
        </w:rPr>
        <w:t>_____________</w:t>
      </w:r>
    </w:p>
    <w:p w:rsidR="00E2496E" w:rsidRDefault="00E2496E" w:rsidP="00E2496E">
      <w:pPr>
        <w:rPr>
          <w:sz w:val="28"/>
          <w:szCs w:val="28"/>
        </w:rPr>
      </w:pPr>
    </w:p>
    <w:p w:rsidR="00E2496E" w:rsidRDefault="00E2496E" w:rsidP="00E2496E">
      <w:pPr>
        <w:rPr>
          <w:sz w:val="28"/>
          <w:szCs w:val="28"/>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5D481A" w:rsidRDefault="005D481A" w:rsidP="00A4259C">
      <w:pPr>
        <w:widowControl/>
        <w:shd w:val="clear" w:color="auto" w:fill="FFFFFF"/>
        <w:suppressAutoHyphens w:val="0"/>
        <w:autoSpaceDN/>
        <w:ind w:firstLine="0"/>
        <w:jc w:val="left"/>
        <w:rPr>
          <w:rFonts w:eastAsia="Times New Roman"/>
          <w:kern w:val="0"/>
          <w:szCs w:val="24"/>
          <w:lang w:eastAsia="ru-RU"/>
        </w:rPr>
      </w:pPr>
      <w:bookmarkStart w:id="2" w:name="_GoBack"/>
      <w:bookmarkEnd w:id="2"/>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7A73E4" w:rsidRDefault="007A73E4" w:rsidP="00A4259C">
      <w:pPr>
        <w:widowControl/>
        <w:shd w:val="clear" w:color="auto" w:fill="FFFFFF"/>
        <w:suppressAutoHyphens w:val="0"/>
        <w:autoSpaceDN/>
        <w:ind w:firstLine="0"/>
        <w:jc w:val="left"/>
        <w:rPr>
          <w:rFonts w:eastAsia="Times New Roman"/>
          <w:kern w:val="0"/>
          <w:szCs w:val="24"/>
          <w:lang w:eastAsia="ru-RU"/>
        </w:rPr>
      </w:pPr>
    </w:p>
    <w:p w:rsidR="007A73E4" w:rsidRDefault="007A73E4" w:rsidP="00A4259C">
      <w:pPr>
        <w:widowControl/>
        <w:shd w:val="clear" w:color="auto" w:fill="FFFFFF"/>
        <w:suppressAutoHyphens w:val="0"/>
        <w:autoSpaceDN/>
        <w:ind w:firstLine="0"/>
        <w:jc w:val="left"/>
        <w:rPr>
          <w:rFonts w:eastAsia="Times New Roman"/>
          <w:kern w:val="0"/>
          <w:szCs w:val="24"/>
          <w:lang w:eastAsia="ru-RU"/>
        </w:rPr>
      </w:pPr>
    </w:p>
    <w:p w:rsidR="004301F0" w:rsidRDefault="004301F0" w:rsidP="00A4259C">
      <w:pPr>
        <w:widowControl/>
        <w:shd w:val="clear" w:color="auto" w:fill="FFFFFF"/>
        <w:suppressAutoHyphens w:val="0"/>
        <w:autoSpaceDN/>
        <w:ind w:firstLine="0"/>
        <w:jc w:val="left"/>
        <w:rPr>
          <w:rFonts w:eastAsia="Times New Roman"/>
          <w:kern w:val="0"/>
          <w:szCs w:val="24"/>
          <w:lang w:eastAsia="ru-RU"/>
        </w:rPr>
      </w:pPr>
    </w:p>
    <w:p w:rsidR="004301F0" w:rsidRDefault="004301F0" w:rsidP="00A4259C">
      <w:pPr>
        <w:widowControl/>
        <w:shd w:val="clear" w:color="auto" w:fill="FFFFFF"/>
        <w:suppressAutoHyphens w:val="0"/>
        <w:autoSpaceDN/>
        <w:ind w:firstLine="0"/>
        <w:jc w:val="left"/>
        <w:rPr>
          <w:rFonts w:eastAsia="Times New Roman"/>
          <w:kern w:val="0"/>
          <w:szCs w:val="24"/>
          <w:lang w:eastAsia="ru-RU"/>
        </w:rPr>
      </w:pPr>
    </w:p>
    <w:p w:rsidR="00A4259C" w:rsidRPr="00A4259C" w:rsidRDefault="00A4259C" w:rsidP="00A4259C">
      <w:pPr>
        <w:widowControl/>
        <w:shd w:val="clear" w:color="auto" w:fill="FFFFFF"/>
        <w:suppressAutoHyphens w:val="0"/>
        <w:autoSpaceDN/>
        <w:ind w:firstLine="0"/>
        <w:jc w:val="left"/>
        <w:rPr>
          <w:rFonts w:eastAsia="Times New Roman"/>
          <w:kern w:val="0"/>
          <w:szCs w:val="24"/>
          <w:lang w:eastAsia="ru-RU"/>
        </w:rPr>
      </w:pPr>
      <w:r w:rsidRPr="00A4259C">
        <w:rPr>
          <w:rFonts w:eastAsia="Times New Roman"/>
          <w:kern w:val="0"/>
          <w:szCs w:val="24"/>
          <w:lang w:eastAsia="ru-RU"/>
        </w:rPr>
        <w:t>УЧРЕДИТЕЛЬ: Подосиновская районная Дума Кировской области</w:t>
      </w:r>
    </w:p>
    <w:p w:rsidR="00A4259C" w:rsidRPr="00A4259C" w:rsidRDefault="00A4259C" w:rsidP="00A4259C">
      <w:pPr>
        <w:widowControl/>
        <w:shd w:val="clear" w:color="auto" w:fill="FFFFFF"/>
        <w:suppressAutoHyphens w:val="0"/>
        <w:autoSpaceDN/>
        <w:ind w:firstLine="0"/>
        <w:jc w:val="left"/>
        <w:rPr>
          <w:rFonts w:eastAsia="Times New Roman"/>
          <w:kern w:val="0"/>
          <w:szCs w:val="24"/>
          <w:lang w:eastAsia="ru-RU"/>
        </w:rPr>
      </w:pPr>
      <w:r w:rsidRPr="00A4259C">
        <w:rPr>
          <w:rFonts w:eastAsia="Times New Roman"/>
          <w:kern w:val="0"/>
          <w:szCs w:val="24"/>
          <w:lang w:eastAsia="ru-RU"/>
        </w:rPr>
        <w:t>ОТВЕТСТВЕННЫЙ ЗА ВЫПУСК ИЗДАНИЯ: Администрация Подосиновского района</w:t>
      </w:r>
    </w:p>
    <w:p w:rsidR="00A4259C" w:rsidRPr="00A4259C" w:rsidRDefault="00A4259C" w:rsidP="00A4259C">
      <w:pPr>
        <w:widowControl/>
        <w:shd w:val="clear" w:color="auto" w:fill="FFFFFF"/>
        <w:suppressAutoHyphens w:val="0"/>
        <w:autoSpaceDN/>
        <w:ind w:firstLine="0"/>
        <w:jc w:val="left"/>
        <w:rPr>
          <w:rFonts w:eastAsia="Times New Roman"/>
          <w:kern w:val="0"/>
          <w:szCs w:val="24"/>
          <w:lang w:eastAsia="ru-RU"/>
        </w:rPr>
      </w:pPr>
      <w:r w:rsidRPr="00A4259C">
        <w:rPr>
          <w:rFonts w:eastAsia="Times New Roman"/>
          <w:kern w:val="0"/>
          <w:szCs w:val="24"/>
          <w:lang w:eastAsia="ru-RU"/>
        </w:rPr>
        <w:t>АДРЕС: 613930, пгт Подосиновец Кировской обл., ул. Советская, 77</w:t>
      </w:r>
    </w:p>
    <w:p w:rsidR="00B1603B" w:rsidRPr="007031D9" w:rsidRDefault="00A4259C" w:rsidP="00FC37D4">
      <w:pPr>
        <w:widowControl/>
        <w:shd w:val="clear" w:color="auto" w:fill="FFFFFF"/>
        <w:suppressAutoHyphens w:val="0"/>
        <w:autoSpaceDN/>
        <w:ind w:firstLine="0"/>
        <w:jc w:val="left"/>
        <w:rPr>
          <w:szCs w:val="24"/>
        </w:rPr>
      </w:pPr>
      <w:r w:rsidRPr="007031D9">
        <w:rPr>
          <w:rFonts w:eastAsia="Times New Roman"/>
          <w:kern w:val="0"/>
          <w:szCs w:val="24"/>
          <w:lang w:eastAsia="ru-RU"/>
        </w:rPr>
        <w:t xml:space="preserve">ДАТА ВЫПУСКА: </w:t>
      </w:r>
      <w:r w:rsidR="00E2496E">
        <w:rPr>
          <w:rFonts w:eastAsia="Times New Roman"/>
          <w:kern w:val="0"/>
          <w:szCs w:val="24"/>
          <w:lang w:eastAsia="ru-RU"/>
        </w:rPr>
        <w:t>2</w:t>
      </w:r>
      <w:r w:rsidR="00A464AB">
        <w:rPr>
          <w:rFonts w:eastAsia="Times New Roman"/>
          <w:kern w:val="0"/>
          <w:szCs w:val="24"/>
          <w:lang w:eastAsia="ru-RU"/>
        </w:rPr>
        <w:t>9</w:t>
      </w:r>
      <w:r w:rsidR="00BC4F37" w:rsidRPr="007031D9">
        <w:rPr>
          <w:rFonts w:eastAsia="Times New Roman"/>
          <w:kern w:val="0"/>
          <w:szCs w:val="24"/>
          <w:lang w:eastAsia="ru-RU"/>
        </w:rPr>
        <w:t>.</w:t>
      </w:r>
      <w:r w:rsidR="000B76A7">
        <w:rPr>
          <w:rFonts w:eastAsia="Times New Roman"/>
          <w:kern w:val="0"/>
          <w:szCs w:val="24"/>
          <w:lang w:eastAsia="ru-RU"/>
        </w:rPr>
        <w:t>10</w:t>
      </w:r>
      <w:r w:rsidRPr="007031D9">
        <w:rPr>
          <w:rFonts w:eastAsia="Times New Roman"/>
          <w:kern w:val="0"/>
          <w:szCs w:val="24"/>
          <w:lang w:eastAsia="ru-RU"/>
        </w:rPr>
        <w:t>.20</w:t>
      </w:r>
      <w:r w:rsidR="0074158E" w:rsidRPr="007031D9">
        <w:rPr>
          <w:rFonts w:eastAsia="Times New Roman"/>
          <w:kern w:val="0"/>
          <w:szCs w:val="24"/>
          <w:lang w:eastAsia="ru-RU"/>
        </w:rPr>
        <w:t>2</w:t>
      </w:r>
      <w:r w:rsidR="00210B54">
        <w:rPr>
          <w:rFonts w:eastAsia="Times New Roman"/>
          <w:kern w:val="0"/>
          <w:szCs w:val="24"/>
          <w:lang w:eastAsia="ru-RU"/>
        </w:rPr>
        <w:t>4</w:t>
      </w:r>
      <w:r w:rsidRPr="007031D9">
        <w:rPr>
          <w:rFonts w:eastAsia="Times New Roman"/>
          <w:kern w:val="0"/>
          <w:szCs w:val="24"/>
          <w:lang w:eastAsia="ru-RU"/>
        </w:rPr>
        <w:t xml:space="preserve">, ТИРАЖ: </w:t>
      </w:r>
      <w:r w:rsidR="005F18DC">
        <w:rPr>
          <w:rFonts w:eastAsia="Times New Roman"/>
          <w:kern w:val="0"/>
          <w:szCs w:val="24"/>
          <w:lang w:eastAsia="ru-RU"/>
        </w:rPr>
        <w:t xml:space="preserve">4 </w:t>
      </w:r>
      <w:r w:rsidRPr="007031D9">
        <w:rPr>
          <w:rFonts w:eastAsia="Times New Roman"/>
          <w:kern w:val="0"/>
          <w:szCs w:val="24"/>
          <w:lang w:eastAsia="ru-RU"/>
        </w:rPr>
        <w:t>экземпляр</w:t>
      </w:r>
      <w:r w:rsidR="005F18DC">
        <w:rPr>
          <w:rFonts w:eastAsia="Times New Roman"/>
          <w:kern w:val="0"/>
          <w:szCs w:val="24"/>
          <w:lang w:eastAsia="ru-RU"/>
        </w:rPr>
        <w:t>а</w:t>
      </w:r>
    </w:p>
    <w:sectPr w:rsidR="00B1603B" w:rsidRPr="007031D9" w:rsidSect="00C726EC">
      <w:footerReference w:type="default" r:id="rId37"/>
      <w:pgSz w:w="11906" w:h="16838"/>
      <w:pgMar w:top="1135"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32E" w:rsidRDefault="0097032E" w:rsidP="001C2FA0">
      <w:r>
        <w:separator/>
      </w:r>
    </w:p>
  </w:endnote>
  <w:endnote w:type="continuationSeparator" w:id="0">
    <w:p w:rsidR="0097032E" w:rsidRDefault="0097032E" w:rsidP="001C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244529"/>
      <w:docPartObj>
        <w:docPartGallery w:val="Page Numbers (Bottom of Page)"/>
        <w:docPartUnique/>
      </w:docPartObj>
    </w:sdtPr>
    <w:sdtEndPr/>
    <w:sdtContent>
      <w:p w:rsidR="00F4028E" w:rsidRDefault="00F4028E">
        <w:pPr>
          <w:pStyle w:val="aa"/>
          <w:jc w:val="right"/>
        </w:pPr>
        <w:r>
          <w:fldChar w:fldCharType="begin"/>
        </w:r>
        <w:r>
          <w:instrText>PAGE   \* MERGEFORMAT</w:instrText>
        </w:r>
        <w:r>
          <w:fldChar w:fldCharType="separate"/>
        </w:r>
        <w:r w:rsidR="005D481A">
          <w:rPr>
            <w:noProof/>
          </w:rPr>
          <w:t>1</w:t>
        </w:r>
        <w:r>
          <w:fldChar w:fldCharType="end"/>
        </w:r>
      </w:p>
    </w:sdtContent>
  </w:sdt>
  <w:p w:rsidR="00F4028E" w:rsidRDefault="00F4028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32E" w:rsidRDefault="0097032E" w:rsidP="001C2FA0">
      <w:r>
        <w:separator/>
      </w:r>
    </w:p>
  </w:footnote>
  <w:footnote w:type="continuationSeparator" w:id="0">
    <w:p w:rsidR="0097032E" w:rsidRDefault="0097032E" w:rsidP="001C2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175834FC"/>
    <w:multiLevelType w:val="hybridMultilevel"/>
    <w:tmpl w:val="D7B6E184"/>
    <w:lvl w:ilvl="0" w:tplc="E8C2E8B6">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F559A4"/>
    <w:multiLevelType w:val="multilevel"/>
    <w:tmpl w:val="844E38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B663065"/>
    <w:multiLevelType w:val="multilevel"/>
    <w:tmpl w:val="A5DC6BBC"/>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764" w:hanging="180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4112" w:hanging="2160"/>
      </w:pPr>
      <w:rPr>
        <w:rFonts w:hint="default"/>
      </w:rPr>
    </w:lvl>
  </w:abstractNum>
  <w:abstractNum w:abstractNumId="4" w15:restartNumberingAfterBreak="0">
    <w:nsid w:val="2B7B43E3"/>
    <w:multiLevelType w:val="multilevel"/>
    <w:tmpl w:val="F5B6FB5A"/>
    <w:lvl w:ilvl="0">
      <w:start w:val="1"/>
      <w:numFmt w:val="decimal"/>
      <w:lvlText w:val="%1."/>
      <w:lvlJc w:val="left"/>
      <w:pPr>
        <w:ind w:left="1637" w:hanging="360"/>
      </w:pPr>
      <w:rPr>
        <w:rFonts w:eastAsia="Times New Roman"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2DC64B01"/>
    <w:multiLevelType w:val="multilevel"/>
    <w:tmpl w:val="76DE866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5DB955F9"/>
    <w:multiLevelType w:val="multilevel"/>
    <w:tmpl w:val="FD5E918E"/>
    <w:lvl w:ilvl="0">
      <w:start w:val="1"/>
      <w:numFmt w:val="decimal"/>
      <w:lvlText w:val="%1."/>
      <w:lvlJc w:val="left"/>
      <w:pPr>
        <w:ind w:left="1494" w:hanging="360"/>
      </w:pPr>
      <w:rPr>
        <w:rFonts w:hint="default"/>
      </w:rPr>
    </w:lvl>
    <w:lvl w:ilvl="1">
      <w:start w:val="2"/>
      <w:numFmt w:val="decimal"/>
      <w:isLgl/>
      <w:lvlText w:val="%1.%2."/>
      <w:lvlJc w:val="left"/>
      <w:pPr>
        <w:ind w:left="2214"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5094" w:hanging="180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6174" w:hanging="2160"/>
      </w:pPr>
      <w:rPr>
        <w:rFonts w:hint="default"/>
      </w:rPr>
    </w:lvl>
  </w:abstractNum>
  <w:abstractNum w:abstractNumId="7" w15:restartNumberingAfterBreak="0">
    <w:nsid w:val="62C14514"/>
    <w:multiLevelType w:val="multilevel"/>
    <w:tmpl w:val="791A35DC"/>
    <w:lvl w:ilvl="0">
      <w:start w:val="1"/>
      <w:numFmt w:val="decimal"/>
      <w:lvlText w:val="%1."/>
      <w:lvlJc w:val="left"/>
      <w:pPr>
        <w:ind w:left="1758" w:hanging="1050"/>
      </w:pPr>
      <w:rPr>
        <w:rFonts w:hint="default"/>
      </w:rPr>
    </w:lvl>
    <w:lvl w:ilvl="1">
      <w:start w:val="1"/>
      <w:numFmt w:val="decimal"/>
      <w:isLgl/>
      <w:lvlText w:val="%1.%2."/>
      <w:lvlJc w:val="left"/>
      <w:pPr>
        <w:ind w:left="2478" w:hanging="720"/>
      </w:pPr>
      <w:rPr>
        <w:rFonts w:hint="default"/>
      </w:rPr>
    </w:lvl>
    <w:lvl w:ilvl="2">
      <w:start w:val="1"/>
      <w:numFmt w:val="decimal"/>
      <w:isLgl/>
      <w:lvlText w:val="%1.%2.%3."/>
      <w:lvlJc w:val="left"/>
      <w:pPr>
        <w:ind w:left="3528" w:hanging="720"/>
      </w:pPr>
      <w:rPr>
        <w:rFonts w:hint="default"/>
      </w:rPr>
    </w:lvl>
    <w:lvl w:ilvl="3">
      <w:start w:val="1"/>
      <w:numFmt w:val="decimal"/>
      <w:isLgl/>
      <w:lvlText w:val="%1.%2.%3.%4."/>
      <w:lvlJc w:val="left"/>
      <w:pPr>
        <w:ind w:left="4938" w:hanging="1080"/>
      </w:pPr>
      <w:rPr>
        <w:rFonts w:hint="default"/>
      </w:rPr>
    </w:lvl>
    <w:lvl w:ilvl="4">
      <w:start w:val="1"/>
      <w:numFmt w:val="decimal"/>
      <w:isLgl/>
      <w:lvlText w:val="%1.%2.%3.%4.%5."/>
      <w:lvlJc w:val="left"/>
      <w:pPr>
        <w:ind w:left="5988" w:hanging="1080"/>
      </w:pPr>
      <w:rPr>
        <w:rFonts w:hint="default"/>
      </w:rPr>
    </w:lvl>
    <w:lvl w:ilvl="5">
      <w:start w:val="1"/>
      <w:numFmt w:val="decimal"/>
      <w:isLgl/>
      <w:lvlText w:val="%1.%2.%3.%4.%5.%6."/>
      <w:lvlJc w:val="left"/>
      <w:pPr>
        <w:ind w:left="7398" w:hanging="1440"/>
      </w:pPr>
      <w:rPr>
        <w:rFonts w:hint="default"/>
      </w:rPr>
    </w:lvl>
    <w:lvl w:ilvl="6">
      <w:start w:val="1"/>
      <w:numFmt w:val="decimal"/>
      <w:isLgl/>
      <w:lvlText w:val="%1.%2.%3.%4.%5.%6.%7."/>
      <w:lvlJc w:val="left"/>
      <w:pPr>
        <w:ind w:left="8808" w:hanging="1800"/>
      </w:pPr>
      <w:rPr>
        <w:rFonts w:hint="default"/>
      </w:rPr>
    </w:lvl>
    <w:lvl w:ilvl="7">
      <w:start w:val="1"/>
      <w:numFmt w:val="decimal"/>
      <w:isLgl/>
      <w:lvlText w:val="%1.%2.%3.%4.%5.%6.%7.%8."/>
      <w:lvlJc w:val="left"/>
      <w:pPr>
        <w:ind w:left="9858" w:hanging="1800"/>
      </w:pPr>
      <w:rPr>
        <w:rFonts w:hint="default"/>
      </w:rPr>
    </w:lvl>
    <w:lvl w:ilvl="8">
      <w:start w:val="1"/>
      <w:numFmt w:val="decimal"/>
      <w:isLgl/>
      <w:lvlText w:val="%1.%2.%3.%4.%5.%6.%7.%8.%9."/>
      <w:lvlJc w:val="left"/>
      <w:pPr>
        <w:ind w:left="11268" w:hanging="2160"/>
      </w:pPr>
      <w:rPr>
        <w:rFonts w:hint="default"/>
      </w:rPr>
    </w:lvl>
  </w:abstractNum>
  <w:abstractNum w:abstractNumId="8" w15:restartNumberingAfterBreak="0">
    <w:nsid w:val="750F05AF"/>
    <w:multiLevelType w:val="hybridMultilevel"/>
    <w:tmpl w:val="341C82A2"/>
    <w:lvl w:ilvl="0" w:tplc="7518BC8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6"/>
  </w:num>
  <w:num w:numId="6">
    <w:abstractNumId w:val="5"/>
  </w:num>
  <w:num w:numId="7">
    <w:abstractNumId w:val="3"/>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1F"/>
    <w:rsid w:val="0000613C"/>
    <w:rsid w:val="00006EE8"/>
    <w:rsid w:val="00014709"/>
    <w:rsid w:val="000162BD"/>
    <w:rsid w:val="00020D81"/>
    <w:rsid w:val="0003395E"/>
    <w:rsid w:val="00037DEC"/>
    <w:rsid w:val="00041A74"/>
    <w:rsid w:val="0004241B"/>
    <w:rsid w:val="00050C67"/>
    <w:rsid w:val="0006203D"/>
    <w:rsid w:val="00064969"/>
    <w:rsid w:val="0006515A"/>
    <w:rsid w:val="0006549E"/>
    <w:rsid w:val="000660C2"/>
    <w:rsid w:val="00070178"/>
    <w:rsid w:val="0008237D"/>
    <w:rsid w:val="00085D0B"/>
    <w:rsid w:val="00087FA5"/>
    <w:rsid w:val="0009454A"/>
    <w:rsid w:val="00097037"/>
    <w:rsid w:val="000A068F"/>
    <w:rsid w:val="000A1C99"/>
    <w:rsid w:val="000A3E1F"/>
    <w:rsid w:val="000A4131"/>
    <w:rsid w:val="000A4690"/>
    <w:rsid w:val="000A6CC3"/>
    <w:rsid w:val="000B0ED8"/>
    <w:rsid w:val="000B141B"/>
    <w:rsid w:val="000B5B91"/>
    <w:rsid w:val="000B76A7"/>
    <w:rsid w:val="000C43EC"/>
    <w:rsid w:val="000C798F"/>
    <w:rsid w:val="000D6503"/>
    <w:rsid w:val="000F32C6"/>
    <w:rsid w:val="000F4185"/>
    <w:rsid w:val="00101859"/>
    <w:rsid w:val="001038B7"/>
    <w:rsid w:val="0010527B"/>
    <w:rsid w:val="001066F6"/>
    <w:rsid w:val="00106EE5"/>
    <w:rsid w:val="00106F13"/>
    <w:rsid w:val="00110D0C"/>
    <w:rsid w:val="00112C41"/>
    <w:rsid w:val="00113DFD"/>
    <w:rsid w:val="001163E7"/>
    <w:rsid w:val="001314CC"/>
    <w:rsid w:val="00134B51"/>
    <w:rsid w:val="00141B18"/>
    <w:rsid w:val="0016071A"/>
    <w:rsid w:val="00163B73"/>
    <w:rsid w:val="001678EC"/>
    <w:rsid w:val="00167F82"/>
    <w:rsid w:val="00173344"/>
    <w:rsid w:val="00181851"/>
    <w:rsid w:val="00185B3D"/>
    <w:rsid w:val="001873B3"/>
    <w:rsid w:val="00191519"/>
    <w:rsid w:val="00191CF4"/>
    <w:rsid w:val="00194D8A"/>
    <w:rsid w:val="001960D1"/>
    <w:rsid w:val="001960F5"/>
    <w:rsid w:val="001A0C0A"/>
    <w:rsid w:val="001A17B7"/>
    <w:rsid w:val="001B153C"/>
    <w:rsid w:val="001B3EEB"/>
    <w:rsid w:val="001C2346"/>
    <w:rsid w:val="001C2FA0"/>
    <w:rsid w:val="001C6CBD"/>
    <w:rsid w:val="001D4C07"/>
    <w:rsid w:val="001D54C6"/>
    <w:rsid w:val="001D7E82"/>
    <w:rsid w:val="001E1157"/>
    <w:rsid w:val="001E2062"/>
    <w:rsid w:val="001E2A2F"/>
    <w:rsid w:val="001E5319"/>
    <w:rsid w:val="001E6931"/>
    <w:rsid w:val="001F00B2"/>
    <w:rsid w:val="0020182B"/>
    <w:rsid w:val="00207E61"/>
    <w:rsid w:val="00210B54"/>
    <w:rsid w:val="00216912"/>
    <w:rsid w:val="00217833"/>
    <w:rsid w:val="00217A66"/>
    <w:rsid w:val="0022106B"/>
    <w:rsid w:val="00222A37"/>
    <w:rsid w:val="00222E6B"/>
    <w:rsid w:val="00225EC5"/>
    <w:rsid w:val="00230B24"/>
    <w:rsid w:val="00235457"/>
    <w:rsid w:val="002363A4"/>
    <w:rsid w:val="002447F4"/>
    <w:rsid w:val="00250E77"/>
    <w:rsid w:val="00254630"/>
    <w:rsid w:val="00262776"/>
    <w:rsid w:val="00266EAB"/>
    <w:rsid w:val="00275099"/>
    <w:rsid w:val="00276E09"/>
    <w:rsid w:val="00290128"/>
    <w:rsid w:val="0029077E"/>
    <w:rsid w:val="00292A2F"/>
    <w:rsid w:val="002A1C77"/>
    <w:rsid w:val="002A4F5C"/>
    <w:rsid w:val="002A74AC"/>
    <w:rsid w:val="002C29BD"/>
    <w:rsid w:val="002C5FE8"/>
    <w:rsid w:val="002C7F1D"/>
    <w:rsid w:val="002D045D"/>
    <w:rsid w:val="002E06B1"/>
    <w:rsid w:val="002E1099"/>
    <w:rsid w:val="002F2724"/>
    <w:rsid w:val="002F720F"/>
    <w:rsid w:val="00307427"/>
    <w:rsid w:val="00316B18"/>
    <w:rsid w:val="003256F3"/>
    <w:rsid w:val="00327027"/>
    <w:rsid w:val="00331523"/>
    <w:rsid w:val="00336330"/>
    <w:rsid w:val="00350AB3"/>
    <w:rsid w:val="003537C1"/>
    <w:rsid w:val="003619A9"/>
    <w:rsid w:val="00367010"/>
    <w:rsid w:val="00367228"/>
    <w:rsid w:val="00376B9B"/>
    <w:rsid w:val="00376DD1"/>
    <w:rsid w:val="0038003E"/>
    <w:rsid w:val="00387212"/>
    <w:rsid w:val="00390ACA"/>
    <w:rsid w:val="0039159F"/>
    <w:rsid w:val="00395671"/>
    <w:rsid w:val="003A5738"/>
    <w:rsid w:val="003B012C"/>
    <w:rsid w:val="003B40A5"/>
    <w:rsid w:val="003B48CB"/>
    <w:rsid w:val="003B6717"/>
    <w:rsid w:val="003C5481"/>
    <w:rsid w:val="003D6360"/>
    <w:rsid w:val="003D64EA"/>
    <w:rsid w:val="003E6A1D"/>
    <w:rsid w:val="003F19ED"/>
    <w:rsid w:val="003F2986"/>
    <w:rsid w:val="003F5CE9"/>
    <w:rsid w:val="00401687"/>
    <w:rsid w:val="00404A68"/>
    <w:rsid w:val="00406D72"/>
    <w:rsid w:val="0040788D"/>
    <w:rsid w:val="00412483"/>
    <w:rsid w:val="0041375E"/>
    <w:rsid w:val="00425025"/>
    <w:rsid w:val="004301F0"/>
    <w:rsid w:val="004325E1"/>
    <w:rsid w:val="00433004"/>
    <w:rsid w:val="00437EAC"/>
    <w:rsid w:val="004424BE"/>
    <w:rsid w:val="00443082"/>
    <w:rsid w:val="004449F5"/>
    <w:rsid w:val="00445306"/>
    <w:rsid w:val="00445E67"/>
    <w:rsid w:val="00447C16"/>
    <w:rsid w:val="00451923"/>
    <w:rsid w:val="00460F6C"/>
    <w:rsid w:val="00462573"/>
    <w:rsid w:val="00465822"/>
    <w:rsid w:val="00466113"/>
    <w:rsid w:val="00467F11"/>
    <w:rsid w:val="0047050F"/>
    <w:rsid w:val="00476FC0"/>
    <w:rsid w:val="00480F47"/>
    <w:rsid w:val="00481145"/>
    <w:rsid w:val="004818D7"/>
    <w:rsid w:val="00481EDE"/>
    <w:rsid w:val="00486292"/>
    <w:rsid w:val="00493A5A"/>
    <w:rsid w:val="004A1FE9"/>
    <w:rsid w:val="004A4C0D"/>
    <w:rsid w:val="004A7EAD"/>
    <w:rsid w:val="004C3655"/>
    <w:rsid w:val="004C7480"/>
    <w:rsid w:val="004D2AA8"/>
    <w:rsid w:val="004D33C3"/>
    <w:rsid w:val="004D6E2E"/>
    <w:rsid w:val="004E7757"/>
    <w:rsid w:val="004F0CA2"/>
    <w:rsid w:val="004F0DE9"/>
    <w:rsid w:val="004F2606"/>
    <w:rsid w:val="004F4CCE"/>
    <w:rsid w:val="004F6012"/>
    <w:rsid w:val="004F62B9"/>
    <w:rsid w:val="00500F48"/>
    <w:rsid w:val="00504301"/>
    <w:rsid w:val="0051500F"/>
    <w:rsid w:val="0051664E"/>
    <w:rsid w:val="00520E77"/>
    <w:rsid w:val="00530A30"/>
    <w:rsid w:val="00540AC9"/>
    <w:rsid w:val="00544C5E"/>
    <w:rsid w:val="00545CC4"/>
    <w:rsid w:val="00547EDD"/>
    <w:rsid w:val="00550587"/>
    <w:rsid w:val="005605C0"/>
    <w:rsid w:val="005701FA"/>
    <w:rsid w:val="005707E6"/>
    <w:rsid w:val="005857D0"/>
    <w:rsid w:val="00586F9B"/>
    <w:rsid w:val="00590F1A"/>
    <w:rsid w:val="005926FD"/>
    <w:rsid w:val="0059281A"/>
    <w:rsid w:val="005938E1"/>
    <w:rsid w:val="00595B27"/>
    <w:rsid w:val="00597852"/>
    <w:rsid w:val="005A6E17"/>
    <w:rsid w:val="005B3A0D"/>
    <w:rsid w:val="005B40D2"/>
    <w:rsid w:val="005B46C5"/>
    <w:rsid w:val="005B7AA2"/>
    <w:rsid w:val="005C0D13"/>
    <w:rsid w:val="005C2658"/>
    <w:rsid w:val="005C5AE3"/>
    <w:rsid w:val="005C621F"/>
    <w:rsid w:val="005C6F73"/>
    <w:rsid w:val="005D1936"/>
    <w:rsid w:val="005D481A"/>
    <w:rsid w:val="005D6107"/>
    <w:rsid w:val="005D6288"/>
    <w:rsid w:val="005D6630"/>
    <w:rsid w:val="005E1A15"/>
    <w:rsid w:val="005E36F5"/>
    <w:rsid w:val="005E3E7A"/>
    <w:rsid w:val="005E4F96"/>
    <w:rsid w:val="005E7817"/>
    <w:rsid w:val="005F18DC"/>
    <w:rsid w:val="005F5FAA"/>
    <w:rsid w:val="006021EB"/>
    <w:rsid w:val="00602CEE"/>
    <w:rsid w:val="006033DF"/>
    <w:rsid w:val="00603604"/>
    <w:rsid w:val="00603BF7"/>
    <w:rsid w:val="00605717"/>
    <w:rsid w:val="00610A11"/>
    <w:rsid w:val="00610FF1"/>
    <w:rsid w:val="00613AD9"/>
    <w:rsid w:val="006327F8"/>
    <w:rsid w:val="006348A5"/>
    <w:rsid w:val="00641025"/>
    <w:rsid w:val="006428F2"/>
    <w:rsid w:val="00654F1C"/>
    <w:rsid w:val="00657077"/>
    <w:rsid w:val="00662413"/>
    <w:rsid w:val="00663BBC"/>
    <w:rsid w:val="006718A5"/>
    <w:rsid w:val="00672423"/>
    <w:rsid w:val="00680D6E"/>
    <w:rsid w:val="006818E4"/>
    <w:rsid w:val="00684C9D"/>
    <w:rsid w:val="00686CA7"/>
    <w:rsid w:val="00694064"/>
    <w:rsid w:val="00696908"/>
    <w:rsid w:val="006A2EF5"/>
    <w:rsid w:val="006A4EC6"/>
    <w:rsid w:val="006A5611"/>
    <w:rsid w:val="006A771C"/>
    <w:rsid w:val="006B47FA"/>
    <w:rsid w:val="006C4F3C"/>
    <w:rsid w:val="006D0ABD"/>
    <w:rsid w:val="006D1015"/>
    <w:rsid w:val="006D299E"/>
    <w:rsid w:val="006E4A64"/>
    <w:rsid w:val="006F25F6"/>
    <w:rsid w:val="007031D9"/>
    <w:rsid w:val="0071353B"/>
    <w:rsid w:val="00714584"/>
    <w:rsid w:val="00716084"/>
    <w:rsid w:val="0073027A"/>
    <w:rsid w:val="007328C7"/>
    <w:rsid w:val="007336DA"/>
    <w:rsid w:val="00733AF4"/>
    <w:rsid w:val="00734A18"/>
    <w:rsid w:val="0074158E"/>
    <w:rsid w:val="00741874"/>
    <w:rsid w:val="00742611"/>
    <w:rsid w:val="00742646"/>
    <w:rsid w:val="00747606"/>
    <w:rsid w:val="00750930"/>
    <w:rsid w:val="00753C2C"/>
    <w:rsid w:val="007605A9"/>
    <w:rsid w:val="0076365E"/>
    <w:rsid w:val="00771537"/>
    <w:rsid w:val="00773020"/>
    <w:rsid w:val="00773677"/>
    <w:rsid w:val="00780C58"/>
    <w:rsid w:val="0078218D"/>
    <w:rsid w:val="0079695E"/>
    <w:rsid w:val="0079707E"/>
    <w:rsid w:val="007970B3"/>
    <w:rsid w:val="0079727C"/>
    <w:rsid w:val="007A243C"/>
    <w:rsid w:val="007A73E4"/>
    <w:rsid w:val="007B3890"/>
    <w:rsid w:val="007B4A04"/>
    <w:rsid w:val="007C01EF"/>
    <w:rsid w:val="007C0B23"/>
    <w:rsid w:val="007C2530"/>
    <w:rsid w:val="007C46AF"/>
    <w:rsid w:val="007D1271"/>
    <w:rsid w:val="007D55A5"/>
    <w:rsid w:val="007F0E4F"/>
    <w:rsid w:val="007F2B80"/>
    <w:rsid w:val="007F3436"/>
    <w:rsid w:val="007F3815"/>
    <w:rsid w:val="007F5B75"/>
    <w:rsid w:val="007F6074"/>
    <w:rsid w:val="007F6C74"/>
    <w:rsid w:val="007F79B9"/>
    <w:rsid w:val="00800F89"/>
    <w:rsid w:val="00801078"/>
    <w:rsid w:val="0080210B"/>
    <w:rsid w:val="0080212A"/>
    <w:rsid w:val="0080227B"/>
    <w:rsid w:val="00803043"/>
    <w:rsid w:val="0080467E"/>
    <w:rsid w:val="00805D0F"/>
    <w:rsid w:val="00806F79"/>
    <w:rsid w:val="00817A48"/>
    <w:rsid w:val="00824E69"/>
    <w:rsid w:val="008278D0"/>
    <w:rsid w:val="00836051"/>
    <w:rsid w:val="0085243F"/>
    <w:rsid w:val="00853C48"/>
    <w:rsid w:val="00853E33"/>
    <w:rsid w:val="008555C6"/>
    <w:rsid w:val="00856791"/>
    <w:rsid w:val="008610AC"/>
    <w:rsid w:val="00862EE3"/>
    <w:rsid w:val="00867975"/>
    <w:rsid w:val="008722A8"/>
    <w:rsid w:val="00873483"/>
    <w:rsid w:val="0087471C"/>
    <w:rsid w:val="008823B6"/>
    <w:rsid w:val="00887A79"/>
    <w:rsid w:val="00890537"/>
    <w:rsid w:val="00894464"/>
    <w:rsid w:val="00896B02"/>
    <w:rsid w:val="00897236"/>
    <w:rsid w:val="008A008A"/>
    <w:rsid w:val="008A076E"/>
    <w:rsid w:val="008A07B3"/>
    <w:rsid w:val="008A3DF2"/>
    <w:rsid w:val="008A5AB2"/>
    <w:rsid w:val="008A655B"/>
    <w:rsid w:val="008B1E5D"/>
    <w:rsid w:val="008C263B"/>
    <w:rsid w:val="008C39D2"/>
    <w:rsid w:val="008C6B0F"/>
    <w:rsid w:val="008D5321"/>
    <w:rsid w:val="008E5E1A"/>
    <w:rsid w:val="008E7958"/>
    <w:rsid w:val="008F20C8"/>
    <w:rsid w:val="008F2CAE"/>
    <w:rsid w:val="008F4DB2"/>
    <w:rsid w:val="008F6A8A"/>
    <w:rsid w:val="009030C0"/>
    <w:rsid w:val="00903F42"/>
    <w:rsid w:val="009044FB"/>
    <w:rsid w:val="00904FCB"/>
    <w:rsid w:val="00907571"/>
    <w:rsid w:val="00910615"/>
    <w:rsid w:val="00911C65"/>
    <w:rsid w:val="00911F32"/>
    <w:rsid w:val="00912A92"/>
    <w:rsid w:val="009259C7"/>
    <w:rsid w:val="00927B0B"/>
    <w:rsid w:val="0093019B"/>
    <w:rsid w:val="00932A48"/>
    <w:rsid w:val="009342FB"/>
    <w:rsid w:val="0093464A"/>
    <w:rsid w:val="00934872"/>
    <w:rsid w:val="00935474"/>
    <w:rsid w:val="00935573"/>
    <w:rsid w:val="00937247"/>
    <w:rsid w:val="00946A73"/>
    <w:rsid w:val="009502D3"/>
    <w:rsid w:val="0095078B"/>
    <w:rsid w:val="00952D1D"/>
    <w:rsid w:val="00957853"/>
    <w:rsid w:val="009612DF"/>
    <w:rsid w:val="009619AA"/>
    <w:rsid w:val="00963807"/>
    <w:rsid w:val="00963AA5"/>
    <w:rsid w:val="00964B44"/>
    <w:rsid w:val="00965369"/>
    <w:rsid w:val="0097032E"/>
    <w:rsid w:val="00972622"/>
    <w:rsid w:val="00973D7E"/>
    <w:rsid w:val="00973F9F"/>
    <w:rsid w:val="009762F4"/>
    <w:rsid w:val="00977406"/>
    <w:rsid w:val="00980F5B"/>
    <w:rsid w:val="00982B16"/>
    <w:rsid w:val="0098695A"/>
    <w:rsid w:val="00986A99"/>
    <w:rsid w:val="00993110"/>
    <w:rsid w:val="00995D25"/>
    <w:rsid w:val="009976AD"/>
    <w:rsid w:val="009A5BFB"/>
    <w:rsid w:val="009B0381"/>
    <w:rsid w:val="009C5002"/>
    <w:rsid w:val="009C5C2F"/>
    <w:rsid w:val="009C7237"/>
    <w:rsid w:val="009D2640"/>
    <w:rsid w:val="009D29E7"/>
    <w:rsid w:val="009D486A"/>
    <w:rsid w:val="009D6B07"/>
    <w:rsid w:val="009E01B0"/>
    <w:rsid w:val="009E385F"/>
    <w:rsid w:val="009E3A17"/>
    <w:rsid w:val="009E7B2C"/>
    <w:rsid w:val="009F04E0"/>
    <w:rsid w:val="009F1ECC"/>
    <w:rsid w:val="009F48AF"/>
    <w:rsid w:val="009F664F"/>
    <w:rsid w:val="00A14415"/>
    <w:rsid w:val="00A258CB"/>
    <w:rsid w:val="00A30E70"/>
    <w:rsid w:val="00A310D1"/>
    <w:rsid w:val="00A3166E"/>
    <w:rsid w:val="00A34242"/>
    <w:rsid w:val="00A37E37"/>
    <w:rsid w:val="00A4259C"/>
    <w:rsid w:val="00A43739"/>
    <w:rsid w:val="00A464AB"/>
    <w:rsid w:val="00A52DB5"/>
    <w:rsid w:val="00A7023B"/>
    <w:rsid w:val="00A92927"/>
    <w:rsid w:val="00A9753E"/>
    <w:rsid w:val="00AA26D9"/>
    <w:rsid w:val="00AA3852"/>
    <w:rsid w:val="00AA3862"/>
    <w:rsid w:val="00AB798B"/>
    <w:rsid w:val="00AC272E"/>
    <w:rsid w:val="00AC32EB"/>
    <w:rsid w:val="00AD06C4"/>
    <w:rsid w:val="00AE2064"/>
    <w:rsid w:val="00AE4D8A"/>
    <w:rsid w:val="00AE78E0"/>
    <w:rsid w:val="00AF06BE"/>
    <w:rsid w:val="00AF0983"/>
    <w:rsid w:val="00AF70BE"/>
    <w:rsid w:val="00B0343F"/>
    <w:rsid w:val="00B0526E"/>
    <w:rsid w:val="00B06462"/>
    <w:rsid w:val="00B13A59"/>
    <w:rsid w:val="00B1603B"/>
    <w:rsid w:val="00B24067"/>
    <w:rsid w:val="00B2465A"/>
    <w:rsid w:val="00B319DA"/>
    <w:rsid w:val="00B37D3B"/>
    <w:rsid w:val="00B458D6"/>
    <w:rsid w:val="00B50AAE"/>
    <w:rsid w:val="00B52B4E"/>
    <w:rsid w:val="00B6065C"/>
    <w:rsid w:val="00B60C75"/>
    <w:rsid w:val="00B63D7B"/>
    <w:rsid w:val="00B659B6"/>
    <w:rsid w:val="00B67BA9"/>
    <w:rsid w:val="00B67F0E"/>
    <w:rsid w:val="00B7679F"/>
    <w:rsid w:val="00B8400D"/>
    <w:rsid w:val="00B84FAC"/>
    <w:rsid w:val="00B854A1"/>
    <w:rsid w:val="00B9004D"/>
    <w:rsid w:val="00B9649F"/>
    <w:rsid w:val="00B96EF1"/>
    <w:rsid w:val="00B9741E"/>
    <w:rsid w:val="00BA400D"/>
    <w:rsid w:val="00BC1DBF"/>
    <w:rsid w:val="00BC4B88"/>
    <w:rsid w:val="00BC4F37"/>
    <w:rsid w:val="00BC53B3"/>
    <w:rsid w:val="00BD0A30"/>
    <w:rsid w:val="00BD4DA4"/>
    <w:rsid w:val="00BD6F95"/>
    <w:rsid w:val="00BD7874"/>
    <w:rsid w:val="00BE15DB"/>
    <w:rsid w:val="00BE214B"/>
    <w:rsid w:val="00BE5F13"/>
    <w:rsid w:val="00BF0D2E"/>
    <w:rsid w:val="00BF64C6"/>
    <w:rsid w:val="00BF6AD4"/>
    <w:rsid w:val="00C068A2"/>
    <w:rsid w:val="00C0788C"/>
    <w:rsid w:val="00C07E8F"/>
    <w:rsid w:val="00C10132"/>
    <w:rsid w:val="00C12392"/>
    <w:rsid w:val="00C12940"/>
    <w:rsid w:val="00C14351"/>
    <w:rsid w:val="00C2140A"/>
    <w:rsid w:val="00C23E4F"/>
    <w:rsid w:val="00C3274A"/>
    <w:rsid w:val="00C4215C"/>
    <w:rsid w:val="00C442C4"/>
    <w:rsid w:val="00C47051"/>
    <w:rsid w:val="00C56831"/>
    <w:rsid w:val="00C56AA2"/>
    <w:rsid w:val="00C60D0E"/>
    <w:rsid w:val="00C60D90"/>
    <w:rsid w:val="00C612F8"/>
    <w:rsid w:val="00C617A2"/>
    <w:rsid w:val="00C63F4F"/>
    <w:rsid w:val="00C64024"/>
    <w:rsid w:val="00C723CA"/>
    <w:rsid w:val="00C726EC"/>
    <w:rsid w:val="00C749E0"/>
    <w:rsid w:val="00C752FB"/>
    <w:rsid w:val="00C76383"/>
    <w:rsid w:val="00C84C55"/>
    <w:rsid w:val="00C900F4"/>
    <w:rsid w:val="00C92FFB"/>
    <w:rsid w:val="00CA1813"/>
    <w:rsid w:val="00CA1B4B"/>
    <w:rsid w:val="00CA6AD2"/>
    <w:rsid w:val="00CB4B3C"/>
    <w:rsid w:val="00CC069A"/>
    <w:rsid w:val="00CC09EC"/>
    <w:rsid w:val="00CD0CE7"/>
    <w:rsid w:val="00CD3200"/>
    <w:rsid w:val="00CD5FBB"/>
    <w:rsid w:val="00CD7399"/>
    <w:rsid w:val="00CE0B9D"/>
    <w:rsid w:val="00CE4795"/>
    <w:rsid w:val="00CE59DB"/>
    <w:rsid w:val="00CE6926"/>
    <w:rsid w:val="00CF6176"/>
    <w:rsid w:val="00D02610"/>
    <w:rsid w:val="00D03F26"/>
    <w:rsid w:val="00D05DD0"/>
    <w:rsid w:val="00D07165"/>
    <w:rsid w:val="00D07EA9"/>
    <w:rsid w:val="00D16762"/>
    <w:rsid w:val="00D16F5C"/>
    <w:rsid w:val="00D257A9"/>
    <w:rsid w:val="00D30661"/>
    <w:rsid w:val="00D3279F"/>
    <w:rsid w:val="00D32F56"/>
    <w:rsid w:val="00D432A6"/>
    <w:rsid w:val="00D43897"/>
    <w:rsid w:val="00D43A9C"/>
    <w:rsid w:val="00D45B55"/>
    <w:rsid w:val="00D47F45"/>
    <w:rsid w:val="00D50B5A"/>
    <w:rsid w:val="00D50EB6"/>
    <w:rsid w:val="00D54468"/>
    <w:rsid w:val="00D64932"/>
    <w:rsid w:val="00D65C6D"/>
    <w:rsid w:val="00D67937"/>
    <w:rsid w:val="00D67D6E"/>
    <w:rsid w:val="00D724F4"/>
    <w:rsid w:val="00D762E6"/>
    <w:rsid w:val="00D847B7"/>
    <w:rsid w:val="00D8552A"/>
    <w:rsid w:val="00D95A68"/>
    <w:rsid w:val="00DA51B6"/>
    <w:rsid w:val="00DA5B2B"/>
    <w:rsid w:val="00DB0EA4"/>
    <w:rsid w:val="00DB5C75"/>
    <w:rsid w:val="00DB6552"/>
    <w:rsid w:val="00DB690A"/>
    <w:rsid w:val="00DB76EA"/>
    <w:rsid w:val="00DB79A2"/>
    <w:rsid w:val="00DC7997"/>
    <w:rsid w:val="00DD1BAC"/>
    <w:rsid w:val="00DD7DFC"/>
    <w:rsid w:val="00DE57B2"/>
    <w:rsid w:val="00DF2E9A"/>
    <w:rsid w:val="00DF344B"/>
    <w:rsid w:val="00E006E0"/>
    <w:rsid w:val="00E009A0"/>
    <w:rsid w:val="00E01993"/>
    <w:rsid w:val="00E03C5E"/>
    <w:rsid w:val="00E07086"/>
    <w:rsid w:val="00E07F5F"/>
    <w:rsid w:val="00E10D36"/>
    <w:rsid w:val="00E151CC"/>
    <w:rsid w:val="00E16804"/>
    <w:rsid w:val="00E1688F"/>
    <w:rsid w:val="00E17B1A"/>
    <w:rsid w:val="00E2496E"/>
    <w:rsid w:val="00E300CC"/>
    <w:rsid w:val="00E315F0"/>
    <w:rsid w:val="00E33711"/>
    <w:rsid w:val="00E35EE2"/>
    <w:rsid w:val="00E364C1"/>
    <w:rsid w:val="00E4468F"/>
    <w:rsid w:val="00E5078C"/>
    <w:rsid w:val="00E53D3E"/>
    <w:rsid w:val="00E55339"/>
    <w:rsid w:val="00E578A0"/>
    <w:rsid w:val="00E6082F"/>
    <w:rsid w:val="00E67A4F"/>
    <w:rsid w:val="00E700E4"/>
    <w:rsid w:val="00E7134D"/>
    <w:rsid w:val="00E722B1"/>
    <w:rsid w:val="00E84C51"/>
    <w:rsid w:val="00E8788A"/>
    <w:rsid w:val="00E9000C"/>
    <w:rsid w:val="00E91F1C"/>
    <w:rsid w:val="00E9456B"/>
    <w:rsid w:val="00E948C0"/>
    <w:rsid w:val="00E95DD0"/>
    <w:rsid w:val="00EA3857"/>
    <w:rsid w:val="00EA7410"/>
    <w:rsid w:val="00EA7E0B"/>
    <w:rsid w:val="00EB2079"/>
    <w:rsid w:val="00EB2676"/>
    <w:rsid w:val="00EC1254"/>
    <w:rsid w:val="00EC1F42"/>
    <w:rsid w:val="00EC46B0"/>
    <w:rsid w:val="00EC49F8"/>
    <w:rsid w:val="00ED0794"/>
    <w:rsid w:val="00ED38E9"/>
    <w:rsid w:val="00ED78A5"/>
    <w:rsid w:val="00EE4CC3"/>
    <w:rsid w:val="00EF01A9"/>
    <w:rsid w:val="00EF26FB"/>
    <w:rsid w:val="00EF30D0"/>
    <w:rsid w:val="00EF3FDA"/>
    <w:rsid w:val="00F02FDC"/>
    <w:rsid w:val="00F058DE"/>
    <w:rsid w:val="00F05C70"/>
    <w:rsid w:val="00F21037"/>
    <w:rsid w:val="00F22073"/>
    <w:rsid w:val="00F232A7"/>
    <w:rsid w:val="00F2518C"/>
    <w:rsid w:val="00F25F57"/>
    <w:rsid w:val="00F307FA"/>
    <w:rsid w:val="00F30981"/>
    <w:rsid w:val="00F31868"/>
    <w:rsid w:val="00F33318"/>
    <w:rsid w:val="00F35E79"/>
    <w:rsid w:val="00F36293"/>
    <w:rsid w:val="00F4028E"/>
    <w:rsid w:val="00F40A8F"/>
    <w:rsid w:val="00F42ADF"/>
    <w:rsid w:val="00F46F46"/>
    <w:rsid w:val="00F50173"/>
    <w:rsid w:val="00F55393"/>
    <w:rsid w:val="00F60D62"/>
    <w:rsid w:val="00F62DCC"/>
    <w:rsid w:val="00F66BDC"/>
    <w:rsid w:val="00F72DDE"/>
    <w:rsid w:val="00F75EA6"/>
    <w:rsid w:val="00F81118"/>
    <w:rsid w:val="00F82D89"/>
    <w:rsid w:val="00F858C1"/>
    <w:rsid w:val="00F9205B"/>
    <w:rsid w:val="00F965A1"/>
    <w:rsid w:val="00FB50DA"/>
    <w:rsid w:val="00FC37D4"/>
    <w:rsid w:val="00FC55E2"/>
    <w:rsid w:val="00FD0405"/>
    <w:rsid w:val="00FD1681"/>
    <w:rsid w:val="00FD1E71"/>
    <w:rsid w:val="00FD2F94"/>
    <w:rsid w:val="00FE5992"/>
    <w:rsid w:val="00FF378C"/>
    <w:rsid w:val="00FF5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81350"/>
  <w15:docId w15:val="{2ED8478B-DE80-4D70-A2B1-82849EE0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E37"/>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3">
    <w:name w:val="heading 3"/>
    <w:basedOn w:val="a"/>
    <w:next w:val="a"/>
    <w:link w:val="30"/>
    <w:semiHidden/>
    <w:unhideWhenUsed/>
    <w:qFormat/>
    <w:rsid w:val="00F4028E"/>
    <w:pPr>
      <w:keepNext/>
      <w:widowControl/>
      <w:suppressAutoHyphens w:val="0"/>
      <w:autoSpaceDN/>
      <w:spacing w:before="240" w:after="60"/>
      <w:ind w:firstLine="0"/>
      <w:jc w:val="left"/>
      <w:outlineLvl w:val="2"/>
    </w:pPr>
    <w:rPr>
      <w:rFonts w:ascii="Cambria" w:eastAsia="Times New Roman" w:hAnsi="Cambria"/>
      <w:b/>
      <w:bCs/>
      <w:kern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semiHidden/>
    <w:unhideWhenUsed/>
    <w:rsid w:val="000A3E1F"/>
    <w:rPr>
      <w:rFonts w:ascii="Tahoma" w:hAnsi="Tahoma" w:cs="Tahoma"/>
      <w:sz w:val="16"/>
      <w:szCs w:val="16"/>
    </w:rPr>
  </w:style>
  <w:style w:type="character" w:customStyle="1" w:styleId="a4">
    <w:name w:val="Текст выноски Знак"/>
    <w:basedOn w:val="a0"/>
    <w:link w:val="a3"/>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uiPriority w:val="99"/>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iPriority w:val="99"/>
    <w:unhideWhenUsed/>
    <w:rsid w:val="001C2FA0"/>
    <w:pPr>
      <w:tabs>
        <w:tab w:val="center" w:pos="4677"/>
        <w:tab w:val="right" w:pos="9355"/>
      </w:tabs>
    </w:pPr>
  </w:style>
  <w:style w:type="character" w:customStyle="1" w:styleId="ab">
    <w:name w:val="Нижний колонтитул Знак"/>
    <w:basedOn w:val="a0"/>
    <w:link w:val="aa"/>
    <w:uiPriority w:val="99"/>
    <w:rsid w:val="001C2FA0"/>
    <w:rPr>
      <w:rFonts w:ascii="Times New Roman" w:eastAsia="Arial" w:hAnsi="Times New Roman" w:cs="Times New Roman"/>
      <w:kern w:val="3"/>
      <w:sz w:val="24"/>
      <w:szCs w:val="20"/>
      <w:lang w:eastAsia="ja-JP"/>
    </w:rPr>
  </w:style>
  <w:style w:type="numbering" w:customStyle="1" w:styleId="4">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uiPriority w:val="34"/>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0">
    <w:name w:val="Body Text 2"/>
    <w:basedOn w:val="a"/>
    <w:link w:val="22"/>
    <w:rsid w:val="00D847B7"/>
    <w:pPr>
      <w:widowControl/>
      <w:suppressAutoHyphens w:val="0"/>
      <w:autoSpaceDN/>
      <w:ind w:right="5395" w:firstLine="0"/>
    </w:pPr>
    <w:rPr>
      <w:rFonts w:eastAsia="Times New Roman"/>
      <w:kern w:val="0"/>
      <w:sz w:val="28"/>
      <w:szCs w:val="24"/>
      <w:lang w:eastAsia="ru-RU"/>
    </w:rPr>
  </w:style>
  <w:style w:type="character" w:customStyle="1" w:styleId="22">
    <w:name w:val="Основной текст 2 Знак"/>
    <w:basedOn w:val="a0"/>
    <w:link w:val="20"/>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Заголовок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
    <w:name w:val="Нет списка6"/>
    <w:next w:val="a2"/>
    <w:semiHidden/>
    <w:rsid w:val="002A4F5C"/>
  </w:style>
  <w:style w:type="table" w:customStyle="1" w:styleId="23">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4">
    <w:name w:val="Body Text Indent 2"/>
    <w:basedOn w:val="a"/>
    <w:link w:val="25"/>
    <w:uiPriority w:val="99"/>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5">
    <w:name w:val="Основной текст с отступом 2 Знак"/>
    <w:basedOn w:val="a0"/>
    <w:link w:val="24"/>
    <w:uiPriority w:val="99"/>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0">
    <w:name w:val="Сетка таблицы4"/>
    <w:basedOn w:val="a1"/>
    <w:next w:val="ac"/>
    <w:uiPriority w:val="59"/>
    <w:rsid w:val="00F25F5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20182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108">
    <w:name w:val="xl108"/>
    <w:basedOn w:val="a"/>
    <w:rsid w:val="00EE4CC3"/>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09">
    <w:name w:val="xl109"/>
    <w:basedOn w:val="a"/>
    <w:rsid w:val="00EE4CC3"/>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10">
    <w:name w:val="xl110"/>
    <w:basedOn w:val="a"/>
    <w:rsid w:val="00EE4CC3"/>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afff6">
    <w:name w:val="Знак Знак Знак Знак"/>
    <w:basedOn w:val="a"/>
    <w:rsid w:val="006718A5"/>
    <w:pPr>
      <w:suppressAutoHyphens w:val="0"/>
      <w:autoSpaceDN/>
      <w:adjustRightInd w:val="0"/>
      <w:spacing w:after="160" w:line="240" w:lineRule="exact"/>
      <w:ind w:firstLine="0"/>
      <w:jc w:val="right"/>
    </w:pPr>
    <w:rPr>
      <w:rFonts w:eastAsia="Times New Roman"/>
      <w:kern w:val="0"/>
      <w:szCs w:val="24"/>
      <w:lang w:val="en-GB" w:eastAsia="en-US"/>
    </w:rPr>
  </w:style>
  <w:style w:type="paragraph" w:customStyle="1" w:styleId="font5">
    <w:name w:val="font5"/>
    <w:basedOn w:val="a"/>
    <w:rsid w:val="00903F42"/>
    <w:pPr>
      <w:widowControl/>
      <w:suppressAutoHyphens w:val="0"/>
      <w:autoSpaceDN/>
      <w:spacing w:before="100" w:beforeAutospacing="1" w:after="100" w:afterAutospacing="1"/>
      <w:ind w:firstLine="0"/>
      <w:jc w:val="left"/>
    </w:pPr>
    <w:rPr>
      <w:rFonts w:eastAsia="Times New Roman"/>
      <w:color w:val="000000"/>
      <w:kern w:val="0"/>
      <w:szCs w:val="24"/>
      <w:lang w:eastAsia="ru-RU"/>
    </w:rPr>
  </w:style>
  <w:style w:type="paragraph" w:customStyle="1" w:styleId="xl73">
    <w:name w:val="xl7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4">
    <w:name w:val="xl7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75">
    <w:name w:val="xl7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76">
    <w:name w:val="xl7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7">
    <w:name w:val="xl7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8">
    <w:name w:val="xl7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9">
    <w:name w:val="xl7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80">
    <w:name w:val="xl8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81">
    <w:name w:val="xl81"/>
    <w:basedOn w:val="a"/>
    <w:rsid w:val="00903F42"/>
    <w:pPr>
      <w:widowControl/>
      <w:suppressAutoHyphens w:val="0"/>
      <w:autoSpaceDN/>
      <w:spacing w:before="100" w:beforeAutospacing="1" w:after="100" w:afterAutospacing="1"/>
      <w:ind w:firstLine="0"/>
      <w:jc w:val="left"/>
      <w:textAlignment w:val="top"/>
    </w:pPr>
    <w:rPr>
      <w:rFonts w:eastAsia="Times New Roman"/>
      <w:color w:val="000000"/>
      <w:kern w:val="0"/>
      <w:sz w:val="28"/>
      <w:szCs w:val="28"/>
      <w:lang w:eastAsia="ru-RU"/>
    </w:rPr>
  </w:style>
  <w:style w:type="paragraph" w:customStyle="1" w:styleId="xl82">
    <w:name w:val="xl82"/>
    <w:basedOn w:val="a"/>
    <w:rsid w:val="00903F42"/>
    <w:pPr>
      <w:widowControl/>
      <w:suppressAutoHyphens w:val="0"/>
      <w:autoSpaceDN/>
      <w:spacing w:before="100" w:beforeAutospacing="1" w:after="100" w:afterAutospacing="1"/>
      <w:ind w:firstLine="0"/>
      <w:jc w:val="center"/>
      <w:textAlignment w:val="top"/>
    </w:pPr>
    <w:rPr>
      <w:rFonts w:eastAsia="Times New Roman"/>
      <w:color w:val="000000"/>
      <w:kern w:val="0"/>
      <w:sz w:val="28"/>
      <w:szCs w:val="28"/>
      <w:lang w:eastAsia="ru-RU"/>
    </w:rPr>
  </w:style>
  <w:style w:type="paragraph" w:customStyle="1" w:styleId="xl83">
    <w:name w:val="xl83"/>
    <w:basedOn w:val="a"/>
    <w:rsid w:val="00903F42"/>
    <w:pPr>
      <w:widowControl/>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4">
    <w:name w:val="xl84"/>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paragraph" w:customStyle="1" w:styleId="xl85">
    <w:name w:val="xl85"/>
    <w:basedOn w:val="a"/>
    <w:rsid w:val="00903F42"/>
    <w:pPr>
      <w:widowControl/>
      <w:suppressAutoHyphens w:val="0"/>
      <w:autoSpaceDN/>
      <w:spacing w:before="100" w:beforeAutospacing="1" w:after="100" w:afterAutospacing="1"/>
      <w:ind w:firstLine="0"/>
      <w:jc w:val="left"/>
      <w:textAlignment w:val="top"/>
    </w:pPr>
    <w:rPr>
      <w:rFonts w:eastAsia="Times New Roman"/>
      <w:kern w:val="0"/>
      <w:sz w:val="28"/>
      <w:szCs w:val="28"/>
      <w:lang w:eastAsia="ru-RU"/>
    </w:rPr>
  </w:style>
  <w:style w:type="paragraph" w:customStyle="1" w:styleId="xl86">
    <w:name w:val="xl8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87">
    <w:name w:val="xl8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8">
    <w:name w:val="xl8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9">
    <w:name w:val="xl89"/>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90">
    <w:name w:val="xl9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91">
    <w:name w:val="xl91"/>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1">
    <w:name w:val="xl11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color w:val="000000"/>
      <w:kern w:val="0"/>
      <w:szCs w:val="24"/>
      <w:lang w:eastAsia="ru-RU"/>
    </w:rPr>
  </w:style>
  <w:style w:type="paragraph" w:customStyle="1" w:styleId="xl112">
    <w:name w:val="xl11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3">
    <w:name w:val="xl113"/>
    <w:basedOn w:val="a"/>
    <w:rsid w:val="00903F42"/>
    <w:pPr>
      <w:widowControl/>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4">
    <w:name w:val="xl11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115">
    <w:name w:val="xl11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6">
    <w:name w:val="xl11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7">
    <w:name w:val="xl11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8">
    <w:name w:val="xl11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19">
    <w:name w:val="xl11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0">
    <w:name w:val="xl12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1">
    <w:name w:val="xl12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2">
    <w:name w:val="xl12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123">
    <w:name w:val="xl12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4">
    <w:name w:val="xl12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5">
    <w:name w:val="xl12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6">
    <w:name w:val="xl126"/>
    <w:basedOn w:val="a"/>
    <w:rsid w:val="00903F42"/>
    <w:pPr>
      <w:widowControl/>
      <w:pBdr>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7">
    <w:name w:val="xl12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8">
    <w:name w:val="xl12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eastAsia="Times New Roman"/>
      <w:b/>
      <w:bCs/>
      <w:kern w:val="0"/>
      <w:szCs w:val="24"/>
      <w:lang w:eastAsia="ru-RU"/>
    </w:rPr>
  </w:style>
  <w:style w:type="paragraph" w:customStyle="1" w:styleId="xl129">
    <w:name w:val="xl129"/>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0">
    <w:name w:val="xl130"/>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1">
    <w:name w:val="xl131"/>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2">
    <w:name w:val="xl132"/>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3">
    <w:name w:val="xl133"/>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4">
    <w:name w:val="xl134"/>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5">
    <w:name w:val="xl135"/>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6">
    <w:name w:val="xl136"/>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7">
    <w:name w:val="xl137"/>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8">
    <w:name w:val="xl138"/>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character" w:customStyle="1" w:styleId="30">
    <w:name w:val="Заголовок 3 Знак"/>
    <w:basedOn w:val="a0"/>
    <w:link w:val="3"/>
    <w:semiHidden/>
    <w:rsid w:val="00F4028E"/>
    <w:rPr>
      <w:rFonts w:ascii="Cambria" w:eastAsia="Times New Roman" w:hAnsi="Cambria" w:cs="Times New Roman"/>
      <w:b/>
      <w:bCs/>
      <w:sz w:val="26"/>
      <w:szCs w:val="26"/>
      <w:lang w:eastAsia="ru-RU"/>
    </w:rPr>
  </w:style>
  <w:style w:type="numbering" w:customStyle="1" w:styleId="8">
    <w:name w:val="Нет списка8"/>
    <w:next w:val="a2"/>
    <w:uiPriority w:val="99"/>
    <w:semiHidden/>
    <w:unhideWhenUsed/>
    <w:rsid w:val="00F4028E"/>
  </w:style>
  <w:style w:type="table" w:customStyle="1" w:styleId="50">
    <w:name w:val="Сетка таблицы5"/>
    <w:basedOn w:val="a1"/>
    <w:next w:val="ac"/>
    <w:rsid w:val="00F402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Содержимое таблицы"/>
    <w:basedOn w:val="a"/>
    <w:rsid w:val="00F4028E"/>
    <w:pPr>
      <w:widowControl/>
      <w:suppressLineNumbers/>
      <w:suppressAutoHyphens w:val="0"/>
      <w:autoSpaceDN/>
      <w:ind w:firstLine="0"/>
      <w:jc w:val="left"/>
    </w:pPr>
    <w:rPr>
      <w:rFonts w:ascii="Arial" w:eastAsia="Times New Roman" w:hAnsi="Arial"/>
      <w:kern w:val="0"/>
      <w:sz w:val="20"/>
      <w:lang w:eastAsia="ar-SA"/>
    </w:rPr>
  </w:style>
  <w:style w:type="table" w:customStyle="1" w:styleId="1110">
    <w:name w:val="Сетка таблицы111"/>
    <w:basedOn w:val="a1"/>
    <w:next w:val="ac"/>
    <w:uiPriority w:val="59"/>
    <w:rsid w:val="00F4028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__full"/>
    <w:rsid w:val="00F4028E"/>
  </w:style>
  <w:style w:type="paragraph" w:styleId="afff8">
    <w:name w:val="Body Text Indent"/>
    <w:basedOn w:val="a"/>
    <w:link w:val="afff9"/>
    <w:rsid w:val="00F4028E"/>
    <w:pPr>
      <w:widowControl/>
      <w:suppressAutoHyphens w:val="0"/>
      <w:autoSpaceDN/>
      <w:spacing w:after="120"/>
      <w:ind w:left="283" w:firstLine="0"/>
      <w:jc w:val="left"/>
    </w:pPr>
    <w:rPr>
      <w:rFonts w:eastAsia="Times New Roman"/>
      <w:kern w:val="0"/>
      <w:szCs w:val="24"/>
      <w:lang w:eastAsia="ru-RU"/>
    </w:rPr>
  </w:style>
  <w:style w:type="character" w:customStyle="1" w:styleId="afff9">
    <w:name w:val="Основной текст с отступом Знак"/>
    <w:basedOn w:val="a0"/>
    <w:link w:val="afff8"/>
    <w:rsid w:val="00F4028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3716">
      <w:bodyDiv w:val="1"/>
      <w:marLeft w:val="0"/>
      <w:marRight w:val="0"/>
      <w:marTop w:val="0"/>
      <w:marBottom w:val="0"/>
      <w:divBdr>
        <w:top w:val="none" w:sz="0" w:space="0" w:color="auto"/>
        <w:left w:val="none" w:sz="0" w:space="0" w:color="auto"/>
        <w:bottom w:val="none" w:sz="0" w:space="0" w:color="auto"/>
        <w:right w:val="none" w:sz="0" w:space="0" w:color="auto"/>
      </w:divBdr>
    </w:div>
    <w:div w:id="131797917">
      <w:bodyDiv w:val="1"/>
      <w:marLeft w:val="0"/>
      <w:marRight w:val="0"/>
      <w:marTop w:val="0"/>
      <w:marBottom w:val="0"/>
      <w:divBdr>
        <w:top w:val="none" w:sz="0" w:space="0" w:color="auto"/>
        <w:left w:val="none" w:sz="0" w:space="0" w:color="auto"/>
        <w:bottom w:val="none" w:sz="0" w:space="0" w:color="auto"/>
        <w:right w:val="none" w:sz="0" w:space="0" w:color="auto"/>
      </w:divBdr>
    </w:div>
    <w:div w:id="164437239">
      <w:bodyDiv w:val="1"/>
      <w:marLeft w:val="0"/>
      <w:marRight w:val="0"/>
      <w:marTop w:val="0"/>
      <w:marBottom w:val="0"/>
      <w:divBdr>
        <w:top w:val="none" w:sz="0" w:space="0" w:color="auto"/>
        <w:left w:val="none" w:sz="0" w:space="0" w:color="auto"/>
        <w:bottom w:val="none" w:sz="0" w:space="0" w:color="auto"/>
        <w:right w:val="none" w:sz="0" w:space="0" w:color="auto"/>
      </w:divBdr>
    </w:div>
    <w:div w:id="247470599">
      <w:bodyDiv w:val="1"/>
      <w:marLeft w:val="0"/>
      <w:marRight w:val="0"/>
      <w:marTop w:val="0"/>
      <w:marBottom w:val="0"/>
      <w:divBdr>
        <w:top w:val="none" w:sz="0" w:space="0" w:color="auto"/>
        <w:left w:val="none" w:sz="0" w:space="0" w:color="auto"/>
        <w:bottom w:val="none" w:sz="0" w:space="0" w:color="auto"/>
        <w:right w:val="none" w:sz="0" w:space="0" w:color="auto"/>
      </w:divBdr>
    </w:div>
    <w:div w:id="274410170">
      <w:bodyDiv w:val="1"/>
      <w:marLeft w:val="0"/>
      <w:marRight w:val="0"/>
      <w:marTop w:val="0"/>
      <w:marBottom w:val="0"/>
      <w:divBdr>
        <w:top w:val="none" w:sz="0" w:space="0" w:color="auto"/>
        <w:left w:val="none" w:sz="0" w:space="0" w:color="auto"/>
        <w:bottom w:val="none" w:sz="0" w:space="0" w:color="auto"/>
        <w:right w:val="none" w:sz="0" w:space="0" w:color="auto"/>
      </w:divBdr>
    </w:div>
    <w:div w:id="281808119">
      <w:bodyDiv w:val="1"/>
      <w:marLeft w:val="0"/>
      <w:marRight w:val="0"/>
      <w:marTop w:val="0"/>
      <w:marBottom w:val="0"/>
      <w:divBdr>
        <w:top w:val="none" w:sz="0" w:space="0" w:color="auto"/>
        <w:left w:val="none" w:sz="0" w:space="0" w:color="auto"/>
        <w:bottom w:val="none" w:sz="0" w:space="0" w:color="auto"/>
        <w:right w:val="none" w:sz="0" w:space="0" w:color="auto"/>
      </w:divBdr>
    </w:div>
    <w:div w:id="297878424">
      <w:bodyDiv w:val="1"/>
      <w:marLeft w:val="0"/>
      <w:marRight w:val="0"/>
      <w:marTop w:val="0"/>
      <w:marBottom w:val="0"/>
      <w:divBdr>
        <w:top w:val="none" w:sz="0" w:space="0" w:color="auto"/>
        <w:left w:val="none" w:sz="0" w:space="0" w:color="auto"/>
        <w:bottom w:val="none" w:sz="0" w:space="0" w:color="auto"/>
        <w:right w:val="none" w:sz="0" w:space="0" w:color="auto"/>
      </w:divBdr>
    </w:div>
    <w:div w:id="378823370">
      <w:bodyDiv w:val="1"/>
      <w:marLeft w:val="0"/>
      <w:marRight w:val="0"/>
      <w:marTop w:val="0"/>
      <w:marBottom w:val="0"/>
      <w:divBdr>
        <w:top w:val="none" w:sz="0" w:space="0" w:color="auto"/>
        <w:left w:val="none" w:sz="0" w:space="0" w:color="auto"/>
        <w:bottom w:val="none" w:sz="0" w:space="0" w:color="auto"/>
        <w:right w:val="none" w:sz="0" w:space="0" w:color="auto"/>
      </w:divBdr>
    </w:div>
    <w:div w:id="396247113">
      <w:bodyDiv w:val="1"/>
      <w:marLeft w:val="0"/>
      <w:marRight w:val="0"/>
      <w:marTop w:val="0"/>
      <w:marBottom w:val="0"/>
      <w:divBdr>
        <w:top w:val="none" w:sz="0" w:space="0" w:color="auto"/>
        <w:left w:val="none" w:sz="0" w:space="0" w:color="auto"/>
        <w:bottom w:val="none" w:sz="0" w:space="0" w:color="auto"/>
        <w:right w:val="none" w:sz="0" w:space="0" w:color="auto"/>
      </w:divBdr>
    </w:div>
    <w:div w:id="407456479">
      <w:bodyDiv w:val="1"/>
      <w:marLeft w:val="0"/>
      <w:marRight w:val="0"/>
      <w:marTop w:val="0"/>
      <w:marBottom w:val="0"/>
      <w:divBdr>
        <w:top w:val="none" w:sz="0" w:space="0" w:color="auto"/>
        <w:left w:val="none" w:sz="0" w:space="0" w:color="auto"/>
        <w:bottom w:val="none" w:sz="0" w:space="0" w:color="auto"/>
        <w:right w:val="none" w:sz="0" w:space="0" w:color="auto"/>
      </w:divBdr>
    </w:div>
    <w:div w:id="544297047">
      <w:bodyDiv w:val="1"/>
      <w:marLeft w:val="0"/>
      <w:marRight w:val="0"/>
      <w:marTop w:val="0"/>
      <w:marBottom w:val="0"/>
      <w:divBdr>
        <w:top w:val="none" w:sz="0" w:space="0" w:color="auto"/>
        <w:left w:val="none" w:sz="0" w:space="0" w:color="auto"/>
        <w:bottom w:val="none" w:sz="0" w:space="0" w:color="auto"/>
        <w:right w:val="none" w:sz="0" w:space="0" w:color="auto"/>
      </w:divBdr>
    </w:div>
    <w:div w:id="576331674">
      <w:bodyDiv w:val="1"/>
      <w:marLeft w:val="0"/>
      <w:marRight w:val="0"/>
      <w:marTop w:val="0"/>
      <w:marBottom w:val="0"/>
      <w:divBdr>
        <w:top w:val="none" w:sz="0" w:space="0" w:color="auto"/>
        <w:left w:val="none" w:sz="0" w:space="0" w:color="auto"/>
        <w:bottom w:val="none" w:sz="0" w:space="0" w:color="auto"/>
        <w:right w:val="none" w:sz="0" w:space="0" w:color="auto"/>
      </w:divBdr>
    </w:div>
    <w:div w:id="609509449">
      <w:bodyDiv w:val="1"/>
      <w:marLeft w:val="0"/>
      <w:marRight w:val="0"/>
      <w:marTop w:val="0"/>
      <w:marBottom w:val="0"/>
      <w:divBdr>
        <w:top w:val="none" w:sz="0" w:space="0" w:color="auto"/>
        <w:left w:val="none" w:sz="0" w:space="0" w:color="auto"/>
        <w:bottom w:val="none" w:sz="0" w:space="0" w:color="auto"/>
        <w:right w:val="none" w:sz="0" w:space="0" w:color="auto"/>
      </w:divBdr>
    </w:div>
    <w:div w:id="640959931">
      <w:bodyDiv w:val="1"/>
      <w:marLeft w:val="0"/>
      <w:marRight w:val="0"/>
      <w:marTop w:val="0"/>
      <w:marBottom w:val="0"/>
      <w:divBdr>
        <w:top w:val="none" w:sz="0" w:space="0" w:color="auto"/>
        <w:left w:val="none" w:sz="0" w:space="0" w:color="auto"/>
        <w:bottom w:val="none" w:sz="0" w:space="0" w:color="auto"/>
        <w:right w:val="none" w:sz="0" w:space="0" w:color="auto"/>
      </w:divBdr>
    </w:div>
    <w:div w:id="662899819">
      <w:bodyDiv w:val="1"/>
      <w:marLeft w:val="0"/>
      <w:marRight w:val="0"/>
      <w:marTop w:val="0"/>
      <w:marBottom w:val="0"/>
      <w:divBdr>
        <w:top w:val="none" w:sz="0" w:space="0" w:color="auto"/>
        <w:left w:val="none" w:sz="0" w:space="0" w:color="auto"/>
        <w:bottom w:val="none" w:sz="0" w:space="0" w:color="auto"/>
        <w:right w:val="none" w:sz="0" w:space="0" w:color="auto"/>
      </w:divBdr>
    </w:div>
    <w:div w:id="676343497">
      <w:bodyDiv w:val="1"/>
      <w:marLeft w:val="0"/>
      <w:marRight w:val="0"/>
      <w:marTop w:val="0"/>
      <w:marBottom w:val="0"/>
      <w:divBdr>
        <w:top w:val="none" w:sz="0" w:space="0" w:color="auto"/>
        <w:left w:val="none" w:sz="0" w:space="0" w:color="auto"/>
        <w:bottom w:val="none" w:sz="0" w:space="0" w:color="auto"/>
        <w:right w:val="none" w:sz="0" w:space="0" w:color="auto"/>
      </w:divBdr>
    </w:div>
    <w:div w:id="690499906">
      <w:bodyDiv w:val="1"/>
      <w:marLeft w:val="0"/>
      <w:marRight w:val="0"/>
      <w:marTop w:val="0"/>
      <w:marBottom w:val="0"/>
      <w:divBdr>
        <w:top w:val="none" w:sz="0" w:space="0" w:color="auto"/>
        <w:left w:val="none" w:sz="0" w:space="0" w:color="auto"/>
        <w:bottom w:val="none" w:sz="0" w:space="0" w:color="auto"/>
        <w:right w:val="none" w:sz="0" w:space="0" w:color="auto"/>
      </w:divBdr>
    </w:div>
    <w:div w:id="770206170">
      <w:bodyDiv w:val="1"/>
      <w:marLeft w:val="0"/>
      <w:marRight w:val="0"/>
      <w:marTop w:val="0"/>
      <w:marBottom w:val="0"/>
      <w:divBdr>
        <w:top w:val="none" w:sz="0" w:space="0" w:color="auto"/>
        <w:left w:val="none" w:sz="0" w:space="0" w:color="auto"/>
        <w:bottom w:val="none" w:sz="0" w:space="0" w:color="auto"/>
        <w:right w:val="none" w:sz="0" w:space="0" w:color="auto"/>
      </w:divBdr>
    </w:div>
    <w:div w:id="770514774">
      <w:bodyDiv w:val="1"/>
      <w:marLeft w:val="0"/>
      <w:marRight w:val="0"/>
      <w:marTop w:val="0"/>
      <w:marBottom w:val="0"/>
      <w:divBdr>
        <w:top w:val="none" w:sz="0" w:space="0" w:color="auto"/>
        <w:left w:val="none" w:sz="0" w:space="0" w:color="auto"/>
        <w:bottom w:val="none" w:sz="0" w:space="0" w:color="auto"/>
        <w:right w:val="none" w:sz="0" w:space="0" w:color="auto"/>
      </w:divBdr>
    </w:div>
    <w:div w:id="856039189">
      <w:bodyDiv w:val="1"/>
      <w:marLeft w:val="0"/>
      <w:marRight w:val="0"/>
      <w:marTop w:val="0"/>
      <w:marBottom w:val="0"/>
      <w:divBdr>
        <w:top w:val="none" w:sz="0" w:space="0" w:color="auto"/>
        <w:left w:val="none" w:sz="0" w:space="0" w:color="auto"/>
        <w:bottom w:val="none" w:sz="0" w:space="0" w:color="auto"/>
        <w:right w:val="none" w:sz="0" w:space="0" w:color="auto"/>
      </w:divBdr>
    </w:div>
    <w:div w:id="1010645883">
      <w:bodyDiv w:val="1"/>
      <w:marLeft w:val="0"/>
      <w:marRight w:val="0"/>
      <w:marTop w:val="0"/>
      <w:marBottom w:val="0"/>
      <w:divBdr>
        <w:top w:val="none" w:sz="0" w:space="0" w:color="auto"/>
        <w:left w:val="none" w:sz="0" w:space="0" w:color="auto"/>
        <w:bottom w:val="none" w:sz="0" w:space="0" w:color="auto"/>
        <w:right w:val="none" w:sz="0" w:space="0" w:color="auto"/>
      </w:divBdr>
    </w:div>
    <w:div w:id="1021474487">
      <w:bodyDiv w:val="1"/>
      <w:marLeft w:val="0"/>
      <w:marRight w:val="0"/>
      <w:marTop w:val="0"/>
      <w:marBottom w:val="0"/>
      <w:divBdr>
        <w:top w:val="none" w:sz="0" w:space="0" w:color="auto"/>
        <w:left w:val="none" w:sz="0" w:space="0" w:color="auto"/>
        <w:bottom w:val="none" w:sz="0" w:space="0" w:color="auto"/>
        <w:right w:val="none" w:sz="0" w:space="0" w:color="auto"/>
      </w:divBdr>
    </w:div>
    <w:div w:id="1111778792">
      <w:bodyDiv w:val="1"/>
      <w:marLeft w:val="0"/>
      <w:marRight w:val="0"/>
      <w:marTop w:val="0"/>
      <w:marBottom w:val="0"/>
      <w:divBdr>
        <w:top w:val="none" w:sz="0" w:space="0" w:color="auto"/>
        <w:left w:val="none" w:sz="0" w:space="0" w:color="auto"/>
        <w:bottom w:val="none" w:sz="0" w:space="0" w:color="auto"/>
        <w:right w:val="none" w:sz="0" w:space="0" w:color="auto"/>
      </w:divBdr>
    </w:div>
    <w:div w:id="1127356983">
      <w:bodyDiv w:val="1"/>
      <w:marLeft w:val="0"/>
      <w:marRight w:val="0"/>
      <w:marTop w:val="0"/>
      <w:marBottom w:val="0"/>
      <w:divBdr>
        <w:top w:val="none" w:sz="0" w:space="0" w:color="auto"/>
        <w:left w:val="none" w:sz="0" w:space="0" w:color="auto"/>
        <w:bottom w:val="none" w:sz="0" w:space="0" w:color="auto"/>
        <w:right w:val="none" w:sz="0" w:space="0" w:color="auto"/>
      </w:divBdr>
    </w:div>
    <w:div w:id="1364481140">
      <w:bodyDiv w:val="1"/>
      <w:marLeft w:val="0"/>
      <w:marRight w:val="0"/>
      <w:marTop w:val="0"/>
      <w:marBottom w:val="0"/>
      <w:divBdr>
        <w:top w:val="none" w:sz="0" w:space="0" w:color="auto"/>
        <w:left w:val="none" w:sz="0" w:space="0" w:color="auto"/>
        <w:bottom w:val="none" w:sz="0" w:space="0" w:color="auto"/>
        <w:right w:val="none" w:sz="0" w:space="0" w:color="auto"/>
      </w:divBdr>
    </w:div>
    <w:div w:id="1408189053">
      <w:bodyDiv w:val="1"/>
      <w:marLeft w:val="0"/>
      <w:marRight w:val="0"/>
      <w:marTop w:val="0"/>
      <w:marBottom w:val="0"/>
      <w:divBdr>
        <w:top w:val="none" w:sz="0" w:space="0" w:color="auto"/>
        <w:left w:val="none" w:sz="0" w:space="0" w:color="auto"/>
        <w:bottom w:val="none" w:sz="0" w:space="0" w:color="auto"/>
        <w:right w:val="none" w:sz="0" w:space="0" w:color="auto"/>
      </w:divBdr>
    </w:div>
    <w:div w:id="1508982656">
      <w:bodyDiv w:val="1"/>
      <w:marLeft w:val="0"/>
      <w:marRight w:val="0"/>
      <w:marTop w:val="0"/>
      <w:marBottom w:val="0"/>
      <w:divBdr>
        <w:top w:val="none" w:sz="0" w:space="0" w:color="auto"/>
        <w:left w:val="none" w:sz="0" w:space="0" w:color="auto"/>
        <w:bottom w:val="none" w:sz="0" w:space="0" w:color="auto"/>
        <w:right w:val="none" w:sz="0" w:space="0" w:color="auto"/>
      </w:divBdr>
    </w:div>
    <w:div w:id="1641962902">
      <w:bodyDiv w:val="1"/>
      <w:marLeft w:val="0"/>
      <w:marRight w:val="0"/>
      <w:marTop w:val="0"/>
      <w:marBottom w:val="0"/>
      <w:divBdr>
        <w:top w:val="none" w:sz="0" w:space="0" w:color="auto"/>
        <w:left w:val="none" w:sz="0" w:space="0" w:color="auto"/>
        <w:bottom w:val="none" w:sz="0" w:space="0" w:color="auto"/>
        <w:right w:val="none" w:sz="0" w:space="0" w:color="auto"/>
      </w:divBdr>
    </w:div>
    <w:div w:id="1732847099">
      <w:bodyDiv w:val="1"/>
      <w:marLeft w:val="0"/>
      <w:marRight w:val="0"/>
      <w:marTop w:val="0"/>
      <w:marBottom w:val="0"/>
      <w:divBdr>
        <w:top w:val="none" w:sz="0" w:space="0" w:color="auto"/>
        <w:left w:val="none" w:sz="0" w:space="0" w:color="auto"/>
        <w:bottom w:val="none" w:sz="0" w:space="0" w:color="auto"/>
        <w:right w:val="none" w:sz="0" w:space="0" w:color="auto"/>
      </w:divBdr>
    </w:div>
    <w:div w:id="1818690291">
      <w:bodyDiv w:val="1"/>
      <w:marLeft w:val="0"/>
      <w:marRight w:val="0"/>
      <w:marTop w:val="0"/>
      <w:marBottom w:val="0"/>
      <w:divBdr>
        <w:top w:val="none" w:sz="0" w:space="0" w:color="auto"/>
        <w:left w:val="none" w:sz="0" w:space="0" w:color="auto"/>
        <w:bottom w:val="none" w:sz="0" w:space="0" w:color="auto"/>
        <w:right w:val="none" w:sz="0" w:space="0" w:color="auto"/>
      </w:divBdr>
    </w:div>
    <w:div w:id="1899200056">
      <w:bodyDiv w:val="1"/>
      <w:marLeft w:val="0"/>
      <w:marRight w:val="0"/>
      <w:marTop w:val="0"/>
      <w:marBottom w:val="0"/>
      <w:divBdr>
        <w:top w:val="none" w:sz="0" w:space="0" w:color="auto"/>
        <w:left w:val="none" w:sz="0" w:space="0" w:color="auto"/>
        <w:bottom w:val="none" w:sz="0" w:space="0" w:color="auto"/>
        <w:right w:val="none" w:sz="0" w:space="0" w:color="auto"/>
      </w:divBdr>
    </w:div>
    <w:div w:id="1899323299">
      <w:bodyDiv w:val="1"/>
      <w:marLeft w:val="0"/>
      <w:marRight w:val="0"/>
      <w:marTop w:val="0"/>
      <w:marBottom w:val="0"/>
      <w:divBdr>
        <w:top w:val="none" w:sz="0" w:space="0" w:color="auto"/>
        <w:left w:val="none" w:sz="0" w:space="0" w:color="auto"/>
        <w:bottom w:val="none" w:sz="0" w:space="0" w:color="auto"/>
        <w:right w:val="none" w:sz="0" w:space="0" w:color="auto"/>
      </w:divBdr>
    </w:div>
    <w:div w:id="1902666647">
      <w:bodyDiv w:val="1"/>
      <w:marLeft w:val="0"/>
      <w:marRight w:val="0"/>
      <w:marTop w:val="0"/>
      <w:marBottom w:val="0"/>
      <w:divBdr>
        <w:top w:val="none" w:sz="0" w:space="0" w:color="auto"/>
        <w:left w:val="none" w:sz="0" w:space="0" w:color="auto"/>
        <w:bottom w:val="none" w:sz="0" w:space="0" w:color="auto"/>
        <w:right w:val="none" w:sz="0" w:space="0" w:color="auto"/>
      </w:divBdr>
    </w:div>
    <w:div w:id="1941452649">
      <w:bodyDiv w:val="1"/>
      <w:marLeft w:val="0"/>
      <w:marRight w:val="0"/>
      <w:marTop w:val="0"/>
      <w:marBottom w:val="0"/>
      <w:divBdr>
        <w:top w:val="none" w:sz="0" w:space="0" w:color="auto"/>
        <w:left w:val="none" w:sz="0" w:space="0" w:color="auto"/>
        <w:bottom w:val="none" w:sz="0" w:space="0" w:color="auto"/>
        <w:right w:val="none" w:sz="0" w:space="0" w:color="auto"/>
      </w:divBdr>
    </w:div>
    <w:div w:id="21164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3062&amp;dst=100149" TargetMode="External"/><Relationship Id="rId18" Type="http://schemas.openxmlformats.org/officeDocument/2006/relationships/hyperlink" Target="https://login.consultant.ru/link/?req=doc&amp;base=LAW&amp;n=481370&amp;dst=100262" TargetMode="External"/><Relationship Id="rId26" Type="http://schemas.openxmlformats.org/officeDocument/2006/relationships/hyperlink" Target="https://login.consultant.ru/link/?req=doc&amp;base=RLAW240&amp;n=182771&amp;dst=101317"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64894&amp;dst=100110" TargetMode="External"/><Relationship Id="rId34" Type="http://schemas.openxmlformats.org/officeDocument/2006/relationships/hyperlink" Target="consultantplus://offline/ref=94A0EDE1A78BDF2931831FC280354A29B221FB6F7535CC5975167E953671BFF054301032701CC727922B8058ZFK" TargetMode="External"/><Relationship Id="rId7" Type="http://schemas.openxmlformats.org/officeDocument/2006/relationships/endnotes" Target="endnotes.xml"/><Relationship Id="rId12" Type="http://schemas.openxmlformats.org/officeDocument/2006/relationships/hyperlink" Target="consultantplus://offline/ref=FA40584F7C5C2559EABA2242017ED6CD949ECCBEEC3A1DFF5DEBA3291560CB78553FA3EB581D91E7BA1C9F10C896DCA1CB55y7J" TargetMode="External"/><Relationship Id="rId17" Type="http://schemas.openxmlformats.org/officeDocument/2006/relationships/hyperlink" Target="https://login.consultant.ru/link/?req=doc&amp;base=RLAW240&amp;n=185697&amp;dst=100011" TargetMode="External"/><Relationship Id="rId25" Type="http://schemas.openxmlformats.org/officeDocument/2006/relationships/hyperlink" Target="https://login.consultant.ru/link/?req=doc&amp;base=RLAW240&amp;n=182771&amp;dst=100399" TargetMode="External"/><Relationship Id="rId33" Type="http://schemas.openxmlformats.org/officeDocument/2006/relationships/hyperlink" Target="consultantplus://offline/ref=94A0EDE1A78BDF2931831FC280354A29B221FB6F7535CC5975167E953671BFF054301032701CC727922B8058ZF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1117&amp;dst=282" TargetMode="External"/><Relationship Id="rId20" Type="http://schemas.openxmlformats.org/officeDocument/2006/relationships/hyperlink" Target="https://login.consultant.ru/link/?req=doc&amp;base=LAW&amp;n=448197&amp;dst=100439" TargetMode="External"/><Relationship Id="rId29" Type="http://schemas.openxmlformats.org/officeDocument/2006/relationships/hyperlink" Target="consultantplus://offline/ref=94A0EDE1A78BDF2931831FC280354A29B221FB6F7535CC5975167E953671BFF054301032701CC727922D8458Z4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D8D316AC6D46CD9D17BDEA7FA38C6B2115DA57E86D6E857C5D73494884359EFDD2E603473123CA5502745OF1CL" TargetMode="External"/><Relationship Id="rId24" Type="http://schemas.openxmlformats.org/officeDocument/2006/relationships/hyperlink" Target="https://login.consultant.ru/link/?req=doc&amp;base=LAW&amp;n=454229&amp;dst=101035" TargetMode="External"/><Relationship Id="rId32" Type="http://schemas.openxmlformats.org/officeDocument/2006/relationships/hyperlink" Target="consultantplus://offline/ref=94A0EDE1A78BDF2931831FC280354A29B221FB6F7535CC5975167E953671BFF054301032701CC727922B8058ZFK"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454229&amp;dst=101035" TargetMode="External"/><Relationship Id="rId23" Type="http://schemas.openxmlformats.org/officeDocument/2006/relationships/hyperlink" Target="https://login.consultant.ru/link/?req=doc&amp;base=LAW&amp;n=483062&amp;dst=999" TargetMode="External"/><Relationship Id="rId28" Type="http://schemas.openxmlformats.org/officeDocument/2006/relationships/hyperlink" Target="consultantplus://offline/ref=94A0EDE1A78BDF29318301CF96591620B323A1627F3EC408284925C86178B5A7137F49703410C42459Z3K" TargetMode="External"/><Relationship Id="rId36" Type="http://schemas.openxmlformats.org/officeDocument/2006/relationships/hyperlink" Target="consultantplus://offline/ref=94A0EDE1A78BDF29318301CF96591620B323A1627F3EC408284925C86178B5A7137F49703411C52559Z7K" TargetMode="External"/><Relationship Id="rId10" Type="http://schemas.openxmlformats.org/officeDocument/2006/relationships/hyperlink" Target="consultantplus://offline/ref=FE9BE9A6FC29163E67475D6D7EC4174316C5D687A74358A276E6726BA3k906L" TargetMode="External"/><Relationship Id="rId19" Type="http://schemas.openxmlformats.org/officeDocument/2006/relationships/hyperlink" Target="https://login.consultant.ru/link/?req=doc&amp;base=LAW&amp;n=454229&amp;dst=101048" TargetMode="External"/><Relationship Id="rId31" Type="http://schemas.openxmlformats.org/officeDocument/2006/relationships/hyperlink" Target="consultantplus://offline/ref=94A0EDE1A78BDF2931831FC280354A29B221FB6F7E36C65C77167E953671BFF055Z4K" TargetMode="External"/><Relationship Id="rId4" Type="http://schemas.openxmlformats.org/officeDocument/2006/relationships/settings" Target="settings.xml"/><Relationship Id="rId9" Type="http://schemas.openxmlformats.org/officeDocument/2006/relationships/hyperlink" Target="consultantplus://offline/ref=94A0EDE1A78BDF2931831FC280354A29B221FB6F7535CC5975167E953671BFF054301032701CC727922B8058ZFK" TargetMode="External"/><Relationship Id="rId14" Type="http://schemas.openxmlformats.org/officeDocument/2006/relationships/hyperlink" Target="https://login.consultant.ru/link/?req=doc&amp;base=LAW&amp;n=483062&amp;dst=999" TargetMode="External"/><Relationship Id="rId22" Type="http://schemas.openxmlformats.org/officeDocument/2006/relationships/hyperlink" Target="https://login.consultant.ru/link/?req=doc&amp;base=LAW&amp;n=483062&amp;dst=100149" TargetMode="External"/><Relationship Id="rId27" Type="http://schemas.openxmlformats.org/officeDocument/2006/relationships/hyperlink" Target="consultantplus://offline/ref=94A0EDE1A78BDF2931831FC280354A29B221FB6F7535CC5975167E953671BFF054301032701CC727922B8058ZFK" TargetMode="External"/><Relationship Id="rId30" Type="http://schemas.openxmlformats.org/officeDocument/2006/relationships/hyperlink" Target="consultantplus://offline/ref=94A0EDE1A78BDF2931831FC280354A29B221FB6F7535CC5975167E953671BFF054301032701CC727922B8058ZFK" TargetMode="External"/><Relationship Id="rId35" Type="http://schemas.openxmlformats.org/officeDocument/2006/relationships/hyperlink" Target="consultantplus://offline/ref=94A0EDE1A78BDF2931831FC280354A29B221FB6F7535CC5975167E953671BFF054301032701CC727922B8058Z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C40F4-7A4D-47A1-A88E-C11AB4F3A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4294965898</TotalTime>
  <Pages>1</Pages>
  <Words>4018</Words>
  <Characters>22905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Irina</cp:lastModifiedBy>
  <cp:revision>10</cp:revision>
  <cp:lastPrinted>2024-09-20T12:03:00Z</cp:lastPrinted>
  <dcterms:created xsi:type="dcterms:W3CDTF">2024-10-16T10:31:00Z</dcterms:created>
  <dcterms:modified xsi:type="dcterms:W3CDTF">2024-10-29T05:15:00Z</dcterms:modified>
</cp:coreProperties>
</file>