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EC" w:rsidRPr="000F248D" w:rsidRDefault="00453BFD" w:rsidP="00C1293C">
      <w:pPr>
        <w:rPr>
          <w:sz w:val="28"/>
          <w:szCs w:val="28"/>
        </w:rPr>
      </w:pPr>
      <w:r w:rsidRPr="000F248D">
        <w:rPr>
          <w:sz w:val="28"/>
          <w:szCs w:val="28"/>
        </w:rPr>
        <w:t xml:space="preserve">        </w:t>
      </w:r>
      <w:r w:rsidR="00C1293C">
        <w:rPr>
          <w:sz w:val="28"/>
          <w:szCs w:val="28"/>
        </w:rPr>
        <w:t xml:space="preserve">                              </w:t>
      </w:r>
      <w:r w:rsidR="000F248D">
        <w:rPr>
          <w:sz w:val="28"/>
          <w:szCs w:val="28"/>
        </w:rPr>
        <w:t xml:space="preserve"> </w:t>
      </w:r>
      <w:r w:rsidRPr="000F248D">
        <w:rPr>
          <w:sz w:val="28"/>
          <w:szCs w:val="28"/>
        </w:rPr>
        <w:t>ИНФОРМАЦИЯ</w:t>
      </w:r>
    </w:p>
    <w:p w:rsidR="00453BFD" w:rsidRDefault="00453BFD" w:rsidP="00C1293C">
      <w:pPr>
        <w:ind w:left="-567"/>
        <w:rPr>
          <w:sz w:val="28"/>
          <w:szCs w:val="28"/>
        </w:rPr>
      </w:pPr>
      <w:r w:rsidRPr="000F248D">
        <w:rPr>
          <w:sz w:val="28"/>
          <w:szCs w:val="28"/>
        </w:rPr>
        <w:tab/>
      </w:r>
      <w:r w:rsidR="001C1E75" w:rsidRPr="000F248D">
        <w:rPr>
          <w:sz w:val="28"/>
          <w:szCs w:val="28"/>
        </w:rPr>
        <w:t>п</w:t>
      </w:r>
      <w:r w:rsidRPr="000F248D">
        <w:rPr>
          <w:sz w:val="28"/>
          <w:szCs w:val="28"/>
        </w:rPr>
        <w:t xml:space="preserve">о устранению выявленных нарушений по результатам </w:t>
      </w:r>
      <w:r w:rsidR="009C1E9A">
        <w:rPr>
          <w:sz w:val="28"/>
          <w:szCs w:val="28"/>
        </w:rPr>
        <w:t xml:space="preserve">проведения </w:t>
      </w:r>
      <w:r w:rsidR="00C718E7">
        <w:rPr>
          <w:sz w:val="28"/>
          <w:szCs w:val="28"/>
        </w:rPr>
        <w:t xml:space="preserve">контрольного мероприятия «проверка реализации представления главному администратору доходов, главе Подосиновского района А.П. </w:t>
      </w:r>
      <w:proofErr w:type="spellStart"/>
      <w:r w:rsidR="00C718E7">
        <w:rPr>
          <w:sz w:val="28"/>
          <w:szCs w:val="28"/>
        </w:rPr>
        <w:t>Клюшову</w:t>
      </w:r>
      <w:proofErr w:type="spellEnd"/>
      <w:r w:rsidR="00C718E7">
        <w:rPr>
          <w:sz w:val="28"/>
          <w:szCs w:val="28"/>
        </w:rPr>
        <w:t xml:space="preserve"> от 04.05.2017 № 04-03-29»</w:t>
      </w:r>
    </w:p>
    <w:p w:rsidR="00F22F56" w:rsidRDefault="00F22F56" w:rsidP="00C1293C">
      <w:pPr>
        <w:ind w:left="-567"/>
        <w:rPr>
          <w:sz w:val="28"/>
          <w:szCs w:val="28"/>
        </w:rPr>
      </w:pPr>
      <w:bookmarkStart w:id="0" w:name="_GoBack"/>
      <w:bookmarkEnd w:id="0"/>
    </w:p>
    <w:p w:rsidR="00F22F56" w:rsidRDefault="00F22F56" w:rsidP="00C1293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раздела 2 плана работы контрольно-счетной комиссии Подосиновского района на 2017 год проведено контрольное мероприятие «проверка реализации представления главному администратору доходов, главе Подосиновского района А.П. </w:t>
      </w:r>
      <w:proofErr w:type="spellStart"/>
      <w:r>
        <w:rPr>
          <w:sz w:val="28"/>
          <w:szCs w:val="28"/>
        </w:rPr>
        <w:t>Клюшову</w:t>
      </w:r>
      <w:proofErr w:type="spellEnd"/>
      <w:r>
        <w:rPr>
          <w:sz w:val="28"/>
          <w:szCs w:val="28"/>
        </w:rPr>
        <w:t xml:space="preserve"> № 04-03-29».</w:t>
      </w:r>
    </w:p>
    <w:p w:rsidR="00C1293C" w:rsidRDefault="00C1293C" w:rsidP="00C1293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выявлено, что главным администратором доходов, главой Подосиновского района представление контрольно-счетной комиссии от 04.05.2017 № 04-03-29 в части устранения допущенных нарушений не исполнено.</w:t>
      </w:r>
    </w:p>
    <w:p w:rsidR="00C1293C" w:rsidRDefault="00C1293C" w:rsidP="00C1293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целях устранения допущенного нарушения в адрес главы Подосиновского района направлено предписание.</w:t>
      </w:r>
    </w:p>
    <w:p w:rsidR="00C1293C" w:rsidRDefault="00C1293C" w:rsidP="00C1293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соответствии с представленной информацией допущенные нарушения  при администрировании доходов устранены в полном объеме.</w:t>
      </w:r>
    </w:p>
    <w:p w:rsidR="00C1293C" w:rsidRDefault="00C1293C" w:rsidP="00C1293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Предписание с контроля снято.</w:t>
      </w:r>
    </w:p>
    <w:p w:rsidR="00C1293C" w:rsidRDefault="00C1293C" w:rsidP="000F248D"/>
    <w:p w:rsidR="000F248D" w:rsidRDefault="000F248D"/>
    <w:sectPr w:rsidR="000F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419F"/>
    <w:multiLevelType w:val="hybridMultilevel"/>
    <w:tmpl w:val="EFB0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FD"/>
    <w:rsid w:val="000F248D"/>
    <w:rsid w:val="001C1E75"/>
    <w:rsid w:val="00382C87"/>
    <w:rsid w:val="00394E8A"/>
    <w:rsid w:val="003C238D"/>
    <w:rsid w:val="00453BFD"/>
    <w:rsid w:val="004E1372"/>
    <w:rsid w:val="007824BE"/>
    <w:rsid w:val="008404DB"/>
    <w:rsid w:val="00842EA3"/>
    <w:rsid w:val="009C1E9A"/>
    <w:rsid w:val="00B02719"/>
    <w:rsid w:val="00B27357"/>
    <w:rsid w:val="00B469EC"/>
    <w:rsid w:val="00C1293C"/>
    <w:rsid w:val="00C718E7"/>
    <w:rsid w:val="00C9269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semiHidden/>
    <w:rsid w:val="000F248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B273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5">
    <w:name w:val="Знак Знак Знак Знак"/>
    <w:basedOn w:val="a"/>
    <w:rsid w:val="00382C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semiHidden/>
    <w:rsid w:val="000F248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B273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5">
    <w:name w:val="Знак Знак Знак Знак"/>
    <w:basedOn w:val="a"/>
    <w:rsid w:val="00382C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2017-12-22T06:14:00Z</dcterms:created>
  <dcterms:modified xsi:type="dcterms:W3CDTF">2017-12-22T06:29:00Z</dcterms:modified>
</cp:coreProperties>
</file>