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D37239">
              <w:rPr>
                <w:kern w:val="2"/>
                <w:szCs w:val="28"/>
              </w:rPr>
              <w:t>10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D37239">
        <w:rPr>
          <w:b/>
          <w:bCs/>
          <w:sz w:val="26"/>
          <w:szCs w:val="26"/>
        </w:rPr>
        <w:t>Замятиной М.А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D37239">
        <w:rPr>
          <w:sz w:val="26"/>
          <w:szCs w:val="26"/>
        </w:rPr>
        <w:t>Замятиной Марины Александровны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D37239">
        <w:rPr>
          <w:sz w:val="26"/>
          <w:szCs w:val="26"/>
        </w:rPr>
        <w:t>Замятину Марину Александровну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D37239">
        <w:rPr>
          <w:sz w:val="26"/>
          <w:szCs w:val="26"/>
        </w:rPr>
        <w:t>79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790441">
        <w:rPr>
          <w:sz w:val="26"/>
          <w:szCs w:val="26"/>
        </w:rPr>
        <w:t xml:space="preserve">ую </w:t>
      </w:r>
      <w:proofErr w:type="spellStart"/>
      <w:r w:rsidR="00790441">
        <w:rPr>
          <w:sz w:val="26"/>
          <w:szCs w:val="26"/>
        </w:rPr>
        <w:t>Подосиновским</w:t>
      </w:r>
      <w:proofErr w:type="spellEnd"/>
      <w:r w:rsidR="0079044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D37239">
        <w:rPr>
          <w:sz w:val="26"/>
          <w:szCs w:val="26"/>
        </w:rPr>
        <w:t>09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D37239">
        <w:rPr>
          <w:sz w:val="26"/>
          <w:szCs w:val="26"/>
        </w:rPr>
        <w:t>Замятиной Марине Александровне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37239"/>
    <w:rsid w:val="00D45DAD"/>
    <w:rsid w:val="00D94C5C"/>
    <w:rsid w:val="00DC77BB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2022-08-13T08:49:00Z</cp:lastPrinted>
  <dcterms:created xsi:type="dcterms:W3CDTF">2022-08-13T09:02:00Z</dcterms:created>
  <dcterms:modified xsi:type="dcterms:W3CDTF">2022-08-13T09:02:00Z</dcterms:modified>
</cp:coreProperties>
</file>